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jc w:val="start"/>
        <w:rPr/>
      </w:pPr>
      <w:r>
        <w:rPr/>
        <w:t>02_Lucreta</w:t>
      </w:r>
    </w:p>
    <w:p>
      <w:pPr>
        <w:pStyle w:val="BodyText"/>
        <w:bidi w:val="0"/>
        <w:jc w:val="start"/>
        <w:rPr/>
      </w:pPr>
      <w:r>
        <w:rPr/>
        <w:t>LOAD ORDER:</w:t>
        <w:br/>
        <w:t>00_Narrative_Progression</w:t>
      </w:r>
    </w:p>
    <w:p>
      <w:pPr>
        <w:pStyle w:val="BodyText"/>
        <w:bidi w:val="0"/>
        <w:jc w:val="start"/>
        <w:rPr/>
      </w:pPr>
      <w:r>
        <w:rPr/>
        <w:t>01_Narrative_Structure</w:t>
      </w:r>
    </w:p>
    <w:p>
      <w:pPr>
        <w:pStyle w:val="BodyText"/>
        <w:bidi w:val="0"/>
        <w:jc w:val="start"/>
        <w:rPr/>
      </w:pPr>
      <w:r>
        <w:rPr/>
        <w:t>01A</w:t>
      </w:r>
      <w:r>
        <w:rPr/>
        <w:t xml:space="preserve">_Core_Concepts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Introduce the condition.</w:t>
      </w:r>
    </w:p>
    <w:p>
      <w:pPr>
        <w:pStyle w:val="BodyText"/>
        <w:bidi w:val="0"/>
        <w:jc w:val="start"/>
        <w:rPr/>
      </w:pPr>
      <w:r>
        <w:rPr/>
        <w:t>Establish the first tragedy.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Characters</w:t>
      </w:r>
    </w:p>
    <w:p>
      <w:pPr>
        <w:pStyle w:val="BodyText"/>
        <w:bidi w:val="0"/>
        <w:jc w:val="start"/>
        <w:rPr/>
      </w:pPr>
      <w:r>
        <w:rPr/>
        <w:t>Unnamed person at the door.</w:t>
      </w:r>
    </w:p>
    <w:p>
      <w:pPr>
        <w:pStyle w:val="BodyText"/>
        <w:bidi w:val="0"/>
        <w:jc w:val="start"/>
        <w:rPr/>
      </w:pPr>
      <w:r>
        <w:rPr/>
        <w:t>Vera.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Structure</w:t>
      </w:r>
    </w:p>
    <w:p>
      <w:pPr>
        <w:pStyle w:val="BodyText"/>
        <w:bidi w:val="0"/>
        <w:jc w:val="start"/>
        <w:rPr/>
      </w:pPr>
      <w:r>
        <w:rPr/>
        <w:t>One scene.</w:t>
      </w:r>
    </w:p>
    <w:p>
      <w:pPr>
        <w:pStyle w:val="BodyText"/>
        <w:bidi w:val="0"/>
        <w:jc w:val="start"/>
        <w:rPr/>
      </w:pPr>
      <w:r>
        <w:rPr/>
        <w:t>No parts.</w:t>
      </w:r>
    </w:p>
    <w:p>
      <w:pPr>
        <w:pStyle w:val="BodyText"/>
        <w:bidi w:val="0"/>
        <w:jc w:val="start"/>
        <w:rPr/>
      </w:pPr>
      <w:r>
        <w:rPr/>
        <w:t>Preparation → Symptoms → Reflection → Collapse.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Important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Victorian Era</w:t>
      </w:r>
    </w:p>
    <w:p>
      <w:pPr>
        <w:pStyle w:val="BodyText"/>
        <w:bidi w:val="0"/>
        <w:jc w:val="start"/>
        <w:rPr/>
      </w:pPr>
      <w:r>
        <w:rPr/>
        <w:t>The act takes place in a Victorian-inspired setting.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Pale Green Eyes</w:t>
      </w:r>
    </w:p>
    <w:p>
      <w:pPr>
        <w:pStyle w:val="BodyText"/>
        <w:bidi w:val="0"/>
        <w:jc w:val="start"/>
        <w:rPr/>
      </w:pPr>
      <w:r>
        <w:rPr/>
        <w:t>The condition is shown through eyes gradually fading toward white.</w:t>
      </w:r>
    </w:p>
    <w:p>
      <w:pPr>
        <w:pStyle w:val="BodyText"/>
        <w:bidi w:val="0"/>
        <w:jc w:val="start"/>
        <w:rPr/>
      </w:pPr>
      <w:r>
        <w:rPr/>
        <w:t>Sera, Erit and Abby have green eyes.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Red Hair</w:t>
      </w:r>
    </w:p>
    <w:p>
      <w:pPr>
        <w:pStyle w:val="BodyText"/>
        <w:bidi w:val="0"/>
        <w:jc w:val="start"/>
        <w:rPr/>
      </w:pPr>
      <w:r>
        <w:rPr/>
        <w:t>Sera and Erit have red hair.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Symptoms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coughing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coughing blood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fainting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weakness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difficulty breathing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Wedding</w:t>
      </w:r>
    </w:p>
    <w:p>
      <w:pPr>
        <w:pStyle w:val="BodyText"/>
        <w:bidi w:val="0"/>
        <w:jc w:val="start"/>
        <w:rPr/>
      </w:pPr>
      <w:r>
        <w:rPr/>
        <w:t>Hints the condition manifests young.</w:t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>Reflection</w:t>
      </w:r>
    </w:p>
    <w:p>
      <w:pPr>
        <w:pStyle w:val="BodyText"/>
        <w:bidi w:val="0"/>
        <w:jc w:val="start"/>
        <w:rPr/>
      </w:pPr>
      <w:r>
        <w:rPr/>
        <w:t>First appearance of the reflection anomaly.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Prose</w:t>
      </w:r>
    </w:p>
    <w:p>
      <w:pPr>
        <w:pStyle w:val="BodyText"/>
        <w:bidi w:val="0"/>
        <w:jc w:val="start"/>
        <w:rPr/>
      </w:pPr>
      <w:r>
        <w:rPr/>
        <w:t>Most described act in the story.</w:t>
      </w:r>
    </w:p>
    <w:p>
      <w:pPr>
        <w:pStyle w:val="BodyText"/>
        <w:bidi w:val="0"/>
        <w:jc w:val="start"/>
        <w:rPr/>
      </w:pPr>
      <w:r>
        <w:rPr/>
        <w:t>Highest environmental grounding.</w:t>
      </w:r>
    </w:p>
    <w:p>
      <w:pPr>
        <w:pStyle w:val="BodyText"/>
        <w:bidi w:val="0"/>
        <w:jc w:val="start"/>
        <w:rPr/>
      </w:pPr>
      <w:r>
        <w:rPr/>
        <w:t>Dialogue should reflect a more refined Victorian-inspired manner of speaking.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P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PT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Marcas">
    <w:name w:val="Marca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LibreOffice/26.2.3.2$Windows_X86_64 LibreOffice_project/70e089b17412e4cb7773e41413306b17a2328c34</Application>
  <AppVersion>15.0000</AppVersion>
  <Pages>2</Pages>
  <Words>118</Words>
  <Characters>724</Characters>
  <CharactersWithSpaces>802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2026-05-29T18:19:58Z</dcterms:created>
  <dc:creator/>
  <dc:description/>
  <dc:language>pt-PT</dc:language>
  <cp:lastModifiedBy/>
  <dcterms:modified xsi:type="dcterms:W3CDTF">2026-05-29T19:18:32Z</dcterms:modified>
  <cp:revision>3</cp:revision>
  <dc:subject/>
  <dc:title/>
</cp:coreProperties>
</file>