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Purpose</w:t>
      </w:r>
    </w:p>
    <w:p>
      <w:pPr>
        <w:pStyle w:val="BodyText"/>
        <w:rPr/>
      </w:pPr>
      <w:r>
        <w:rPr/>
        <w:t>Define Kael's behavior throughout the story.</w:t>
      </w:r>
    </w:p>
    <w:p>
      <w:pPr>
        <w:pStyle w:val="BodyText"/>
        <w:rPr/>
      </w:pPr>
      <w:r>
        <w:rPr/>
        <w:t>Important</w:t>
      </w:r>
    </w:p>
    <w:p>
      <w:pPr>
        <w:pStyle w:val="BodyText"/>
        <w:rPr/>
      </w:pPr>
      <w:r>
        <w:rPr/>
        <w:t>Condition</w:t>
      </w:r>
    </w:p>
    <w:p>
      <w:pPr>
        <w:pStyle w:val="BodyText"/>
        <w:rPr/>
      </w:pPr>
      <w:r>
        <w:rPr/>
        <w:t>Kael suffers from the Condition.</w:t>
      </w:r>
    </w:p>
    <w:p>
      <w:pPr>
        <w:pStyle w:val="BodyText"/>
        <w:rPr/>
      </w:pPr>
      <w:r>
        <w:rPr/>
        <w:t>Displacement accelerates symptom development.</w:t>
      </w:r>
    </w:p>
    <w:p>
      <w:pPr>
        <w:pStyle w:val="BodyText"/>
        <w:rPr/>
      </w:pPr>
      <w:r>
        <w:rPr/>
        <w:t>Self Image</w:t>
      </w:r>
    </w:p>
    <w:p>
      <w:pPr>
        <w:pStyle w:val="BodyText"/>
        <w:rPr/>
      </w:pPr>
      <w:r>
        <w:rPr/>
        <w:t>Kael views herself as strange, abnormal and undesirable.</w:t>
      </w:r>
    </w:p>
    <w:p>
      <w:pPr>
        <w:pStyle w:val="BodyText"/>
        <w:rPr/>
      </w:pPr>
      <w:r>
        <w:rPr/>
        <w:t>This influences many of her decisions.</w:t>
      </w:r>
    </w:p>
    <w:p>
      <w:pPr>
        <w:pStyle w:val="BodyText"/>
        <w:rPr/>
      </w:pPr>
      <w:r>
        <w:rPr/>
        <w:t>Telepathy</w:t>
      </w:r>
    </w:p>
    <w:p>
      <w:pPr>
        <w:pStyle w:val="BodyText"/>
        <w:rPr/>
      </w:pPr>
      <w:r>
        <w:rPr/>
        <w:t>Kael possesses psychic abilities.</w:t>
      </w:r>
    </w:p>
    <w:p>
      <w:pPr>
        <w:pStyle w:val="BodyText"/>
        <w:rPr/>
      </w:pPr>
      <w:r>
        <w:rPr/>
        <w:t>Many manifestations are initially involuntary.</w:t>
      </w:r>
    </w:p>
    <w:p>
      <w:pPr>
        <w:pStyle w:val="BodyText"/>
        <w:rPr/>
      </w:pPr>
      <w:r>
        <w:rPr/>
        <w:t>Communication with Sera begins before Kael fully understands it herself.</w:t>
      </w:r>
    </w:p>
    <w:p>
      <w:pPr>
        <w:pStyle w:val="BodyText"/>
        <w:rPr/>
      </w:pPr>
      <w:r>
        <w:rPr/>
        <w:t>Kael cannot completely stop her telepathic broadcasts.</w:t>
      </w:r>
    </w:p>
    <w:p>
      <w:pPr>
        <w:pStyle w:val="BodyText"/>
        <w:rPr/>
      </w:pPr>
      <w:r>
        <w:rPr/>
        <w:t>Psychic signals continuously pulse outward and may affect nearby individuals.</w:t>
      </w:r>
    </w:p>
    <w:p>
      <w:pPr>
        <w:pStyle w:val="BodyText"/>
        <w:rPr/>
      </w:pPr>
      <w:r>
        <w:rPr/>
        <w:t>Literacy</w:t>
      </w:r>
    </w:p>
    <w:p>
      <w:pPr>
        <w:pStyle w:val="BodyText"/>
        <w:rPr/>
      </w:pPr>
      <w:r>
        <w:rPr/>
        <w:t>Kael struggles with language and writing.</w:t>
      </w:r>
    </w:p>
    <w:p>
      <w:pPr>
        <w:pStyle w:val="BodyText"/>
        <w:rPr/>
      </w:pPr>
      <w:r>
        <w:rPr/>
        <w:t>Appearing normal matters more to her than avoiding discomfort.</w:t>
      </w:r>
    </w:p>
    <w:p>
      <w:pPr>
        <w:pStyle w:val="BodyText"/>
        <w:rPr/>
      </w:pPr>
      <w:r>
        <w:rPr/>
        <w:t>Attachment</w:t>
      </w:r>
    </w:p>
    <w:p>
      <w:pPr>
        <w:pStyle w:val="BodyText"/>
        <w:rPr/>
      </w:pPr>
      <w:r>
        <w:rPr/>
        <w:t>Kael becomes emotionally dependent upon Sera.</w:t>
      </w:r>
    </w:p>
    <w:p>
      <w:pPr>
        <w:pStyle w:val="BodyText"/>
        <w:rPr/>
      </w:pPr>
      <w:r>
        <w:rPr/>
        <w:t>Erit later represents the life Kael believes she should have had.</w:t>
      </w:r>
    </w:p>
    <w:p>
      <w:pPr>
        <w:pStyle w:val="BodyText"/>
        <w:rPr/>
      </w:pPr>
      <w:r>
        <w:rPr/>
        <w:t>Distrust</w:t>
      </w:r>
    </w:p>
    <w:p>
      <w:pPr>
        <w:pStyle w:val="BodyText"/>
        <w:rPr/>
      </w:pPr>
      <w:r>
        <w:rPr/>
        <w:t>Augmentation contributes to Kael's distrust of Fedra and Valkare.</w:t>
      </w:r>
    </w:p>
    <w:p>
      <w:pPr>
        <w:pStyle w:val="BodyText"/>
        <w:rPr/>
      </w:pPr>
      <w:r>
        <w:rPr/>
        <w:t>Kael often interprets events through insecurity and incomplete information.</w:t>
      </w:r>
    </w:p>
    <w:p>
      <w:pPr>
        <w:pStyle w:val="BodyText"/>
        <w:rPr/>
      </w:pPr>
      <w:r>
        <w:rPr/>
        <w:t>Unity</w:t>
      </w:r>
    </w:p>
    <w:p>
      <w:pPr>
        <w:pStyle w:val="BodyText"/>
        <w:rPr/>
      </w:pPr>
      <w:r>
        <w:rPr/>
        <w:t>Kael becomes the source of Unity.</w:t>
      </w:r>
    </w:p>
    <w:p>
      <w:pPr>
        <w:pStyle w:val="BodyText"/>
        <w:rPr/>
      </w:pPr>
      <w:r>
        <w:rPr/>
        <w:t>Dialogue repetition during Unity should be treated as continuity overlap rather than normal speech.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146</Words>
  <Characters>945</Characters>
  <CharactersWithSpaces>1063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2026-05-30T03:09:26Z</dcterms:created>
  <dc:creator/>
  <dc:description/>
  <dc:language>pt-PT</dc:language>
  <cp:lastModifiedBy/>
  <dcterms:modified xsi:type="dcterms:W3CDTF">2026-05-30T05:25:11Z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