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8AFE" w14:textId="77777777" w:rsidR="00B72531" w:rsidRDefault="00B72531">
      <w:pPr>
        <w:rPr>
          <w:lang w:val="en-US"/>
        </w:rPr>
      </w:pPr>
      <w:r>
        <w:rPr>
          <w:lang w:val="en-US"/>
        </w:rPr>
        <w:t>Paper#3_Summary_of_</w:t>
      </w:r>
    </w:p>
    <w:p w14:paraId="0FFE43B3" w14:textId="3DA25C92" w:rsidR="001727E4" w:rsidRPr="00B72531" w:rsidRDefault="00B72531">
      <w:pPr>
        <w:rPr>
          <w:lang w:val="en-US"/>
        </w:rPr>
      </w:pPr>
      <w:r>
        <w:rPr>
          <w:lang w:val="en-US"/>
        </w:rPr>
        <w:t xml:space="preserve"> </w:t>
      </w:r>
      <w:r w:rsidR="00305B0E">
        <w:rPr>
          <w:lang w:val="en-US"/>
        </w:rPr>
        <w:t xml:space="preserve">This study focuses on the advantages and limitations of blockchain-based reputation systems to prevent rating fraud. Rating fraud is a phenomenon in which raters create biased ratings to promote their product or demote a competitor. Blockchain technology is effective in protecting customers’ privacy, thus encouraging them to give honest feedback. Blockchain systems </w:t>
      </w:r>
      <w:r w:rsidR="00D648DF">
        <w:rPr>
          <w:lang w:val="en-US"/>
        </w:rPr>
        <w:t xml:space="preserve">are </w:t>
      </w:r>
      <w:r w:rsidR="00305B0E">
        <w:rPr>
          <w:lang w:val="en-US"/>
        </w:rPr>
        <w:t xml:space="preserve">effective against </w:t>
      </w:r>
      <w:r w:rsidR="00D648DF">
        <w:rPr>
          <w:lang w:val="en-US"/>
        </w:rPr>
        <w:t xml:space="preserve">rating </w:t>
      </w:r>
      <w:r w:rsidR="00305B0E">
        <w:rPr>
          <w:lang w:val="en-US"/>
        </w:rPr>
        <w:t xml:space="preserve">fraud </w:t>
      </w:r>
      <w:r w:rsidR="00D648DF">
        <w:rPr>
          <w:lang w:val="en-US"/>
        </w:rPr>
        <w:t xml:space="preserve">in non-computational and content-driven reputation systems as verification of claims is possible. In user-driven reputation systems, there is </w:t>
      </w:r>
      <w:r w:rsidR="000306C4">
        <w:rPr>
          <w:lang w:val="en-US"/>
        </w:rPr>
        <w:t xml:space="preserve">a </w:t>
      </w:r>
      <w:r w:rsidR="00D648DF">
        <w:rPr>
          <w:lang w:val="en-US"/>
        </w:rPr>
        <w:t>lack of ground truth thus making verification difficult. The author has discussed the positives and negatives of proposed solutions to prevent subjective information fraud. Blockchain-based reputation systems can be used to prevent “bad mouthing</w:t>
      </w:r>
      <w:proofErr w:type="gramStart"/>
      <w:r w:rsidR="00D648DF">
        <w:rPr>
          <w:lang w:val="en-US"/>
        </w:rPr>
        <w:t>” ,</w:t>
      </w:r>
      <w:proofErr w:type="gramEnd"/>
      <w:r w:rsidR="00D648DF">
        <w:rPr>
          <w:lang w:val="en-US"/>
        </w:rPr>
        <w:t xml:space="preserve"> “whitewashing” and “sybil” attacks, but are not resistant to “ballot stuffing”, “constant” and “camouflage” attacks. </w:t>
      </w:r>
      <w:bookmarkStart w:id="0" w:name="_GoBack"/>
      <w:bookmarkEnd w:id="0"/>
    </w:p>
    <w:sectPr w:rsidR="001727E4" w:rsidRPr="00B7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31"/>
    <w:rsid w:val="000069B8"/>
    <w:rsid w:val="000306C4"/>
    <w:rsid w:val="00305B0E"/>
    <w:rsid w:val="00B22961"/>
    <w:rsid w:val="00B72531"/>
    <w:rsid w:val="00D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3CBE"/>
  <w15:chartTrackingRefBased/>
  <w15:docId w15:val="{5B67E294-0F7E-4B8E-B4A5-F9653C7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vedikajk@outlook.com</dc:creator>
  <cp:keywords/>
  <dc:description/>
  <cp:lastModifiedBy>vedikajk@outlook.com</cp:lastModifiedBy>
  <cp:revision>1</cp:revision>
  <dcterms:created xsi:type="dcterms:W3CDTF">2019-12-30T21:21:00Z</dcterms:created>
  <dcterms:modified xsi:type="dcterms:W3CDTF">2019-12-30T22:39:00Z</dcterms:modified>
</cp:coreProperties>
</file>