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50d7f8816ec4e5e" /><Relationship Type="http://schemas.openxmlformats.org/package/2006/relationships/metadata/core-properties" Target="package/services/metadata/core-properties/ec437f3c18ee4cbab0c2de96b3a30684.psmdcp" Id="Rc3f5561f71fc4ae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EB85618" w:rsidRDefault="00000000" w14:paraId="00000001" wp14:textId="77777777">
      <w:pPr>
        <w:pBdr>
          <w:left w:val="none" w:color="auto" w:sz="0" w:space="0"/>
          <w:right w:val="none" w:color="auto" w:sz="0" w:space="0"/>
        </w:pBdr>
        <w:spacing w:before="240" w:after="240" w:lineRule="auto"/>
        <w:rPr>
          <w:rFonts w:ascii="Calibri" w:hAnsi="Calibri" w:eastAsia="Calibri" w:cs="Calibri" w:asciiTheme="majorAscii" w:hAnsiTheme="majorAscii" w:eastAsiaTheme="majorAscii" w:cstheme="majorAscii"/>
          <w:sz w:val="56"/>
          <w:szCs w:val="56"/>
        </w:rPr>
      </w:pPr>
      <w:r w:rsidRPr="5EB85618" w:rsidR="5EB85618">
        <w:rPr>
          <w:rFonts w:ascii="Calibri" w:hAnsi="Calibri" w:eastAsia="Calibri" w:cs="Calibri" w:asciiTheme="majorAscii" w:hAnsiTheme="majorAscii" w:eastAsiaTheme="majorAscii" w:cstheme="majorAscii"/>
          <w:sz w:val="56"/>
          <w:szCs w:val="56"/>
        </w:rPr>
        <w:t xml:space="preserve">Project 1 – Netflix and Chill?!? </w:t>
      </w:r>
    </w:p>
    <w:p xmlns:wp14="http://schemas.microsoft.com/office/word/2010/wordml" w:rsidRPr="00000000" w:rsidR="00000000" w:rsidDel="00000000" w:rsidP="5EB85618" w:rsidRDefault="00000000" w14:paraId="0C64E33D" wp14:textId="2FA3B70E">
      <w:pPr>
        <w:pBdr>
          <w:left w:val="none" w:color="auto" w:sz="0" w:space="0"/>
          <w:right w:val="none" w:color="auto" w:sz="0" w:space="0"/>
        </w:pBdr>
        <w:spacing w:before="240" w:after="0" w:afterAutospacing="on"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 Date: 07/25/2022</w:t>
      </w:r>
    </w:p>
    <w:p xmlns:wp14="http://schemas.microsoft.com/office/word/2010/wordml" w:rsidRPr="00000000" w:rsidR="00000000" w:rsidDel="00000000" w:rsidP="5EB85618" w:rsidRDefault="00000000" w14:paraId="00000004" wp14:textId="405B9C83">
      <w:pPr>
        <w:pBdr>
          <w:left w:val="none" w:color="auto" w:sz="0" w:space="0"/>
          <w:right w:val="none" w:color="auto" w:sz="0" w:space="0"/>
        </w:pBdr>
        <w:spacing w:before="0" w:beforeAutospacing="on" w:after="120" w:afterAutospacing="off"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 Georgia Tech Bootcamp 2022  </w:t>
      </w:r>
    </w:p>
    <w:p xmlns:wp14="http://schemas.microsoft.com/office/word/2010/wordml" w:rsidRPr="00000000" w:rsidR="00000000" w:rsidDel="00000000" w:rsidP="5EB85618" w:rsidRDefault="00000000" w14:paraId="00000005" wp14:textId="77777777">
      <w:pPr>
        <w:pBdr>
          <w:left w:val="none" w:color="auto" w:sz="0" w:space="0"/>
          <w:right w:val="none" w:color="auto" w:sz="0" w:space="0"/>
        </w:pBdr>
        <w:spacing w:before="240" w:after="240" w:line="317" w:lineRule="auto"/>
        <w:rPr>
          <w:rFonts w:ascii="Calibri" w:hAnsi="Calibri" w:eastAsia="Calibri" w:cs="Calibri" w:asciiTheme="majorAscii" w:hAnsiTheme="majorAscii" w:eastAsiaTheme="majorAscii" w:cstheme="majorAscii"/>
          <w:color w:val="2f5496"/>
        </w:rPr>
      </w:pPr>
      <w:r w:rsidRPr="5EB85618" w:rsidR="5EB85618">
        <w:rPr>
          <w:rFonts w:ascii="Calibri" w:hAnsi="Calibri" w:eastAsia="Calibri" w:cs="Calibri" w:asciiTheme="majorAscii" w:hAnsiTheme="majorAscii" w:eastAsiaTheme="majorAscii" w:cstheme="majorAscii"/>
          <w:color w:val="2F5496"/>
          <w:sz w:val="32"/>
          <w:szCs w:val="32"/>
        </w:rPr>
        <w:t xml:space="preserve">Group 1: </w:t>
      </w:r>
      <w:r w:rsidRPr="5EB85618" w:rsidR="5EB85618">
        <w:rPr>
          <w:rFonts w:ascii="Calibri" w:hAnsi="Calibri" w:eastAsia="Calibri" w:cs="Calibri" w:asciiTheme="majorAscii" w:hAnsiTheme="majorAscii" w:eastAsiaTheme="majorAscii" w:cstheme="majorAscii"/>
          <w:color w:val="2F5496"/>
        </w:rPr>
        <w:t xml:space="preserve"> </w:t>
      </w:r>
    </w:p>
    <w:p xmlns:wp14="http://schemas.microsoft.com/office/word/2010/wordml" w:rsidRPr="00000000" w:rsidR="00000000" w:rsidDel="00000000" w:rsidP="5EB85618" w:rsidRDefault="00000000" w14:paraId="00000006"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proofErr w:type="spellStart"/>
      <w:r w:rsidRPr="5EB85618" w:rsidR="5EB85618">
        <w:rPr>
          <w:rFonts w:ascii="Calibri" w:hAnsi="Calibri" w:eastAsia="Calibri" w:cs="Calibri" w:asciiTheme="majorAscii" w:hAnsiTheme="majorAscii" w:eastAsiaTheme="majorAscii" w:cstheme="majorAscii"/>
        </w:rPr>
        <w:t>Basimamovic</w:t>
      </w:r>
      <w:proofErr w:type="spellEnd"/>
      <w:r w:rsidRPr="5EB85618" w:rsidR="5EB85618">
        <w:rPr>
          <w:rFonts w:ascii="Calibri" w:hAnsi="Calibri" w:eastAsia="Calibri" w:cs="Calibri" w:asciiTheme="majorAscii" w:hAnsiTheme="majorAscii" w:eastAsiaTheme="majorAscii" w:cstheme="majorAscii"/>
        </w:rPr>
        <w:t>, Vedrana</w:t>
      </w:r>
    </w:p>
    <w:p xmlns:wp14="http://schemas.microsoft.com/office/word/2010/wordml" w:rsidRPr="00000000" w:rsidR="00000000" w:rsidDel="00000000" w:rsidP="5EB85618" w:rsidRDefault="00000000" w14:paraId="00000007"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Brown, Kelly </w:t>
      </w:r>
    </w:p>
    <w:p xmlns:wp14="http://schemas.microsoft.com/office/word/2010/wordml" w:rsidRPr="00000000" w:rsidR="00000000" w:rsidDel="00000000" w:rsidP="5EB85618" w:rsidRDefault="00000000" w14:paraId="00000008"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Davis, Daulton  </w:t>
      </w:r>
    </w:p>
    <w:p xmlns:wp14="http://schemas.microsoft.com/office/word/2010/wordml" w:rsidRPr="00000000" w:rsidR="00000000" w:rsidDel="00000000" w:rsidP="5EB85618" w:rsidRDefault="00000000" w14:paraId="00000009"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Hall, Brian  </w:t>
      </w:r>
    </w:p>
    <w:p xmlns:wp14="http://schemas.microsoft.com/office/word/2010/wordml" w:rsidRPr="00000000" w:rsidR="00000000" w:rsidDel="00000000" w:rsidP="5EB85618" w:rsidRDefault="00000000" w14:paraId="0000000A"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Mohamed, Hassan  </w:t>
      </w:r>
    </w:p>
    <w:p xmlns:wp14="http://schemas.microsoft.com/office/word/2010/wordml" w:rsidRPr="00000000" w:rsidR="00000000" w:rsidDel="00000000" w:rsidP="5EB85618" w:rsidRDefault="00000000" w14:paraId="0000000B"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Moody, </w:t>
      </w:r>
      <w:proofErr w:type="spellStart"/>
      <w:r w:rsidRPr="5EB85618" w:rsidR="5EB85618">
        <w:rPr>
          <w:rFonts w:ascii="Calibri" w:hAnsi="Calibri" w:eastAsia="Calibri" w:cs="Calibri" w:asciiTheme="majorAscii" w:hAnsiTheme="majorAscii" w:eastAsiaTheme="majorAscii" w:cstheme="majorAscii"/>
        </w:rPr>
        <w:t>Orlvertta</w:t>
      </w:r>
      <w:proofErr w:type="spellEnd"/>
      <w:r w:rsidRPr="5EB85618" w:rsidR="5EB85618">
        <w:rPr>
          <w:rFonts w:ascii="Calibri" w:hAnsi="Calibri" w:eastAsia="Calibri" w:cs="Calibri" w:asciiTheme="majorAscii" w:hAnsiTheme="majorAscii" w:eastAsiaTheme="majorAscii" w:cstheme="majorAscii"/>
        </w:rPr>
        <w:t xml:space="preserve"> </w:t>
      </w:r>
    </w:p>
    <w:p xmlns:wp14="http://schemas.microsoft.com/office/word/2010/wordml" w:rsidRPr="00000000" w:rsidR="00000000" w:rsidDel="00000000" w:rsidP="5EB85618" w:rsidRDefault="00000000" w14:paraId="0000000C"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Johnson, Joseph </w:t>
      </w:r>
    </w:p>
    <w:p xmlns:wp14="http://schemas.microsoft.com/office/word/2010/wordml" w:rsidRPr="00000000" w:rsidR="00000000" w:rsidDel="00000000" w:rsidP="5EB85618" w:rsidRDefault="00000000" w14:paraId="0000000D"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Lee, Leon </w:t>
      </w:r>
    </w:p>
    <w:p xmlns:wp14="http://schemas.microsoft.com/office/word/2010/wordml" w:rsidRPr="00000000" w:rsidR="00000000" w:rsidDel="00000000" w:rsidP="5EB85618" w:rsidRDefault="00000000" w14:paraId="0000000E" wp14:textId="77777777">
      <w:pPr>
        <w:keepNext w:val="1"/>
        <w:pBdr>
          <w:left w:val="none" w:color="auto" w:sz="0" w:space="0"/>
          <w:right w:val="none" w:color="auto" w:sz="0" w:space="0"/>
        </w:pBdr>
        <w:spacing w:before="0" w:after="0" w:line="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Zhu, Valentina </w:t>
      </w:r>
    </w:p>
    <w:p xmlns:wp14="http://schemas.microsoft.com/office/word/2010/wordml" w:rsidRPr="00000000" w:rsidR="00000000" w:rsidDel="00000000" w:rsidP="5EB85618" w:rsidRDefault="00000000" w14:paraId="196C1B70" wp14:textId="48A7E8CB">
      <w:pPr>
        <w:pBdr>
          <w:left w:val="none" w:color="auto" w:sz="0" w:space="0"/>
          <w:right w:val="none" w:color="auto" w:sz="0" w:space="0"/>
        </w:pBdr>
        <w:spacing w:before="240" w:after="240" w:lineRule="auto"/>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 xml:space="preserve"> </w:t>
      </w:r>
    </w:p>
    <w:p xmlns:wp14="http://schemas.microsoft.com/office/word/2010/wordml" w:rsidRPr="00000000" w:rsidR="00000000" w:rsidDel="00000000" w:rsidP="5EB85618" w:rsidRDefault="00000000" w14:paraId="00000010" wp14:textId="3568023C">
      <w:pPr>
        <w:pStyle w:val="Normal"/>
        <w:bidi w:val="0"/>
        <w:spacing w:before="240" w:beforeAutospacing="off" w:after="240" w:afterAutospacing="off" w:line="317" w:lineRule="auto"/>
        <w:ind w:left="0" w:right="0"/>
        <w:jc w:val="left"/>
        <w:rPr>
          <w:rFonts w:ascii="Calibri" w:hAnsi="Calibri" w:eastAsia="Calibri" w:cs="Calibri" w:asciiTheme="majorAscii" w:hAnsiTheme="majorAscii" w:eastAsiaTheme="majorAscii" w:cstheme="majorAscii"/>
          <w:color w:val="2F5496"/>
          <w:sz w:val="32"/>
          <w:szCs w:val="32"/>
          <w:rtl w:val="0"/>
        </w:rPr>
      </w:pPr>
      <w:r w:rsidRPr="5EB85618" w:rsidR="5EB85618">
        <w:rPr>
          <w:rFonts w:ascii="Calibri" w:hAnsi="Calibri" w:eastAsia="Calibri" w:cs="Calibri" w:asciiTheme="majorAscii" w:hAnsiTheme="majorAscii" w:eastAsiaTheme="majorAscii" w:cstheme="majorAscii"/>
          <w:color w:val="2F5496"/>
          <w:sz w:val="32"/>
          <w:szCs w:val="32"/>
        </w:rPr>
        <w:t xml:space="preserve">Objective:  </w:t>
      </w:r>
    </w:p>
    <w:p xmlns:wp14="http://schemas.microsoft.com/office/word/2010/wordml" w:rsidRPr="00000000" w:rsidR="00000000" w:rsidDel="00000000" w:rsidP="5EB85618" w:rsidRDefault="00000000" w14:paraId="00000011" wp14:textId="77777777">
      <w:pPr>
        <w:pBdr>
          <w:left w:val="none" w:color="auto" w:sz="0" w:space="0"/>
          <w:right w:val="none" w:color="auto" w:sz="0" w:space="0"/>
        </w:pBdr>
        <w:spacing w:before="240" w:after="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Netflix is one of top streaming services which offers a wide variety of award-winning tv shows, movies, original content and much more. Our group analysis will explore Netflix dataset through visualizations and graphs using python libraries and five answers to trends among four genres:  Action, Horror, Documentary, and Comedy.  </w:t>
      </w:r>
    </w:p>
    <w:p xmlns:wp14="http://schemas.microsoft.com/office/word/2010/wordml" w:rsidRPr="00000000" w:rsidR="00000000" w:rsidDel="00000000" w:rsidP="5EB85618" w:rsidRDefault="00000000" w14:paraId="00000012" wp14:textId="77777777">
      <w:pPr>
        <w:pBdr>
          <w:left w:val="none" w:color="auto" w:sz="0" w:space="0"/>
          <w:right w:val="none" w:color="auto" w:sz="0" w:space="0"/>
        </w:pBdr>
        <w:spacing w:before="240" w:after="240" w:lineRule="auto"/>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 Further, we will review the following: </w:t>
      </w:r>
    </w:p>
    <w:p xmlns:wp14="http://schemas.microsoft.com/office/word/2010/wordml" w:rsidRPr="00000000" w:rsidR="00000000" w:rsidDel="00000000" w:rsidP="5EB85618" w:rsidRDefault="00000000" w14:paraId="00000013" wp14:textId="77777777">
      <w:pPr>
        <w:numPr>
          <w:ilvl w:val="0"/>
          <w:numId w:val="1"/>
        </w:numPr>
        <w:pBdr>
          <w:left w:val="none" w:color="auto" w:sz="0" w:space="0"/>
          <w:right w:val="none" w:color="auto" w:sz="0" w:space="0"/>
        </w:pBdr>
        <w:spacing w:before="0" w:after="0" w:lineRule="auto"/>
        <w:ind w:left="720" w:hanging="360"/>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Quantity of each genre (how many) </w:t>
      </w:r>
    </w:p>
    <w:p xmlns:wp14="http://schemas.microsoft.com/office/word/2010/wordml" w:rsidRPr="00000000" w:rsidR="00000000" w:rsidDel="00000000" w:rsidP="5EB85618" w:rsidRDefault="00000000" w14:paraId="00000014" wp14:textId="77777777">
      <w:pPr>
        <w:numPr>
          <w:ilvl w:val="0"/>
          <w:numId w:val="1"/>
        </w:numPr>
        <w:pBdr>
          <w:left w:val="none" w:color="auto" w:sz="0" w:space="0"/>
          <w:right w:val="none" w:color="auto" w:sz="0" w:space="0"/>
        </w:pBdr>
        <w:spacing w:before="0" w:after="0" w:lineRule="auto"/>
        <w:ind w:left="720" w:hanging="360"/>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Quality of each genre (IMDb average rating) </w:t>
      </w:r>
    </w:p>
    <w:p xmlns:wp14="http://schemas.microsoft.com/office/word/2010/wordml" w:rsidRPr="00000000" w:rsidR="00000000" w:rsidDel="00000000" w:rsidP="5EB85618" w:rsidRDefault="00000000" w14:paraId="00000015" wp14:textId="77777777">
      <w:pPr>
        <w:numPr>
          <w:ilvl w:val="0"/>
          <w:numId w:val="1"/>
        </w:numPr>
        <w:pBdr>
          <w:left w:val="none" w:color="auto" w:sz="0" w:space="0"/>
          <w:right w:val="none" w:color="auto" w:sz="0" w:space="0"/>
        </w:pBdr>
        <w:spacing w:before="0" w:after="0" w:lineRule="auto"/>
        <w:ind w:left="720" w:hanging="360"/>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Which movie was the most popular for Netflix for the specific genre (TMDB) </w:t>
      </w:r>
    </w:p>
    <w:p xmlns:wp14="http://schemas.microsoft.com/office/word/2010/wordml" w:rsidRPr="00000000" w:rsidR="00000000" w:rsidDel="00000000" w:rsidP="5EB85618" w:rsidRDefault="00000000" w14:paraId="00000016" wp14:textId="77777777">
      <w:pPr>
        <w:numPr>
          <w:ilvl w:val="0"/>
          <w:numId w:val="1"/>
        </w:numPr>
        <w:pBdr>
          <w:left w:val="none" w:color="auto" w:sz="0" w:space="0"/>
          <w:right w:val="none" w:color="auto" w:sz="0" w:space="0"/>
        </w:pBdr>
        <w:spacing w:before="0" w:after="0" w:lineRule="auto"/>
        <w:ind w:left="720" w:hanging="360"/>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 xml:space="preserve">Which actor/actress was most featured for the specific genre  </w:t>
      </w:r>
    </w:p>
    <w:p xmlns:wp14="http://schemas.microsoft.com/office/word/2010/wordml" w:rsidRPr="00000000" w:rsidR="00000000" w:rsidDel="00000000" w:rsidP="5EB85618" w:rsidRDefault="00000000" w14:paraId="00000017" wp14:textId="77777777">
      <w:pPr>
        <w:pBdr>
          <w:left w:val="none" w:color="auto" w:sz="0" w:space="0"/>
          <w:right w:val="none" w:color="auto" w:sz="0" w:space="0"/>
        </w:pBdr>
        <w:spacing w:before="0" w:after="0" w:lineRule="auto"/>
        <w:rPr>
          <w:rFonts w:ascii="Calibri" w:hAnsi="Calibri" w:eastAsia="Calibri" w:cs="Calibri" w:asciiTheme="majorAscii" w:hAnsiTheme="majorAscii" w:eastAsiaTheme="majorAscii" w:cstheme="majorAscii"/>
        </w:rPr>
      </w:pPr>
    </w:p>
    <w:p xmlns:wp14="http://schemas.microsoft.com/office/word/2010/wordml" w:rsidRPr="00000000" w:rsidR="00000000" w:rsidDel="00000000" w:rsidP="5EB85618" w:rsidRDefault="00000000" w14:paraId="00000018" wp14:textId="77777777">
      <w:pPr>
        <w:rPr>
          <w:rFonts w:ascii="Calibri" w:hAnsi="Calibri" w:eastAsia="Calibri" w:cs="Calibri" w:asciiTheme="majorAscii" w:hAnsiTheme="majorAscii" w:eastAsiaTheme="majorAscii" w:cstheme="majorAscii"/>
        </w:rPr>
      </w:pPr>
      <w:r w:rsidRPr="5EB85618" w:rsidR="5EB85618">
        <w:rPr>
          <w:rFonts w:ascii="Calibri" w:hAnsi="Calibri" w:eastAsia="Calibri" w:cs="Calibri" w:asciiTheme="majorAscii" w:hAnsiTheme="majorAscii" w:eastAsiaTheme="majorAscii" w:cstheme="majorAscii"/>
        </w:rPr>
        <w:t>Data Set Source:</w:t>
      </w:r>
    </w:p>
    <w:p xmlns:wp14="http://schemas.microsoft.com/office/word/2010/wordml" w:rsidRPr="00000000" w:rsidR="00000000" w:rsidDel="00000000" w:rsidP="5EB85618" w:rsidRDefault="00000000" w14:paraId="00000019" wp14:textId="77777777">
      <w:pPr>
        <w:rPr>
          <w:rFonts w:ascii="Calibri" w:hAnsi="Calibri" w:eastAsia="Calibri" w:cs="Calibri" w:asciiTheme="majorAscii" w:hAnsiTheme="majorAscii" w:eastAsiaTheme="majorAscii" w:cstheme="majorAscii"/>
        </w:rPr>
      </w:pPr>
      <w:hyperlink r:id="R71aee03092d744ec">
        <w:r w:rsidRPr="5EB85618" w:rsidR="5EB85618">
          <w:rPr>
            <w:rFonts w:ascii="Calibri" w:hAnsi="Calibri" w:eastAsia="Calibri" w:cs="Calibri" w:asciiTheme="majorAscii" w:hAnsiTheme="majorAscii" w:eastAsiaTheme="majorAscii" w:cstheme="majorAscii"/>
            <w:color w:val="1155CC"/>
            <w:u w:val="single"/>
          </w:rPr>
          <w:t>https://www.kaggle.com/datasets/shivamb/netflix-shows</w:t>
        </w:r>
      </w:hyperlink>
      <w:r w:rsidRPr="5EB85618" w:rsidR="5EB85618">
        <w:rPr>
          <w:rFonts w:ascii="Calibri" w:hAnsi="Calibri" w:eastAsia="Calibri" w:cs="Calibri" w:asciiTheme="majorAscii" w:hAnsiTheme="majorAscii" w:eastAsiaTheme="majorAscii" w:cstheme="majorAscii"/>
        </w:rPr>
        <w:t xml:space="preserve"> </w:t>
      </w:r>
    </w:p>
    <w:p xmlns:wp14="http://schemas.microsoft.com/office/word/2010/wordml" w:rsidRPr="00000000" w:rsidR="00000000" w:rsidDel="00000000" w:rsidP="5EB85618" w:rsidRDefault="00000000" w14:paraId="0000001A" wp14:textId="77777777">
      <w:pPr>
        <w:rPr>
          <w:rFonts w:ascii="Calibri" w:hAnsi="Calibri" w:eastAsia="Calibri" w:cs="Calibri" w:asciiTheme="majorAscii" w:hAnsiTheme="majorAscii" w:eastAsiaTheme="majorAscii" w:cstheme="majorAscii"/>
        </w:rPr>
      </w:pPr>
      <w:hyperlink r:id="R5de5b21c9466474d">
        <w:r w:rsidRPr="5EB85618" w:rsidDel="00000000" w:rsidR="00000000">
          <w:rPr>
            <w:rFonts w:ascii="Calibri" w:hAnsi="Calibri" w:eastAsia="Calibri" w:cs="Calibri" w:asciiTheme="majorAscii" w:hAnsiTheme="majorAscii" w:eastAsiaTheme="majorAscii" w:cstheme="majorAscii"/>
            <w:color w:val="1155cc"/>
            <w:u w:val="single"/>
          </w:rPr>
          <w:t xml:space="preserve">https://www.kaggle.com/datasets/victorsoeiro/netflix-tv-shows-and-movies</w:t>
        </w:r>
      </w:hyperlink>
      <w:r w:rsidRPr="00000000" w:rsidDel="00000000" w:rsidR="00000000">
        <w:rPr>
          <w:rtl w:val="0"/>
        </w:rPr>
      </w:r>
    </w:p>
    <w:p xmlns:wp14="http://schemas.microsoft.com/office/word/2010/wordml" w:rsidRPr="00000000" w:rsidR="00000000" w:rsidDel="00000000" w:rsidP="5EB85618" w:rsidRDefault="00000000" wp14:textId="77777777" w14:paraId="69BC4209">
      <w:pPr>
        <w:rPr>
          <w:rFonts w:ascii="Calibri" w:hAnsi="Calibri" w:eastAsia="Calibri" w:cs="Calibri" w:asciiTheme="majorAscii" w:hAnsiTheme="majorAscii" w:eastAsiaTheme="majorAscii" w:cstheme="majorAscii"/>
          <w:rtl w:val="0"/>
        </w:rPr>
      </w:pPr>
      <w:hyperlink r:id="Rd76f28d268484c7e">
        <w:r w:rsidRPr="5EB85618" w:rsidDel="00000000" w:rsidR="00000000">
          <w:rPr>
            <w:rFonts w:ascii="Calibri" w:hAnsi="Calibri" w:eastAsia="Calibri" w:cs="Calibri" w:asciiTheme="majorAscii" w:hAnsiTheme="majorAscii" w:eastAsiaTheme="majorAscii" w:cstheme="majorAscii"/>
            <w:color w:val="1155cc"/>
            <w:u w:val="single"/>
          </w:rPr>
          <w:t xml:space="preserve">https://developers.themoviedb.org/</w:t>
        </w:r>
      </w:hyperlink>
      <w:r w:rsidRPr="5EB85618" w:rsidDel="00000000" w:rsidR="00000000">
        <w:rPr>
          <w:rFonts w:ascii="Calibri" w:hAnsi="Calibri" w:eastAsia="Calibri" w:cs="Calibri" w:asciiTheme="majorAscii" w:hAnsiTheme="majorAscii" w:eastAsiaTheme="majorAscii" w:cstheme="majorAscii"/>
        </w:rPr>
        <w:t xml:space="preserve"> </w:t>
      </w:r>
    </w:p>
    <w:p xmlns:wp14="http://schemas.microsoft.com/office/word/2010/wordml" w:rsidRPr="00000000" w:rsidR="00000000" w:rsidDel="00000000" w:rsidP="5EB85618" w:rsidRDefault="00000000" w14:paraId="491B31C7" wp14:textId="01E89690">
      <w:pPr>
        <w:pStyle w:val="Normal"/>
        <w:rPr>
          <w:rFonts w:ascii="Calibri" w:hAnsi="Calibri" w:eastAsia="Calibri" w:cs="Calibri" w:asciiTheme="majorAscii" w:hAnsiTheme="majorAscii" w:eastAsiaTheme="majorAscii" w:cstheme="majorAscii"/>
          <w:rtl w:val="0"/>
        </w:rPr>
      </w:pPr>
    </w:p>
    <w:p xmlns:wp14="http://schemas.microsoft.com/office/word/2010/wordml" w:rsidRPr="00000000" w:rsidR="00000000" w:rsidDel="00000000" w:rsidP="5EB85618" w:rsidRDefault="00000000" w14:paraId="299D3BF3" wp14:textId="298CD5E2">
      <w:pPr>
        <w:pStyle w:val="Normal"/>
        <w:bidi w:val="0"/>
        <w:spacing w:before="240" w:beforeAutospacing="off" w:after="240" w:afterAutospacing="off" w:line="317" w:lineRule="auto"/>
        <w:ind w:left="0" w:right="0"/>
        <w:jc w:val="left"/>
        <w:rPr>
          <w:rFonts w:ascii="Calibri" w:hAnsi="Calibri" w:eastAsia="Calibri" w:cs="Calibri" w:asciiTheme="majorAscii" w:hAnsiTheme="majorAscii" w:eastAsiaTheme="majorAscii" w:cstheme="majorAscii"/>
          <w:color w:val="2F5496"/>
          <w:sz w:val="32"/>
          <w:szCs w:val="32"/>
          <w:rtl w:val="0"/>
        </w:rPr>
      </w:pPr>
      <w:r w:rsidRPr="5EB85618" w:rsidR="5EB85618">
        <w:rPr>
          <w:rFonts w:ascii="Calibri" w:hAnsi="Calibri" w:eastAsia="Calibri" w:cs="Calibri" w:asciiTheme="majorAscii" w:hAnsiTheme="majorAscii" w:eastAsiaTheme="majorAscii" w:cstheme="majorAscii"/>
          <w:color w:val="2F5496"/>
          <w:sz w:val="32"/>
          <w:szCs w:val="32"/>
        </w:rPr>
        <w:t>Instructions:</w:t>
      </w:r>
    </w:p>
    <w:p xmlns:wp14="http://schemas.microsoft.com/office/word/2010/wordml" w:rsidRPr="00000000" w:rsidR="00000000" w:rsidDel="00000000" w:rsidP="5EB85618" w:rsidRDefault="00000000" w14:paraId="19B9374F" wp14:textId="11ADA16D">
      <w:pPr>
        <w:pStyle w:val="ListParagraph"/>
        <w:numPr>
          <w:ilvl w:val="0"/>
          <w:numId w:val="4"/>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Use Pandas to clean and format your dataset or datasets.</w:t>
      </w:r>
    </w:p>
    <w:p xmlns:wp14="http://schemas.microsoft.com/office/word/2010/wordml" w:rsidRPr="00000000" w:rsidR="00000000" w:rsidDel="00000000" w:rsidP="5EB85618" w:rsidRDefault="00000000" w14:paraId="76DB675E" wp14:textId="4F226CF5">
      <w:pPr>
        <w:pStyle w:val="ListParagraph"/>
        <w:numPr>
          <w:ilvl w:val="0"/>
          <w:numId w:val="5"/>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 xml:space="preserve">Create a </w:t>
      </w:r>
      <w:proofErr w:type="spellStart"/>
      <w:r w:rsidRPr="5EB85618" w:rsidR="5EB85618">
        <w:rPr>
          <w:rFonts w:ascii="Calibri" w:hAnsi="Calibri" w:eastAsia="Calibri" w:cs="Calibri" w:asciiTheme="majorAscii" w:hAnsiTheme="majorAscii" w:eastAsiaTheme="majorAscii" w:cstheme="majorAscii"/>
        </w:rPr>
        <w:t>Jupyter</w:t>
      </w:r>
      <w:proofErr w:type="spellEnd"/>
      <w:r w:rsidRPr="5EB85618" w:rsidR="5EB85618">
        <w:rPr>
          <w:rFonts w:ascii="Calibri" w:hAnsi="Calibri" w:eastAsia="Calibri" w:cs="Calibri" w:asciiTheme="majorAscii" w:hAnsiTheme="majorAscii" w:eastAsiaTheme="majorAscii" w:cstheme="majorAscii"/>
        </w:rPr>
        <w:t xml:space="preserve"> notebook describing the data exploration and </w:t>
      </w:r>
      <w:r w:rsidRPr="5EB85618" w:rsidR="5EB85618">
        <w:rPr>
          <w:rFonts w:ascii="Calibri" w:hAnsi="Calibri" w:eastAsia="Calibri" w:cs="Calibri" w:asciiTheme="majorAscii" w:hAnsiTheme="majorAscii" w:eastAsiaTheme="majorAscii" w:cstheme="majorAscii"/>
        </w:rPr>
        <w:t>cleanup process</w:t>
      </w:r>
      <w:r w:rsidRPr="5EB85618" w:rsidR="5EB85618">
        <w:rPr>
          <w:rFonts w:ascii="Calibri" w:hAnsi="Calibri" w:eastAsia="Calibri" w:cs="Calibri" w:asciiTheme="majorAscii" w:hAnsiTheme="majorAscii" w:eastAsiaTheme="majorAscii" w:cstheme="majorAscii"/>
        </w:rPr>
        <w:t>.</w:t>
      </w:r>
    </w:p>
    <w:p xmlns:wp14="http://schemas.microsoft.com/office/word/2010/wordml" w:rsidRPr="00000000" w:rsidR="00000000" w:rsidDel="00000000" w:rsidP="5EB85618" w:rsidRDefault="00000000" w14:paraId="62BE6564" wp14:textId="146297FF">
      <w:pPr>
        <w:pStyle w:val="ListParagraph"/>
        <w:numPr>
          <w:ilvl w:val="0"/>
          <w:numId w:val="6"/>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Create a Jupyter notebook illustrating the final data analysis.</w:t>
      </w:r>
    </w:p>
    <w:p xmlns:wp14="http://schemas.microsoft.com/office/word/2010/wordml" w:rsidRPr="00000000" w:rsidR="00000000" w:rsidDel="00000000" w:rsidP="5EB85618" w:rsidRDefault="00000000" w14:paraId="5EF39D95" wp14:textId="72B19864">
      <w:pPr>
        <w:pStyle w:val="ListParagraph"/>
        <w:numPr>
          <w:ilvl w:val="0"/>
          <w:numId w:val="7"/>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Use Matplotlib to create 6 to 8 visualizations of your data (ideally, at least 2 visualizations per “question” that you ask your data).</w:t>
      </w:r>
    </w:p>
    <w:p xmlns:wp14="http://schemas.microsoft.com/office/word/2010/wordml" w:rsidRPr="00000000" w:rsidR="00000000" w:rsidDel="00000000" w:rsidP="5EB85618" w:rsidRDefault="00000000" w14:paraId="35B19567" wp14:textId="36AFA7A1">
      <w:pPr>
        <w:pStyle w:val="ListParagraph"/>
        <w:numPr>
          <w:ilvl w:val="0"/>
          <w:numId w:val="8"/>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Save PNG images of your visualizations to distribute to the class and instructional team—and for inclusion in your presentation.</w:t>
      </w:r>
    </w:p>
    <w:p xmlns:wp14="http://schemas.microsoft.com/office/word/2010/wordml" w:rsidRPr="00000000" w:rsidR="00000000" w:rsidDel="00000000" w:rsidP="5EB85618" w:rsidRDefault="00000000" w14:paraId="2E643E3A" wp14:textId="459EC795">
      <w:pPr>
        <w:pStyle w:val="ListParagraph"/>
        <w:numPr>
          <w:ilvl w:val="0"/>
          <w:numId w:val="9"/>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Create a write-up summarizing your major findings. This should include a heading for each “question” that you asked your data as well as a short description of your findings and any relevant plots.</w:t>
      </w:r>
    </w:p>
    <w:p xmlns:wp14="http://schemas.microsoft.com/office/word/2010/wordml" w:rsidRPr="00000000" w:rsidR="00000000" w:rsidDel="00000000" w:rsidP="5EB85618" w:rsidRDefault="00000000" w14:paraId="5C5161BE" wp14:textId="17A33F2A">
      <w:pPr>
        <w:pStyle w:val="ListParagraph"/>
        <w:numPr>
          <w:ilvl w:val="0"/>
          <w:numId w:val="10"/>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Bonus: Use at least one API—if you can find one with data pertinent to your primary research questions.</w:t>
      </w:r>
    </w:p>
    <w:p xmlns:wp14="http://schemas.microsoft.com/office/word/2010/wordml" w:rsidRPr="00000000" w:rsidR="00000000" w:rsidDel="00000000" w:rsidP="5EB85618" w:rsidRDefault="00000000" w14:paraId="5D531C30" wp14:textId="132278A4">
      <w:pPr>
        <w:pStyle w:val="Normal"/>
        <w:rPr>
          <w:rFonts w:ascii="Calibri" w:hAnsi="Calibri" w:eastAsia="Calibri" w:cs="Calibri" w:asciiTheme="majorAscii" w:hAnsiTheme="majorAscii" w:eastAsiaTheme="majorAscii" w:cstheme="majorAscii"/>
          <w:rtl w:val="0"/>
        </w:rPr>
      </w:pPr>
    </w:p>
    <w:p xmlns:wp14="http://schemas.microsoft.com/office/word/2010/wordml" w:rsidRPr="00000000" w:rsidR="00000000" w:rsidDel="00000000" w:rsidP="5EB85618" w:rsidRDefault="00000000" w14:paraId="08F89CCD" wp14:textId="5A35AB07">
      <w:pPr>
        <w:pStyle w:val="Normal"/>
        <w:bidi w:val="0"/>
        <w:spacing w:before="240" w:beforeAutospacing="off" w:after="240" w:afterAutospacing="off" w:line="317" w:lineRule="auto"/>
        <w:ind w:left="0" w:right="0"/>
        <w:jc w:val="left"/>
        <w:rPr>
          <w:rFonts w:ascii="Calibri" w:hAnsi="Calibri" w:eastAsia="Calibri" w:cs="Calibri" w:asciiTheme="majorAscii" w:hAnsiTheme="majorAscii" w:eastAsiaTheme="majorAscii" w:cstheme="majorAscii"/>
          <w:color w:val="2F5496"/>
          <w:sz w:val="32"/>
          <w:szCs w:val="32"/>
          <w:rtl w:val="0"/>
        </w:rPr>
      </w:pPr>
      <w:r w:rsidRPr="5EB85618" w:rsidR="5EB85618">
        <w:rPr>
          <w:rFonts w:ascii="Calibri" w:hAnsi="Calibri" w:eastAsia="Calibri" w:cs="Calibri" w:asciiTheme="majorAscii" w:hAnsiTheme="majorAscii" w:eastAsiaTheme="majorAscii" w:cstheme="majorAscii"/>
          <w:color w:val="2F5496"/>
          <w:sz w:val="32"/>
          <w:szCs w:val="32"/>
        </w:rPr>
        <w:t>Presentation Requirements:</w:t>
      </w:r>
    </w:p>
    <w:p xmlns:wp14="http://schemas.microsoft.com/office/word/2010/wordml" w:rsidRPr="00000000" w:rsidR="00000000" w:rsidDel="00000000" w:rsidP="5EB85618" w:rsidRDefault="00000000" w14:paraId="4B3361C6" wp14:textId="0EBB1951">
      <w:pPr>
        <w:pStyle w:val="Normal"/>
        <w:ind w:left="0"/>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Team will prepare a formal 10-minute presentation that covers the following topics:</w:t>
      </w:r>
    </w:p>
    <w:p xmlns:wp14="http://schemas.microsoft.com/office/word/2010/wordml" w:rsidRPr="00000000" w:rsidR="00000000" w:rsidDel="00000000" w:rsidP="5EB85618" w:rsidRDefault="00000000" w14:paraId="3C30C4FF" wp14:textId="206D2DE2">
      <w:pPr>
        <w:pStyle w:val="ListParagraph"/>
        <w:numPr>
          <w:ilvl w:val="0"/>
          <w:numId w:val="12"/>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Questions that you found interesting and what motivated you to answer them</w:t>
      </w:r>
    </w:p>
    <w:p xmlns:wp14="http://schemas.microsoft.com/office/word/2010/wordml" w:rsidRPr="00000000" w:rsidR="00000000" w:rsidDel="00000000" w:rsidP="5EB85618" w:rsidRDefault="00000000" w14:paraId="0285C63B" wp14:textId="19CDA05E">
      <w:pPr>
        <w:pStyle w:val="ListParagraph"/>
        <w:numPr>
          <w:ilvl w:val="0"/>
          <w:numId w:val="12"/>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 xml:space="preserve">Where and how we found the data </w:t>
      </w:r>
      <w:r w:rsidRPr="5EB85618" w:rsidR="5EB85618">
        <w:rPr>
          <w:rFonts w:ascii="Calibri" w:hAnsi="Calibri" w:eastAsia="Calibri" w:cs="Calibri" w:asciiTheme="majorAscii" w:hAnsiTheme="majorAscii" w:eastAsiaTheme="majorAscii" w:cstheme="majorAscii"/>
        </w:rPr>
        <w:t>we used</w:t>
      </w:r>
      <w:r w:rsidRPr="5EB85618" w:rsidR="5EB85618">
        <w:rPr>
          <w:rFonts w:ascii="Calibri" w:hAnsi="Calibri" w:eastAsia="Calibri" w:cs="Calibri" w:asciiTheme="majorAscii" w:hAnsiTheme="majorAscii" w:eastAsiaTheme="majorAscii" w:cstheme="majorAscii"/>
        </w:rPr>
        <w:t xml:space="preserve"> to answer these questions</w:t>
      </w:r>
    </w:p>
    <w:p xmlns:wp14="http://schemas.microsoft.com/office/word/2010/wordml" w:rsidRPr="00000000" w:rsidR="00000000" w:rsidDel="00000000" w:rsidP="5EB85618" w:rsidRDefault="00000000" w14:paraId="71AA3A3E" wp14:textId="735FB8C7">
      <w:pPr>
        <w:pStyle w:val="ListParagraph"/>
        <w:numPr>
          <w:ilvl w:val="0"/>
          <w:numId w:val="12"/>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 xml:space="preserve">The data exploration and cleanup process (accompanied by your </w:t>
      </w:r>
      <w:proofErr w:type="spellStart"/>
      <w:r w:rsidRPr="5EB85618" w:rsidR="5EB85618">
        <w:rPr>
          <w:rFonts w:ascii="Calibri" w:hAnsi="Calibri" w:eastAsia="Calibri" w:cs="Calibri" w:asciiTheme="majorAscii" w:hAnsiTheme="majorAscii" w:eastAsiaTheme="majorAscii" w:cstheme="majorAscii"/>
        </w:rPr>
        <w:t>Jupyter</w:t>
      </w:r>
      <w:proofErr w:type="spellEnd"/>
      <w:r w:rsidRPr="5EB85618" w:rsidR="5EB85618">
        <w:rPr>
          <w:rFonts w:ascii="Calibri" w:hAnsi="Calibri" w:eastAsia="Calibri" w:cs="Calibri" w:asciiTheme="majorAscii" w:hAnsiTheme="majorAscii" w:eastAsiaTheme="majorAscii" w:cstheme="majorAscii"/>
        </w:rPr>
        <w:t xml:space="preserve"> notebook)</w:t>
      </w:r>
    </w:p>
    <w:p xmlns:wp14="http://schemas.microsoft.com/office/word/2010/wordml" w:rsidRPr="00000000" w:rsidR="00000000" w:rsidDel="00000000" w:rsidP="5EB85618" w:rsidRDefault="00000000" w14:paraId="3C33396C" wp14:textId="5507616E">
      <w:pPr>
        <w:pStyle w:val="ListParagraph"/>
        <w:numPr>
          <w:ilvl w:val="0"/>
          <w:numId w:val="12"/>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 xml:space="preserve">The analysis process (accompanied by your </w:t>
      </w:r>
      <w:proofErr w:type="spellStart"/>
      <w:r w:rsidRPr="5EB85618" w:rsidR="5EB85618">
        <w:rPr>
          <w:rFonts w:ascii="Calibri" w:hAnsi="Calibri" w:eastAsia="Calibri" w:cs="Calibri" w:asciiTheme="majorAscii" w:hAnsiTheme="majorAscii" w:eastAsiaTheme="majorAscii" w:cstheme="majorAscii"/>
        </w:rPr>
        <w:t>Jupyter</w:t>
      </w:r>
      <w:proofErr w:type="spellEnd"/>
      <w:r w:rsidRPr="5EB85618" w:rsidR="5EB85618">
        <w:rPr>
          <w:rFonts w:ascii="Calibri" w:hAnsi="Calibri" w:eastAsia="Calibri" w:cs="Calibri" w:asciiTheme="majorAscii" w:hAnsiTheme="majorAscii" w:eastAsiaTheme="majorAscii" w:cstheme="majorAscii"/>
        </w:rPr>
        <w:t xml:space="preserve"> notebook)</w:t>
      </w:r>
    </w:p>
    <w:p xmlns:wp14="http://schemas.microsoft.com/office/word/2010/wordml" w:rsidRPr="00000000" w:rsidR="00000000" w:rsidDel="00000000" w:rsidP="5EB85618" w:rsidRDefault="00000000" w14:paraId="29C5D86E" wp14:textId="2EBABA93">
      <w:pPr>
        <w:pStyle w:val="ListParagraph"/>
        <w:numPr>
          <w:ilvl w:val="0"/>
          <w:numId w:val="12"/>
        </w:numPr>
        <w:rPr>
          <w:rFonts w:ascii="Calibri" w:hAnsi="Calibri" w:eastAsia="Calibri" w:cs="Calibri" w:asciiTheme="majorAscii" w:hAnsiTheme="majorAscii" w:eastAsiaTheme="majorAscii" w:cstheme="majorAscii"/>
          <w:rtl w:val="0"/>
        </w:rPr>
      </w:pPr>
      <w:r w:rsidRPr="5EB85618" w:rsidR="5EB85618">
        <w:rPr>
          <w:rFonts w:ascii="Calibri" w:hAnsi="Calibri" w:eastAsia="Calibri" w:cs="Calibri" w:asciiTheme="majorAscii" w:hAnsiTheme="majorAscii" w:eastAsiaTheme="majorAscii" w:cstheme="majorAscii"/>
        </w:rPr>
        <w:t>Our conclusions, including a numerical summary and visualizations of the summary</w:t>
      </w:r>
    </w:p>
    <w:p xmlns:wp14="http://schemas.microsoft.com/office/word/2010/wordml" w:rsidRPr="00000000" w:rsidR="00000000" w:rsidDel="00000000" w:rsidP="5EB85618" w:rsidRDefault="00000000" w14:paraId="59AC59CE" wp14:textId="45BA2C89">
      <w:pPr>
        <w:pStyle w:val="ListParagraph"/>
        <w:numPr>
          <w:ilvl w:val="0"/>
          <w:numId w:val="12"/>
        </w:numPr>
        <w:rPr>
          <w:rFonts w:ascii="Calibri" w:hAnsi="Calibri" w:eastAsia="Calibri" w:cs="Calibri" w:asciiTheme="majorAscii" w:hAnsiTheme="majorAscii" w:eastAsiaTheme="majorAscii" w:cstheme="majorAscii"/>
          <w:rtl w:val="0"/>
        </w:rPr>
      </w:pPr>
      <w:r w:rsidRPr="00000000" w:rsidDel="00000000" w:rsidR="00000000">
        <w:rPr>
          <w:rtl w:val="0"/>
        </w:rPr>
        <w:t xml:space="preserve">Git hub link: ?</w:t>
      </w:r>
      <w:r w:rsidRPr="00000000" w:rsidDel="00000000" w:rsidR="00000000">
        <w:rPr>
          <w:rtl w:val="0"/>
        </w:rPr>
      </w:r>
      <w:r w:rsidRPr="00000000" w:rsidDel="00000000" w:rsidR="00000000">
        <w:rPr>
          <w:b w:val="1"/>
          <w:rtl w:val="0"/>
        </w:rPr>
        <w:t xml:space="preserve"> (</w:t>
      </w:r>
      <w:r w:rsidRPr="00000000" w:rsidDel="00000000" w:rsidR="00000000">
        <w:rPr>
          <w:b w:val="1"/>
          <w:highlight w:val="white"/>
          <w:rtl w:val="0"/>
        </w:rPr>
        <w:t xml:space="preserve">How often does Netflix upload new content)</w:t>
      </w:r>
      <w:r w:rsidRPr="00000000" w:rsidDel="00000000" w:rsidR="00000000">
        <w:rPr>
          <w:rtl w:val="0"/>
        </w:rPr>
      </w:r>
      <w:r w:rsidRPr="00000000" w:rsidDel="00000000" w:rsidR="00000000">
        <w:rPr>
          <w:rtl w:val="0"/>
        </w:rPr>
        <w:t xml:space="preserve">Hassan &amp; Vertta: Comedy</w:t>
      </w:r>
      <w:r w:rsidRPr="00000000" w:rsidDel="00000000" w:rsidR="00000000">
        <w:rPr>
          <w:rtl w:val="0"/>
        </w:rPr>
      </w:r>
      <w:r w:rsidRPr="00000000" w:rsidDel="00000000" w:rsidR="00000000">
        <w:rPr>
          <w:highlight w:val="white"/>
          <w:rtl w:val="0"/>
        </w:rPr>
        <w:t xml:space="preserve">- Which actor/actress was most featured for the specific genre </w:t>
      </w:r>
      <w:r w:rsidRPr="00000000" w:rsidDel="00000000" w:rsidR="00000000">
        <w:rPr>
          <w:rtl w:val="0"/>
        </w:rPr>
      </w:r>
      <w:r w:rsidRPr="00000000" w:rsidDel="00000000" w:rsidR="00000000">
        <w:rPr>
          <w:rtl w:val="0"/>
        </w:rPr>
      </w:r>
      <w:r w:rsidRPr="00000000" w:rsidDel="00000000" w:rsidR="00000000">
        <w:rPr>
          <w:highlight w:val="white"/>
          <w:rtl w:val="0"/>
        </w:rPr>
        <w:t xml:space="preserve">- Which actor/director was the most popular for Netflix</w:t>
      </w:r>
      <w:r w:rsidRPr="00000000" w:rsidDel="00000000" w:rsidR="00000000">
        <w:rPr>
          <w:rtl w:val="0"/>
        </w:rPr>
      </w:r>
      <w:r w:rsidRPr="00000000" w:rsidDel="00000000" w:rsidR="00000000">
        <w:rPr>
          <w:rtl w:val="0"/>
        </w:rPr>
      </w:r>
      <w:r w:rsidRPr="00000000" w:rsidDel="00000000" w:rsidR="00000000">
        <w:rPr>
          <w:shd w:val="clear" w:fill="d5a6bd"/>
          <w:rtl w:val="0"/>
        </w:rPr>
        <w:t xml:space="preserve">Specific Service</w:t>
      </w:r>
      <w:r w:rsidRPr="00000000" w:rsidDel="00000000" w:rsidR="00000000">
        <w:rPr>
          <w:rtl w:val="0"/>
        </w:rPr>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2">
    <w:nsid w:val="5b2e93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476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23f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28a2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8a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efc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d8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7bf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9b8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6db67d8"/>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5a534c2"/>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bdf6c4"/>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DFAE6D"/>
  <w15:docId w15:val="{91D6C446-0EA4-4684-9935-9BBCA184F112}"/>
  <w:rsids>
    <w:rsidRoot w:val="5EB85618"/>
    <w:rsid w:val="5EB8561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www.kaggle.com/datasets/shivamb/netflix-shows" TargetMode="External" Id="R71aee03092d744ec" /><Relationship Type="http://schemas.openxmlformats.org/officeDocument/2006/relationships/hyperlink" Target="https://www.kaggle.com/datasets/victorsoeiro/netflix-tv-shows-and-movies" TargetMode="External" Id="R5de5b21c9466474d" /><Relationship Type="http://schemas.openxmlformats.org/officeDocument/2006/relationships/hyperlink" Target="https://developers.themoviedb.org/" TargetMode="External" Id="Rd76f28d268484c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