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single" w:color="1F3864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905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100"/>
            </w:tcMar>
            <w:vAlign w:val="center"/>
          </w:tcPr>
          <w:p>
            <w:pPr>
              <w:spacing w:after="16" w:line="252" w:lineRule="auto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30"/>
                <w:szCs w:val="30"/>
              </w:rPr>
              <w:t xml:space="preserve">บริษัท เอส ดับเบิลยู สแตรทีจิก โซลูชันส์ กรุ๊ป จำกัด</w:t>
            </w:r>
          </w:p>
          <w:p>
            <w:pPr>
              <w:spacing w:after="16" w:line="252" w:lineRule="auto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B6B7A"/>
                <w:sz w:val="24"/>
                <w:szCs w:val="24"/>
              </w:rPr>
              <w:t xml:space="preserve">SW Strategic Solutions Group Co., Ltd.</w:t>
            </w:r>
          </w:p>
          <w:p>
            <w:pPr>
              <w:spacing w:after="16" w:line="252" w:lineRule="auto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44515E"/>
                <w:sz w:val="21"/>
                <w:szCs w:val="21"/>
              </w:rPr>
              <w:t xml:space="preserve">เลขประจำตัวผู้เสียภาษี 0125569020330</w:t>
            </w:r>
          </w:p>
          <w:p>
            <w:pPr>
              <w:spacing w:after="16" w:line="252" w:lineRule="auto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44515E"/>
                <w:sz w:val="21"/>
                <w:szCs w:val="21"/>
              </w:rPr>
              <w:t xml:space="preserve">สำนักงานใหญ่ เลขที่ 90/14 หมู่บ้านเพอร์เฟคพาร์คบางใหญ่ 2 หมู่ 1 ซอย 2 ถนนทางหลวงชนบท (สายอุทิศ – วัดหลังบาง) ตำบลบ้านใหม่ อำเภอบางใหญ่ นนทบุรี 11140</w:t>
            </w:r>
          </w:p>
          <w:p>
            <w:pPr>
              <w:spacing w:after="16" w:line="252" w:lineRule="auto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44515E"/>
                <w:sz w:val="21"/>
                <w:szCs w:val="21"/>
              </w:rPr>
              <w:t xml:space="preserve">โทร. 0641549955    อีเมล v.suwatvanich@swstrategicsol.com</w:t>
            </w:r>
          </w:p>
        </w:tc>
      </w:tr>
    </w:tbl>
    <w:p>
      <w:pPr>
        <w:spacing w:after="60"/>
      </w:pPr>
    </w:p>
    <w:p>
      <w:pPr>
        <w:spacing w:after="200" w:before="1400"/>
        <w:jc w:val="center"/>
      </w:pPr>
      <w:r>
        <w:drawing>
          <wp:inline distT="0" distB="0" distL="0" distR="0">
            <wp:extent cx="1133475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563EB"/>
          <w:sz w:val="64"/>
          <w:szCs w:val="64"/>
        </w:rPr>
        <w:t xml:space="preserve">Summit Calendar Tracking</w:t>
      </w:r>
    </w:p>
    <w:p>
      <w:pPr>
        <w:spacing w:after="160" w:before="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44"/>
          <w:szCs w:val="44"/>
        </w:rPr>
        <w:t xml:space="preserve">คู่มือการใช้งานระบบติดตามตารางงานผู้บริหาร</w:t>
      </w:r>
    </w:p>
    <w:p>
      <w:pPr>
        <w:spacing w:after="400" w:before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44515E"/>
          <w:sz w:val="28"/>
          <w:szCs w:val="28"/>
        </w:rPr>
        <w:t xml:space="preserve">ฉบับละเอียดทีละขั้นตอน (Step-by-Step) • สำหรับผู้ใช้งานและผู้ดูแลระบบ</w:t>
      </w:r>
    </w:p>
    <w:p>
      <w:pPr>
        <w:spacing w:after="40" w:before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เวอร์ชันระบบ v1.0 • เอกสารเวอร์ชัน 1.0</w:t>
      </w:r>
    </w:p>
    <w:p>
      <w:pPr>
        <w:spacing w:after="1200" w:before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จัดทำเมื่อ สิงหาคม 2569</w:t>
      </w:r>
    </w:p>
    <w:p>
      <w:pPr>
        <w:spacing w:after="40" w:before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จัดทำโดย</w:t>
      </w:r>
    </w:p>
    <w:p>
      <w:pPr>
        <w:spacing w:after="40" w:before="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2"/>
          <w:szCs w:val="32"/>
        </w:rPr>
        <w:t xml:space="preserve">บริษัท เอส ดับเบิลยู สแตรทีจิก โซลูชันส์ กรุ๊ป จำกัด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สำหรับ บริษัท ซัมมิท ออโต บอดี้ อินดัสตรี จำกัด และบริษัทในกลุ่ม Summit</w:t>
      </w:r>
    </w:p>
    <w:p>
      <w:pPr>
        <w:pBdr>
          <w:bottom w:val="single" w:color="2563EB" w:sz="6" w:space="4"/>
        </w:pBdr>
        <w:spacing w:after="140" w:before="0"/>
      </w:pPr>
      <w:r>
        <w:br w:type="page"/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40"/>
          <w:szCs w:val="40"/>
        </w:rPr>
        <w:t xml:space="preserve">ประกาศลิขสิทธิ์และเงื่อนไขการใช้เอกสาร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เอกสารฉบับนี้ รวมถึงข้อความ ภาพประกอบ ตาราง และเนื้อหาทั้งหมด เป็นลิขสิทธิ์ของ บริษัท เอส ดับเบิลยู สแตรทีจิก โซลูชันส์ กรุ๊ป จำกัด แต่เพียงผู้เดียว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ห้ามทำซ้ำ คัดลอก ดัดแปลง แก้ไข หรือเผยแพร่เอกสารนี้ ไม่ว่าทั้งหมดหรือบางส่วน โดยไม่ได้รับอนุญาตเป็นลายลักษณ์อักษรจากบริษัทฯ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อนุญาตให้ บริษัท ซัมมิท ออโต บอดี้ อินดัสตรี จำกัด และบริษัทในกลุ่ม Summit ใช้เอกสารนี้เพื่อการใช้งานภายในองค์กรเท่านั้น (Internal Use Only)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ห้ามนำเอกสารนี้ไปใช้ในเชิงพาณิชย์ หรือส่งต่อให้บุคคลภายนอกองค์กรผู้รับมอบ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ชื่อบุคคล รหัสผ่าน และรหัส PIN ที่ปรากฏในตัวอย่างเป็นข้อมูลเพื่อการอธิบายวิธีใช้งานเท่านั้น</w:t>
      </w:r>
    </w:p>
    <w:p>
      <w:pPr>
        <w:spacing w:after="100" w:before="2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© 2569 (2026) SW Strategic Solutions Group Co., Ltd. — สงวนลิขสิทธิ์ทุกประการ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สารบัญ</w:t>
      </w:r>
    </w:p>
    <w:p>
      <w:pPr>
        <w:spacing w:after="60" w:before="0"/>
        <w:ind w:left="2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1. ภาพรวมระบบ</w:t>
      </w:r>
    </w:p>
    <w:p>
      <w:pPr>
        <w:spacing w:after="60" w:before="0"/>
        <w:ind w:left="2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2. การเข้าสู่ระบบ (Login)</w:t>
      </w:r>
    </w:p>
    <w:p>
      <w:pPr>
        <w:spacing w:after="60" w:before="0"/>
        <w:ind w:left="2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3. หน้าจอหลักและเมนูทั้งหมด</w:t>
      </w:r>
    </w:p>
    <w:p>
      <w:pPr>
        <w:spacing w:after="60" w:before="0"/>
        <w:ind w:left="2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4. หน้าแดชบอร์ด — ภาพรวมตารางงาน</w:t>
      </w:r>
    </w:p>
    <w:p>
      <w:pPr>
        <w:spacing w:after="60" w:before="0"/>
        <w:ind w:left="2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5. หน้าปฏิทิน — รายเดือน / รายสัปดาห์ / รายการ</w:t>
      </w:r>
    </w:p>
    <w:p>
      <w:pPr>
        <w:spacing w:after="60" w:before="0"/>
        <w:ind w:left="2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6. การเพิ่ม แก้ไข และลบงาน</w:t>
      </w:r>
    </w:p>
    <w:p>
      <w:pPr>
        <w:spacing w:after="60" w:before="0"/>
        <w:ind w:left="2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7. หน้าไทม์ไลน์ — กำหนดการรายวัน</w:t>
      </w:r>
    </w:p>
    <w:p>
      <w:pPr>
        <w:spacing w:after="60" w:before="0"/>
        <w:ind w:left="2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8. การแจ้งเตือนผ่าน Telegram</w:t>
      </w:r>
    </w:p>
    <w:p>
      <w:pPr>
        <w:spacing w:after="60" w:before="0"/>
        <w:ind w:left="2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9. เมนูสำหรับผู้ดูแลระบบ (Admin)</w:t>
      </w:r>
    </w:p>
    <w:p>
      <w:pPr>
        <w:spacing w:after="60" w:before="0"/>
        <w:ind w:left="2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10. การติดตั้งเป็นแอปบนมือถือ (PWA)</w:t>
      </w:r>
    </w:p>
    <w:p>
      <w:pPr>
        <w:spacing w:after="60" w:before="0"/>
        <w:ind w:left="2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11. เลขา AI อัจฉริยะ (ฟีเจอร์เสริม Premium)</w:t>
      </w:r>
    </w:p>
    <w:p>
      <w:pPr>
        <w:spacing w:after="60" w:before="0"/>
        <w:ind w:left="2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12. การแก้ปัญหาเบื้องต้น และคำถามที่พบบ่อย</w:t>
      </w:r>
    </w:p>
    <w:p>
      <w:pPr>
        <w:spacing w:after="60" w:before="0"/>
        <w:ind w:left="2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13. การติดต่อขอรับการสนับสนุน</w:t>
      </w:r>
    </w:p>
    <w:p>
      <w:pPr>
        <w:pBdr>
          <w:bottom w:val="single" w:color="2563EB" w:sz="6" w:space="4"/>
        </w:pBdr>
        <w:spacing w:after="140" w:before="0"/>
      </w:pPr>
      <w:r>
        <w:br w:type="page"/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40"/>
          <w:szCs w:val="40"/>
        </w:rPr>
        <w:t xml:space="preserve">1. ภาพรวมระบบ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Summit Calendar Tracking เป็นเว็บแอปพลิเคชันสำหรับติดตามตารางงานผู้บริหารของกลุ่มบริษัท Summit ใช้บันทึกนัดหมาย ประชุม การเดินทาง และกำหนดส่งงาน พร้อมแจ้งเตือนอัตโนมัติผ่าน Telegram ก่อนถึงเวลานัดหมาย ใช้งานผ่าน Browser ได้ทันทีทุกอุปกรณ์ หรือติดตั้งเป็นแอปบนมือถือ/PC ก็ได้ (ดูบทที่ 10)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1.1 ความสามารถหลักของระบบ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ปฏิทินงานส่วนกลางและรายบุคคล ดูได้ 3 มุมมอง: รายเดือน รายสัปดาห์ และแบบรายการ (Agenda)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แดชบอร์ดสรุป: งานทั้งหมด งานวันนี้ งานที่จะมาถึง งานเสร็จสิ้น พร้อมกราฟวิเคราะห์หมวดหมู่ ความสำคัญ และงานรายเดือน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ไทม์ไลน์รายวัน แสดงกำหนดการของแต่ละวันเรียงตามเวลา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แจ้งเตือนอัตโนมัติผ่าน Telegram ล่วงหน้าก่อนเริ่มงาน (ค่าเริ่มต้น 15 นาที ปรับได้)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แชร์งานถึงผู้ใช้หลายคน ให้ทุกคนที่เกี่ยวข้องได้รับแจ้งเตือนพร้อมกัน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ตรวจงานซ้อนเวลาอัตโนมัติ และเตือนเมื่อสร้างงานตรงกับวันหยุด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บันทึกประวัติการเปลี่ยนแปลง (Audit Log) ทุกการเพิ่ม/แก้ไข/ลบงาน พร้อม Export CSV/TXT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1.2 ระดับผู้ใช้งาน</w:t>
      </w:r>
    </w:p>
    <w:tbl>
      <w:tblPr>
        <w:tblW w:type="dxa" w:w="9360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9AA7B4" w:sz="4"/>
          <w:insideV w:val="single" w:color="9AA7B4" w:sz="4"/>
        </w:tblBorders>
      </w:tblPr>
      <w:tblGrid>
        <w:gridCol w:w="2400"/>
        <w:gridCol w:w="3300"/>
        <w:gridCol w:w="3660"/>
      </w:tblGrid>
      <w:tr>
        <w:trPr>
          <w:tblHeader/>
        </w:trPr>
        <w:tc>
          <w:tcPr>
            <w:tcW w:type="dxa" w:w="2400"/>
            <w:shd w:fill="EEF2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7"/>
                <w:szCs w:val="27"/>
              </w:rPr>
              <w:t xml:space="preserve">บทบาท</w:t>
            </w:r>
          </w:p>
        </w:tc>
        <w:tc>
          <w:tcPr>
            <w:tcW w:type="dxa" w:w="3300"/>
            <w:shd w:fill="EEF2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7"/>
                <w:szCs w:val="27"/>
              </w:rPr>
              <w:t xml:space="preserve">วิธีเข้าสู่ระบบ</w:t>
            </w:r>
          </w:p>
        </w:tc>
        <w:tc>
          <w:tcPr>
            <w:tcW w:type="dxa" w:w="3660"/>
            <w:shd w:fill="EEF2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7"/>
                <w:szCs w:val="27"/>
              </w:rPr>
              <w:t xml:space="preserve">ความสามารถ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ผู้ดูแลระบบ (Admin)</w:t>
            </w:r>
          </w:p>
        </w:tc>
        <w:tc>
          <w:tcPr>
            <w:tcW w:type="dxa" w:w="33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Username + Password</w:t>
            </w:r>
          </w:p>
        </w:tc>
        <w:tc>
          <w:tcPr>
            <w:tcW w:type="dxa" w:w="36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ใช้งานทุกเมนู จัดการงานของทุกคน ตั้งค่าระบบ ดู Audit Log จัดการวันหยุด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ผู้ใช้ทั่วไป (Viewer)</w:t>
            </w:r>
          </w:p>
        </w:tc>
        <w:tc>
          <w:tcPr>
            <w:tcW w:type="dxa" w:w="33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รหัส PIN 4 หลัก (รายบุคคล)</w:t>
            </w:r>
          </w:p>
        </w:tc>
        <w:tc>
          <w:tcPr>
            <w:tcW w:type="dxa" w:w="36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ดูปฏิทินทุกคน เพิ่ม/แก้ไขงานในตารางของตนเอง ดูตารางผู้อื่นแบบอ่านอย่างเดียว</w:t>
            </w:r>
          </w:p>
        </w:tc>
      </w:tr>
    </w:tbl>
    <w:p>
      <w:pPr>
        <w:pBdr>
          <w:left w:val="single" w:color="2563EB" w:sz="16" w:space="4"/>
        </w:pBdr>
        <w:shd w:fill="E8F0FE" w:val="clear"/>
        <w:spacing w:after="120"/>
        <w:ind w:left="120"/>
      </w:pPr>
      <w:r>
        <w:rPr>
          <w:rFonts w:ascii="TH Sarabun New" w:cs="TH Sarabun New" w:eastAsia="TH Sarabun New" w:hAnsi="TH Sarabun New"/>
          <w:b/>
          <w:bCs/>
          <w:color w:val="2563EB"/>
          <w:sz w:val="26"/>
          <w:szCs w:val="26"/>
        </w:rPr>
        <w:t xml:space="preserve">TIP  </w:t>
      </w:r>
      <w:r>
        <w:rPr>
          <w:rFonts w:ascii="TH Sarabun New" w:cs="TH Sarabun New" w:eastAsia="TH Sarabun New" w:hAnsi="TH Sarabun New"/>
          <w:sz w:val="27"/>
          <w:szCs w:val="27"/>
        </w:rPr>
        <w:t xml:space="preserve">รหัส PIN ของแต่ละท่านจะได้รับแจ้งจากผู้ดูแลระบบเป็นรายบุคคล เอกสารฉบับนี้ไม่ระบุรหัส PIN เพื่อความปลอดภัย</w:t>
      </w:r>
    </w:p>
    <w:p>
      <w:pPr>
        <w:pBdr>
          <w:bottom w:val="single" w:color="2563EB" w:sz="6" w:space="4"/>
        </w:pBdr>
        <w:spacing w:after="140" w:before="0"/>
      </w:pPr>
      <w:r>
        <w:br w:type="page"/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40"/>
          <w:szCs w:val="40"/>
        </w:rPr>
        <w:t xml:space="preserve">2. การเข้าสู่ระบบ (Login)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2.1 เปิดระบบ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เปิด Browser (แนะนำ Google Chrome, Microsoft Edge หรือ Safari)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พิมพ์ URL ของระบบที่ผู้ดูแลระบบแจ้งไว้ แล้วกด Enter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จะพบหน้า Login ที่มี 2 แท็บ คือ “PIN ผู้ดู” และ “Admin”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2.2 เข้าสู่ระบบด้วยรหัส PIN (แท็บ PIN ผู้ดู)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คลิกแท็บ “PIN ผู้ดู” (ระบบเลือกให้เป็นค่าเริ่มต้นอยู่แล้ว)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กรอกรหัส PIN 4 หลักของท่านทีละหลัก ระบบจะเลื่อนช่องให้อัตโนมัติ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เมื่อครบ 4 หลัก ระบบจะเข้าสู่ระบบให้ทันที หรือกดปุ่ม “เข้าดูตารางงาน”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2.3 เข้าสู่ระบบแบบผู้ดูแลระบบ (แท็บ Admin)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คลิกแท็บ “Admin”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กรอก Username และ Password ที่กำหนดไว้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กดปุ่ม “เข้าสู่ระบบ Admin” หรือกด Enter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2.4 ปัญหาการเข้าสู่ระบบที่พบบ่อย</w:t>
      </w:r>
    </w:p>
    <w:tbl>
      <w:tblPr>
        <w:tblW w:type="dxa" w:w="9360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9AA7B4" w:sz="4"/>
          <w:insideV w:val="single" w:color="9AA7B4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shd w:fill="EEF2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7"/>
                <w:szCs w:val="27"/>
              </w:rPr>
              <w:t xml:space="preserve">อาการ</w:t>
            </w:r>
          </w:p>
        </w:tc>
        <w:tc>
          <w:tcPr>
            <w:tcW w:type="dxa" w:w="3200"/>
            <w:shd w:fill="EEF2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7"/>
                <w:szCs w:val="27"/>
              </w:rPr>
              <w:t xml:space="preserve">สาเหตุที่เป็นไปได้</w:t>
            </w:r>
          </w:p>
        </w:tc>
        <w:tc>
          <w:tcPr>
            <w:tcW w:type="dxa" w:w="3360"/>
            <w:shd w:fill="EEF2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7"/>
                <w:szCs w:val="27"/>
              </w:rPr>
              <w:t xml:space="preserve">วิธีแก้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กรอก PIN แล้วเข้าไม่ได้</w:t>
            </w:r>
          </w:p>
        </w:tc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PIN ไม่ถูกต้อง / กรอกไม่ครบ 4 หลัก</w:t>
            </w:r>
          </w:p>
        </w:tc>
        <w:tc>
          <w:tcPr>
            <w:tcW w:type="dxa" w:w="3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ตรวจ PIN กับผู้ดูแลระบบ แล้วลองใหม่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ขึ้นข้อความสีแดงตอน Login Admin</w:t>
            </w:r>
          </w:p>
        </w:tc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Username หรือ Password ไม่ถูกต้อง</w:t>
            </w:r>
          </w:p>
        </w:tc>
        <w:tc>
          <w:tcPr>
            <w:tcW w:type="dxa" w:w="3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ตรวจตัวพิมพ์เล็ก-ใหญ่ แล้วกรอกใหม่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หน้าจอค้าง / เป็นเวอร์ชันเก่า</w:t>
            </w:r>
          </w:p>
        </w:tc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Browser จำหน้าเดิม (Cache)</w:t>
            </w:r>
          </w:p>
        </w:tc>
        <w:tc>
          <w:tcPr>
            <w:tcW w:type="dxa" w:w="3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กด Ctrl+Shift+R เพื่อโหลดหน้าใหม่</w:t>
            </w:r>
          </w:p>
        </w:tc>
      </w:tr>
    </w:tbl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2.5 การออกจากระบบ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ดูมุมล่างของเมนูด้านซ้าย จะเห็นชื่อผู้ใช้ของท่าน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กดปุ่มรูปประตู (ออกจากระบบ) ข้างชื่อผู้ใช้ ระบบจะกลับสู่หน้า Login</w:t>
      </w:r>
    </w:p>
    <w:p>
      <w:pPr>
        <w:pBdr>
          <w:bottom w:val="single" w:color="2563EB" w:sz="6" w:space="4"/>
        </w:pBdr>
        <w:spacing w:after="140" w:before="0"/>
      </w:pPr>
      <w:r>
        <w:br w:type="page"/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40"/>
          <w:szCs w:val="40"/>
        </w:rPr>
        <w:t xml:space="preserve">3. หน้าจอหลักและเมนูทั้งหมด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เมื่อเข้าสู่ระบบแล้ว หน้าจอแบ่งเป็น 3 ส่วน ได้แก่ เมนูด้านซ้าย (Sidebar) แถบด้านบน (Top Bar) และพื้นที่แสดงเนื้อหา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3.1 เมนูด้านซ้าย (Sidebar)</w:t>
      </w:r>
    </w:p>
    <w:tbl>
      <w:tblPr>
        <w:tblW w:type="dxa" w:w="9360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9AA7B4" w:sz="4"/>
          <w:insideV w:val="single" w:color="9AA7B4" w:sz="4"/>
        </w:tblBorders>
      </w:tblPr>
      <w:tblGrid>
        <w:gridCol w:w="2700"/>
        <w:gridCol w:w="2300"/>
        <w:gridCol w:w="4360"/>
      </w:tblGrid>
      <w:tr>
        <w:trPr>
          <w:tblHeader/>
        </w:trPr>
        <w:tc>
          <w:tcPr>
            <w:tcW w:type="dxa" w:w="2700"/>
            <w:shd w:fill="EEF2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7"/>
                <w:szCs w:val="27"/>
              </w:rPr>
              <w:t xml:space="preserve">เมนู</w:t>
            </w:r>
          </w:p>
        </w:tc>
        <w:tc>
          <w:tcPr>
            <w:tcW w:type="dxa" w:w="2300"/>
            <w:shd w:fill="EEF2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7"/>
                <w:szCs w:val="27"/>
              </w:rPr>
              <w:t xml:space="preserve">ผู้ใช้ที่มองเห็น</w:t>
            </w:r>
          </w:p>
        </w:tc>
        <w:tc>
          <w:tcPr>
            <w:tcW w:type="dxa" w:w="4360"/>
            <w:shd w:fill="EEF2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7"/>
                <w:szCs w:val="27"/>
              </w:rPr>
              <w:t xml:space="preserve">ใช้ทำอะไร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แดชบอร์ด</w:t>
            </w:r>
          </w:p>
        </w:tc>
        <w:tc>
          <w:tcPr>
            <w:tcW w:type="dxa" w:w="23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ทุกคน</w:t>
            </w:r>
          </w:p>
        </w:tc>
        <w:tc>
          <w:tcPr>
            <w:tcW w:type="dxa" w:w="4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ภาพรวมงานและกราฟสรุป (บทที่ 4)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ปฏิทิน</w:t>
            </w:r>
          </w:p>
        </w:tc>
        <w:tc>
          <w:tcPr>
            <w:tcW w:type="dxa" w:w="23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ทุกคน</w:t>
            </w:r>
          </w:p>
        </w:tc>
        <w:tc>
          <w:tcPr>
            <w:tcW w:type="dxa" w:w="4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ดูปฏิทินรายเดือน/สัปดาห์/รายการ (บทที่ 5)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ไทม์ไลน์</w:t>
            </w:r>
          </w:p>
        </w:tc>
        <w:tc>
          <w:tcPr>
            <w:tcW w:type="dxa" w:w="23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ทุกคน</w:t>
            </w:r>
          </w:p>
        </w:tc>
        <w:tc>
          <w:tcPr>
            <w:tcW w:type="dxa" w:w="4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กำหนดการรายวันเรียงตามเวลา (บทที่ 7)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ติดตั้งแอปบนมือถือ</w:t>
            </w:r>
          </w:p>
        </w:tc>
        <w:tc>
          <w:tcPr>
            <w:tcW w:type="dxa" w:w="23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ทุกคน</w:t>
            </w:r>
          </w:p>
        </w:tc>
        <w:tc>
          <w:tcPr>
            <w:tcW w:type="dxa" w:w="4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ติดตั้งระบบเป็นแอป (บทที่ 10)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จัดการงาน</w:t>
            </w:r>
          </w:p>
        </w:tc>
        <w:tc>
          <w:tcPr>
            <w:tcW w:type="dxa" w:w="23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Admin</w:t>
            </w:r>
          </w:p>
        </w:tc>
        <w:tc>
          <w:tcPr>
            <w:tcW w:type="dxa" w:w="4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รายการงานทั้งหมด ค้นหา/กรอง (บทที่ 9.1)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การแจ้งเตือน</w:t>
            </w:r>
          </w:p>
        </w:tc>
        <w:tc>
          <w:tcPr>
            <w:tcW w:type="dxa" w:w="23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Admin</w:t>
            </w:r>
          </w:p>
        </w:tc>
        <w:tc>
          <w:tcPr>
            <w:tcW w:type="dxa" w:w="4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ประวัติการส่งแจ้งเตือน Telegram (บทที่ 9.2)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ตั้งค่า</w:t>
            </w:r>
          </w:p>
        </w:tc>
        <w:tc>
          <w:tcPr>
            <w:tcW w:type="dxa" w:w="23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Admin</w:t>
            </w:r>
          </w:p>
        </w:tc>
        <w:tc>
          <w:tcPr>
            <w:tcW w:type="dxa" w:w="4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ตั้งเวลาแจ้งเตือน ทดสอบ Telegram ฯลฯ (บทที่ 9.3)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Audit Log</w:t>
            </w:r>
          </w:p>
        </w:tc>
        <w:tc>
          <w:tcPr>
            <w:tcW w:type="dxa" w:w="23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Admin</w:t>
            </w:r>
          </w:p>
        </w:tc>
        <w:tc>
          <w:tcPr>
            <w:tcW w:type="dxa" w:w="4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ประวัติการเพิ่ม/แก้ไข/ลบงาน (บทที่ 9.4)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วันหยุด</w:t>
            </w:r>
          </w:p>
        </w:tc>
        <w:tc>
          <w:tcPr>
            <w:tcW w:type="dxa" w:w="23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Admin</w:t>
            </w:r>
          </w:p>
        </w:tc>
        <w:tc>
          <w:tcPr>
            <w:tcW w:type="dxa" w:w="43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จัดการวันหยุดประจำปี (บทที่ 9.5)</w:t>
            </w:r>
          </w:p>
        </w:tc>
      </w:tr>
    </w:tbl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3.2 แถบด้านบน (Top Bar)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ปุ่มสามขีด (☰) — เปิด/ปิดเมนูด้านซ้าย ใช้บ่อยบนมือถือ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กระดิ่งแจ้งเตือน — ทางลัดไปหน้าการแจ้งเตือน พร้อมตัวเลขแจ้งเตือนใหม่ (เฉพาะ Admin)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ปุ่ม “วันนี้” — กลับมาที่วันที่ปัจจุบันทันที ไม่ว่ากำลังดูเดือนใดอยู่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ปุ่ม “+ เพิ่มงาน” — เปิดแบบฟอร์มสร้างงานใหม่ (แสดงเมื่อมีสิทธิเพิ่มงานในตารางที่กำลังดู)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3.3 การเปลี่ยนรูปโปรไฟล์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กดที่รูปวงกลมโปรไฟล์มุมล่างของเมนูด้านซ้าย (มีไอคอนกล้องกำกับ)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เลือกไฟล์รูปภาพจากเครื่องของท่าน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ระบบบันทึกและแสดงรูปใหม่ทันที รูปนี้แสดงเหมือนกันทุกอุปกรณ์ที่ท่านเข้าใช้งาน</w:t>
      </w:r>
    </w:p>
    <w:p>
      <w:pPr>
        <w:pBdr>
          <w:bottom w:val="single" w:color="2563EB" w:sz="6" w:space="4"/>
        </w:pBdr>
        <w:spacing w:after="140" w:before="0"/>
      </w:pPr>
      <w:r>
        <w:br w:type="page"/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40"/>
          <w:szCs w:val="40"/>
        </w:rPr>
        <w:t xml:space="preserve">4. หน้าแดชบอร์ด — ภาพรวมตารางงาน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แดชบอร์ดคือหน้าแรกหลังเข้าสู่ระบบ แสดงภาพรวมทั้งหมดในหน้าเดียว ประกอบด้วย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การ์ดสถิติ 4 ใบ: งานทั้งหมด / งานวันนี้ / งานที่จะมาถึง / งานเสร็จสิ้น — อัปเดตอัตโนมัติตามข้อมูลจริง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Smart Insights — กล่องคำแนะนำอัจฉริยะ วิเคราะห์ตารางงานแล้วสรุปประเด็นที่ควรทราบ เช่น วันที่งานแน่นผิดปกติ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กราฟวิเคราะห์ 3 รายการ: สัดส่วนหมวดหมู่งาน สัดส่วนความสำคัญ และจำนวนงานรายเดือนย้อนหลัง 6 เดือน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ตารางงานวันนี้ — สรุปกำหนดการของวันนี้ต่อท้ายหน้าแดชบอร์ด</w:t>
      </w:r>
    </w:p>
    <w:p>
      <w:pPr>
        <w:pBdr>
          <w:bottom w:val="single" w:color="2563EB" w:sz="6" w:space="4"/>
        </w:pBdr>
        <w:spacing w:after="140" w:before="0"/>
      </w:pPr>
      <w:r>
        <w:br w:type="page"/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40"/>
          <w:szCs w:val="40"/>
        </w:rPr>
        <w:t xml:space="preserve">5. หน้าปฏิทิน — รายเดือน / รายสัปดาห์ / รายการ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5.1 มุมมองปฏิทิน 3 แบบ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กดเมนู “ปฏิทิน” ที่เมนูด้านซ้าย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เลือกมุมมองมุมขวาบน: “เดือน” เห็นภาพรวมทั้งเดือน / “สัปดาห์” เห็นละเอียด 7 วัน / “รายการ” เห็นงานเรียงตามลำดับวัน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กดลูกศร ◀ ▶ ข้างชื่อเดือนเพื่อเลื่อนเดือน หรือกดปุ่ม “วันนี้” เพื่อกลับมาวันปัจจุบัน</w:t>
      </w:r>
    </w:p>
    <w:p>
      <w:pPr>
        <w:pBdr>
          <w:left w:val="single" w:color="2563EB" w:sz="16" w:space="4"/>
        </w:pBdr>
        <w:shd w:fill="E8F0FE" w:val="clear"/>
        <w:spacing w:after="120"/>
        <w:ind w:left="120"/>
      </w:pPr>
      <w:r>
        <w:rPr>
          <w:rFonts w:ascii="TH Sarabun New" w:cs="TH Sarabun New" w:eastAsia="TH Sarabun New" w:hAnsi="TH Sarabun New"/>
          <w:b/>
          <w:bCs/>
          <w:color w:val="2563EB"/>
          <w:sz w:val="26"/>
          <w:szCs w:val="26"/>
        </w:rPr>
        <w:t xml:space="preserve">TIP  </w:t>
      </w:r>
      <w:r>
        <w:rPr>
          <w:rFonts w:ascii="TH Sarabun New" w:cs="TH Sarabun New" w:eastAsia="TH Sarabun New" w:hAnsi="TH Sarabun New"/>
          <w:sz w:val="27"/>
          <w:szCs w:val="27"/>
        </w:rPr>
        <w:t xml:space="preserve">บนมือถือ ปัดซ้าย/ขวาบนปฏิทินเพื่อเปลี่ยนเดือนได้ และเมื่อแตะวันใดวันหนึ่ง จะมีแผงรายการงานของวันนั้นแสดงด้านล่าง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5.2 การดูตารางงานของผู้อื่น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ด้านบนของหน้าปฏิทิน จะมีช่อง “ดูตารางของ:” เป็นรายชื่อผู้ใช้ทั้งหมด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เลือกชื่อบุคคลที่ต้องการ ปฏิทินจะเปลี่ยนเป็นตารางงานของบุคคลนั้นทันที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หากท่านเป็น Viewer และดูตารางของผู้อื่น จะเห็นป้าย “🔒 อ่านอย่างเดียว” — ดูได้แต่แก้ไขไม่ได้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เลือกชื่อของท่านเอง (มีคำว่า “(ฉัน)” ต่อท้าย) เพื่อกลับมาแก้ไขตารางตนเองได้ตามปกติ</w:t>
      </w:r>
    </w:p>
    <w:p>
      <w:pPr>
        <w:pBdr>
          <w:left w:val="single" w:color="2563EB" w:sz="16" w:space="4"/>
        </w:pBdr>
        <w:shd w:fill="E8F0FE" w:val="clear"/>
        <w:spacing w:after="120"/>
        <w:ind w:left="120"/>
      </w:pPr>
      <w:r>
        <w:rPr>
          <w:rFonts w:ascii="TH Sarabun New" w:cs="TH Sarabun New" w:eastAsia="TH Sarabun New" w:hAnsi="TH Sarabun New"/>
          <w:b/>
          <w:bCs/>
          <w:color w:val="2563EB"/>
          <w:sz w:val="26"/>
          <w:szCs w:val="26"/>
        </w:rPr>
        <w:t xml:space="preserve">TIP  </w:t>
      </w:r>
      <w:r>
        <w:rPr>
          <w:rFonts w:ascii="TH Sarabun New" w:cs="TH Sarabun New" w:eastAsia="TH Sarabun New" w:hAnsi="TH Sarabun New"/>
          <w:sz w:val="27"/>
          <w:szCs w:val="27"/>
        </w:rPr>
        <w:t xml:space="preserve">Admin เลือก “ทั้งหมด (Admin View)” เพื่อเห็นงานของทุกคนในปฏิทินเดียว และแก้ไขงานได้ทุกคน</w:t>
      </w:r>
    </w:p>
    <w:p>
      <w:pPr>
        <w:pBdr>
          <w:bottom w:val="single" w:color="2563EB" w:sz="6" w:space="4"/>
        </w:pBdr>
        <w:spacing w:after="140" w:before="0"/>
      </w:pPr>
      <w:r>
        <w:br w:type="page"/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40"/>
          <w:szCs w:val="40"/>
        </w:rPr>
        <w:t xml:space="preserve">6. การเพิ่ม แก้ไข และลบงาน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6.1 การเพิ่มงานใหม่ (Step-by-Step)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กดปุ่ม “+ เพิ่มงาน” มุมขวาบน หรือคลิกช่องวันที่ต้องการในปฏิทินโดยตรง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กรอก “ชื่องาน” เช่น ประชุมทีมบัญชี (จำเป็นต้องกรอก)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เลือกวันที่และเวลา “เริ่มต้น” และ “สิ้นสุด” ของงาน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เลือก “หมวดหมู่”: 🤝 ประชุม / 🚗 เดินทาง / 👤 ส่วนตัว / ⏰ กำหนดส่ง / 📌 อื่น ๆ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เลือก “ความสำคัญ”: 🟢 ต่ำ / 🔵 ปกติ / 🟠 สูง / 🔴 เร่งด่วน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กรอก “สถานที่” เช่น ห้องประชุม A และ “รายละเอียดเพิ่มเติม” (ไม่บังคับ)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เลือก “สี” ที่ต้องการให้แสดงบนปฏิทิน เพื่อแยกแยะงานได้ง่าย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เลือก “เจ้าของงาน”: “ทุกคน (Shared)” สำหรับงานส่วนกลาง หรือชื่อบุคคลสำหรับงานเฉพาะคน (Admin เลือกได้ทุกคน)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หากต้องการให้ผู้อื่นรับแจ้งเตือนงานนี้ด้วย เลือกรายชื่อในส่วน “แชร์การแจ้งเตือน” (เลือกได้หลายคน)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ติ๊กช่องแจ้งเตือนที่ต้องการ: Telegram และ/หรือ Browser Notification (ค่าเริ่มต้นเปิดทั้งคู่)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กดปุ่ม “บันทึก” งานใหม่จะปรากฏบนปฏิทินทันที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6.2 ระบบช่วยตรวจสอบอัตโนมัติขณะสร้างงาน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ตรวจงานซ้อนเวลา — หากช่วงเวลาทับกับงานเดิม ระบบจะเตือนให้เลือก “ยืนยันสร้างต่อ” หรือ “ยกเลิกเพื่อแก้เวลา”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ตรวจวันหยุด — หากวันที่เลือกตรงกับวันหยุด (🎌) ระบบจะแจ้งเตือนให้ยืนยันก่อนบันทึก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6.3 การดูรายละเอียด แก้ไข และลบงาน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คลิกที่แถบงานบนปฏิทิน ไทม์ไลน์ หรือรายการงาน เพื่อเปิดหน้าต่างรายละเอียด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 “แก้ไข” เพื่อเปิดแบบฟอร์มพร้อมข้อมูลเดิม ปรับแก้แล้วกด “บันทึก”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 “ลบ” หากต้องการลบงาน ระบบจะขอคำยืนยันก่อนลบจริง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เมื่องานคืบหน้า แก้ไข “สถานะ” เป็น กำหนดการ / กำลังดำเนินการ / เสร็จสิ้น / ยกเลิก ได้</w:t>
      </w:r>
    </w:p>
    <w:p>
      <w:pPr>
        <w:pBdr>
          <w:left w:val="single" w:color="2563EB" w:sz="16" w:space="4"/>
        </w:pBdr>
        <w:shd w:fill="E8F0FE" w:val="clear"/>
        <w:spacing w:after="120"/>
        <w:ind w:left="120"/>
      </w:pPr>
      <w:r>
        <w:rPr>
          <w:rFonts w:ascii="TH Sarabun New" w:cs="TH Sarabun New" w:eastAsia="TH Sarabun New" w:hAnsi="TH Sarabun New"/>
          <w:b/>
          <w:bCs/>
          <w:color w:val="2563EB"/>
          <w:sz w:val="26"/>
          <w:szCs w:val="26"/>
        </w:rPr>
        <w:t xml:space="preserve">TIP  </w:t>
      </w:r>
      <w:r>
        <w:rPr>
          <w:rFonts w:ascii="TH Sarabun New" w:cs="TH Sarabun New" w:eastAsia="TH Sarabun New" w:hAnsi="TH Sarabun New"/>
          <w:sz w:val="27"/>
          <w:szCs w:val="27"/>
        </w:rPr>
        <w:t xml:space="preserve">Viewer แก้ไข/ลบได้เฉพาะงานในตารางตนเอง Admin จัดการได้ทุกงาน — ทุกการเปลี่ยนแปลงถูกบันทึกใน Audit Log อัตโนมัติ</w:t>
      </w:r>
    </w:p>
    <w:p>
      <w:pPr>
        <w:pBdr>
          <w:bottom w:val="single" w:color="2563EB" w:sz="6" w:space="4"/>
        </w:pBdr>
        <w:spacing w:after="140" w:before="0"/>
      </w:pPr>
      <w:r>
        <w:br w:type="page"/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40"/>
          <w:szCs w:val="40"/>
        </w:rPr>
        <w:t xml:space="preserve">7. หน้าไทม์ไลน์ — กำหนดการรายวัน</w:t>
      </w:r>
    </w:p>
    <w:p>
      <w:pPr>
        <w:pStyle w:val="ListParagraph"/>
        <w:numPr>
          <w:ilvl w:val="0"/>
          <w:numId w:val="1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กดเมนู “ไทม์ไลน์” ที่เมนูด้านซ้าย ระบบแสดงกำหนดการของวันนี้เรียงตามเวลา</w:t>
      </w:r>
    </w:p>
    <w:p>
      <w:pPr>
        <w:pStyle w:val="ListParagraph"/>
        <w:numPr>
          <w:ilvl w:val="0"/>
          <w:numId w:val="1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กดลูกศร ◀ ▶ เพื่อเลื่อนดูวันก่อนหน้า/ถัดไป หรือกด “วันนี้” เพื่อกลับวันปัจจุบัน</w:t>
      </w:r>
    </w:p>
    <w:p>
      <w:pPr>
        <w:pStyle w:val="ListParagraph"/>
        <w:numPr>
          <w:ilvl w:val="0"/>
          <w:numId w:val="12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คลิกที่งานใดก็ได้เพื่อดูรายละเอียดฉบับเต็ม</w:t>
      </w:r>
    </w:p>
    <w:p>
      <w:pPr>
        <w:pBdr>
          <w:bottom w:val="single" w:color="2563EB" w:sz="6" w:space="4"/>
        </w:pBdr>
        <w:spacing w:after="140" w:before="0"/>
      </w:pPr>
      <w:r>
        <w:br w:type="page"/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40"/>
          <w:szCs w:val="40"/>
        </w:rPr>
        <w:t xml:space="preserve">8. การแจ้งเตือนผ่าน Telegram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8.1 ระบบแจ้งเตือนทำงานอย่างไร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ระบบตรวจสอบกำหนดการทุก 1 นาทีโดยอัตโนมัติ และส่งข้อความแจ้งเตือนผ่าน Telegram ล่วงหน้าก่อนเริ่มงานตามเวลาที่ตั้งไว้ (ค่าเริ่มต้น 15 นาที) ผู้ได้รับแจ้งเตือน ได้แก่ ผู้ดูแลระบบ เจ้าของงาน และทุกคนที่ถูกเลือกใน “แชร์การแจ้งเตือน” ของงานนั้น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8.2 การเริ่มใช้งาน Telegram ครั้งแรก</w:t>
      </w:r>
    </w:p>
    <w:p>
      <w:pPr>
        <w:pStyle w:val="ListParagraph"/>
        <w:numPr>
          <w:ilvl w:val="0"/>
          <w:numId w:val="13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ติดตั้งแอป Telegram บนมือถือ และสมัครบัญชีให้เรียบร้อย</w:t>
      </w:r>
    </w:p>
    <w:p>
      <w:pPr>
        <w:pStyle w:val="ListParagraph"/>
        <w:numPr>
          <w:ilvl w:val="0"/>
          <w:numId w:val="13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ค้นหาชื่อบอทของระบบตามที่ผู้ดูแลระบบแจ้ง แล้วกด Start หรือพิมพ์ /start</w:t>
      </w:r>
    </w:p>
    <w:p>
      <w:pPr>
        <w:pStyle w:val="ListParagraph"/>
        <w:numPr>
          <w:ilvl w:val="0"/>
          <w:numId w:val="13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พิมพ์ /mychatid บอทจะตอบกลับหมายเลข Chat ID ของท่าน</w:t>
      </w:r>
    </w:p>
    <w:p>
      <w:pPr>
        <w:pStyle w:val="ListParagraph"/>
        <w:numPr>
          <w:ilvl w:val="0"/>
          <w:numId w:val="13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แจ้ง Chat ID ให้ผู้ดูแลระบบบันทึกเข้าระบบ เพื่อเริ่มรับการแจ้งเตือน</w:t>
      </w:r>
    </w:p>
    <w:p>
      <w:pPr>
        <w:pStyle w:val="ListParagraph"/>
        <w:numPr>
          <w:ilvl w:val="0"/>
          <w:numId w:val="13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ทดสอบโดยพิมพ์ /test หากตั้งค่าสำเร็จจะได้รับข้อความตอบกลับ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8.3 คำสั่งบอทที่ใช้ได้</w:t>
      </w:r>
    </w:p>
    <w:tbl>
      <w:tblPr>
        <w:tblW w:type="dxa" w:w="9360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9AA7B4" w:sz="4"/>
          <w:insideV w:val="single" w:color="9AA7B4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EF2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7"/>
                <w:szCs w:val="27"/>
              </w:rPr>
              <w:t xml:space="preserve">คำสั่ง</w:t>
            </w:r>
          </w:p>
        </w:tc>
        <w:tc>
          <w:tcPr>
            <w:tcW w:type="dxa" w:w="6960"/>
            <w:shd w:fill="EEF2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7"/>
                <w:szCs w:val="27"/>
              </w:rPr>
              <w:t xml:space="preserve">ผลลัพธ์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/start</w:t>
            </w:r>
          </w:p>
        </w:tc>
        <w:tc>
          <w:tcPr>
            <w:tcW w:type="dxa" w:w="69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เริ่มต้นใช้งานบอท และดูคำแนะนำ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/test</w:t>
            </w:r>
          </w:p>
        </w:tc>
        <w:tc>
          <w:tcPr>
            <w:tcW w:type="dxa" w:w="69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ทดสอบการรับข้อความแจ้งเตือน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/mychatid</w:t>
            </w:r>
          </w:p>
        </w:tc>
        <w:tc>
          <w:tcPr>
            <w:tcW w:type="dxa" w:w="69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แสดงหมายเลข Chat ID ของท่าน (ใช้ลงทะเบียนกับผู้ดูแลระบบ)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/status</w:t>
            </w:r>
          </w:p>
        </w:tc>
        <w:tc>
          <w:tcPr>
            <w:tcW w:type="dxa" w:w="69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ตรวจสอบสถานะการทำงานของระบบแจ้งเตือน</w:t>
            </w:r>
          </w:p>
        </w:tc>
      </w:tr>
    </w:tbl>
    <w:p>
      <w:pPr>
        <w:pBdr>
          <w:bottom w:val="single" w:color="2563EB" w:sz="6" w:space="4"/>
        </w:pBdr>
        <w:spacing w:after="140" w:before="0"/>
      </w:pPr>
      <w:r>
        <w:br w:type="page"/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40"/>
          <w:szCs w:val="40"/>
        </w:rPr>
        <w:t xml:space="preserve">9. เมนูสำหรับผู้ดูแลระบบ (Admin)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9.1 จัดการงาน</w:t>
      </w:r>
    </w:p>
    <w:p>
      <w:pPr>
        <w:pStyle w:val="ListParagraph"/>
        <w:numPr>
          <w:ilvl w:val="0"/>
          <w:numId w:val="14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กดเมนู “จัดการงาน” เพื่อดูรายการงานทั้งหมดในระบบ</w:t>
      </w:r>
    </w:p>
    <w:p>
      <w:pPr>
        <w:pStyle w:val="ListParagraph"/>
        <w:numPr>
          <w:ilvl w:val="0"/>
          <w:numId w:val="14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พิมพ์คำค้นในช่อง “ค้นหาชื่องาน...” หรือใช้ตัวกรอง หมวดหมู่ / ความสำคัญ / สถานะ ประกอบกัน</w:t>
      </w:r>
    </w:p>
    <w:p>
      <w:pPr>
        <w:pStyle w:val="ListParagraph"/>
        <w:numPr>
          <w:ilvl w:val="0"/>
          <w:numId w:val="14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คลิกที่งานเพื่อเปิดดูรายละเอียด แก้ไข หรือลบ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9.2 ประวัติการแจ้งเตือน</w:t>
      </w:r>
    </w:p>
    <w:p>
      <w:pPr>
        <w:pStyle w:val="ListParagraph"/>
        <w:numPr>
          <w:ilvl w:val="0"/>
          <w:numId w:val="15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กดเมนู “การแจ้งเตือน” เพื่อดูประวัติข้อความแจ้งเตือนทั้งหมดที่ระบบเคยส่ง</w:t>
      </w:r>
    </w:p>
    <w:p>
      <w:pPr>
        <w:pStyle w:val="ListParagraph"/>
        <w:numPr>
          <w:ilvl w:val="0"/>
          <w:numId w:val="15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กดปุ่ม “ตรวจสอบแจ้งเตือน” เพื่อสั่งตรวจและส่งแจ้งเตือนที่ถึงกำหนดทันที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9.3 การตั้งค่าระบบ</w:t>
      </w:r>
    </w:p>
    <w:p>
      <w:pPr>
        <w:pStyle w:val="ListParagraph"/>
        <w:numPr>
          <w:ilvl w:val="0"/>
          <w:numId w:val="16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กดเมนู “ตั้งค่า”</w:t>
      </w:r>
    </w:p>
    <w:p>
      <w:pPr>
        <w:pStyle w:val="ListParagraph"/>
        <w:numPr>
          <w:ilvl w:val="0"/>
          <w:numId w:val="16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ช่อง “แจ้งเตือนก่อนเริ่มงาน (นาที)” — กำหนดเวลาแจ้งเตือนล่วงหน้า (1–60 นาที)</w:t>
      </w:r>
    </w:p>
    <w:p>
      <w:pPr>
        <w:pStyle w:val="ListParagraph"/>
        <w:numPr>
          <w:ilvl w:val="0"/>
          <w:numId w:val="16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ติ๊กเปิด/ปิด “เปิดใช้งาน Telegram” และ “เปิดใช้งาน Browser Notification”</w:t>
      </w:r>
    </w:p>
    <w:p>
      <w:pPr>
        <w:pStyle w:val="ListParagraph"/>
        <w:numPr>
          <w:ilvl w:val="0"/>
          <w:numId w:val="16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 “บันทึกการตั้งค่า” ทุกครั้งหลังแก้ไข</w:t>
      </w:r>
    </w:p>
    <w:p>
      <w:pPr>
        <w:pStyle w:val="ListParagraph"/>
        <w:numPr>
          <w:ilvl w:val="0"/>
          <w:numId w:val="16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ปุ่ม “ทดสอบส่ง Telegram” — ส่งข้อความทดสอบเพื่อยืนยันการเชื่อมต่อ</w:t>
      </w:r>
    </w:p>
    <w:p>
      <w:pPr>
        <w:pStyle w:val="ListParagraph"/>
        <w:numPr>
          <w:ilvl w:val="0"/>
          <w:numId w:val="16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ปุ่ม “ตั้งค่า Webhook (เปิดคำสั่ง Bot)” — กดหนึ่งครั้งหลังติดตั้งระบบ เพื่อให้บอทตอบคำสั่งในบทที่ 8.3 ได้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9.4 Audit Log — ประวัติการเปลี่ยนแปลง</w:t>
      </w:r>
    </w:p>
    <w:p>
      <w:pPr>
        <w:pStyle w:val="ListParagraph"/>
        <w:numPr>
          <w:ilvl w:val="0"/>
          <w:numId w:val="17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กดเมนู “Audit Log” เพื่อดูบันทึกทุกการเพิ่ม แก้ไข ลบงาน พร้อมข้อมูลก่อน–หลัง</w:t>
      </w:r>
    </w:p>
    <w:p>
      <w:pPr>
        <w:pStyle w:val="ListParagraph"/>
        <w:numPr>
          <w:ilvl w:val="0"/>
          <w:numId w:val="17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 “Export CSV” เพื่อเปิดใน Excel หรือ “Export TXT” สำหรับไฟล์ข้อความ</w:t>
      </w:r>
    </w:p>
    <w:p>
      <w:pPr>
        <w:pStyle w:val="ListParagraph"/>
        <w:numPr>
          <w:ilvl w:val="0"/>
          <w:numId w:val="17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 “รีเฟรช” เพื่อโหลดข้อมูลล่าสุด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9.5 จัดการวันหยุด</w:t>
      </w:r>
    </w:p>
    <w:p>
      <w:pPr>
        <w:pStyle w:val="ListParagraph"/>
        <w:numPr>
          <w:ilvl w:val="0"/>
          <w:numId w:val="18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กดเมนู “วันหยุด”</w:t>
      </w:r>
    </w:p>
    <w:p>
      <w:pPr>
        <w:pStyle w:val="ListParagraph"/>
        <w:numPr>
          <w:ilvl w:val="0"/>
          <w:numId w:val="18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 “โหลดวันหยุด ธปท. ปี 2026” เพื่อดึงวันหยุดธนาคารแห่งประเทศไทยทั้งปีในคลิกเดียว</w:t>
      </w:r>
    </w:p>
    <w:p>
      <w:pPr>
        <w:pStyle w:val="ListParagraph"/>
        <w:numPr>
          <w:ilvl w:val="0"/>
          <w:numId w:val="18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 “เพิ่มวันหยุดใหม่” กรอกวันที่และชื่อวันหยุดเฉพาะของบริษัท แล้วบันทึก</w:t>
      </w:r>
    </w:p>
    <w:p>
      <w:pPr>
        <w:pStyle w:val="ListParagraph"/>
        <w:numPr>
          <w:ilvl w:val="0"/>
          <w:numId w:val="18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กดไอคอนลบท้ายรายการ หากต้องการนำวันหยุดออก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9.6 การเพิ่ม/แก้ไขบัญชีผู้ใช้ (ระดับเทคนิค)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การเพิ่มผู้ใช้ใหม่ เปลี่ยนรหัส PIN หรือแก้ Telegram Chat ID เป็นงานระดับเทคนิคที่ต้องแก้ไขไฟล์ระบบ (src/pins.js) และนำระบบขึ้นใหม่ โปรดติดต่อผู้พัฒนาระบบ โดยแจ้ง ชื่อที่ต้องการแสดง รหัส PIN 4 หลัก และ Telegram Chat ID ของผู้ใช้ใหม่</w:t>
      </w:r>
    </w:p>
    <w:p>
      <w:pPr>
        <w:pBdr>
          <w:bottom w:val="single" w:color="2563EB" w:sz="6" w:space="4"/>
        </w:pBdr>
        <w:spacing w:after="140" w:before="0"/>
      </w:pPr>
      <w:r>
        <w:br w:type="page"/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40"/>
          <w:szCs w:val="40"/>
        </w:rPr>
        <w:t xml:space="preserve">10. การติดตั้งเป็นแอปบนมือถือ (PWA)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ระบบติดตั้งเป็นแอปได้โดยตรงจากปุ่ม “ติดตั้งแอปบนมือถือ” ซึ่งมี 2 จุด คือ หน้า Login และเมนูด้านซ้าย ไม่ต้องดาวน์โหลดผ่าน Store เมื่อติดตั้งแล้วจะมีไอคอน Summit Calendar บนหน้าจอ เปิดใช้เหมือนแอปทั่วไป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10.1 Android (Chrome) และคอมพิวเตอร์</w:t>
      </w:r>
    </w:p>
    <w:p>
      <w:pPr>
        <w:pStyle w:val="ListParagraph"/>
        <w:numPr>
          <w:ilvl w:val="0"/>
          <w:numId w:val="19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เปิดระบบใน Google Chrome แล้วกดปุ่ม “ติดตั้งแอปบนมือถือ”</w:t>
      </w:r>
    </w:p>
    <w:p>
      <w:pPr>
        <w:pStyle w:val="ListParagraph"/>
        <w:numPr>
          <w:ilvl w:val="0"/>
          <w:numId w:val="19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เมื่อระบบปฏิบัติการถามยืนยัน กด “ติดตั้ง” (Install)</w:t>
      </w:r>
    </w:p>
    <w:p>
      <w:pPr>
        <w:pStyle w:val="ListParagraph"/>
        <w:numPr>
          <w:ilvl w:val="0"/>
          <w:numId w:val="19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ไอคอนแอปจะปรากฏบนหน้าจอโฮมหรือ Desktop</w:t>
      </w:r>
    </w:p>
    <w:p>
      <w:pPr>
        <w:spacing w:after="100" w:before="2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33"/>
          <w:szCs w:val="33"/>
        </w:rPr>
        <w:t xml:space="preserve">10.2 iPhone / iPad (Safari)</w:t>
      </w:r>
    </w:p>
    <w:p>
      <w:pPr>
        <w:pStyle w:val="ListParagraph"/>
        <w:numPr>
          <w:ilvl w:val="0"/>
          <w:numId w:val="20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เปิดระบบใน Safari แล้วกดปุ่ม “ติดตั้งแอปบนมือถือ” ระบบจะแสดงวิธีทำทีละขั้น</w:t>
      </w:r>
    </w:p>
    <w:p>
      <w:pPr>
        <w:pStyle w:val="ListParagraph"/>
        <w:numPr>
          <w:ilvl w:val="0"/>
          <w:numId w:val="20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กดปุ่ม “แชร์” (สี่เหลี่ยมมีลูกศรชี้ขึ้น) ที่แถบล่างของ Safari</w:t>
      </w:r>
    </w:p>
    <w:p>
      <w:pPr>
        <w:pStyle w:val="ListParagraph"/>
        <w:numPr>
          <w:ilvl w:val="0"/>
          <w:numId w:val="20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เลื่อนหา “เพิ่มไปยังหน้าจอโฮม” (Add to Home Screen) แล้วกด</w:t>
      </w:r>
    </w:p>
    <w:p>
      <w:pPr>
        <w:pStyle w:val="ListParagraph"/>
        <w:numPr>
          <w:ilvl w:val="0"/>
          <w:numId w:val="20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 “เพิ่ม” (Add) มุมขวาบน ไอคอนแอปจะปรากฏบนหน้าจอโฮม</w:t>
      </w:r>
    </w:p>
    <w:p>
      <w:pPr>
        <w:pBdr>
          <w:left w:val="single" w:color="2563EB" w:sz="16" w:space="4"/>
        </w:pBdr>
        <w:shd w:fill="E8F0FE" w:val="clear"/>
        <w:spacing w:after="120"/>
        <w:ind w:left="120"/>
      </w:pPr>
      <w:r>
        <w:rPr>
          <w:rFonts w:ascii="TH Sarabun New" w:cs="TH Sarabun New" w:eastAsia="TH Sarabun New" w:hAnsi="TH Sarabun New"/>
          <w:b/>
          <w:bCs/>
          <w:color w:val="2563EB"/>
          <w:sz w:val="26"/>
          <w:szCs w:val="26"/>
        </w:rPr>
        <w:t xml:space="preserve">TIP  </w:t>
      </w:r>
      <w:r>
        <w:rPr>
          <w:rFonts w:ascii="TH Sarabun New" w:cs="TH Sarabun New" w:eastAsia="TH Sarabun New" w:hAnsi="TH Sarabun New"/>
          <w:sz w:val="27"/>
          <w:szCs w:val="27"/>
        </w:rPr>
        <w:t xml:space="preserve">ในอนาคตหากเผยแพร่แอปขึ้น Play Store / App Store ปุ่มติดตั้งเดียวกันนี้จะพาไปหน้าดาวน์โหลดของ Store ให้อัตโนมัติ</w:t>
      </w:r>
    </w:p>
    <w:p>
      <w:pPr>
        <w:pBdr>
          <w:bottom w:val="single" w:color="2563EB" w:sz="6" w:space="4"/>
        </w:pBdr>
        <w:spacing w:after="140" w:before="0"/>
      </w:pPr>
      <w:r>
        <w:br w:type="page"/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40"/>
          <w:szCs w:val="40"/>
        </w:rPr>
        <w:t xml:space="preserve">11. เลขา AI อัจฉริยะ (ฟีเจอร์เสริม Premium)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ระบบมีผู้ช่วย AI (“คุณต่าย”) สำหรับสนทนา สอบถามตารางงาน และรับคำแนะนำอัจฉริยะ โดยฟีเจอร์สนทนาขั้นสูงเป็นส่วนเสริมระดับ Premium ที่ต้องเปิดใช้งานก่อน</w:t>
      </w:r>
    </w:p>
    <w:p>
      <w:pPr>
        <w:pStyle w:val="ListParagraph"/>
        <w:numPr>
          <w:ilvl w:val="0"/>
          <w:numId w:val="21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ผู้ดูแลระบบไปที่เมนู “ตั้งค่า” → ส่วน “AI เลขาอัจฉริยะ (Claude AI)”</w:t>
      </w:r>
    </w:p>
    <w:p>
      <w:pPr>
        <w:pStyle w:val="ListParagraph"/>
        <w:numPr>
          <w:ilvl w:val="0"/>
          <w:numId w:val="21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ติ๊ก “เปิดใช้งาน AI Premium” แล้วกรอก Claude API Key (ขอรับได้จาก console.anthropic.com)</w:t>
      </w:r>
    </w:p>
    <w:p>
      <w:pPr>
        <w:pStyle w:val="ListParagraph"/>
        <w:numPr>
          <w:ilvl w:val="0"/>
          <w:numId w:val="21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กด “บันทึกการตั้งค่า AI”</w:t>
      </w:r>
    </w:p>
    <w:p>
      <w:pPr>
        <w:pStyle w:val="ListParagraph"/>
        <w:numPr>
          <w:ilvl w:val="0"/>
          <w:numId w:val="21"/>
        </w:num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ผู้ใช้ทุกคนจะเห็นปุ่มแชทของเลขา AI ในระบบ พิมพ์ข้อความสนทนาได้ทันที</w:t>
      </w:r>
    </w:p>
    <w:p>
      <w:pPr>
        <w:pBdr>
          <w:left w:val="single" w:color="2563EB" w:sz="16" w:space="4"/>
        </w:pBdr>
        <w:shd w:fill="E8F0FE" w:val="clear"/>
        <w:spacing w:after="120"/>
        <w:ind w:left="120"/>
      </w:pPr>
      <w:r>
        <w:rPr>
          <w:rFonts w:ascii="TH Sarabun New" w:cs="TH Sarabun New" w:eastAsia="TH Sarabun New" w:hAnsi="TH Sarabun New"/>
          <w:b/>
          <w:bCs/>
          <w:color w:val="2563EB"/>
          <w:sz w:val="26"/>
          <w:szCs w:val="26"/>
        </w:rPr>
        <w:t xml:space="preserve">TIP  </w:t>
      </w:r>
      <w:r>
        <w:rPr>
          <w:rFonts w:ascii="TH Sarabun New" w:cs="TH Sarabun New" w:eastAsia="TH Sarabun New" w:hAnsi="TH Sarabun New"/>
          <w:sz w:val="27"/>
          <w:szCs w:val="27"/>
        </w:rPr>
        <w:t xml:space="preserve">หากยังไม่เปิดใช้ AI Premium ระบบยังคงแสดง Smart Insights พื้นฐานบนแดชบอร์ดตามปกติ</w:t>
      </w:r>
    </w:p>
    <w:p>
      <w:pPr>
        <w:pBdr>
          <w:bottom w:val="single" w:color="2563EB" w:sz="6" w:space="4"/>
        </w:pBdr>
        <w:spacing w:after="140" w:before="0"/>
      </w:pPr>
      <w:r>
        <w:br w:type="page"/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40"/>
          <w:szCs w:val="40"/>
        </w:rPr>
        <w:t xml:space="preserve">12. การแก้ปัญหาเบื้องต้น และคำถามที่พบบ่อย</w:t>
      </w:r>
    </w:p>
    <w:tbl>
      <w:tblPr>
        <w:tblW w:type="dxa" w:w="9360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9AA7B4" w:sz="4"/>
          <w:insideV w:val="single" w:color="9AA7B4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EF2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7"/>
                <w:szCs w:val="27"/>
              </w:rPr>
              <w:t xml:space="preserve">อาการ</w:t>
            </w:r>
          </w:p>
        </w:tc>
        <w:tc>
          <w:tcPr>
            <w:tcW w:type="dxa" w:w="6160"/>
            <w:shd w:fill="EEF2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7"/>
                <w:szCs w:val="27"/>
              </w:rPr>
              <w:t xml:space="preserve">วิธีแก้ไข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ลืมรหัส PIN</w:t>
            </w:r>
          </w:p>
        </w:tc>
        <w:tc>
          <w:tcPr>
            <w:tcW w:type="dxa" w:w="6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ติดต่อผู้ดูแลระบบเพื่อตรวจสอบหรือออกรหัสใหม่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ไม่ได้รับแจ้งเตือน Telegram</w:t>
            </w:r>
          </w:p>
        </w:tc>
        <w:tc>
          <w:tcPr>
            <w:tcW w:type="dxa" w:w="6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ตรวจว่า (1) เคยกด /start กับบอทแล้ว (2) แจ้ง Chat ID ให้ผู้ดูแลระบบแล้ว (3) งานติ๊กเปิดแจ้งเตือน Telegram ไว้ (4) ให้ Admin กด “ทดสอบส่ง Telegram” ในหน้าตั้งค่า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คำสั่งบอท (/test ฯลฯ) ไม่ตอบ</w:t>
            </w:r>
          </w:p>
        </w:tc>
        <w:tc>
          <w:tcPr>
            <w:tcW w:type="dxa" w:w="6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ให้ผู้ดูแลระบบกดปุ่ม “ตั้งค่า Webhook” ในหน้าตั้งค่า หนึ่งครั้ง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ปฏิทินไม่แสดงงานล่าสุด</w:t>
            </w:r>
          </w:p>
        </w:tc>
        <w:tc>
          <w:tcPr>
            <w:tcW w:type="dxa" w:w="6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กดปุ่ม “วันนี้” หรือรีเฟรชหน้า (กด F5 / ลากหน้าจอลงบนมือถือ)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แก้ไขงานของคนอื่นไม่ได้</w:t>
            </w:r>
          </w:p>
        </w:tc>
        <w:tc>
          <w:tcPr>
            <w:tcW w:type="dxa" w:w="6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เป็นการทำงานปกติ — Viewer ดูตารางผู้อื่นได้แบบอ่านอย่างเดียว (ป้าย 🔒) หากต้องแก้ไข แจ้งเจ้าของงานหรือ Admin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ติดตั้งแอปบน iPhone ไม่ได้</w:t>
            </w:r>
          </w:p>
        </w:tc>
        <w:tc>
          <w:tcPr>
            <w:tcW w:type="dxa" w:w="6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ต้องเปิดด้วย Safari เท่านั้น แล้วทำตามบทที่ 10.2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เปิดระบบแล้วหน้าจอว่าง/ค้าง</w:t>
            </w:r>
          </w:p>
        </w:tc>
        <w:tc>
          <w:tcPr>
            <w:tcW w:type="dxa" w:w="6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กด Ctrl+Shift+R หรือปิดแท็บแล้วเปิดใหม่ หากยังพบปัญหาให้ติดต่อผู้ดูแลระบบ</w:t>
            </w:r>
          </w:p>
        </w:tc>
      </w:tr>
    </w:tbl>
    <w:p>
      <w:pPr>
        <w:pBdr>
          <w:bottom w:val="single" w:color="2563EB" w:sz="6" w:space="4"/>
        </w:pBdr>
        <w:spacing w:after="140" w:before="0"/>
      </w:pPr>
      <w:r>
        <w:br w:type="page"/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3864"/>
          <w:sz w:val="40"/>
          <w:szCs w:val="40"/>
        </w:rPr>
        <w:t xml:space="preserve">13. การติดต่อขอรับการสนับสนุน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0"/>
          <w:szCs w:val="30"/>
        </w:rPr>
        <w:t xml:space="preserve">หากพบปัญหาการใช้งานที่แก้ไขไม่ได้ หรือต้องการปรับปรุง/เพิ่มความสามารถของระบบ โปรดติดต่อผู้พัฒนาระบบ</w:t>
      </w:r>
    </w:p>
    <w:tbl>
      <w:tblPr>
        <w:tblW w:type="dxa" w:w="9360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9AA7B4" w:sz="4"/>
          <w:insideV w:val="single" w:color="9AA7B4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EEF2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7"/>
                <w:szCs w:val="27"/>
              </w:rPr>
              <w:t xml:space="preserve">ช่องทาง</w:t>
            </w:r>
          </w:p>
        </w:tc>
        <w:tc>
          <w:tcPr>
            <w:tcW w:type="dxa" w:w="6560"/>
            <w:shd w:fill="EEF2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3864"/>
                <w:sz w:val="27"/>
                <w:szCs w:val="27"/>
              </w:rPr>
              <w:t xml:space="preserve">รายละเอียด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ผู้พัฒนาระบบ</w:t>
            </w:r>
          </w:p>
        </w:tc>
        <w:tc>
          <w:tcPr>
            <w:tcW w:type="dxa" w:w="6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บริษัท เอส ดับเบิลยู สแตรทีจิก โซลูชันส์ กรุ๊ป จำกัด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ผู้ประสานงาน</w:t>
            </w:r>
          </w:p>
        </w:tc>
        <w:tc>
          <w:tcPr>
            <w:tcW w:type="dxa" w:w="6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คุณวีระชัย (Veerachai S.)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อีเมล</w:t>
            </w:r>
          </w:p>
        </w:tc>
        <w:tc>
          <w:tcPr>
            <w:tcW w:type="dxa" w:w="6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v.suwatvanich@swstrategicsol.com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โทรศัพท์</w:t>
            </w:r>
          </w:p>
        </w:tc>
        <w:tc>
          <w:tcPr>
            <w:tcW w:type="dxa" w:w="6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064-154-9955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เวลาทำการ</w:t>
            </w:r>
          </w:p>
        </w:tc>
        <w:tc>
          <w:tcPr>
            <w:tcW w:type="dxa" w:w="65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7"/>
                <w:szCs w:val="27"/>
              </w:rPr>
              <w:t xml:space="preserve">จันทร์ – ศุกร์ เวลา 9.00 – 18.00 น.</w:t>
            </w:r>
          </w:p>
        </w:tc>
      </w:tr>
    </w:tbl>
    <w:p>
      <w:pPr>
        <w:spacing w:after="60" w:before="3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B6B7A"/>
          <w:sz w:val="26"/>
          <w:szCs w:val="26"/>
        </w:rPr>
        <w:t xml:space="preserve">— สิ้นสุดเอกสาร —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B6B7A"/>
          <w:sz w:val="24"/>
          <w:szCs w:val="24"/>
        </w:rPr>
        <w:t xml:space="preserve">© 2569 (2026) SW Strategic Solutions Group Co., Ltd. — สงวนลิขสิทธิ์ทุกประการ ห้ามดัดแปลงหรือเผยแพร่โดยไม่ได้รับอนุญาต</w:t>
      </w:r>
    </w:p>
    <w:sectPr>
      <w:footerReference w:type="default" r:id="rId7"/>
      <w:pgSz w:w="11906" w:h="16838" w:orient="portrait"/>
      <w:pgMar w:top="1080" w:right="1240" w:bottom="108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8593A2"/>
        <w:sz w:val="22"/>
        <w:szCs w:val="22"/>
      </w:rPr>
      <w:t xml:space="preserve">© 2569 บจก. เอส ดับเบิลยู สแตรทีจิก โซลูชันส์ กรุ๊ป — สงวนลิขสิทธิ์ • หน้า </w:t>
    </w:r>
    <w:r>
      <w:rPr>
        <w:rFonts w:ascii="TH Sarabun New" w:cs="TH Sarabun New" w:eastAsia="TH Sarabun New" w:hAnsi="TH Sarabun New"/>
        <w:color w:val="8593A2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23d5fe54558cca8637b96e5e43487e8802ee9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2026-08-10T16:30:50.679Z</dcterms:created>
  <dcterms:modified xsi:type="dcterms:W3CDTF">2026-08-10T16:30:50.680Z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