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6D440" w14:textId="6FD72AC7" w:rsidR="00496A72" w:rsidRPr="00496A72" w:rsidRDefault="00496A72" w:rsidP="00496A72">
      <w:pPr>
        <w:rPr>
          <w:b/>
          <w:sz w:val="28"/>
          <w:szCs w:val="28"/>
          <w:u w:val="single"/>
        </w:rPr>
      </w:pPr>
      <w:r>
        <w:rPr>
          <w:b/>
          <w:sz w:val="28"/>
          <w:szCs w:val="28"/>
          <w:u w:val="single"/>
        </w:rPr>
        <w:t xml:space="preserve">                                                        </w:t>
      </w:r>
      <w:r w:rsidRPr="00496A72">
        <w:rPr>
          <w:b/>
          <w:sz w:val="28"/>
          <w:szCs w:val="28"/>
          <w:u w:val="single"/>
        </w:rPr>
        <w:t>Assignment 2</w:t>
      </w:r>
      <w:r>
        <w:rPr>
          <w:b/>
          <w:sz w:val="28"/>
          <w:szCs w:val="28"/>
          <w:u w:val="single"/>
        </w:rPr>
        <w:t xml:space="preserve">                                   </w:t>
      </w:r>
      <w:bookmarkStart w:id="0" w:name="_GoBack"/>
      <w:bookmarkEnd w:id="0"/>
      <w:r w:rsidRPr="00496A72">
        <w:rPr>
          <w:sz w:val="28"/>
          <w:szCs w:val="28"/>
        </w:rPr>
        <w:t>net-id:v</w:t>
      </w:r>
      <w:r w:rsidR="009E558B">
        <w:rPr>
          <w:sz w:val="28"/>
          <w:szCs w:val="28"/>
        </w:rPr>
        <w:t>x</w:t>
      </w:r>
      <w:r w:rsidRPr="00496A72">
        <w:rPr>
          <w:sz w:val="28"/>
          <w:szCs w:val="28"/>
        </w:rPr>
        <w:t>c140830</w:t>
      </w:r>
    </w:p>
    <w:p w14:paraId="5C197DEE" w14:textId="77777777" w:rsidR="00496A72" w:rsidRDefault="00496A72">
      <w:pPr>
        <w:rPr>
          <w:b/>
          <w:u w:val="single"/>
        </w:rPr>
      </w:pPr>
    </w:p>
    <w:p w14:paraId="2FEF2147" w14:textId="6858BDF2" w:rsidR="001104A4" w:rsidRDefault="00763D42">
      <w:r w:rsidRPr="00C6448E">
        <w:rPr>
          <w:b/>
          <w:u w:val="single"/>
        </w:rPr>
        <w:t xml:space="preserve">Problem </w:t>
      </w:r>
      <w:r w:rsidR="001104A4" w:rsidRPr="00C6448E">
        <w:rPr>
          <w:b/>
          <w:u w:val="single"/>
        </w:rPr>
        <w:t>1</w:t>
      </w:r>
      <w:r w:rsidR="001104A4">
        <w:t>.</w:t>
      </w:r>
    </w:p>
    <w:p w14:paraId="03DC5A91" w14:textId="576D36CD" w:rsidR="00F73DB8" w:rsidRDefault="00763D42">
      <w:r>
        <w:t xml:space="preserve">1. a. </w:t>
      </w:r>
      <w:r w:rsidR="00EC1953">
        <w:t>The code for the Primal SVM and the accuracy calculation is</w:t>
      </w:r>
      <w:r w:rsidR="00AC69AD">
        <w:t xml:space="preserve"> </w:t>
      </w:r>
      <w:r w:rsidR="004A6622">
        <w:t>as below</w:t>
      </w:r>
      <w:r w:rsidR="00AC69AD">
        <w:t>.</w:t>
      </w:r>
    </w:p>
    <w:p w14:paraId="0ED5D647"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function</w:t>
      </w:r>
      <w:r>
        <w:rPr>
          <w:rFonts w:ascii="Courier" w:hAnsi="Courier" w:cs="Courier"/>
          <w:color w:val="000000"/>
          <w:sz w:val="20"/>
          <w:szCs w:val="20"/>
        </w:rPr>
        <w:t xml:space="preserve"> z = plotsvmv(c)</w:t>
      </w:r>
    </w:p>
    <w:p w14:paraId="3C8A139F"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data=importdata(</w:t>
      </w:r>
      <w:r>
        <w:rPr>
          <w:rFonts w:ascii="Courier" w:hAnsi="Courier" w:cs="Courier"/>
          <w:color w:val="A020F0"/>
          <w:sz w:val="20"/>
          <w:szCs w:val="20"/>
        </w:rPr>
        <w:t>'/Users/veenac/Downloads/spambase_train.data'</w:t>
      </w:r>
      <w:r>
        <w:rPr>
          <w:rFonts w:ascii="Courier" w:hAnsi="Courier" w:cs="Courier"/>
          <w:color w:val="000000"/>
          <w:sz w:val="20"/>
          <w:szCs w:val="20"/>
        </w:rPr>
        <w:t>);</w:t>
      </w:r>
    </w:p>
    <w:p w14:paraId="181F8C96"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x=data(:,1:57)</w:t>
      </w:r>
    </w:p>
    <w:p w14:paraId="0D611775"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y=data(:,58);</w:t>
      </w:r>
    </w:p>
    <w:p w14:paraId="60CDA97C"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n=57;</w:t>
      </w:r>
    </w:p>
    <w:p w14:paraId="4CEBECE9"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rows=2760;</w:t>
      </w:r>
    </w:p>
    <w:p w14:paraId="11EC91F2"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color w:val="000000"/>
          <w:sz w:val="20"/>
          <w:szCs w:val="20"/>
        </w:rPr>
        <w:t xml:space="preserve"> i=1:rows</w:t>
      </w:r>
    </w:p>
    <w:p w14:paraId="3BA7A896"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y(i,1)==0</w:t>
      </w:r>
    </w:p>
    <w:p w14:paraId="29FB5AC2"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y(i,1)=-1;</w:t>
      </w:r>
    </w:p>
    <w:p w14:paraId="2AD59D45"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5FFF1CE8"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5904DD00"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H=diag([ones(1,n),zeros(1,n+1)]);</w:t>
      </w:r>
    </w:p>
    <w:p w14:paraId="2A9F3858"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f=[zeros(1,n+1),c*ones(1,n)];</w:t>
      </w:r>
    </w:p>
    <w:p w14:paraId="39415EA9"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b=-ones(rows,1);</w:t>
      </w:r>
    </w:p>
    <w:p w14:paraId="1BD9594E"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xyy= diag(y)*[x,ones(rows,1)];</w:t>
      </w:r>
    </w:p>
    <w:p w14:paraId="7C43CBFD"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part2=ones(rows,n);</w:t>
      </w:r>
    </w:p>
    <w:p w14:paraId="4FF5B420"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A = -[xyy,part2];</w:t>
      </w:r>
    </w:p>
    <w:p w14:paraId="200C1C59" w14:textId="77777777" w:rsidR="00A01112" w:rsidRDefault="00A01112" w:rsidP="00A01112">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z=quadprog(H,f,A,b);</w:t>
      </w:r>
    </w:p>
    <w:p w14:paraId="68956FAC" w14:textId="77777777" w:rsidR="00A01112" w:rsidRDefault="00A01112"/>
    <w:p w14:paraId="47998649"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p>
    <w:p w14:paraId="67C17EBA"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function</w:t>
      </w:r>
      <w:r>
        <w:rPr>
          <w:rFonts w:ascii="Courier" w:hAnsi="Courier" w:cs="Courier"/>
          <w:color w:val="000000"/>
          <w:sz w:val="20"/>
          <w:szCs w:val="20"/>
        </w:rPr>
        <w:t xml:space="preserve"> acc = accuracy(c)</w:t>
      </w:r>
    </w:p>
    <w:p w14:paraId="0527881B"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z=plotsvmv(c);</w:t>
      </w:r>
    </w:p>
    <w:p w14:paraId="589D21D0"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w=z(1:57,:);</w:t>
      </w:r>
    </w:p>
    <w:p w14:paraId="1F2716A2"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b=z(58,:);</w:t>
      </w:r>
    </w:p>
    <w:p w14:paraId="399C182C"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si=z(59:115,:);</w:t>
      </w:r>
    </w:p>
    <w:p w14:paraId="3458293A"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data=importdata(</w:t>
      </w:r>
      <w:r>
        <w:rPr>
          <w:rFonts w:ascii="Courier" w:hAnsi="Courier" w:cs="Courier"/>
          <w:color w:val="A020F0"/>
          <w:sz w:val="20"/>
          <w:szCs w:val="20"/>
        </w:rPr>
        <w:t>'/Users/veenac/Downloads/spambase_test.data'</w:t>
      </w:r>
      <w:r>
        <w:rPr>
          <w:rFonts w:ascii="Courier" w:hAnsi="Courier" w:cs="Courier"/>
          <w:color w:val="000000"/>
          <w:sz w:val="20"/>
          <w:szCs w:val="20"/>
        </w:rPr>
        <w:t>);</w:t>
      </w:r>
    </w:p>
    <w:p w14:paraId="3532565C"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x=data(:,1:57);</w:t>
      </w:r>
    </w:p>
    <w:p w14:paraId="6727DB6A"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y=data(:,58);</w:t>
      </w:r>
    </w:p>
    <w:p w14:paraId="7F196318"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n=57;</w:t>
      </w:r>
    </w:p>
    <w:p w14:paraId="0BFB9E03"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rows=921;</w:t>
      </w:r>
    </w:p>
    <w:p w14:paraId="4EE98A2B"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count=0;</w:t>
      </w:r>
    </w:p>
    <w:p w14:paraId="70666C7C"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color w:val="000000"/>
          <w:sz w:val="20"/>
          <w:szCs w:val="20"/>
        </w:rPr>
        <w:t xml:space="preserve"> i=1:rows</w:t>
      </w:r>
    </w:p>
    <w:p w14:paraId="245CBB39"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yresult = w'*x(i,:)'+b;</w:t>
      </w:r>
    </w:p>
    <w:p w14:paraId="14873C06"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((yresult&lt;0 &amp;&amp; y(i,:)==0) || (yresult&gt;0 &amp;&amp; y(i,:)==1) )</w:t>
      </w:r>
    </w:p>
    <w:p w14:paraId="23165C24"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count=count+1;</w:t>
      </w:r>
    </w:p>
    <w:p w14:paraId="2BD9A021"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56E0DDAA"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0BA4AE22"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 xml:space="preserve"> </w:t>
      </w:r>
    </w:p>
    <w:p w14:paraId="47B90CFE" w14:textId="77777777" w:rsidR="00043F79" w:rsidRDefault="00043F79" w:rsidP="00043F7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acc=(count/rows)*100;</w:t>
      </w:r>
    </w:p>
    <w:p w14:paraId="49FFF8AC" w14:textId="77777777" w:rsidR="00013AAA" w:rsidRDefault="00013AAA"/>
    <w:p w14:paraId="569A2733" w14:textId="77777777" w:rsidR="005E7E37" w:rsidRDefault="005E7E37"/>
    <w:p w14:paraId="712699E1" w14:textId="13DC490B" w:rsidR="0073371D" w:rsidRDefault="00763D42">
      <w:r>
        <w:t xml:space="preserve">b. </w:t>
      </w:r>
      <w:r w:rsidR="00BE4FA9">
        <w:t>On the training data, the accuracy values are as follows</w:t>
      </w:r>
    </w:p>
    <w:tbl>
      <w:tblPr>
        <w:tblStyle w:val="TableGrid"/>
        <w:tblW w:w="0" w:type="auto"/>
        <w:tblLook w:val="04A0" w:firstRow="1" w:lastRow="0" w:firstColumn="1" w:lastColumn="0" w:noHBand="0" w:noVBand="1"/>
      </w:tblPr>
      <w:tblGrid>
        <w:gridCol w:w="4788"/>
        <w:gridCol w:w="4788"/>
      </w:tblGrid>
      <w:tr w:rsidR="0073371D" w14:paraId="15C35134" w14:textId="77777777" w:rsidTr="0073371D">
        <w:tc>
          <w:tcPr>
            <w:tcW w:w="4788" w:type="dxa"/>
          </w:tcPr>
          <w:p w14:paraId="5FC41B48" w14:textId="114588FB" w:rsidR="0073371D" w:rsidRDefault="0073371D">
            <w:r>
              <w:t>C</w:t>
            </w:r>
          </w:p>
        </w:tc>
        <w:tc>
          <w:tcPr>
            <w:tcW w:w="4788" w:type="dxa"/>
          </w:tcPr>
          <w:p w14:paraId="0157862E" w14:textId="33A4C672" w:rsidR="0073371D" w:rsidRDefault="0073371D">
            <w:r>
              <w:t>Accuracy</w:t>
            </w:r>
          </w:p>
        </w:tc>
      </w:tr>
      <w:tr w:rsidR="0073371D" w14:paraId="51EE647E" w14:textId="77777777" w:rsidTr="0073371D">
        <w:tc>
          <w:tcPr>
            <w:tcW w:w="4788" w:type="dxa"/>
          </w:tcPr>
          <w:p w14:paraId="010EFE1B" w14:textId="535DE545" w:rsidR="0073371D" w:rsidRDefault="0073371D">
            <w:r>
              <w:t>1</w:t>
            </w:r>
          </w:p>
        </w:tc>
        <w:tc>
          <w:tcPr>
            <w:tcW w:w="4788" w:type="dxa"/>
          </w:tcPr>
          <w:p w14:paraId="3736F1FE" w14:textId="58402E56" w:rsidR="0073371D" w:rsidRDefault="006E493C">
            <w:r w:rsidRPr="006E493C">
              <w:t>40.3261</w:t>
            </w:r>
          </w:p>
        </w:tc>
      </w:tr>
      <w:tr w:rsidR="0073371D" w14:paraId="716FDAFE" w14:textId="77777777" w:rsidTr="0073371D">
        <w:tc>
          <w:tcPr>
            <w:tcW w:w="4788" w:type="dxa"/>
          </w:tcPr>
          <w:p w14:paraId="419220D9" w14:textId="54316A72" w:rsidR="0073371D" w:rsidRDefault="0073371D">
            <w:r>
              <w:lastRenderedPageBreak/>
              <w:t>10</w:t>
            </w:r>
          </w:p>
        </w:tc>
        <w:tc>
          <w:tcPr>
            <w:tcW w:w="4788" w:type="dxa"/>
          </w:tcPr>
          <w:p w14:paraId="1E02EDF7" w14:textId="4B4B4FA8" w:rsidR="0073371D" w:rsidRDefault="006E493C">
            <w:r w:rsidRPr="006E493C">
              <w:t>89.0942</w:t>
            </w:r>
          </w:p>
        </w:tc>
      </w:tr>
      <w:tr w:rsidR="0073371D" w14:paraId="5AA791A6" w14:textId="77777777" w:rsidTr="0073371D">
        <w:tc>
          <w:tcPr>
            <w:tcW w:w="4788" w:type="dxa"/>
          </w:tcPr>
          <w:p w14:paraId="6B31404D" w14:textId="06CD8437" w:rsidR="0073371D" w:rsidRDefault="0073371D">
            <w:r>
              <w:t>100</w:t>
            </w:r>
          </w:p>
        </w:tc>
        <w:tc>
          <w:tcPr>
            <w:tcW w:w="4788" w:type="dxa"/>
          </w:tcPr>
          <w:p w14:paraId="5B7CB7E4" w14:textId="7AFA0FAE" w:rsidR="0073371D" w:rsidRDefault="006E493C">
            <w:r w:rsidRPr="006E493C">
              <w:t>88.5145</w:t>
            </w:r>
          </w:p>
        </w:tc>
      </w:tr>
      <w:tr w:rsidR="0073371D" w14:paraId="4CAC829A" w14:textId="77777777" w:rsidTr="0073371D">
        <w:tc>
          <w:tcPr>
            <w:tcW w:w="4788" w:type="dxa"/>
          </w:tcPr>
          <w:p w14:paraId="698B75C1" w14:textId="1555DB92" w:rsidR="0073371D" w:rsidRDefault="0073371D">
            <w:r>
              <w:t>1000</w:t>
            </w:r>
          </w:p>
        </w:tc>
        <w:tc>
          <w:tcPr>
            <w:tcW w:w="4788" w:type="dxa"/>
          </w:tcPr>
          <w:p w14:paraId="26314EE6" w14:textId="2F29A961" w:rsidR="0073371D" w:rsidRDefault="006E493C">
            <w:r w:rsidRPr="006E493C">
              <w:t>40.2899</w:t>
            </w:r>
          </w:p>
        </w:tc>
      </w:tr>
      <w:tr w:rsidR="0073371D" w14:paraId="19349504" w14:textId="77777777" w:rsidTr="0073371D">
        <w:tc>
          <w:tcPr>
            <w:tcW w:w="4788" w:type="dxa"/>
          </w:tcPr>
          <w:p w14:paraId="111B3EDE" w14:textId="19D51C40" w:rsidR="0073371D" w:rsidRDefault="0073371D">
            <w:r>
              <w:t>10000</w:t>
            </w:r>
          </w:p>
        </w:tc>
        <w:tc>
          <w:tcPr>
            <w:tcW w:w="4788" w:type="dxa"/>
          </w:tcPr>
          <w:p w14:paraId="5D4773DC" w14:textId="6BE0FB48" w:rsidR="0073371D" w:rsidRDefault="006E493C">
            <w:r w:rsidRPr="006E493C">
              <w:t>86.9928</w:t>
            </w:r>
          </w:p>
        </w:tc>
      </w:tr>
    </w:tbl>
    <w:p w14:paraId="70EA4CA3" w14:textId="77777777" w:rsidR="0073371D" w:rsidRDefault="0073371D"/>
    <w:p w14:paraId="107944AD" w14:textId="04EAD410" w:rsidR="000F5ED0" w:rsidRDefault="00763D42">
      <w:r>
        <w:t xml:space="preserve">c. </w:t>
      </w:r>
      <w:r w:rsidR="000F5ED0">
        <w:t>On the validation set, the accuracy values are as follows:</w:t>
      </w:r>
    </w:p>
    <w:p w14:paraId="051ACD43" w14:textId="77777777" w:rsidR="000F5ED0" w:rsidRDefault="000F5ED0"/>
    <w:tbl>
      <w:tblPr>
        <w:tblStyle w:val="TableGrid"/>
        <w:tblW w:w="0" w:type="auto"/>
        <w:tblLook w:val="04A0" w:firstRow="1" w:lastRow="0" w:firstColumn="1" w:lastColumn="0" w:noHBand="0" w:noVBand="1"/>
      </w:tblPr>
      <w:tblGrid>
        <w:gridCol w:w="4788"/>
        <w:gridCol w:w="4788"/>
      </w:tblGrid>
      <w:tr w:rsidR="000F5ED0" w14:paraId="2B43F22D" w14:textId="77777777" w:rsidTr="000F5ED0">
        <w:tc>
          <w:tcPr>
            <w:tcW w:w="4788" w:type="dxa"/>
          </w:tcPr>
          <w:p w14:paraId="69F7CDE8" w14:textId="3560B445" w:rsidR="000F5ED0" w:rsidRDefault="000F5ED0">
            <w:r>
              <w:t>C</w:t>
            </w:r>
          </w:p>
        </w:tc>
        <w:tc>
          <w:tcPr>
            <w:tcW w:w="4788" w:type="dxa"/>
          </w:tcPr>
          <w:p w14:paraId="62A33C0F" w14:textId="59F08804" w:rsidR="000F5ED0" w:rsidRDefault="000F5ED0">
            <w:r>
              <w:t>Accuracy</w:t>
            </w:r>
          </w:p>
        </w:tc>
      </w:tr>
      <w:tr w:rsidR="000F5ED0" w14:paraId="64E668EB" w14:textId="77777777" w:rsidTr="000F5ED0">
        <w:tc>
          <w:tcPr>
            <w:tcW w:w="4788" w:type="dxa"/>
          </w:tcPr>
          <w:p w14:paraId="68AE834F" w14:textId="7B9EF032" w:rsidR="000F5ED0" w:rsidRDefault="000F5ED0">
            <w:r>
              <w:t>1</w:t>
            </w:r>
          </w:p>
        </w:tc>
        <w:tc>
          <w:tcPr>
            <w:tcW w:w="4788" w:type="dxa"/>
          </w:tcPr>
          <w:p w14:paraId="09F05B2C" w14:textId="761E698D" w:rsidR="000F5ED0" w:rsidRDefault="0062423E">
            <w:r w:rsidRPr="0062423E">
              <w:t>40.5435</w:t>
            </w:r>
          </w:p>
        </w:tc>
      </w:tr>
      <w:tr w:rsidR="000F5ED0" w14:paraId="5923A730" w14:textId="77777777" w:rsidTr="000F5ED0">
        <w:tc>
          <w:tcPr>
            <w:tcW w:w="4788" w:type="dxa"/>
          </w:tcPr>
          <w:p w14:paraId="7653F993" w14:textId="1B7199D7" w:rsidR="000F5ED0" w:rsidRDefault="000F5ED0">
            <w:r>
              <w:t>10</w:t>
            </w:r>
          </w:p>
        </w:tc>
        <w:tc>
          <w:tcPr>
            <w:tcW w:w="4788" w:type="dxa"/>
          </w:tcPr>
          <w:p w14:paraId="0E9A866C" w14:textId="1F0BD28C" w:rsidR="000F5ED0" w:rsidRDefault="0062423E">
            <w:r w:rsidRPr="0062423E">
              <w:t>89.3478</w:t>
            </w:r>
          </w:p>
        </w:tc>
      </w:tr>
      <w:tr w:rsidR="000F5ED0" w14:paraId="085D3BFD" w14:textId="77777777" w:rsidTr="000F5ED0">
        <w:tc>
          <w:tcPr>
            <w:tcW w:w="4788" w:type="dxa"/>
          </w:tcPr>
          <w:p w14:paraId="47D1C0FE" w14:textId="70278154" w:rsidR="000F5ED0" w:rsidRDefault="000F5ED0">
            <w:r>
              <w:t>100</w:t>
            </w:r>
          </w:p>
        </w:tc>
        <w:tc>
          <w:tcPr>
            <w:tcW w:w="4788" w:type="dxa"/>
          </w:tcPr>
          <w:p w14:paraId="54E5A0F8" w14:textId="5EF634D9" w:rsidR="000F5ED0" w:rsidRDefault="0062423E">
            <w:r w:rsidRPr="0062423E">
              <w:t>88.5870</w:t>
            </w:r>
          </w:p>
        </w:tc>
      </w:tr>
      <w:tr w:rsidR="000F5ED0" w14:paraId="38BF3882" w14:textId="77777777" w:rsidTr="000F5ED0">
        <w:tc>
          <w:tcPr>
            <w:tcW w:w="4788" w:type="dxa"/>
          </w:tcPr>
          <w:p w14:paraId="7BD30FFB" w14:textId="36996482" w:rsidR="000F5ED0" w:rsidRDefault="000F5ED0">
            <w:r>
              <w:t>1000</w:t>
            </w:r>
          </w:p>
        </w:tc>
        <w:tc>
          <w:tcPr>
            <w:tcW w:w="4788" w:type="dxa"/>
          </w:tcPr>
          <w:p w14:paraId="6B18FD6D" w14:textId="40985512" w:rsidR="000F5ED0" w:rsidRDefault="0062423E">
            <w:r w:rsidRPr="0062423E">
              <w:t>40.5435</w:t>
            </w:r>
          </w:p>
        </w:tc>
      </w:tr>
      <w:tr w:rsidR="000F5ED0" w14:paraId="132CB677" w14:textId="77777777" w:rsidTr="000F5ED0">
        <w:tc>
          <w:tcPr>
            <w:tcW w:w="4788" w:type="dxa"/>
          </w:tcPr>
          <w:p w14:paraId="1AE79B16" w14:textId="35B1A5C5" w:rsidR="000F5ED0" w:rsidRDefault="000F5ED0">
            <w:r>
              <w:t>10000</w:t>
            </w:r>
          </w:p>
        </w:tc>
        <w:tc>
          <w:tcPr>
            <w:tcW w:w="4788" w:type="dxa"/>
          </w:tcPr>
          <w:p w14:paraId="423555E3" w14:textId="4C929DAF" w:rsidR="000F5ED0" w:rsidRDefault="0062423E">
            <w:r w:rsidRPr="0062423E">
              <w:t>87.8261</w:t>
            </w:r>
          </w:p>
        </w:tc>
      </w:tr>
    </w:tbl>
    <w:p w14:paraId="2AF3C32D" w14:textId="649361C6" w:rsidR="000F5ED0" w:rsidRDefault="000F5ED0"/>
    <w:p w14:paraId="35630CF2" w14:textId="33F479AE" w:rsidR="00CD2009" w:rsidRDefault="00CD2009">
      <w:r>
        <w:t>From the validation set values, we can take c=10.</w:t>
      </w:r>
    </w:p>
    <w:p w14:paraId="025991AC" w14:textId="3FD60B9B" w:rsidR="002E0EA8" w:rsidRDefault="00763D42">
      <w:r>
        <w:t xml:space="preserve">d. </w:t>
      </w:r>
      <w:r w:rsidR="002E0EA8">
        <w:t xml:space="preserve">On the test set, the accuracy values </w:t>
      </w:r>
      <w:r w:rsidR="00DE7AE7">
        <w:t xml:space="preserve">for c=10 is </w:t>
      </w:r>
      <w:r w:rsidR="00DE7AE7" w:rsidRPr="00D811E7">
        <w:t>90.0109</w:t>
      </w:r>
      <w:r w:rsidR="00DE7AE7">
        <w:t>.</w:t>
      </w:r>
    </w:p>
    <w:p w14:paraId="281DBCAB" w14:textId="77777777" w:rsidR="00E005E4" w:rsidRDefault="00E005E4"/>
    <w:p w14:paraId="17DBBFE5" w14:textId="3842C1B9" w:rsidR="00E005E4" w:rsidRDefault="00E005E4">
      <w:r>
        <w:t>2. a. The code for the dual SVM and the accuracy calculation is as below.</w:t>
      </w:r>
    </w:p>
    <w:p w14:paraId="6EF59C58"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function</w:t>
      </w:r>
      <w:r>
        <w:rPr>
          <w:rFonts w:ascii="Courier" w:hAnsi="Courier" w:cs="Courier"/>
          <w:color w:val="000000"/>
          <w:sz w:val="20"/>
          <w:szCs w:val="20"/>
        </w:rPr>
        <w:t xml:space="preserve"> [w,b] = plotdualsvmv(c,sigma)</w:t>
      </w:r>
    </w:p>
    <w:p w14:paraId="5F7BD0DB"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data=importdata(</w:t>
      </w:r>
      <w:r>
        <w:rPr>
          <w:rFonts w:ascii="Courier" w:hAnsi="Courier" w:cs="Courier"/>
          <w:color w:val="A020F0"/>
          <w:sz w:val="20"/>
          <w:szCs w:val="20"/>
        </w:rPr>
        <w:t>'/Users/veenac/Downloads/spambase_train.data'</w:t>
      </w:r>
      <w:r>
        <w:rPr>
          <w:rFonts w:ascii="Courier" w:hAnsi="Courier" w:cs="Courier"/>
          <w:color w:val="000000"/>
          <w:sz w:val="20"/>
          <w:szCs w:val="20"/>
        </w:rPr>
        <w:t>);</w:t>
      </w:r>
    </w:p>
    <w:p w14:paraId="2C084930"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x=data(:,1:57);</w:t>
      </w:r>
    </w:p>
    <w:p w14:paraId="54EC71EE"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y=data(:,58);</w:t>
      </w:r>
    </w:p>
    <w:p w14:paraId="0DDB99D8"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n=57;</w:t>
      </w:r>
    </w:p>
    <w:p w14:paraId="3CA9B9E7"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rows=2760;</w:t>
      </w:r>
    </w:p>
    <w:p w14:paraId="564DA2DE"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color w:val="000000"/>
          <w:sz w:val="20"/>
          <w:szCs w:val="20"/>
        </w:rPr>
        <w:t xml:space="preserve"> i=1:rows</w:t>
      </w:r>
    </w:p>
    <w:p w14:paraId="7B6DF137"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y(i,1)==0</w:t>
      </w:r>
    </w:p>
    <w:p w14:paraId="43CBD1A0"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y(i,1)=-1;</w:t>
      </w:r>
    </w:p>
    <w:p w14:paraId="7D35D0B2"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14943A3F"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158B46D9"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H=ones(rows,rows);</w:t>
      </w:r>
    </w:p>
    <w:p w14:paraId="1B29C302"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f=-ones(1,rows);</w:t>
      </w:r>
    </w:p>
    <w:p w14:paraId="2C2AE4D7"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color w:val="000000"/>
          <w:sz w:val="20"/>
          <w:szCs w:val="20"/>
        </w:rPr>
        <w:t xml:space="preserve"> k=1:rows</w:t>
      </w:r>
    </w:p>
    <w:p w14:paraId="0499E007"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color w:val="000000"/>
          <w:sz w:val="20"/>
          <w:szCs w:val="20"/>
        </w:rPr>
        <w:t xml:space="preserve"> j=1:rows</w:t>
      </w:r>
    </w:p>
    <w:p w14:paraId="1E3430CE"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kernal=gaussianKernel(x(k,:),x(j,:),sigma);</w:t>
      </w:r>
    </w:p>
    <w:p w14:paraId="53411485"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H(k,j)=kernal*y(k,:)*y(j,:);</w:t>
      </w:r>
    </w:p>
    <w:p w14:paraId="02BD0950"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291AF11F"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09A0E871"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 xml:space="preserve"> </w:t>
      </w:r>
    </w:p>
    <w:p w14:paraId="7D01E7AD"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Aineq=y';</w:t>
      </w:r>
    </w:p>
    <w:p w14:paraId="4D21D3A1"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bineq=0;</w:t>
      </w:r>
    </w:p>
    <w:p w14:paraId="25C0A407"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lb=zeros(rows,1);</w:t>
      </w:r>
    </w:p>
    <w:p w14:paraId="6A616088"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ub=c*ones(rows,1);</w:t>
      </w:r>
    </w:p>
    <w:p w14:paraId="34C11FE4"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228B22"/>
          <w:sz w:val="20"/>
          <w:szCs w:val="20"/>
        </w:rPr>
        <w:t>%options = optimoset('TolFun',1e-12);</w:t>
      </w:r>
    </w:p>
    <w:p w14:paraId="6FF1498A"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z=quadprog(H,f,[],[],Aineq,bineq,lb,ub);</w:t>
      </w:r>
    </w:p>
    <w:p w14:paraId="169F1990"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w=ones(n,1);</w:t>
      </w:r>
    </w:p>
    <w:p w14:paraId="70A46879"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sum=0;</w:t>
      </w:r>
    </w:p>
    <w:p w14:paraId="6E48EEE1"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lastRenderedPageBreak/>
        <w:t>for</w:t>
      </w:r>
      <w:r>
        <w:rPr>
          <w:rFonts w:ascii="Courier" w:hAnsi="Courier" w:cs="Courier"/>
          <w:color w:val="000000"/>
          <w:sz w:val="20"/>
          <w:szCs w:val="20"/>
        </w:rPr>
        <w:t xml:space="preserve"> k=1:n</w:t>
      </w:r>
    </w:p>
    <w:p w14:paraId="7F011091"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r=1:rows</w:t>
      </w:r>
    </w:p>
    <w:p w14:paraId="66E57AFE"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sum=sum+(z(r,:)*y(r,:)*x(r,k));</w:t>
      </w:r>
    </w:p>
    <w:p w14:paraId="0CAC46E8"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4828E395"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w(k,:)=sum;</w:t>
      </w:r>
    </w:p>
    <w:p w14:paraId="63AFB8E6"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sum=0;</w:t>
      </w:r>
    </w:p>
    <w:p w14:paraId="67552D5D"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49BA3282"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color w:val="000000"/>
          <w:sz w:val="20"/>
          <w:szCs w:val="20"/>
        </w:rPr>
        <w:t xml:space="preserve"> i=1:rows</w:t>
      </w:r>
    </w:p>
    <w:p w14:paraId="07308A62"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(z(i,:)&gt;0)</w:t>
      </w:r>
    </w:p>
    <w:p w14:paraId="6C398D51"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b=1-w*x(i,:);</w:t>
      </w:r>
    </w:p>
    <w:p w14:paraId="76EF53B5"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566B4D8D"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6D8AEB5E"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05746A7D"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 xml:space="preserve"> </w:t>
      </w:r>
    </w:p>
    <w:p w14:paraId="5E260245"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26BCE8FC" w14:textId="77777777" w:rsidR="00E005E4" w:rsidRDefault="00E005E4"/>
    <w:p w14:paraId="723C12B0"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function</w:t>
      </w:r>
      <w:r>
        <w:rPr>
          <w:rFonts w:ascii="Courier" w:hAnsi="Courier" w:cs="Courier"/>
          <w:color w:val="000000"/>
          <w:sz w:val="20"/>
          <w:szCs w:val="20"/>
        </w:rPr>
        <w:t xml:space="preserve"> acc = accuracydual(c,sigma)</w:t>
      </w:r>
    </w:p>
    <w:p w14:paraId="05A5EF8A"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[w,b]=plotdualsvmv(c,sigma);</w:t>
      </w:r>
    </w:p>
    <w:p w14:paraId="49E32F83"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p>
    <w:p w14:paraId="2BA29F24"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228B22"/>
          <w:sz w:val="20"/>
          <w:szCs w:val="20"/>
        </w:rPr>
        <w:t>%train=importdata('C:\Users\vxc140830\Downloads\spambase_train.data');</w:t>
      </w:r>
    </w:p>
    <w:p w14:paraId="18BFE6CC"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validation=importdata(</w:t>
      </w:r>
      <w:r>
        <w:rPr>
          <w:rFonts w:ascii="Courier" w:hAnsi="Courier" w:cs="Courier"/>
          <w:color w:val="A020F0"/>
          <w:sz w:val="20"/>
          <w:szCs w:val="20"/>
        </w:rPr>
        <w:t>'/Users/veenac/Downloads/spambase_validation.data'</w:t>
      </w:r>
      <w:r>
        <w:rPr>
          <w:rFonts w:ascii="Courier" w:hAnsi="Courier" w:cs="Courier"/>
          <w:color w:val="000000"/>
          <w:sz w:val="20"/>
          <w:szCs w:val="20"/>
        </w:rPr>
        <w:t>);</w:t>
      </w:r>
    </w:p>
    <w:p w14:paraId="1505D4DD"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test=importdata(</w:t>
      </w:r>
      <w:r>
        <w:rPr>
          <w:rFonts w:ascii="Courier" w:hAnsi="Courier" w:cs="Courier"/>
          <w:color w:val="A020F0"/>
          <w:sz w:val="20"/>
          <w:szCs w:val="20"/>
        </w:rPr>
        <w:t>'/Users/veenac/Downloads/spambase_test.data'</w:t>
      </w:r>
      <w:r>
        <w:rPr>
          <w:rFonts w:ascii="Courier" w:hAnsi="Courier" w:cs="Courier"/>
          <w:color w:val="000000"/>
          <w:sz w:val="20"/>
          <w:szCs w:val="20"/>
        </w:rPr>
        <w:t>);</w:t>
      </w:r>
    </w:p>
    <w:p w14:paraId="1BC3D0F8"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data=validation;</w:t>
      </w:r>
    </w:p>
    <w:p w14:paraId="423473CA"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x=data(:,1:57);</w:t>
      </w:r>
    </w:p>
    <w:p w14:paraId="714AE0F9"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y=data(:,58);</w:t>
      </w:r>
    </w:p>
    <w:p w14:paraId="60A5B36E"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rows=920;</w:t>
      </w:r>
    </w:p>
    <w:p w14:paraId="4FE17048"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count=0;</w:t>
      </w:r>
    </w:p>
    <w:p w14:paraId="169D5486"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color w:val="000000"/>
          <w:sz w:val="20"/>
          <w:szCs w:val="20"/>
        </w:rPr>
        <w:t xml:space="preserve"> i=1:rows</w:t>
      </w:r>
    </w:p>
    <w:p w14:paraId="2CC04E68"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yresult = w'*x(i,:)'+b;</w:t>
      </w:r>
    </w:p>
    <w:p w14:paraId="688CA852"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((yresult&lt;0 &amp;&amp; y(i,:)==0) || (yresult&gt;0 &amp;&amp; y(i,:)==1) )</w:t>
      </w:r>
    </w:p>
    <w:p w14:paraId="772248FF"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count=count+1;</w:t>
      </w:r>
    </w:p>
    <w:p w14:paraId="79575E76"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27CFD093"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6A816D0B"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 xml:space="preserve"> </w:t>
      </w:r>
    </w:p>
    <w:p w14:paraId="02413071"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acc=(count/rows)*100;</w:t>
      </w:r>
    </w:p>
    <w:p w14:paraId="19EC12AE"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p>
    <w:p w14:paraId="10955676"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4C22AEA7"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p>
    <w:p w14:paraId="5F1AD6BB"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function</w:t>
      </w:r>
      <w:r>
        <w:rPr>
          <w:rFonts w:ascii="Courier" w:hAnsi="Courier" w:cs="Courier"/>
          <w:color w:val="000000"/>
          <w:sz w:val="20"/>
          <w:szCs w:val="20"/>
        </w:rPr>
        <w:t xml:space="preserve"> sim = gaussianKernel(x1, x2, sigma)</w:t>
      </w:r>
    </w:p>
    <w:p w14:paraId="23AC9E39"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228B22"/>
          <w:sz w:val="20"/>
          <w:szCs w:val="20"/>
        </w:rPr>
        <w:t>%RBFKERNEL returns a radial basis function kernel between x1 and x2</w:t>
      </w:r>
    </w:p>
    <w:p w14:paraId="303EC5D4"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228B22"/>
          <w:sz w:val="20"/>
          <w:szCs w:val="20"/>
        </w:rPr>
        <w:t>% Ensure that x1 and x2 are column vectors</w:t>
      </w:r>
    </w:p>
    <w:p w14:paraId="733816AD"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x1 = x1(:); x2 = x2(:);</w:t>
      </w:r>
    </w:p>
    <w:p w14:paraId="49CAE1AF"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p>
    <w:p w14:paraId="0740D3B7"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228B22"/>
          <w:sz w:val="20"/>
          <w:szCs w:val="20"/>
        </w:rPr>
        <w:t>%   sim = gaussianKernel(x1, x2) returns a gaussian kernel between x1 and x2</w:t>
      </w:r>
    </w:p>
    <w:p w14:paraId="5D06BE7D"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228B22"/>
          <w:sz w:val="20"/>
          <w:szCs w:val="20"/>
        </w:rPr>
        <w:t>%   and returns the value in sim</w:t>
      </w:r>
    </w:p>
    <w:p w14:paraId="66C6A54A"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xny         =   x1-x2;</w:t>
      </w:r>
    </w:p>
    <w:p w14:paraId="6DBFE697"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Normxny    =   xny'*xny;</w:t>
      </w:r>
    </w:p>
    <w:p w14:paraId="75FE1F78"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sim         =   exp(-Normxny/(2*(sigma)^2));</w:t>
      </w:r>
    </w:p>
    <w:p w14:paraId="310A3F19"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00"/>
          <w:sz w:val="20"/>
          <w:szCs w:val="20"/>
        </w:rPr>
        <w:t xml:space="preserve"> </w:t>
      </w:r>
    </w:p>
    <w:p w14:paraId="71236956" w14:textId="77777777" w:rsidR="00E005E4" w:rsidRDefault="00E005E4" w:rsidP="00E005E4">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0000FF"/>
          <w:sz w:val="20"/>
          <w:szCs w:val="20"/>
        </w:rPr>
        <w:t>end</w:t>
      </w:r>
    </w:p>
    <w:p w14:paraId="7331E821" w14:textId="77777777" w:rsidR="00E005E4" w:rsidRDefault="00E005E4"/>
    <w:p w14:paraId="740E9631" w14:textId="11A88E25" w:rsidR="00E005E4" w:rsidRDefault="00E005E4">
      <w:r>
        <w:t>b.</w:t>
      </w:r>
      <w:r w:rsidR="0095233A">
        <w:t xml:space="preserve"> On the training data, the accuracy values are as follows</w:t>
      </w:r>
    </w:p>
    <w:tbl>
      <w:tblPr>
        <w:tblStyle w:val="TableGrid"/>
        <w:tblW w:w="0" w:type="auto"/>
        <w:tblLook w:val="04E0" w:firstRow="1" w:lastRow="1" w:firstColumn="1" w:lastColumn="0" w:noHBand="0" w:noVBand="1"/>
      </w:tblPr>
      <w:tblGrid>
        <w:gridCol w:w="3192"/>
        <w:gridCol w:w="3192"/>
        <w:gridCol w:w="3192"/>
      </w:tblGrid>
      <w:tr w:rsidR="008C1A0B" w14:paraId="3CFD61A1" w14:textId="77777777" w:rsidTr="00DE5677">
        <w:tc>
          <w:tcPr>
            <w:tcW w:w="3192" w:type="dxa"/>
          </w:tcPr>
          <w:p w14:paraId="37550405" w14:textId="653F8E54" w:rsidR="008C1A0B" w:rsidRDefault="008C1A0B">
            <w:r>
              <w:t>C</w:t>
            </w:r>
          </w:p>
        </w:tc>
        <w:tc>
          <w:tcPr>
            <w:tcW w:w="3192" w:type="dxa"/>
          </w:tcPr>
          <w:p w14:paraId="5387F933" w14:textId="52441A36" w:rsidR="008C1A0B" w:rsidRDefault="008C1A0B">
            <w:r>
              <w:t>Sigma</w:t>
            </w:r>
          </w:p>
        </w:tc>
        <w:tc>
          <w:tcPr>
            <w:tcW w:w="3192" w:type="dxa"/>
          </w:tcPr>
          <w:p w14:paraId="226FFB03" w14:textId="19AE6076" w:rsidR="008C1A0B" w:rsidRDefault="008C1A0B">
            <w:r>
              <w:t>Accuracy</w:t>
            </w:r>
          </w:p>
        </w:tc>
      </w:tr>
      <w:tr w:rsidR="008C1A0B" w14:paraId="165BF37D" w14:textId="77777777" w:rsidTr="00DE5677">
        <w:tc>
          <w:tcPr>
            <w:tcW w:w="3192" w:type="dxa"/>
          </w:tcPr>
          <w:p w14:paraId="5F973886" w14:textId="51B75659" w:rsidR="008C1A0B" w:rsidRDefault="008C1A0B">
            <w:r>
              <w:lastRenderedPageBreak/>
              <w:t>1</w:t>
            </w:r>
          </w:p>
        </w:tc>
        <w:tc>
          <w:tcPr>
            <w:tcW w:w="3192" w:type="dxa"/>
          </w:tcPr>
          <w:p w14:paraId="4760611E" w14:textId="0CEDD6AD" w:rsidR="008C1A0B" w:rsidRDefault="008C1A0B">
            <w:r>
              <w:t>0.001</w:t>
            </w:r>
          </w:p>
        </w:tc>
        <w:tc>
          <w:tcPr>
            <w:tcW w:w="3192" w:type="dxa"/>
          </w:tcPr>
          <w:p w14:paraId="577AA014" w14:textId="4BDAFFE4" w:rsidR="008C1A0B" w:rsidRDefault="00FF4E7C">
            <w:r w:rsidRPr="00FF4E7C">
              <w:t>69.0217</w:t>
            </w:r>
          </w:p>
        </w:tc>
      </w:tr>
      <w:tr w:rsidR="008C1A0B" w14:paraId="2A657211" w14:textId="77777777" w:rsidTr="00DE5677">
        <w:tc>
          <w:tcPr>
            <w:tcW w:w="3192" w:type="dxa"/>
          </w:tcPr>
          <w:p w14:paraId="6098BC2E" w14:textId="0178791D" w:rsidR="008C1A0B" w:rsidRDefault="008C1A0B">
            <w:r>
              <w:t>1</w:t>
            </w:r>
          </w:p>
        </w:tc>
        <w:tc>
          <w:tcPr>
            <w:tcW w:w="3192" w:type="dxa"/>
          </w:tcPr>
          <w:p w14:paraId="5E780C46" w14:textId="1B5169A4" w:rsidR="008C1A0B" w:rsidRDefault="008C1A0B">
            <w:r>
              <w:t>0.01</w:t>
            </w:r>
          </w:p>
        </w:tc>
        <w:tc>
          <w:tcPr>
            <w:tcW w:w="3192" w:type="dxa"/>
          </w:tcPr>
          <w:p w14:paraId="3E7BB1EC" w14:textId="4FA9768F" w:rsidR="008C1A0B" w:rsidRDefault="00CB76E5">
            <w:r w:rsidRPr="00CB76E5">
              <w:t>69.0217</w:t>
            </w:r>
          </w:p>
        </w:tc>
      </w:tr>
      <w:tr w:rsidR="008C1A0B" w14:paraId="543CE3A4" w14:textId="77777777" w:rsidTr="00DE5677">
        <w:tc>
          <w:tcPr>
            <w:tcW w:w="3192" w:type="dxa"/>
          </w:tcPr>
          <w:p w14:paraId="10D5CD05" w14:textId="05CB0CC7" w:rsidR="008C1A0B" w:rsidRDefault="008C1A0B">
            <w:r>
              <w:t>1</w:t>
            </w:r>
          </w:p>
        </w:tc>
        <w:tc>
          <w:tcPr>
            <w:tcW w:w="3192" w:type="dxa"/>
          </w:tcPr>
          <w:p w14:paraId="7527004C" w14:textId="1D4E744C" w:rsidR="008C1A0B" w:rsidRDefault="008C1A0B">
            <w:r>
              <w:t>0.1</w:t>
            </w:r>
          </w:p>
        </w:tc>
        <w:tc>
          <w:tcPr>
            <w:tcW w:w="3192" w:type="dxa"/>
          </w:tcPr>
          <w:p w14:paraId="74434863" w14:textId="057A0F97" w:rsidR="008C1A0B" w:rsidRDefault="009A58F5">
            <w:r w:rsidRPr="00CB76E5">
              <w:t>69.0217</w:t>
            </w:r>
          </w:p>
        </w:tc>
      </w:tr>
      <w:tr w:rsidR="008C1A0B" w14:paraId="2C259C75" w14:textId="77777777" w:rsidTr="00DE5677">
        <w:tc>
          <w:tcPr>
            <w:tcW w:w="3192" w:type="dxa"/>
          </w:tcPr>
          <w:p w14:paraId="3EF5F726" w14:textId="59B5ED75" w:rsidR="008C1A0B" w:rsidRDefault="008C1A0B">
            <w:r>
              <w:t>1</w:t>
            </w:r>
          </w:p>
        </w:tc>
        <w:tc>
          <w:tcPr>
            <w:tcW w:w="3192" w:type="dxa"/>
          </w:tcPr>
          <w:p w14:paraId="7D174E35" w14:textId="65D05888" w:rsidR="008C1A0B" w:rsidRDefault="008C1A0B">
            <w:r>
              <w:t>1</w:t>
            </w:r>
          </w:p>
        </w:tc>
        <w:tc>
          <w:tcPr>
            <w:tcW w:w="3192" w:type="dxa"/>
          </w:tcPr>
          <w:p w14:paraId="02204C8E" w14:textId="122BB15D" w:rsidR="008C1A0B" w:rsidRDefault="00A84905">
            <w:r w:rsidRPr="00A84905">
              <w:t>69.0217</w:t>
            </w:r>
          </w:p>
        </w:tc>
      </w:tr>
      <w:tr w:rsidR="008C1A0B" w14:paraId="5079A1C3" w14:textId="77777777" w:rsidTr="00DE5677">
        <w:tc>
          <w:tcPr>
            <w:tcW w:w="3192" w:type="dxa"/>
          </w:tcPr>
          <w:p w14:paraId="39F0092D" w14:textId="33638B90" w:rsidR="008C1A0B" w:rsidRDefault="008C1A0B">
            <w:r>
              <w:t>1</w:t>
            </w:r>
          </w:p>
        </w:tc>
        <w:tc>
          <w:tcPr>
            <w:tcW w:w="3192" w:type="dxa"/>
          </w:tcPr>
          <w:p w14:paraId="489CD791" w14:textId="04E139D8" w:rsidR="008C1A0B" w:rsidRDefault="008C1A0B">
            <w:r>
              <w:t>10</w:t>
            </w:r>
          </w:p>
        </w:tc>
        <w:tc>
          <w:tcPr>
            <w:tcW w:w="3192" w:type="dxa"/>
          </w:tcPr>
          <w:p w14:paraId="4406B5CF" w14:textId="3A3C1922" w:rsidR="008C1A0B" w:rsidRDefault="00351985">
            <w:r w:rsidRPr="00351985">
              <w:t>68.8043</w:t>
            </w:r>
          </w:p>
        </w:tc>
      </w:tr>
      <w:tr w:rsidR="008C1A0B" w14:paraId="38E41692" w14:textId="77777777" w:rsidTr="00DE5677">
        <w:tc>
          <w:tcPr>
            <w:tcW w:w="3192" w:type="dxa"/>
          </w:tcPr>
          <w:p w14:paraId="42514724" w14:textId="2142B429" w:rsidR="008C1A0B" w:rsidRDefault="008C1A0B" w:rsidP="008C1A0B">
            <w:pPr>
              <w:ind w:firstLine="720"/>
            </w:pPr>
            <w:r>
              <w:t>1</w:t>
            </w:r>
          </w:p>
        </w:tc>
        <w:tc>
          <w:tcPr>
            <w:tcW w:w="3192" w:type="dxa"/>
          </w:tcPr>
          <w:p w14:paraId="432303A0" w14:textId="1706498F" w:rsidR="008C1A0B" w:rsidRDefault="008C1A0B">
            <w:r>
              <w:t>100</w:t>
            </w:r>
          </w:p>
        </w:tc>
        <w:tc>
          <w:tcPr>
            <w:tcW w:w="3192" w:type="dxa"/>
          </w:tcPr>
          <w:p w14:paraId="314ED8E8" w14:textId="19E87784" w:rsidR="008C1A0B" w:rsidRDefault="00413BD2">
            <w:r w:rsidRPr="00413BD2">
              <w:t>68.8043</w:t>
            </w:r>
          </w:p>
        </w:tc>
      </w:tr>
      <w:tr w:rsidR="00DE5677" w14:paraId="7ABF3F45" w14:textId="77777777" w:rsidTr="00DE5677">
        <w:tc>
          <w:tcPr>
            <w:tcW w:w="3192" w:type="dxa"/>
          </w:tcPr>
          <w:p w14:paraId="2614168F" w14:textId="557ACBC2" w:rsidR="00DE5677" w:rsidRDefault="00DE5677" w:rsidP="008C1A0B">
            <w:pPr>
              <w:ind w:firstLine="720"/>
            </w:pPr>
            <w:r>
              <w:t>10</w:t>
            </w:r>
          </w:p>
        </w:tc>
        <w:tc>
          <w:tcPr>
            <w:tcW w:w="3192" w:type="dxa"/>
          </w:tcPr>
          <w:p w14:paraId="6BB230BB" w14:textId="2B9BD82D" w:rsidR="00DE5677" w:rsidRDefault="00DE5677">
            <w:r>
              <w:t>0.001</w:t>
            </w:r>
          </w:p>
        </w:tc>
        <w:tc>
          <w:tcPr>
            <w:tcW w:w="3192" w:type="dxa"/>
          </w:tcPr>
          <w:p w14:paraId="2E046C66" w14:textId="68F24583" w:rsidR="00DE5677" w:rsidRPr="0095233A" w:rsidRDefault="000614A0">
            <w:r w:rsidRPr="000614A0">
              <w:t>69.0217</w:t>
            </w:r>
          </w:p>
        </w:tc>
      </w:tr>
      <w:tr w:rsidR="00DE5677" w14:paraId="3EB15D7B" w14:textId="77777777" w:rsidTr="00DE5677">
        <w:tc>
          <w:tcPr>
            <w:tcW w:w="3192" w:type="dxa"/>
          </w:tcPr>
          <w:p w14:paraId="642D340C" w14:textId="62E7C3E4" w:rsidR="00DE5677" w:rsidRDefault="00DE5677" w:rsidP="004C21EF">
            <w:pPr>
              <w:ind w:firstLine="720"/>
            </w:pPr>
            <w:r>
              <w:t>10</w:t>
            </w:r>
          </w:p>
        </w:tc>
        <w:tc>
          <w:tcPr>
            <w:tcW w:w="3192" w:type="dxa"/>
          </w:tcPr>
          <w:p w14:paraId="35328A80" w14:textId="14C0F417" w:rsidR="00DE5677" w:rsidRDefault="00DE5677" w:rsidP="004C21EF">
            <w:r>
              <w:t>0.01</w:t>
            </w:r>
          </w:p>
        </w:tc>
        <w:tc>
          <w:tcPr>
            <w:tcW w:w="3192" w:type="dxa"/>
          </w:tcPr>
          <w:p w14:paraId="6EF817AE" w14:textId="0A1B2560" w:rsidR="00DE5677" w:rsidRPr="0095233A" w:rsidRDefault="00FE7745" w:rsidP="004C21EF">
            <w:r w:rsidRPr="00FE7745">
              <w:t>69.0217</w:t>
            </w:r>
          </w:p>
        </w:tc>
      </w:tr>
      <w:tr w:rsidR="00DE5677" w14:paraId="7A8C7EC9" w14:textId="77777777" w:rsidTr="00DE5677">
        <w:tc>
          <w:tcPr>
            <w:tcW w:w="3192" w:type="dxa"/>
          </w:tcPr>
          <w:p w14:paraId="77DF8AF5" w14:textId="5A3EAF38" w:rsidR="00DE5677" w:rsidRDefault="00DE5677" w:rsidP="004C21EF">
            <w:pPr>
              <w:ind w:firstLine="720"/>
            </w:pPr>
            <w:r>
              <w:t>10</w:t>
            </w:r>
          </w:p>
        </w:tc>
        <w:tc>
          <w:tcPr>
            <w:tcW w:w="3192" w:type="dxa"/>
          </w:tcPr>
          <w:p w14:paraId="55E2CF51" w14:textId="4960E39B" w:rsidR="00DE5677" w:rsidRDefault="00DE5677" w:rsidP="004C21EF">
            <w:r>
              <w:t>0.1</w:t>
            </w:r>
          </w:p>
        </w:tc>
        <w:tc>
          <w:tcPr>
            <w:tcW w:w="3192" w:type="dxa"/>
          </w:tcPr>
          <w:p w14:paraId="79382912" w14:textId="5D8C0101" w:rsidR="00DE5677" w:rsidRPr="0095233A" w:rsidRDefault="003015D4" w:rsidP="004C21EF">
            <w:r w:rsidRPr="003015D4">
              <w:t>66.8478</w:t>
            </w:r>
          </w:p>
        </w:tc>
      </w:tr>
      <w:tr w:rsidR="00DE5677" w14:paraId="3918ED2F" w14:textId="77777777" w:rsidTr="00DE5677">
        <w:tc>
          <w:tcPr>
            <w:tcW w:w="3192" w:type="dxa"/>
          </w:tcPr>
          <w:p w14:paraId="3A93671B" w14:textId="31D4E856" w:rsidR="00DE5677" w:rsidRDefault="00DE5677" w:rsidP="004C21EF">
            <w:pPr>
              <w:ind w:firstLine="720"/>
            </w:pPr>
            <w:r>
              <w:t>10</w:t>
            </w:r>
          </w:p>
        </w:tc>
        <w:tc>
          <w:tcPr>
            <w:tcW w:w="3192" w:type="dxa"/>
          </w:tcPr>
          <w:p w14:paraId="43E758E4" w14:textId="25089591" w:rsidR="00DE5677" w:rsidRDefault="00DE5677" w:rsidP="004C21EF">
            <w:r>
              <w:t>1</w:t>
            </w:r>
          </w:p>
        </w:tc>
        <w:tc>
          <w:tcPr>
            <w:tcW w:w="3192" w:type="dxa"/>
          </w:tcPr>
          <w:p w14:paraId="1D49F3C1" w14:textId="22883D92" w:rsidR="00DE5677" w:rsidRPr="0095233A" w:rsidRDefault="00FE7745" w:rsidP="004C21EF">
            <w:r w:rsidRPr="00FE7745">
              <w:t>69.0217</w:t>
            </w:r>
          </w:p>
        </w:tc>
      </w:tr>
      <w:tr w:rsidR="00DE5677" w14:paraId="0007221B" w14:textId="77777777" w:rsidTr="00DE5677">
        <w:tc>
          <w:tcPr>
            <w:tcW w:w="3192" w:type="dxa"/>
          </w:tcPr>
          <w:p w14:paraId="50195972" w14:textId="4FE201C9" w:rsidR="00DE5677" w:rsidRDefault="00DE5677" w:rsidP="004C21EF">
            <w:pPr>
              <w:ind w:firstLine="720"/>
            </w:pPr>
            <w:r>
              <w:t>10</w:t>
            </w:r>
          </w:p>
        </w:tc>
        <w:tc>
          <w:tcPr>
            <w:tcW w:w="3192" w:type="dxa"/>
          </w:tcPr>
          <w:p w14:paraId="77895290" w14:textId="555E9080" w:rsidR="00DE5677" w:rsidRDefault="00DE5677" w:rsidP="004C21EF">
            <w:r>
              <w:t>10</w:t>
            </w:r>
          </w:p>
        </w:tc>
        <w:tc>
          <w:tcPr>
            <w:tcW w:w="3192" w:type="dxa"/>
          </w:tcPr>
          <w:p w14:paraId="6A314A95" w14:textId="69D5B454" w:rsidR="00DE5677" w:rsidRPr="0095233A" w:rsidRDefault="00A84905" w:rsidP="004C21EF">
            <w:r w:rsidRPr="00A84905">
              <w:t>68.8043</w:t>
            </w:r>
          </w:p>
        </w:tc>
      </w:tr>
      <w:tr w:rsidR="00DE5677" w14:paraId="67A25909" w14:textId="77777777" w:rsidTr="00DE5677">
        <w:tc>
          <w:tcPr>
            <w:tcW w:w="3192" w:type="dxa"/>
          </w:tcPr>
          <w:p w14:paraId="7E9BDFEC" w14:textId="2C6B4DFE" w:rsidR="00DE5677" w:rsidRDefault="00DE5677" w:rsidP="004C21EF">
            <w:pPr>
              <w:ind w:firstLine="720"/>
            </w:pPr>
            <w:r>
              <w:t>10</w:t>
            </w:r>
          </w:p>
        </w:tc>
        <w:tc>
          <w:tcPr>
            <w:tcW w:w="3192" w:type="dxa"/>
          </w:tcPr>
          <w:p w14:paraId="3CEA650F" w14:textId="27DA5A84" w:rsidR="00DE5677" w:rsidRDefault="00DE5677" w:rsidP="004C21EF">
            <w:r>
              <w:t>100</w:t>
            </w:r>
          </w:p>
        </w:tc>
        <w:tc>
          <w:tcPr>
            <w:tcW w:w="3192" w:type="dxa"/>
          </w:tcPr>
          <w:p w14:paraId="0733C1E6" w14:textId="7FAC21D9" w:rsidR="00DE5677" w:rsidRPr="0095233A" w:rsidRDefault="00AF6C40" w:rsidP="004C21EF">
            <w:r w:rsidRPr="00AF6C40">
              <w:t>68.8043</w:t>
            </w:r>
          </w:p>
        </w:tc>
      </w:tr>
      <w:tr w:rsidR="00CE21BF" w14:paraId="63884BCC" w14:textId="77777777" w:rsidTr="00DE5677">
        <w:tc>
          <w:tcPr>
            <w:tcW w:w="3192" w:type="dxa"/>
          </w:tcPr>
          <w:p w14:paraId="556470A9" w14:textId="4A2CD321" w:rsidR="00CE21BF" w:rsidRDefault="00CE21BF" w:rsidP="004C21EF">
            <w:pPr>
              <w:ind w:firstLine="720"/>
            </w:pPr>
            <w:r>
              <w:t>100</w:t>
            </w:r>
          </w:p>
        </w:tc>
        <w:tc>
          <w:tcPr>
            <w:tcW w:w="3192" w:type="dxa"/>
          </w:tcPr>
          <w:p w14:paraId="0942E388" w14:textId="4BCD1EDF" w:rsidR="00CE21BF" w:rsidRDefault="00075F39" w:rsidP="004C21EF">
            <w:r>
              <w:t>0.001</w:t>
            </w:r>
          </w:p>
        </w:tc>
        <w:tc>
          <w:tcPr>
            <w:tcW w:w="3192" w:type="dxa"/>
          </w:tcPr>
          <w:p w14:paraId="661F8D9A" w14:textId="0B07D2B7" w:rsidR="00CE21BF" w:rsidRPr="0095233A" w:rsidRDefault="000C76BC" w:rsidP="004C21EF">
            <w:r w:rsidRPr="000C76BC">
              <w:t>69.0217</w:t>
            </w:r>
          </w:p>
        </w:tc>
      </w:tr>
      <w:tr w:rsidR="00CE21BF" w14:paraId="7C73EA46" w14:textId="77777777" w:rsidTr="00DE5677">
        <w:tc>
          <w:tcPr>
            <w:tcW w:w="3192" w:type="dxa"/>
          </w:tcPr>
          <w:p w14:paraId="0A194FF4" w14:textId="34AC6E5E" w:rsidR="00CE21BF" w:rsidRDefault="00CE21BF" w:rsidP="004C21EF">
            <w:pPr>
              <w:ind w:firstLine="720"/>
            </w:pPr>
            <w:r>
              <w:t>100</w:t>
            </w:r>
          </w:p>
        </w:tc>
        <w:tc>
          <w:tcPr>
            <w:tcW w:w="3192" w:type="dxa"/>
          </w:tcPr>
          <w:p w14:paraId="081CFEC3" w14:textId="17262037" w:rsidR="00CE21BF" w:rsidRDefault="00075F39" w:rsidP="004C21EF">
            <w:r>
              <w:t>0.01</w:t>
            </w:r>
          </w:p>
        </w:tc>
        <w:tc>
          <w:tcPr>
            <w:tcW w:w="3192" w:type="dxa"/>
          </w:tcPr>
          <w:p w14:paraId="5B663E61" w14:textId="4A0EED0F" w:rsidR="00CE21BF" w:rsidRPr="0095233A" w:rsidRDefault="002A0B13" w:rsidP="004C21EF">
            <w:r w:rsidRPr="002A0B13">
              <w:t>69.0217</w:t>
            </w:r>
          </w:p>
        </w:tc>
      </w:tr>
      <w:tr w:rsidR="00CE21BF" w14:paraId="5426CCA1" w14:textId="77777777" w:rsidTr="00DE5677">
        <w:tc>
          <w:tcPr>
            <w:tcW w:w="3192" w:type="dxa"/>
          </w:tcPr>
          <w:p w14:paraId="30D6EDB6" w14:textId="5612E16A" w:rsidR="00CE21BF" w:rsidRDefault="00CE21BF" w:rsidP="004C21EF">
            <w:pPr>
              <w:ind w:firstLine="720"/>
            </w:pPr>
            <w:r>
              <w:t>100</w:t>
            </w:r>
          </w:p>
        </w:tc>
        <w:tc>
          <w:tcPr>
            <w:tcW w:w="3192" w:type="dxa"/>
          </w:tcPr>
          <w:p w14:paraId="406A3B6E" w14:textId="2CAE913C" w:rsidR="00CE21BF" w:rsidRDefault="00075F39" w:rsidP="004C21EF">
            <w:r>
              <w:t>0.1</w:t>
            </w:r>
          </w:p>
        </w:tc>
        <w:tc>
          <w:tcPr>
            <w:tcW w:w="3192" w:type="dxa"/>
          </w:tcPr>
          <w:p w14:paraId="4676BC68" w14:textId="009338E5" w:rsidR="00CE21BF" w:rsidRPr="0095233A" w:rsidRDefault="002A0B13" w:rsidP="004C21EF">
            <w:r w:rsidRPr="002A0B13">
              <w:t>69.0217</w:t>
            </w:r>
          </w:p>
        </w:tc>
      </w:tr>
      <w:tr w:rsidR="00CE21BF" w14:paraId="0A6CD7DE" w14:textId="77777777" w:rsidTr="00DE5677">
        <w:tc>
          <w:tcPr>
            <w:tcW w:w="3192" w:type="dxa"/>
          </w:tcPr>
          <w:p w14:paraId="756F6D44" w14:textId="2D5E9479" w:rsidR="00CE21BF" w:rsidRDefault="00CE21BF" w:rsidP="004C21EF">
            <w:pPr>
              <w:ind w:firstLine="720"/>
            </w:pPr>
            <w:r>
              <w:t>100</w:t>
            </w:r>
          </w:p>
        </w:tc>
        <w:tc>
          <w:tcPr>
            <w:tcW w:w="3192" w:type="dxa"/>
          </w:tcPr>
          <w:p w14:paraId="4EBFBEF7" w14:textId="40066790" w:rsidR="00CE21BF" w:rsidRDefault="00075F39" w:rsidP="004C21EF">
            <w:r>
              <w:t>1</w:t>
            </w:r>
          </w:p>
        </w:tc>
        <w:tc>
          <w:tcPr>
            <w:tcW w:w="3192" w:type="dxa"/>
          </w:tcPr>
          <w:p w14:paraId="2D0DEDE9" w14:textId="18EAB21E" w:rsidR="00CE21BF" w:rsidRPr="0095233A" w:rsidRDefault="002A0B13" w:rsidP="004C21EF">
            <w:r w:rsidRPr="002A0B13">
              <w:t>69.0217</w:t>
            </w:r>
          </w:p>
        </w:tc>
      </w:tr>
      <w:tr w:rsidR="00CE21BF" w14:paraId="699FF358" w14:textId="77777777" w:rsidTr="00DE5677">
        <w:tc>
          <w:tcPr>
            <w:tcW w:w="3192" w:type="dxa"/>
          </w:tcPr>
          <w:p w14:paraId="0CB2EC43" w14:textId="2072AE31" w:rsidR="00CE21BF" w:rsidRDefault="00CE21BF" w:rsidP="004C21EF">
            <w:pPr>
              <w:ind w:firstLine="720"/>
            </w:pPr>
            <w:r>
              <w:t>100</w:t>
            </w:r>
          </w:p>
        </w:tc>
        <w:tc>
          <w:tcPr>
            <w:tcW w:w="3192" w:type="dxa"/>
          </w:tcPr>
          <w:p w14:paraId="471E76D1" w14:textId="50BFE510" w:rsidR="00CE21BF" w:rsidRDefault="00075F39" w:rsidP="004C21EF">
            <w:r>
              <w:t>10</w:t>
            </w:r>
          </w:p>
        </w:tc>
        <w:tc>
          <w:tcPr>
            <w:tcW w:w="3192" w:type="dxa"/>
          </w:tcPr>
          <w:p w14:paraId="76C11DC5" w14:textId="3EDEC6D1" w:rsidR="00CE21BF" w:rsidRPr="0095233A" w:rsidRDefault="00822280" w:rsidP="004C21EF">
            <w:r w:rsidRPr="00822280">
              <w:t>68.8043</w:t>
            </w:r>
          </w:p>
        </w:tc>
      </w:tr>
      <w:tr w:rsidR="00CE21BF" w14:paraId="02CE94BD" w14:textId="77777777" w:rsidTr="00DE5677">
        <w:tc>
          <w:tcPr>
            <w:tcW w:w="3192" w:type="dxa"/>
          </w:tcPr>
          <w:p w14:paraId="7E6A07AD" w14:textId="6A91452C" w:rsidR="00CE21BF" w:rsidRDefault="00CE21BF" w:rsidP="004C21EF">
            <w:pPr>
              <w:ind w:firstLine="720"/>
            </w:pPr>
            <w:r>
              <w:t>100</w:t>
            </w:r>
          </w:p>
        </w:tc>
        <w:tc>
          <w:tcPr>
            <w:tcW w:w="3192" w:type="dxa"/>
          </w:tcPr>
          <w:p w14:paraId="44B57CFF" w14:textId="6CC38A46" w:rsidR="00CE21BF" w:rsidRDefault="00075F39" w:rsidP="004C21EF">
            <w:r>
              <w:t>100</w:t>
            </w:r>
          </w:p>
        </w:tc>
        <w:tc>
          <w:tcPr>
            <w:tcW w:w="3192" w:type="dxa"/>
          </w:tcPr>
          <w:p w14:paraId="018913F0" w14:textId="14DD8897" w:rsidR="00CE21BF" w:rsidRPr="0095233A" w:rsidRDefault="00822280" w:rsidP="004C21EF">
            <w:r w:rsidRPr="00822280">
              <w:t>68.8043</w:t>
            </w:r>
          </w:p>
        </w:tc>
      </w:tr>
      <w:tr w:rsidR="00987975" w14:paraId="5E709CE2" w14:textId="77777777" w:rsidTr="00DE5677">
        <w:tc>
          <w:tcPr>
            <w:tcW w:w="3192" w:type="dxa"/>
          </w:tcPr>
          <w:p w14:paraId="2B2B8450" w14:textId="478113CD" w:rsidR="00987975" w:rsidRDefault="00987975" w:rsidP="004C21EF">
            <w:pPr>
              <w:ind w:firstLine="720"/>
            </w:pPr>
            <w:r>
              <w:t>1000</w:t>
            </w:r>
          </w:p>
        </w:tc>
        <w:tc>
          <w:tcPr>
            <w:tcW w:w="3192" w:type="dxa"/>
          </w:tcPr>
          <w:p w14:paraId="3F7FA8E2" w14:textId="2C7B5FBD" w:rsidR="00987975" w:rsidRDefault="00987975" w:rsidP="004C21EF">
            <w:r>
              <w:t>0.001</w:t>
            </w:r>
          </w:p>
        </w:tc>
        <w:tc>
          <w:tcPr>
            <w:tcW w:w="3192" w:type="dxa"/>
          </w:tcPr>
          <w:p w14:paraId="1F7ECC4E" w14:textId="71E07D18" w:rsidR="00987975" w:rsidRPr="0095233A" w:rsidRDefault="00822280" w:rsidP="004C21EF">
            <w:r w:rsidRPr="00822280">
              <w:t>69.0217</w:t>
            </w:r>
          </w:p>
        </w:tc>
      </w:tr>
      <w:tr w:rsidR="00987975" w14:paraId="4C63AF60" w14:textId="77777777" w:rsidTr="00DE5677">
        <w:tc>
          <w:tcPr>
            <w:tcW w:w="3192" w:type="dxa"/>
          </w:tcPr>
          <w:p w14:paraId="6B5FC2AE" w14:textId="3DE172B8" w:rsidR="00987975" w:rsidRDefault="00987975" w:rsidP="004C21EF">
            <w:pPr>
              <w:ind w:firstLine="720"/>
            </w:pPr>
            <w:r>
              <w:t>1000</w:t>
            </w:r>
          </w:p>
        </w:tc>
        <w:tc>
          <w:tcPr>
            <w:tcW w:w="3192" w:type="dxa"/>
          </w:tcPr>
          <w:p w14:paraId="53BC7044" w14:textId="14149188" w:rsidR="00987975" w:rsidRDefault="00987975" w:rsidP="004C21EF">
            <w:r>
              <w:t>0.01</w:t>
            </w:r>
          </w:p>
        </w:tc>
        <w:tc>
          <w:tcPr>
            <w:tcW w:w="3192" w:type="dxa"/>
          </w:tcPr>
          <w:p w14:paraId="7F2BBFA2" w14:textId="0CD60437" w:rsidR="00987975" w:rsidRPr="0095233A" w:rsidRDefault="00F83234" w:rsidP="004C21EF">
            <w:r w:rsidRPr="00F83234">
              <w:t>69.0217</w:t>
            </w:r>
          </w:p>
        </w:tc>
      </w:tr>
      <w:tr w:rsidR="00987975" w14:paraId="6C19E867" w14:textId="77777777" w:rsidTr="00DE5677">
        <w:tc>
          <w:tcPr>
            <w:tcW w:w="3192" w:type="dxa"/>
          </w:tcPr>
          <w:p w14:paraId="0D1221BC" w14:textId="0CFACF1E" w:rsidR="00987975" w:rsidRDefault="00987975" w:rsidP="004C21EF">
            <w:pPr>
              <w:ind w:firstLine="720"/>
            </w:pPr>
            <w:r>
              <w:t>1000</w:t>
            </w:r>
          </w:p>
        </w:tc>
        <w:tc>
          <w:tcPr>
            <w:tcW w:w="3192" w:type="dxa"/>
          </w:tcPr>
          <w:p w14:paraId="0BA4E910" w14:textId="741FC6E6" w:rsidR="00987975" w:rsidRDefault="00987975" w:rsidP="004C21EF">
            <w:r>
              <w:t>0.1</w:t>
            </w:r>
          </w:p>
        </w:tc>
        <w:tc>
          <w:tcPr>
            <w:tcW w:w="3192" w:type="dxa"/>
          </w:tcPr>
          <w:p w14:paraId="508DD464" w14:textId="670A2284" w:rsidR="00987975" w:rsidRPr="0095233A" w:rsidRDefault="006C2042" w:rsidP="004C21EF">
            <w:r w:rsidRPr="006C2042">
              <w:t>69.0217</w:t>
            </w:r>
          </w:p>
        </w:tc>
      </w:tr>
      <w:tr w:rsidR="00987975" w14:paraId="4ECB1937" w14:textId="77777777" w:rsidTr="00DE5677">
        <w:tc>
          <w:tcPr>
            <w:tcW w:w="3192" w:type="dxa"/>
          </w:tcPr>
          <w:p w14:paraId="167690EA" w14:textId="0CE87650" w:rsidR="00987975" w:rsidRDefault="00987975" w:rsidP="004C21EF">
            <w:pPr>
              <w:ind w:firstLine="720"/>
            </w:pPr>
            <w:r>
              <w:t>1000</w:t>
            </w:r>
          </w:p>
        </w:tc>
        <w:tc>
          <w:tcPr>
            <w:tcW w:w="3192" w:type="dxa"/>
          </w:tcPr>
          <w:p w14:paraId="5DA22B1C" w14:textId="021E641D" w:rsidR="00987975" w:rsidRDefault="00987975" w:rsidP="004C21EF">
            <w:r>
              <w:t>1</w:t>
            </w:r>
          </w:p>
        </w:tc>
        <w:tc>
          <w:tcPr>
            <w:tcW w:w="3192" w:type="dxa"/>
          </w:tcPr>
          <w:p w14:paraId="315CC3AA" w14:textId="1B6F8C64" w:rsidR="00987975" w:rsidRPr="0095233A" w:rsidRDefault="004F4AD3" w:rsidP="004C21EF">
            <w:r w:rsidRPr="004F4AD3">
              <w:t>69.0217</w:t>
            </w:r>
          </w:p>
        </w:tc>
      </w:tr>
      <w:tr w:rsidR="00987975" w14:paraId="4A0B2CCC" w14:textId="77777777" w:rsidTr="00DE5677">
        <w:tc>
          <w:tcPr>
            <w:tcW w:w="3192" w:type="dxa"/>
          </w:tcPr>
          <w:p w14:paraId="28327701" w14:textId="4D0F8852" w:rsidR="00987975" w:rsidRDefault="00987975" w:rsidP="004C21EF">
            <w:pPr>
              <w:ind w:firstLine="720"/>
            </w:pPr>
            <w:r>
              <w:t>1000</w:t>
            </w:r>
          </w:p>
        </w:tc>
        <w:tc>
          <w:tcPr>
            <w:tcW w:w="3192" w:type="dxa"/>
          </w:tcPr>
          <w:p w14:paraId="330C1E5B" w14:textId="62F35811" w:rsidR="00987975" w:rsidRDefault="00987975" w:rsidP="004C21EF">
            <w:r>
              <w:t>10</w:t>
            </w:r>
          </w:p>
        </w:tc>
        <w:tc>
          <w:tcPr>
            <w:tcW w:w="3192" w:type="dxa"/>
          </w:tcPr>
          <w:p w14:paraId="72F55D5A" w14:textId="6D5EE7E4" w:rsidR="00987975" w:rsidRPr="0095233A" w:rsidRDefault="00C66C95" w:rsidP="004C21EF">
            <w:r w:rsidRPr="00C66C95">
              <w:t>68.8043</w:t>
            </w:r>
          </w:p>
        </w:tc>
      </w:tr>
      <w:tr w:rsidR="00987975" w14:paraId="76EB9A08" w14:textId="77777777" w:rsidTr="00DE5677">
        <w:tc>
          <w:tcPr>
            <w:tcW w:w="3192" w:type="dxa"/>
          </w:tcPr>
          <w:p w14:paraId="2FEE14DC" w14:textId="67ED8089" w:rsidR="00987975" w:rsidRDefault="00987975" w:rsidP="004C21EF">
            <w:pPr>
              <w:ind w:firstLine="720"/>
            </w:pPr>
            <w:r>
              <w:t>1000</w:t>
            </w:r>
          </w:p>
        </w:tc>
        <w:tc>
          <w:tcPr>
            <w:tcW w:w="3192" w:type="dxa"/>
          </w:tcPr>
          <w:p w14:paraId="5BA30546" w14:textId="2C867279" w:rsidR="00987975" w:rsidRDefault="00987975" w:rsidP="004C21EF">
            <w:r>
              <w:t>100</w:t>
            </w:r>
          </w:p>
        </w:tc>
        <w:tc>
          <w:tcPr>
            <w:tcW w:w="3192" w:type="dxa"/>
          </w:tcPr>
          <w:p w14:paraId="180E47F7" w14:textId="7A903A22" w:rsidR="00987975" w:rsidRPr="0095233A" w:rsidRDefault="00C44369" w:rsidP="004C21EF">
            <w:r w:rsidRPr="00C44369">
              <w:t>68.8043</w:t>
            </w:r>
          </w:p>
        </w:tc>
      </w:tr>
      <w:tr w:rsidR="005E3264" w14:paraId="03A9EA2D" w14:textId="77777777" w:rsidTr="00DE5677">
        <w:tc>
          <w:tcPr>
            <w:tcW w:w="3192" w:type="dxa"/>
          </w:tcPr>
          <w:p w14:paraId="7820B323" w14:textId="0162FF62" w:rsidR="005E3264" w:rsidRDefault="005E3264" w:rsidP="004C21EF">
            <w:pPr>
              <w:ind w:firstLine="720"/>
            </w:pPr>
            <w:r>
              <w:t>10000</w:t>
            </w:r>
          </w:p>
        </w:tc>
        <w:tc>
          <w:tcPr>
            <w:tcW w:w="3192" w:type="dxa"/>
          </w:tcPr>
          <w:p w14:paraId="19853E5A" w14:textId="54ADDBE0" w:rsidR="005E3264" w:rsidRDefault="005E3264" w:rsidP="004C21EF">
            <w:r>
              <w:t>0.001</w:t>
            </w:r>
          </w:p>
        </w:tc>
        <w:tc>
          <w:tcPr>
            <w:tcW w:w="3192" w:type="dxa"/>
          </w:tcPr>
          <w:p w14:paraId="27B5C742" w14:textId="0E979B39" w:rsidR="005E3264" w:rsidRPr="0095233A" w:rsidRDefault="00C44369" w:rsidP="004C21EF">
            <w:r w:rsidRPr="00822280">
              <w:t>69.0217</w:t>
            </w:r>
          </w:p>
        </w:tc>
      </w:tr>
      <w:tr w:rsidR="005E3264" w14:paraId="15102001" w14:textId="77777777" w:rsidTr="00DE5677">
        <w:tc>
          <w:tcPr>
            <w:tcW w:w="3192" w:type="dxa"/>
          </w:tcPr>
          <w:p w14:paraId="0B598269" w14:textId="4DEBFC1C" w:rsidR="005E3264" w:rsidRDefault="005E3264" w:rsidP="004C21EF">
            <w:pPr>
              <w:ind w:firstLine="720"/>
            </w:pPr>
            <w:r>
              <w:t>10000</w:t>
            </w:r>
          </w:p>
        </w:tc>
        <w:tc>
          <w:tcPr>
            <w:tcW w:w="3192" w:type="dxa"/>
          </w:tcPr>
          <w:p w14:paraId="03ECB5C3" w14:textId="2CD91351" w:rsidR="005E3264" w:rsidRDefault="005E3264" w:rsidP="004C21EF">
            <w:r>
              <w:t>0.01</w:t>
            </w:r>
          </w:p>
        </w:tc>
        <w:tc>
          <w:tcPr>
            <w:tcW w:w="3192" w:type="dxa"/>
          </w:tcPr>
          <w:p w14:paraId="2B05B57C" w14:textId="692A90ED" w:rsidR="005E3264" w:rsidRPr="0095233A" w:rsidRDefault="00C44369" w:rsidP="004C21EF">
            <w:r w:rsidRPr="00822280">
              <w:t>69.0217</w:t>
            </w:r>
          </w:p>
        </w:tc>
      </w:tr>
      <w:tr w:rsidR="005E3264" w14:paraId="368FF468" w14:textId="77777777" w:rsidTr="00DE5677">
        <w:tc>
          <w:tcPr>
            <w:tcW w:w="3192" w:type="dxa"/>
          </w:tcPr>
          <w:p w14:paraId="0E7D61CC" w14:textId="7133B023" w:rsidR="005E3264" w:rsidRDefault="005E3264" w:rsidP="004C21EF">
            <w:pPr>
              <w:ind w:firstLine="720"/>
            </w:pPr>
            <w:r>
              <w:t>10000</w:t>
            </w:r>
          </w:p>
        </w:tc>
        <w:tc>
          <w:tcPr>
            <w:tcW w:w="3192" w:type="dxa"/>
          </w:tcPr>
          <w:p w14:paraId="7B1D95FD" w14:textId="1EC6D655" w:rsidR="005E3264" w:rsidRDefault="005E3264" w:rsidP="004C21EF">
            <w:r>
              <w:t>0.1</w:t>
            </w:r>
          </w:p>
        </w:tc>
        <w:tc>
          <w:tcPr>
            <w:tcW w:w="3192" w:type="dxa"/>
          </w:tcPr>
          <w:p w14:paraId="391004AB" w14:textId="2106CF48" w:rsidR="005E3264" w:rsidRPr="0095233A" w:rsidRDefault="00C44369" w:rsidP="004C21EF">
            <w:r w:rsidRPr="00822280">
              <w:t>69.0217</w:t>
            </w:r>
          </w:p>
        </w:tc>
      </w:tr>
      <w:tr w:rsidR="005E3264" w14:paraId="5671B3F9" w14:textId="77777777" w:rsidTr="00DE5677">
        <w:tc>
          <w:tcPr>
            <w:tcW w:w="3192" w:type="dxa"/>
          </w:tcPr>
          <w:p w14:paraId="185BE845" w14:textId="66F91E95" w:rsidR="005E3264" w:rsidRDefault="005E3264" w:rsidP="004C21EF">
            <w:pPr>
              <w:ind w:firstLine="720"/>
            </w:pPr>
            <w:r>
              <w:t>10000</w:t>
            </w:r>
          </w:p>
        </w:tc>
        <w:tc>
          <w:tcPr>
            <w:tcW w:w="3192" w:type="dxa"/>
          </w:tcPr>
          <w:p w14:paraId="18EA63B4" w14:textId="4D192E6E" w:rsidR="005E3264" w:rsidRDefault="005E3264" w:rsidP="004C21EF">
            <w:r>
              <w:t>1</w:t>
            </w:r>
          </w:p>
        </w:tc>
        <w:tc>
          <w:tcPr>
            <w:tcW w:w="3192" w:type="dxa"/>
          </w:tcPr>
          <w:p w14:paraId="72FFB28D" w14:textId="1D4AC850" w:rsidR="005E3264" w:rsidRPr="0095233A" w:rsidRDefault="00C44369" w:rsidP="004C21EF">
            <w:r w:rsidRPr="00822280">
              <w:t>69.0217</w:t>
            </w:r>
          </w:p>
        </w:tc>
      </w:tr>
      <w:tr w:rsidR="005E3264" w14:paraId="6A8B93DF" w14:textId="77777777" w:rsidTr="00DE5677">
        <w:tc>
          <w:tcPr>
            <w:tcW w:w="3192" w:type="dxa"/>
          </w:tcPr>
          <w:p w14:paraId="44258B99" w14:textId="7E171B4F" w:rsidR="005E3264" w:rsidRDefault="005E3264" w:rsidP="004C21EF">
            <w:pPr>
              <w:ind w:firstLine="720"/>
            </w:pPr>
            <w:r>
              <w:t>10000</w:t>
            </w:r>
          </w:p>
        </w:tc>
        <w:tc>
          <w:tcPr>
            <w:tcW w:w="3192" w:type="dxa"/>
          </w:tcPr>
          <w:p w14:paraId="6F6935EF" w14:textId="5A170A9A" w:rsidR="005E3264" w:rsidRDefault="005E3264" w:rsidP="004C21EF">
            <w:r>
              <w:t>10</w:t>
            </w:r>
          </w:p>
        </w:tc>
        <w:tc>
          <w:tcPr>
            <w:tcW w:w="3192" w:type="dxa"/>
          </w:tcPr>
          <w:p w14:paraId="32470B5C" w14:textId="025A3ED8" w:rsidR="005E3264" w:rsidRPr="0095233A" w:rsidRDefault="00C44369" w:rsidP="004C21EF">
            <w:r w:rsidRPr="00C66C95">
              <w:t>68.8043</w:t>
            </w:r>
          </w:p>
        </w:tc>
      </w:tr>
      <w:tr w:rsidR="005E3264" w14:paraId="3F3578AB" w14:textId="77777777" w:rsidTr="00DE5677">
        <w:tc>
          <w:tcPr>
            <w:tcW w:w="3192" w:type="dxa"/>
          </w:tcPr>
          <w:p w14:paraId="03DB358E" w14:textId="577F9617" w:rsidR="005E3264" w:rsidRDefault="005E3264" w:rsidP="004C21EF">
            <w:pPr>
              <w:ind w:firstLine="720"/>
            </w:pPr>
            <w:r>
              <w:t>10000</w:t>
            </w:r>
          </w:p>
        </w:tc>
        <w:tc>
          <w:tcPr>
            <w:tcW w:w="3192" w:type="dxa"/>
          </w:tcPr>
          <w:p w14:paraId="0BA23300" w14:textId="40FE8B37" w:rsidR="005E3264" w:rsidRDefault="005E3264" w:rsidP="004C21EF">
            <w:r>
              <w:t>100</w:t>
            </w:r>
          </w:p>
        </w:tc>
        <w:tc>
          <w:tcPr>
            <w:tcW w:w="3192" w:type="dxa"/>
          </w:tcPr>
          <w:p w14:paraId="688B3321" w14:textId="5B29898F" w:rsidR="005E3264" w:rsidRPr="0095233A" w:rsidRDefault="00C44369" w:rsidP="004C21EF">
            <w:r w:rsidRPr="00C66C95">
              <w:t>68.8043</w:t>
            </w:r>
          </w:p>
        </w:tc>
      </w:tr>
    </w:tbl>
    <w:p w14:paraId="31373531" w14:textId="77777777" w:rsidR="001705E4" w:rsidRDefault="001705E4" w:rsidP="00CD5DF3"/>
    <w:p w14:paraId="2E006EBF" w14:textId="3C980408" w:rsidR="00CD5DF3" w:rsidRDefault="004658F9" w:rsidP="00CD5DF3">
      <w:r>
        <w:t>c. On the validation set, the accuracy values are as below.</w:t>
      </w:r>
    </w:p>
    <w:tbl>
      <w:tblPr>
        <w:tblStyle w:val="TableGrid"/>
        <w:tblW w:w="0" w:type="auto"/>
        <w:tblLook w:val="04E0" w:firstRow="1" w:lastRow="1" w:firstColumn="1" w:lastColumn="0" w:noHBand="0" w:noVBand="1"/>
      </w:tblPr>
      <w:tblGrid>
        <w:gridCol w:w="3192"/>
        <w:gridCol w:w="3192"/>
        <w:gridCol w:w="3192"/>
      </w:tblGrid>
      <w:tr w:rsidR="00FE7745" w14:paraId="78C17F71" w14:textId="77777777" w:rsidTr="000C76BC">
        <w:tc>
          <w:tcPr>
            <w:tcW w:w="3192" w:type="dxa"/>
          </w:tcPr>
          <w:p w14:paraId="6FD18A6F" w14:textId="77777777" w:rsidR="00FE7745" w:rsidRDefault="00FE7745" w:rsidP="000C76BC">
            <w:r>
              <w:t>C</w:t>
            </w:r>
          </w:p>
        </w:tc>
        <w:tc>
          <w:tcPr>
            <w:tcW w:w="3192" w:type="dxa"/>
          </w:tcPr>
          <w:p w14:paraId="54B8A535" w14:textId="77777777" w:rsidR="00FE7745" w:rsidRDefault="00FE7745" w:rsidP="000C76BC">
            <w:r>
              <w:t>Sigma</w:t>
            </w:r>
          </w:p>
        </w:tc>
        <w:tc>
          <w:tcPr>
            <w:tcW w:w="3192" w:type="dxa"/>
          </w:tcPr>
          <w:p w14:paraId="4AA6B6D9" w14:textId="77777777" w:rsidR="00FE7745" w:rsidRDefault="00FE7745" w:rsidP="000C76BC">
            <w:r>
              <w:t>Accuracy</w:t>
            </w:r>
          </w:p>
        </w:tc>
      </w:tr>
      <w:tr w:rsidR="00FE7745" w14:paraId="7E79D5A9" w14:textId="77777777" w:rsidTr="000C76BC">
        <w:tc>
          <w:tcPr>
            <w:tcW w:w="3192" w:type="dxa"/>
          </w:tcPr>
          <w:p w14:paraId="3242FF5F" w14:textId="7527AF1F" w:rsidR="00FE7745" w:rsidRDefault="00AF6C40" w:rsidP="00AF6C40">
            <w:pPr>
              <w:jc w:val="center"/>
            </w:pPr>
            <w:r>
              <w:t xml:space="preserve"> </w:t>
            </w:r>
            <w:r w:rsidR="005F159F">
              <w:t xml:space="preserve">           </w:t>
            </w:r>
            <w:r>
              <w:t xml:space="preserve">  </w:t>
            </w:r>
            <w:r w:rsidR="00FE7745">
              <w:t>1</w:t>
            </w:r>
          </w:p>
        </w:tc>
        <w:tc>
          <w:tcPr>
            <w:tcW w:w="3192" w:type="dxa"/>
          </w:tcPr>
          <w:p w14:paraId="4F4BB9F3" w14:textId="77777777" w:rsidR="00FE7745" w:rsidRDefault="00FE7745" w:rsidP="00AF6C40">
            <w:pPr>
              <w:jc w:val="center"/>
            </w:pPr>
            <w:r>
              <w:t>0.001</w:t>
            </w:r>
          </w:p>
        </w:tc>
        <w:tc>
          <w:tcPr>
            <w:tcW w:w="3192" w:type="dxa"/>
          </w:tcPr>
          <w:p w14:paraId="27298256" w14:textId="77777777" w:rsidR="00FE7745" w:rsidRDefault="00FE7745" w:rsidP="00AF6C40">
            <w:pPr>
              <w:jc w:val="center"/>
            </w:pPr>
            <w:r w:rsidRPr="00FF4E7C">
              <w:t>69.0217</w:t>
            </w:r>
          </w:p>
        </w:tc>
      </w:tr>
      <w:tr w:rsidR="00FE7745" w14:paraId="4D394345" w14:textId="77777777" w:rsidTr="000C76BC">
        <w:tc>
          <w:tcPr>
            <w:tcW w:w="3192" w:type="dxa"/>
          </w:tcPr>
          <w:p w14:paraId="2306ABFB" w14:textId="4C1C4FA1" w:rsidR="00FE7745" w:rsidRDefault="005F159F" w:rsidP="00AF6C40">
            <w:pPr>
              <w:jc w:val="center"/>
            </w:pPr>
            <w:r>
              <w:t xml:space="preserve">              </w:t>
            </w:r>
            <w:r w:rsidR="00FE7745">
              <w:t>1</w:t>
            </w:r>
          </w:p>
        </w:tc>
        <w:tc>
          <w:tcPr>
            <w:tcW w:w="3192" w:type="dxa"/>
          </w:tcPr>
          <w:p w14:paraId="52009220" w14:textId="77777777" w:rsidR="00FE7745" w:rsidRDefault="00FE7745" w:rsidP="00AF6C40">
            <w:pPr>
              <w:jc w:val="center"/>
            </w:pPr>
            <w:r>
              <w:t>0.01</w:t>
            </w:r>
          </w:p>
        </w:tc>
        <w:tc>
          <w:tcPr>
            <w:tcW w:w="3192" w:type="dxa"/>
          </w:tcPr>
          <w:p w14:paraId="7AF2BC93" w14:textId="77777777" w:rsidR="00FE7745" w:rsidRDefault="00FE7745" w:rsidP="00AF6C40">
            <w:pPr>
              <w:jc w:val="center"/>
            </w:pPr>
            <w:r w:rsidRPr="00CB76E5">
              <w:t>69.0217</w:t>
            </w:r>
          </w:p>
        </w:tc>
      </w:tr>
      <w:tr w:rsidR="00FE7745" w14:paraId="63F9D700" w14:textId="77777777" w:rsidTr="000C76BC">
        <w:tc>
          <w:tcPr>
            <w:tcW w:w="3192" w:type="dxa"/>
          </w:tcPr>
          <w:p w14:paraId="28D68F40" w14:textId="72A5578A" w:rsidR="00FE7745" w:rsidRDefault="005F159F" w:rsidP="00AF6C40">
            <w:pPr>
              <w:jc w:val="center"/>
            </w:pPr>
            <w:r>
              <w:t xml:space="preserve">              </w:t>
            </w:r>
            <w:r w:rsidR="00FE7745">
              <w:t>1</w:t>
            </w:r>
          </w:p>
        </w:tc>
        <w:tc>
          <w:tcPr>
            <w:tcW w:w="3192" w:type="dxa"/>
          </w:tcPr>
          <w:p w14:paraId="4A425447" w14:textId="77777777" w:rsidR="00FE7745" w:rsidRDefault="00FE7745" w:rsidP="00AF6C40">
            <w:pPr>
              <w:jc w:val="center"/>
            </w:pPr>
            <w:r>
              <w:t>0.1</w:t>
            </w:r>
          </w:p>
        </w:tc>
        <w:tc>
          <w:tcPr>
            <w:tcW w:w="3192" w:type="dxa"/>
          </w:tcPr>
          <w:p w14:paraId="6DA81350" w14:textId="77777777" w:rsidR="00FE7745" w:rsidRDefault="00FE7745" w:rsidP="00AF6C40">
            <w:pPr>
              <w:jc w:val="center"/>
            </w:pPr>
            <w:r w:rsidRPr="00CB76E5">
              <w:t>69.0217</w:t>
            </w:r>
          </w:p>
        </w:tc>
      </w:tr>
      <w:tr w:rsidR="00FE7745" w14:paraId="4612D54F" w14:textId="77777777" w:rsidTr="000C76BC">
        <w:tc>
          <w:tcPr>
            <w:tcW w:w="3192" w:type="dxa"/>
          </w:tcPr>
          <w:p w14:paraId="02BA0D6B" w14:textId="5347556F" w:rsidR="00FE7745" w:rsidRDefault="005F159F" w:rsidP="00AF6C40">
            <w:pPr>
              <w:jc w:val="center"/>
            </w:pPr>
            <w:r>
              <w:t xml:space="preserve">              </w:t>
            </w:r>
            <w:r w:rsidR="00FE7745">
              <w:t>1</w:t>
            </w:r>
          </w:p>
        </w:tc>
        <w:tc>
          <w:tcPr>
            <w:tcW w:w="3192" w:type="dxa"/>
          </w:tcPr>
          <w:p w14:paraId="36A1835C" w14:textId="77777777" w:rsidR="00FE7745" w:rsidRDefault="00FE7745" w:rsidP="00AF6C40">
            <w:pPr>
              <w:jc w:val="center"/>
            </w:pPr>
            <w:r>
              <w:t>1</w:t>
            </w:r>
          </w:p>
        </w:tc>
        <w:tc>
          <w:tcPr>
            <w:tcW w:w="3192" w:type="dxa"/>
          </w:tcPr>
          <w:p w14:paraId="6D3930D2" w14:textId="77777777" w:rsidR="00FE7745" w:rsidRDefault="00FE7745" w:rsidP="00AF6C40">
            <w:pPr>
              <w:jc w:val="center"/>
            </w:pPr>
            <w:r w:rsidRPr="00A84905">
              <w:t>69.0217</w:t>
            </w:r>
          </w:p>
        </w:tc>
      </w:tr>
      <w:tr w:rsidR="00FE7745" w14:paraId="7283C161" w14:textId="77777777" w:rsidTr="000C76BC">
        <w:tc>
          <w:tcPr>
            <w:tcW w:w="3192" w:type="dxa"/>
          </w:tcPr>
          <w:p w14:paraId="5B8E1CA0" w14:textId="42C6D48A" w:rsidR="00FE7745" w:rsidRDefault="005F159F" w:rsidP="00AF6C40">
            <w:pPr>
              <w:jc w:val="center"/>
            </w:pPr>
            <w:r>
              <w:t xml:space="preserve">              </w:t>
            </w:r>
            <w:r w:rsidR="00FE7745">
              <w:t>1</w:t>
            </w:r>
          </w:p>
        </w:tc>
        <w:tc>
          <w:tcPr>
            <w:tcW w:w="3192" w:type="dxa"/>
          </w:tcPr>
          <w:p w14:paraId="75ED19A9" w14:textId="77777777" w:rsidR="00FE7745" w:rsidRDefault="00FE7745" w:rsidP="00AF6C40">
            <w:pPr>
              <w:jc w:val="center"/>
            </w:pPr>
            <w:r>
              <w:t>10</w:t>
            </w:r>
          </w:p>
        </w:tc>
        <w:tc>
          <w:tcPr>
            <w:tcW w:w="3192" w:type="dxa"/>
          </w:tcPr>
          <w:p w14:paraId="23FE6C0C" w14:textId="77777777" w:rsidR="00FE7745" w:rsidRDefault="00FE7745" w:rsidP="00AF6C40">
            <w:pPr>
              <w:jc w:val="center"/>
            </w:pPr>
            <w:r w:rsidRPr="00351985">
              <w:t>68.8043</w:t>
            </w:r>
          </w:p>
        </w:tc>
      </w:tr>
      <w:tr w:rsidR="00FE7745" w14:paraId="7EB203B6" w14:textId="77777777" w:rsidTr="000C76BC">
        <w:tc>
          <w:tcPr>
            <w:tcW w:w="3192" w:type="dxa"/>
          </w:tcPr>
          <w:p w14:paraId="439E88D8" w14:textId="77777777" w:rsidR="00FE7745" w:rsidRDefault="00FE7745" w:rsidP="00AF6C40">
            <w:pPr>
              <w:ind w:firstLine="720"/>
              <w:jc w:val="center"/>
            </w:pPr>
            <w:r>
              <w:t>1</w:t>
            </w:r>
          </w:p>
        </w:tc>
        <w:tc>
          <w:tcPr>
            <w:tcW w:w="3192" w:type="dxa"/>
          </w:tcPr>
          <w:p w14:paraId="33F4A1CF" w14:textId="77777777" w:rsidR="00FE7745" w:rsidRDefault="00FE7745" w:rsidP="00AF6C40">
            <w:pPr>
              <w:jc w:val="center"/>
            </w:pPr>
            <w:r>
              <w:t>100</w:t>
            </w:r>
          </w:p>
        </w:tc>
        <w:tc>
          <w:tcPr>
            <w:tcW w:w="3192" w:type="dxa"/>
          </w:tcPr>
          <w:p w14:paraId="4AF045C9" w14:textId="77777777" w:rsidR="00FE7745" w:rsidRDefault="00FE7745" w:rsidP="00AF6C40">
            <w:pPr>
              <w:jc w:val="center"/>
            </w:pPr>
            <w:r w:rsidRPr="00413BD2">
              <w:t>68.8043</w:t>
            </w:r>
          </w:p>
        </w:tc>
      </w:tr>
      <w:tr w:rsidR="00FE7745" w:rsidRPr="0095233A" w14:paraId="5BA0E30C" w14:textId="77777777" w:rsidTr="000C76BC">
        <w:tc>
          <w:tcPr>
            <w:tcW w:w="3192" w:type="dxa"/>
          </w:tcPr>
          <w:p w14:paraId="0E455934" w14:textId="77777777" w:rsidR="00FE7745" w:rsidRDefault="00FE7745" w:rsidP="00AF6C40">
            <w:pPr>
              <w:ind w:firstLine="720"/>
              <w:jc w:val="center"/>
            </w:pPr>
            <w:r>
              <w:t>10</w:t>
            </w:r>
          </w:p>
        </w:tc>
        <w:tc>
          <w:tcPr>
            <w:tcW w:w="3192" w:type="dxa"/>
          </w:tcPr>
          <w:p w14:paraId="157BCB94" w14:textId="77777777" w:rsidR="00FE7745" w:rsidRDefault="00FE7745" w:rsidP="00AF6C40">
            <w:pPr>
              <w:jc w:val="center"/>
            </w:pPr>
            <w:r>
              <w:t>0.001</w:t>
            </w:r>
          </w:p>
        </w:tc>
        <w:tc>
          <w:tcPr>
            <w:tcW w:w="3192" w:type="dxa"/>
          </w:tcPr>
          <w:p w14:paraId="493D9C45" w14:textId="77777777" w:rsidR="00FE7745" w:rsidRPr="0095233A" w:rsidRDefault="00FE7745" w:rsidP="00AF6C40">
            <w:pPr>
              <w:jc w:val="center"/>
            </w:pPr>
            <w:r w:rsidRPr="000614A0">
              <w:t>69.0217</w:t>
            </w:r>
          </w:p>
        </w:tc>
      </w:tr>
      <w:tr w:rsidR="00FE7745" w:rsidRPr="0095233A" w14:paraId="180EFC5D" w14:textId="77777777" w:rsidTr="000C76BC">
        <w:tc>
          <w:tcPr>
            <w:tcW w:w="3192" w:type="dxa"/>
          </w:tcPr>
          <w:p w14:paraId="46333759" w14:textId="77777777" w:rsidR="00FE7745" w:rsidRDefault="00FE7745" w:rsidP="00AF6C40">
            <w:pPr>
              <w:ind w:firstLine="720"/>
              <w:jc w:val="center"/>
            </w:pPr>
            <w:r>
              <w:t>10</w:t>
            </w:r>
          </w:p>
        </w:tc>
        <w:tc>
          <w:tcPr>
            <w:tcW w:w="3192" w:type="dxa"/>
          </w:tcPr>
          <w:p w14:paraId="35DF3211" w14:textId="77777777" w:rsidR="00FE7745" w:rsidRDefault="00FE7745" w:rsidP="00AF6C40">
            <w:pPr>
              <w:jc w:val="center"/>
            </w:pPr>
            <w:r>
              <w:t>0.01</w:t>
            </w:r>
          </w:p>
        </w:tc>
        <w:tc>
          <w:tcPr>
            <w:tcW w:w="3192" w:type="dxa"/>
          </w:tcPr>
          <w:p w14:paraId="4E907CC2" w14:textId="77777777" w:rsidR="00FE7745" w:rsidRPr="0095233A" w:rsidRDefault="00FE7745" w:rsidP="00AF6C40">
            <w:pPr>
              <w:jc w:val="center"/>
            </w:pPr>
            <w:r w:rsidRPr="00FE7745">
              <w:t>69.0217</w:t>
            </w:r>
          </w:p>
        </w:tc>
      </w:tr>
      <w:tr w:rsidR="00FE7745" w:rsidRPr="0095233A" w14:paraId="7B030DC0" w14:textId="77777777" w:rsidTr="000C76BC">
        <w:tc>
          <w:tcPr>
            <w:tcW w:w="3192" w:type="dxa"/>
          </w:tcPr>
          <w:p w14:paraId="11F4461E" w14:textId="77777777" w:rsidR="00FE7745" w:rsidRDefault="00FE7745" w:rsidP="00AF6C40">
            <w:pPr>
              <w:ind w:firstLine="720"/>
              <w:jc w:val="center"/>
            </w:pPr>
            <w:r>
              <w:t>10</w:t>
            </w:r>
          </w:p>
        </w:tc>
        <w:tc>
          <w:tcPr>
            <w:tcW w:w="3192" w:type="dxa"/>
          </w:tcPr>
          <w:p w14:paraId="6332A791" w14:textId="77777777" w:rsidR="00FE7745" w:rsidRDefault="00FE7745" w:rsidP="00AF6C40">
            <w:pPr>
              <w:jc w:val="center"/>
            </w:pPr>
            <w:r>
              <w:t>0.1</w:t>
            </w:r>
          </w:p>
        </w:tc>
        <w:tc>
          <w:tcPr>
            <w:tcW w:w="3192" w:type="dxa"/>
          </w:tcPr>
          <w:p w14:paraId="29534822" w14:textId="77777777" w:rsidR="00FE7745" w:rsidRPr="0095233A" w:rsidRDefault="00FE7745" w:rsidP="00AF6C40">
            <w:pPr>
              <w:jc w:val="center"/>
            </w:pPr>
            <w:r w:rsidRPr="003015D4">
              <w:t>66.8478</w:t>
            </w:r>
          </w:p>
        </w:tc>
      </w:tr>
      <w:tr w:rsidR="00FE7745" w:rsidRPr="0095233A" w14:paraId="77BAC072" w14:textId="77777777" w:rsidTr="000C76BC">
        <w:tc>
          <w:tcPr>
            <w:tcW w:w="3192" w:type="dxa"/>
          </w:tcPr>
          <w:p w14:paraId="3F3370F1" w14:textId="77777777" w:rsidR="00FE7745" w:rsidRDefault="00FE7745" w:rsidP="00AF6C40">
            <w:pPr>
              <w:ind w:firstLine="720"/>
              <w:jc w:val="center"/>
            </w:pPr>
            <w:r>
              <w:t>10</w:t>
            </w:r>
          </w:p>
        </w:tc>
        <w:tc>
          <w:tcPr>
            <w:tcW w:w="3192" w:type="dxa"/>
          </w:tcPr>
          <w:p w14:paraId="3380A07F" w14:textId="77777777" w:rsidR="00FE7745" w:rsidRDefault="00FE7745" w:rsidP="00AF6C40">
            <w:pPr>
              <w:jc w:val="center"/>
            </w:pPr>
            <w:r>
              <w:t>1</w:t>
            </w:r>
          </w:p>
        </w:tc>
        <w:tc>
          <w:tcPr>
            <w:tcW w:w="3192" w:type="dxa"/>
          </w:tcPr>
          <w:p w14:paraId="689A04E5" w14:textId="77777777" w:rsidR="00FE7745" w:rsidRPr="0095233A" w:rsidRDefault="00FE7745" w:rsidP="00AF6C40">
            <w:pPr>
              <w:jc w:val="center"/>
            </w:pPr>
            <w:r w:rsidRPr="00FE7745">
              <w:t>69.0217</w:t>
            </w:r>
          </w:p>
        </w:tc>
      </w:tr>
      <w:tr w:rsidR="00FE7745" w:rsidRPr="0095233A" w14:paraId="26E392CE" w14:textId="77777777" w:rsidTr="000C76BC">
        <w:tc>
          <w:tcPr>
            <w:tcW w:w="3192" w:type="dxa"/>
          </w:tcPr>
          <w:p w14:paraId="5275CDE6" w14:textId="77777777" w:rsidR="00FE7745" w:rsidRDefault="00FE7745" w:rsidP="00AF6C40">
            <w:pPr>
              <w:ind w:firstLine="720"/>
              <w:jc w:val="center"/>
            </w:pPr>
            <w:r>
              <w:t>10</w:t>
            </w:r>
          </w:p>
        </w:tc>
        <w:tc>
          <w:tcPr>
            <w:tcW w:w="3192" w:type="dxa"/>
          </w:tcPr>
          <w:p w14:paraId="0C68CD65" w14:textId="77777777" w:rsidR="00FE7745" w:rsidRDefault="00FE7745" w:rsidP="00AF6C40">
            <w:pPr>
              <w:jc w:val="center"/>
            </w:pPr>
            <w:r>
              <w:t>10</w:t>
            </w:r>
          </w:p>
        </w:tc>
        <w:tc>
          <w:tcPr>
            <w:tcW w:w="3192" w:type="dxa"/>
          </w:tcPr>
          <w:p w14:paraId="2B9C5131" w14:textId="77777777" w:rsidR="00FE7745" w:rsidRPr="0095233A" w:rsidRDefault="00FE7745" w:rsidP="00AF6C40">
            <w:pPr>
              <w:jc w:val="center"/>
            </w:pPr>
            <w:r w:rsidRPr="00A84905">
              <w:t>68.8043</w:t>
            </w:r>
          </w:p>
        </w:tc>
      </w:tr>
      <w:tr w:rsidR="00FE7745" w:rsidRPr="0095233A" w14:paraId="6437E26F" w14:textId="77777777" w:rsidTr="000C76BC">
        <w:tc>
          <w:tcPr>
            <w:tcW w:w="3192" w:type="dxa"/>
          </w:tcPr>
          <w:p w14:paraId="03839FB0" w14:textId="77777777" w:rsidR="00FE7745" w:rsidRDefault="00FE7745" w:rsidP="00AF6C40">
            <w:pPr>
              <w:ind w:firstLine="720"/>
              <w:jc w:val="center"/>
            </w:pPr>
            <w:r>
              <w:t>10</w:t>
            </w:r>
          </w:p>
        </w:tc>
        <w:tc>
          <w:tcPr>
            <w:tcW w:w="3192" w:type="dxa"/>
          </w:tcPr>
          <w:p w14:paraId="6B91D4EA" w14:textId="77777777" w:rsidR="00FE7745" w:rsidRDefault="00FE7745" w:rsidP="00AF6C40">
            <w:pPr>
              <w:jc w:val="center"/>
            </w:pPr>
            <w:r>
              <w:t>100</w:t>
            </w:r>
          </w:p>
        </w:tc>
        <w:tc>
          <w:tcPr>
            <w:tcW w:w="3192" w:type="dxa"/>
          </w:tcPr>
          <w:p w14:paraId="54A1F4C4" w14:textId="1851E812" w:rsidR="00FE7745" w:rsidRPr="0095233A" w:rsidRDefault="00765147" w:rsidP="00AF6C40">
            <w:pPr>
              <w:jc w:val="center"/>
            </w:pPr>
            <w:r w:rsidRPr="00A84905">
              <w:t>68.8043</w:t>
            </w:r>
          </w:p>
        </w:tc>
      </w:tr>
      <w:tr w:rsidR="00FE7745" w:rsidRPr="0095233A" w14:paraId="77FBC43E" w14:textId="77777777" w:rsidTr="000C76BC">
        <w:tc>
          <w:tcPr>
            <w:tcW w:w="3192" w:type="dxa"/>
          </w:tcPr>
          <w:p w14:paraId="4EF6B75B" w14:textId="77777777" w:rsidR="00FE7745" w:rsidRDefault="00FE7745" w:rsidP="00AF6C40">
            <w:pPr>
              <w:ind w:firstLine="720"/>
              <w:jc w:val="center"/>
            </w:pPr>
            <w:r>
              <w:lastRenderedPageBreak/>
              <w:t>100</w:t>
            </w:r>
          </w:p>
        </w:tc>
        <w:tc>
          <w:tcPr>
            <w:tcW w:w="3192" w:type="dxa"/>
          </w:tcPr>
          <w:p w14:paraId="69E501A3" w14:textId="77777777" w:rsidR="00FE7745" w:rsidRDefault="00FE7745" w:rsidP="00AF6C40">
            <w:pPr>
              <w:jc w:val="center"/>
            </w:pPr>
            <w:r>
              <w:t>0.001</w:t>
            </w:r>
          </w:p>
        </w:tc>
        <w:tc>
          <w:tcPr>
            <w:tcW w:w="3192" w:type="dxa"/>
          </w:tcPr>
          <w:p w14:paraId="117CB36B" w14:textId="1940BE5A" w:rsidR="00FE7745" w:rsidRPr="0095233A" w:rsidRDefault="00765147" w:rsidP="00AF6C40">
            <w:pPr>
              <w:jc w:val="center"/>
            </w:pPr>
            <w:r w:rsidRPr="00A84905">
              <w:t>68.8043</w:t>
            </w:r>
          </w:p>
        </w:tc>
      </w:tr>
      <w:tr w:rsidR="00FE7745" w:rsidRPr="0095233A" w14:paraId="7C2E8590" w14:textId="77777777" w:rsidTr="000C76BC">
        <w:tc>
          <w:tcPr>
            <w:tcW w:w="3192" w:type="dxa"/>
          </w:tcPr>
          <w:p w14:paraId="10A47D75" w14:textId="77777777" w:rsidR="00FE7745" w:rsidRDefault="00FE7745" w:rsidP="00AF6C40">
            <w:pPr>
              <w:ind w:firstLine="720"/>
              <w:jc w:val="center"/>
            </w:pPr>
            <w:r>
              <w:t>100</w:t>
            </w:r>
          </w:p>
        </w:tc>
        <w:tc>
          <w:tcPr>
            <w:tcW w:w="3192" w:type="dxa"/>
          </w:tcPr>
          <w:p w14:paraId="116D9998" w14:textId="77777777" w:rsidR="00FE7745" w:rsidRDefault="00FE7745" w:rsidP="00AF6C40">
            <w:pPr>
              <w:jc w:val="center"/>
            </w:pPr>
            <w:r>
              <w:t>0.01</w:t>
            </w:r>
          </w:p>
        </w:tc>
        <w:tc>
          <w:tcPr>
            <w:tcW w:w="3192" w:type="dxa"/>
          </w:tcPr>
          <w:p w14:paraId="34AA1684" w14:textId="263A2EAA" w:rsidR="00FE7745" w:rsidRPr="0095233A" w:rsidRDefault="002F51DA" w:rsidP="00AF6C40">
            <w:pPr>
              <w:jc w:val="center"/>
            </w:pPr>
            <w:r w:rsidRPr="002F51DA">
              <w:t>66.8478</w:t>
            </w:r>
          </w:p>
        </w:tc>
      </w:tr>
      <w:tr w:rsidR="00FE7745" w:rsidRPr="0095233A" w14:paraId="1BA8FD48" w14:textId="77777777" w:rsidTr="000C76BC">
        <w:tc>
          <w:tcPr>
            <w:tcW w:w="3192" w:type="dxa"/>
          </w:tcPr>
          <w:p w14:paraId="1FC6EDAF" w14:textId="77777777" w:rsidR="00FE7745" w:rsidRDefault="00FE7745" w:rsidP="00AF6C40">
            <w:pPr>
              <w:ind w:firstLine="720"/>
              <w:jc w:val="center"/>
            </w:pPr>
            <w:r>
              <w:t>100</w:t>
            </w:r>
          </w:p>
        </w:tc>
        <w:tc>
          <w:tcPr>
            <w:tcW w:w="3192" w:type="dxa"/>
          </w:tcPr>
          <w:p w14:paraId="2D991C88" w14:textId="77777777" w:rsidR="00FE7745" w:rsidRDefault="00FE7745" w:rsidP="00AF6C40">
            <w:pPr>
              <w:jc w:val="center"/>
            </w:pPr>
            <w:r>
              <w:t>0.1</w:t>
            </w:r>
          </w:p>
        </w:tc>
        <w:tc>
          <w:tcPr>
            <w:tcW w:w="3192" w:type="dxa"/>
          </w:tcPr>
          <w:p w14:paraId="65E84B98" w14:textId="2F53F2A2" w:rsidR="00FE7745" w:rsidRPr="0095233A" w:rsidRDefault="002F51DA" w:rsidP="00AF6C40">
            <w:pPr>
              <w:jc w:val="center"/>
            </w:pPr>
            <w:r w:rsidRPr="002F51DA">
              <w:t>66.8478</w:t>
            </w:r>
          </w:p>
        </w:tc>
      </w:tr>
      <w:tr w:rsidR="00FE7745" w:rsidRPr="0095233A" w14:paraId="31C15DDA" w14:textId="77777777" w:rsidTr="000C76BC">
        <w:tc>
          <w:tcPr>
            <w:tcW w:w="3192" w:type="dxa"/>
          </w:tcPr>
          <w:p w14:paraId="3D097EAF" w14:textId="77777777" w:rsidR="00FE7745" w:rsidRDefault="00FE7745" w:rsidP="00AF6C40">
            <w:pPr>
              <w:ind w:firstLine="720"/>
              <w:jc w:val="center"/>
            </w:pPr>
            <w:r>
              <w:t>100</w:t>
            </w:r>
          </w:p>
        </w:tc>
        <w:tc>
          <w:tcPr>
            <w:tcW w:w="3192" w:type="dxa"/>
          </w:tcPr>
          <w:p w14:paraId="304DDD03" w14:textId="77777777" w:rsidR="00FE7745" w:rsidRDefault="00FE7745" w:rsidP="00AF6C40">
            <w:pPr>
              <w:jc w:val="center"/>
            </w:pPr>
            <w:r>
              <w:t>1</w:t>
            </w:r>
          </w:p>
        </w:tc>
        <w:tc>
          <w:tcPr>
            <w:tcW w:w="3192" w:type="dxa"/>
          </w:tcPr>
          <w:p w14:paraId="362482F9" w14:textId="6F9433C8" w:rsidR="00FE7745" w:rsidRPr="0095233A" w:rsidRDefault="002F51DA" w:rsidP="00AF6C40">
            <w:pPr>
              <w:jc w:val="center"/>
            </w:pPr>
            <w:r w:rsidRPr="002F51DA">
              <w:t>66.8478</w:t>
            </w:r>
          </w:p>
        </w:tc>
      </w:tr>
      <w:tr w:rsidR="00FE7745" w:rsidRPr="0095233A" w14:paraId="24096B2A" w14:textId="77777777" w:rsidTr="000C76BC">
        <w:tc>
          <w:tcPr>
            <w:tcW w:w="3192" w:type="dxa"/>
          </w:tcPr>
          <w:p w14:paraId="623A5467" w14:textId="77777777" w:rsidR="00FE7745" w:rsidRDefault="00FE7745" w:rsidP="00AF6C40">
            <w:pPr>
              <w:ind w:firstLine="720"/>
              <w:jc w:val="center"/>
            </w:pPr>
            <w:r>
              <w:t>100</w:t>
            </w:r>
          </w:p>
        </w:tc>
        <w:tc>
          <w:tcPr>
            <w:tcW w:w="3192" w:type="dxa"/>
          </w:tcPr>
          <w:p w14:paraId="72C4D5F2" w14:textId="77777777" w:rsidR="00FE7745" w:rsidRDefault="00FE7745" w:rsidP="00AF6C40">
            <w:pPr>
              <w:jc w:val="center"/>
            </w:pPr>
            <w:r>
              <w:t>10</w:t>
            </w:r>
          </w:p>
        </w:tc>
        <w:tc>
          <w:tcPr>
            <w:tcW w:w="3192" w:type="dxa"/>
          </w:tcPr>
          <w:p w14:paraId="04509FA7" w14:textId="650D283F" w:rsidR="00FE7745" w:rsidRPr="0095233A" w:rsidRDefault="002F51DA" w:rsidP="00AF6C40">
            <w:pPr>
              <w:jc w:val="center"/>
            </w:pPr>
            <w:r w:rsidRPr="002F51DA">
              <w:t>66.8478</w:t>
            </w:r>
          </w:p>
        </w:tc>
      </w:tr>
      <w:tr w:rsidR="00FE7745" w:rsidRPr="0095233A" w14:paraId="55C37458" w14:textId="77777777" w:rsidTr="000C76BC">
        <w:tc>
          <w:tcPr>
            <w:tcW w:w="3192" w:type="dxa"/>
          </w:tcPr>
          <w:p w14:paraId="1860E527" w14:textId="77777777" w:rsidR="00FE7745" w:rsidRDefault="00FE7745" w:rsidP="00AF6C40">
            <w:pPr>
              <w:ind w:firstLine="720"/>
              <w:jc w:val="center"/>
            </w:pPr>
            <w:r>
              <w:t>100</w:t>
            </w:r>
          </w:p>
        </w:tc>
        <w:tc>
          <w:tcPr>
            <w:tcW w:w="3192" w:type="dxa"/>
          </w:tcPr>
          <w:p w14:paraId="5843DA2A" w14:textId="77777777" w:rsidR="00FE7745" w:rsidRDefault="00FE7745" w:rsidP="00AF6C40">
            <w:pPr>
              <w:jc w:val="center"/>
            </w:pPr>
            <w:r>
              <w:t>100</w:t>
            </w:r>
          </w:p>
        </w:tc>
        <w:tc>
          <w:tcPr>
            <w:tcW w:w="3192" w:type="dxa"/>
          </w:tcPr>
          <w:p w14:paraId="3E1564A9" w14:textId="4AB76E46" w:rsidR="00FE7745" w:rsidRPr="0095233A" w:rsidRDefault="002F51DA" w:rsidP="00AF6C40">
            <w:pPr>
              <w:jc w:val="center"/>
            </w:pPr>
            <w:r w:rsidRPr="002F51DA">
              <w:t>66.8478</w:t>
            </w:r>
          </w:p>
        </w:tc>
      </w:tr>
      <w:tr w:rsidR="00FE7745" w:rsidRPr="0095233A" w14:paraId="3F5F4138" w14:textId="77777777" w:rsidTr="000C76BC">
        <w:tc>
          <w:tcPr>
            <w:tcW w:w="3192" w:type="dxa"/>
          </w:tcPr>
          <w:p w14:paraId="465342B6" w14:textId="77777777" w:rsidR="00FE7745" w:rsidRDefault="00FE7745" w:rsidP="00AF6C40">
            <w:pPr>
              <w:ind w:firstLine="720"/>
              <w:jc w:val="center"/>
            </w:pPr>
            <w:r>
              <w:t>1000</w:t>
            </w:r>
          </w:p>
        </w:tc>
        <w:tc>
          <w:tcPr>
            <w:tcW w:w="3192" w:type="dxa"/>
          </w:tcPr>
          <w:p w14:paraId="03332BCB" w14:textId="77777777" w:rsidR="00FE7745" w:rsidRDefault="00FE7745" w:rsidP="00AF6C40">
            <w:pPr>
              <w:jc w:val="center"/>
            </w:pPr>
            <w:r>
              <w:t>0.001</w:t>
            </w:r>
          </w:p>
        </w:tc>
        <w:tc>
          <w:tcPr>
            <w:tcW w:w="3192" w:type="dxa"/>
          </w:tcPr>
          <w:p w14:paraId="5D23BEE5" w14:textId="2582745C" w:rsidR="00FE7745" w:rsidRPr="0095233A" w:rsidRDefault="002F51DA" w:rsidP="00AF6C40">
            <w:pPr>
              <w:jc w:val="center"/>
            </w:pPr>
            <w:r w:rsidRPr="002F51DA">
              <w:t>66.8478</w:t>
            </w:r>
          </w:p>
        </w:tc>
      </w:tr>
      <w:tr w:rsidR="00FE7745" w:rsidRPr="0095233A" w14:paraId="1AFF742F" w14:textId="77777777" w:rsidTr="000C76BC">
        <w:tc>
          <w:tcPr>
            <w:tcW w:w="3192" w:type="dxa"/>
          </w:tcPr>
          <w:p w14:paraId="4455CCA6" w14:textId="77777777" w:rsidR="00FE7745" w:rsidRDefault="00FE7745" w:rsidP="00AF6C40">
            <w:pPr>
              <w:ind w:firstLine="720"/>
              <w:jc w:val="center"/>
            </w:pPr>
            <w:r>
              <w:t>1000</w:t>
            </w:r>
          </w:p>
        </w:tc>
        <w:tc>
          <w:tcPr>
            <w:tcW w:w="3192" w:type="dxa"/>
          </w:tcPr>
          <w:p w14:paraId="2A98C4D6" w14:textId="77777777" w:rsidR="00FE7745" w:rsidRDefault="00FE7745" w:rsidP="00AF6C40">
            <w:pPr>
              <w:jc w:val="center"/>
            </w:pPr>
            <w:r>
              <w:t>0.01</w:t>
            </w:r>
          </w:p>
        </w:tc>
        <w:tc>
          <w:tcPr>
            <w:tcW w:w="3192" w:type="dxa"/>
          </w:tcPr>
          <w:p w14:paraId="41C418FD" w14:textId="58B62719" w:rsidR="00FE7745" w:rsidRPr="0095233A" w:rsidRDefault="002F51DA" w:rsidP="00AF6C40">
            <w:pPr>
              <w:jc w:val="center"/>
            </w:pPr>
            <w:r w:rsidRPr="002F51DA">
              <w:t>66.8478</w:t>
            </w:r>
          </w:p>
        </w:tc>
      </w:tr>
      <w:tr w:rsidR="00FE7745" w:rsidRPr="0095233A" w14:paraId="303D9E2E" w14:textId="77777777" w:rsidTr="000C76BC">
        <w:tc>
          <w:tcPr>
            <w:tcW w:w="3192" w:type="dxa"/>
          </w:tcPr>
          <w:p w14:paraId="5518F37C" w14:textId="77777777" w:rsidR="00FE7745" w:rsidRDefault="00FE7745" w:rsidP="00AF6C40">
            <w:pPr>
              <w:ind w:firstLine="720"/>
              <w:jc w:val="center"/>
            </w:pPr>
            <w:r>
              <w:t>1000</w:t>
            </w:r>
          </w:p>
        </w:tc>
        <w:tc>
          <w:tcPr>
            <w:tcW w:w="3192" w:type="dxa"/>
          </w:tcPr>
          <w:p w14:paraId="3941AFAB" w14:textId="77777777" w:rsidR="00FE7745" w:rsidRDefault="00FE7745" w:rsidP="00AF6C40">
            <w:pPr>
              <w:jc w:val="center"/>
            </w:pPr>
            <w:r>
              <w:t>0.1</w:t>
            </w:r>
          </w:p>
        </w:tc>
        <w:tc>
          <w:tcPr>
            <w:tcW w:w="3192" w:type="dxa"/>
          </w:tcPr>
          <w:p w14:paraId="27FD01DF" w14:textId="674890EA" w:rsidR="00FE7745" w:rsidRPr="0095233A" w:rsidRDefault="002F51DA" w:rsidP="00AF6C40">
            <w:pPr>
              <w:jc w:val="center"/>
            </w:pPr>
            <w:r w:rsidRPr="002F51DA">
              <w:t>66.8478</w:t>
            </w:r>
          </w:p>
        </w:tc>
      </w:tr>
      <w:tr w:rsidR="00FE7745" w:rsidRPr="0095233A" w14:paraId="223AEE99" w14:textId="77777777" w:rsidTr="000C76BC">
        <w:tc>
          <w:tcPr>
            <w:tcW w:w="3192" w:type="dxa"/>
          </w:tcPr>
          <w:p w14:paraId="46EA2034" w14:textId="77777777" w:rsidR="00FE7745" w:rsidRDefault="00FE7745" w:rsidP="00AF6C40">
            <w:pPr>
              <w:ind w:firstLine="720"/>
              <w:jc w:val="center"/>
            </w:pPr>
            <w:r>
              <w:t>1000</w:t>
            </w:r>
          </w:p>
        </w:tc>
        <w:tc>
          <w:tcPr>
            <w:tcW w:w="3192" w:type="dxa"/>
          </w:tcPr>
          <w:p w14:paraId="1EE24E66" w14:textId="77777777" w:rsidR="00FE7745" w:rsidRDefault="00FE7745" w:rsidP="00AF6C40">
            <w:pPr>
              <w:jc w:val="center"/>
            </w:pPr>
            <w:r>
              <w:t>1</w:t>
            </w:r>
          </w:p>
        </w:tc>
        <w:tc>
          <w:tcPr>
            <w:tcW w:w="3192" w:type="dxa"/>
          </w:tcPr>
          <w:p w14:paraId="6AE65AEC" w14:textId="7C86E821" w:rsidR="00FE7745" w:rsidRPr="0095233A" w:rsidRDefault="002F51DA" w:rsidP="00AF6C40">
            <w:pPr>
              <w:jc w:val="center"/>
            </w:pPr>
            <w:r w:rsidRPr="002F51DA">
              <w:t>66.8478</w:t>
            </w:r>
          </w:p>
        </w:tc>
      </w:tr>
      <w:tr w:rsidR="00FE7745" w:rsidRPr="0095233A" w14:paraId="4CF822D6" w14:textId="77777777" w:rsidTr="000C76BC">
        <w:tc>
          <w:tcPr>
            <w:tcW w:w="3192" w:type="dxa"/>
          </w:tcPr>
          <w:p w14:paraId="49E0158F" w14:textId="77777777" w:rsidR="00FE7745" w:rsidRDefault="00FE7745" w:rsidP="00AF6C40">
            <w:pPr>
              <w:ind w:firstLine="720"/>
              <w:jc w:val="center"/>
            </w:pPr>
            <w:r>
              <w:t>1000</w:t>
            </w:r>
          </w:p>
        </w:tc>
        <w:tc>
          <w:tcPr>
            <w:tcW w:w="3192" w:type="dxa"/>
          </w:tcPr>
          <w:p w14:paraId="34A7EEB5" w14:textId="77777777" w:rsidR="00FE7745" w:rsidRDefault="00FE7745" w:rsidP="00AF6C40">
            <w:pPr>
              <w:jc w:val="center"/>
            </w:pPr>
            <w:r>
              <w:t>10</w:t>
            </w:r>
          </w:p>
        </w:tc>
        <w:tc>
          <w:tcPr>
            <w:tcW w:w="3192" w:type="dxa"/>
          </w:tcPr>
          <w:p w14:paraId="297D74D7" w14:textId="5C65BC4B" w:rsidR="00FE7745" w:rsidRPr="0095233A" w:rsidRDefault="00B06079" w:rsidP="00AF6C40">
            <w:pPr>
              <w:jc w:val="center"/>
            </w:pPr>
            <w:r w:rsidRPr="00B06079">
              <w:t>66.6304</w:t>
            </w:r>
          </w:p>
        </w:tc>
      </w:tr>
      <w:tr w:rsidR="00FE7745" w:rsidRPr="0095233A" w14:paraId="21B6302D" w14:textId="77777777" w:rsidTr="000C76BC">
        <w:tc>
          <w:tcPr>
            <w:tcW w:w="3192" w:type="dxa"/>
          </w:tcPr>
          <w:p w14:paraId="665D5790" w14:textId="77777777" w:rsidR="00FE7745" w:rsidRDefault="00FE7745" w:rsidP="00AF6C40">
            <w:pPr>
              <w:ind w:firstLine="720"/>
              <w:jc w:val="center"/>
            </w:pPr>
            <w:r>
              <w:t>1000</w:t>
            </w:r>
          </w:p>
        </w:tc>
        <w:tc>
          <w:tcPr>
            <w:tcW w:w="3192" w:type="dxa"/>
          </w:tcPr>
          <w:p w14:paraId="25F517C4" w14:textId="77777777" w:rsidR="00FE7745" w:rsidRDefault="00FE7745" w:rsidP="00AF6C40">
            <w:pPr>
              <w:jc w:val="center"/>
            </w:pPr>
            <w:r>
              <w:t>100</w:t>
            </w:r>
          </w:p>
        </w:tc>
        <w:tc>
          <w:tcPr>
            <w:tcW w:w="3192" w:type="dxa"/>
          </w:tcPr>
          <w:p w14:paraId="469D759F" w14:textId="07A0228A" w:rsidR="00FE7745" w:rsidRPr="0095233A" w:rsidRDefault="007A2EC1" w:rsidP="00AF6C40">
            <w:pPr>
              <w:jc w:val="center"/>
            </w:pPr>
            <w:r w:rsidRPr="007A2EC1">
              <w:t>66.7391</w:t>
            </w:r>
          </w:p>
        </w:tc>
      </w:tr>
      <w:tr w:rsidR="00FE7745" w:rsidRPr="0095233A" w14:paraId="0E41FB2D" w14:textId="77777777" w:rsidTr="000C76BC">
        <w:tc>
          <w:tcPr>
            <w:tcW w:w="3192" w:type="dxa"/>
          </w:tcPr>
          <w:p w14:paraId="6562F8E6" w14:textId="77777777" w:rsidR="00FE7745" w:rsidRDefault="00FE7745" w:rsidP="00AF6C40">
            <w:pPr>
              <w:ind w:firstLine="720"/>
              <w:jc w:val="center"/>
            </w:pPr>
            <w:r>
              <w:t>10000</w:t>
            </w:r>
          </w:p>
        </w:tc>
        <w:tc>
          <w:tcPr>
            <w:tcW w:w="3192" w:type="dxa"/>
          </w:tcPr>
          <w:p w14:paraId="20F3857E" w14:textId="77777777" w:rsidR="00FE7745" w:rsidRDefault="00FE7745" w:rsidP="00AF6C40">
            <w:pPr>
              <w:jc w:val="center"/>
            </w:pPr>
            <w:r>
              <w:t>0.001</w:t>
            </w:r>
          </w:p>
        </w:tc>
        <w:tc>
          <w:tcPr>
            <w:tcW w:w="3192" w:type="dxa"/>
          </w:tcPr>
          <w:p w14:paraId="395508DE" w14:textId="66FAC206" w:rsidR="00FE7745" w:rsidRPr="0095233A" w:rsidRDefault="002F51DA" w:rsidP="00AF6C40">
            <w:pPr>
              <w:jc w:val="center"/>
            </w:pPr>
            <w:r w:rsidRPr="002F51DA">
              <w:t>66.8478</w:t>
            </w:r>
          </w:p>
        </w:tc>
      </w:tr>
      <w:tr w:rsidR="00FE7745" w:rsidRPr="0095233A" w14:paraId="3218DD09" w14:textId="77777777" w:rsidTr="000C76BC">
        <w:tc>
          <w:tcPr>
            <w:tcW w:w="3192" w:type="dxa"/>
          </w:tcPr>
          <w:p w14:paraId="144DAE9D" w14:textId="77777777" w:rsidR="00FE7745" w:rsidRDefault="00FE7745" w:rsidP="00AF6C40">
            <w:pPr>
              <w:ind w:firstLine="720"/>
              <w:jc w:val="center"/>
            </w:pPr>
            <w:r>
              <w:t>10000</w:t>
            </w:r>
          </w:p>
        </w:tc>
        <w:tc>
          <w:tcPr>
            <w:tcW w:w="3192" w:type="dxa"/>
          </w:tcPr>
          <w:p w14:paraId="03307888" w14:textId="77777777" w:rsidR="00FE7745" w:rsidRDefault="00FE7745" w:rsidP="00AF6C40">
            <w:pPr>
              <w:jc w:val="center"/>
            </w:pPr>
            <w:r>
              <w:t>0.01</w:t>
            </w:r>
          </w:p>
        </w:tc>
        <w:tc>
          <w:tcPr>
            <w:tcW w:w="3192" w:type="dxa"/>
          </w:tcPr>
          <w:p w14:paraId="758CB56C" w14:textId="55BC1895" w:rsidR="00FE7745" w:rsidRPr="0095233A" w:rsidRDefault="002F51DA" w:rsidP="00AF6C40">
            <w:pPr>
              <w:jc w:val="center"/>
            </w:pPr>
            <w:r w:rsidRPr="002F51DA">
              <w:t>66.8478</w:t>
            </w:r>
          </w:p>
        </w:tc>
      </w:tr>
      <w:tr w:rsidR="00FE7745" w:rsidRPr="0095233A" w14:paraId="188A03C3" w14:textId="77777777" w:rsidTr="000C76BC">
        <w:tc>
          <w:tcPr>
            <w:tcW w:w="3192" w:type="dxa"/>
          </w:tcPr>
          <w:p w14:paraId="7EE462EE" w14:textId="77777777" w:rsidR="00FE7745" w:rsidRDefault="00FE7745" w:rsidP="00AF6C40">
            <w:pPr>
              <w:ind w:firstLine="720"/>
              <w:jc w:val="center"/>
            </w:pPr>
            <w:r>
              <w:t>10000</w:t>
            </w:r>
          </w:p>
        </w:tc>
        <w:tc>
          <w:tcPr>
            <w:tcW w:w="3192" w:type="dxa"/>
          </w:tcPr>
          <w:p w14:paraId="1AB43B4D" w14:textId="77777777" w:rsidR="00FE7745" w:rsidRDefault="00FE7745" w:rsidP="00AF6C40">
            <w:pPr>
              <w:jc w:val="center"/>
            </w:pPr>
            <w:r>
              <w:t>0.1</w:t>
            </w:r>
          </w:p>
        </w:tc>
        <w:tc>
          <w:tcPr>
            <w:tcW w:w="3192" w:type="dxa"/>
          </w:tcPr>
          <w:p w14:paraId="0F53AFC0" w14:textId="0AFA9776" w:rsidR="00FE7745" w:rsidRPr="0095233A" w:rsidRDefault="002F51DA" w:rsidP="00AF6C40">
            <w:pPr>
              <w:jc w:val="center"/>
            </w:pPr>
            <w:r w:rsidRPr="002F51DA">
              <w:t>66.8478</w:t>
            </w:r>
          </w:p>
        </w:tc>
      </w:tr>
      <w:tr w:rsidR="00FE7745" w:rsidRPr="0095233A" w14:paraId="5B34A65B" w14:textId="77777777" w:rsidTr="000C76BC">
        <w:tc>
          <w:tcPr>
            <w:tcW w:w="3192" w:type="dxa"/>
          </w:tcPr>
          <w:p w14:paraId="01BF0D5C" w14:textId="77777777" w:rsidR="00FE7745" w:rsidRDefault="00FE7745" w:rsidP="00AF6C40">
            <w:pPr>
              <w:ind w:firstLine="720"/>
              <w:jc w:val="center"/>
            </w:pPr>
            <w:r>
              <w:t>10000</w:t>
            </w:r>
          </w:p>
        </w:tc>
        <w:tc>
          <w:tcPr>
            <w:tcW w:w="3192" w:type="dxa"/>
          </w:tcPr>
          <w:p w14:paraId="19703AC5" w14:textId="77777777" w:rsidR="00FE7745" w:rsidRDefault="00FE7745" w:rsidP="00AF6C40">
            <w:pPr>
              <w:jc w:val="center"/>
            </w:pPr>
            <w:r>
              <w:t>1</w:t>
            </w:r>
          </w:p>
        </w:tc>
        <w:tc>
          <w:tcPr>
            <w:tcW w:w="3192" w:type="dxa"/>
          </w:tcPr>
          <w:p w14:paraId="018B61D4" w14:textId="3205B83A" w:rsidR="00FE7745" w:rsidRPr="0095233A" w:rsidRDefault="002F51DA" w:rsidP="00AF6C40">
            <w:pPr>
              <w:jc w:val="center"/>
            </w:pPr>
            <w:r w:rsidRPr="002F51DA">
              <w:t>66.8478</w:t>
            </w:r>
          </w:p>
        </w:tc>
      </w:tr>
      <w:tr w:rsidR="00FE7745" w:rsidRPr="0095233A" w14:paraId="374D854D" w14:textId="77777777" w:rsidTr="000C76BC">
        <w:tc>
          <w:tcPr>
            <w:tcW w:w="3192" w:type="dxa"/>
          </w:tcPr>
          <w:p w14:paraId="0DDECE93" w14:textId="77777777" w:rsidR="00FE7745" w:rsidRDefault="00FE7745" w:rsidP="00AF6C40">
            <w:pPr>
              <w:ind w:firstLine="720"/>
              <w:jc w:val="center"/>
            </w:pPr>
            <w:r>
              <w:t>10000</w:t>
            </w:r>
          </w:p>
        </w:tc>
        <w:tc>
          <w:tcPr>
            <w:tcW w:w="3192" w:type="dxa"/>
          </w:tcPr>
          <w:p w14:paraId="37A7905B" w14:textId="77777777" w:rsidR="00FE7745" w:rsidRDefault="00FE7745" w:rsidP="00AF6C40">
            <w:pPr>
              <w:jc w:val="center"/>
            </w:pPr>
            <w:r>
              <w:t>10</w:t>
            </w:r>
          </w:p>
        </w:tc>
        <w:tc>
          <w:tcPr>
            <w:tcW w:w="3192" w:type="dxa"/>
          </w:tcPr>
          <w:p w14:paraId="3259BA51" w14:textId="6BC4BC03" w:rsidR="00FE7745" w:rsidRPr="0095233A" w:rsidRDefault="002F51DA" w:rsidP="00AF6C40">
            <w:pPr>
              <w:jc w:val="center"/>
            </w:pPr>
            <w:r w:rsidRPr="002F51DA">
              <w:t>66.8478</w:t>
            </w:r>
          </w:p>
        </w:tc>
      </w:tr>
      <w:tr w:rsidR="00FE7745" w:rsidRPr="0095233A" w14:paraId="743ABD36" w14:textId="77777777" w:rsidTr="000C76BC">
        <w:tc>
          <w:tcPr>
            <w:tcW w:w="3192" w:type="dxa"/>
          </w:tcPr>
          <w:p w14:paraId="33FFA694" w14:textId="77777777" w:rsidR="00FE7745" w:rsidRDefault="00FE7745" w:rsidP="00AF6C40">
            <w:pPr>
              <w:ind w:firstLine="720"/>
              <w:jc w:val="center"/>
            </w:pPr>
            <w:r>
              <w:t>10000</w:t>
            </w:r>
          </w:p>
        </w:tc>
        <w:tc>
          <w:tcPr>
            <w:tcW w:w="3192" w:type="dxa"/>
          </w:tcPr>
          <w:p w14:paraId="71A639CE" w14:textId="77777777" w:rsidR="00FE7745" w:rsidRDefault="00FE7745" w:rsidP="00AF6C40">
            <w:pPr>
              <w:jc w:val="center"/>
            </w:pPr>
            <w:r>
              <w:t>100</w:t>
            </w:r>
          </w:p>
        </w:tc>
        <w:tc>
          <w:tcPr>
            <w:tcW w:w="3192" w:type="dxa"/>
          </w:tcPr>
          <w:p w14:paraId="11047CF7" w14:textId="2ECB8628" w:rsidR="00FE7745" w:rsidRPr="0095233A" w:rsidRDefault="00AB6593" w:rsidP="00AF6C40">
            <w:pPr>
              <w:jc w:val="center"/>
            </w:pPr>
            <w:r w:rsidRPr="00AB6593">
              <w:t>66.6304</w:t>
            </w:r>
          </w:p>
        </w:tc>
      </w:tr>
    </w:tbl>
    <w:p w14:paraId="29DF3178" w14:textId="77777777" w:rsidR="004658F9" w:rsidRDefault="004658F9" w:rsidP="00CD5DF3"/>
    <w:p w14:paraId="72797F70" w14:textId="1846E850" w:rsidR="004658F9" w:rsidRDefault="004658F9" w:rsidP="00CD5DF3">
      <w:r>
        <w:t>C has been chosen as:</w:t>
      </w:r>
      <w:r w:rsidR="00AB0B9D">
        <w:t xml:space="preserve"> c=1</w:t>
      </w:r>
    </w:p>
    <w:p w14:paraId="2EDF83BE" w14:textId="3006D5E6" w:rsidR="004658F9" w:rsidRDefault="004658F9" w:rsidP="00CD5DF3">
      <w:r>
        <w:t>d. Accuracy on test data, with c=</w:t>
      </w:r>
      <w:r w:rsidR="00AB0B9D">
        <w:t>1</w:t>
      </w:r>
      <w:r>
        <w:t xml:space="preserve">, is </w:t>
      </w:r>
      <w:r w:rsidR="00096737" w:rsidRPr="00096737">
        <w:t>69.4897</w:t>
      </w:r>
    </w:p>
    <w:p w14:paraId="00CC20CE" w14:textId="77777777" w:rsidR="001F2058" w:rsidRDefault="001F2058" w:rsidP="00CD5DF3"/>
    <w:p w14:paraId="05134741" w14:textId="291D367E" w:rsidR="0056506B" w:rsidRDefault="001F2058" w:rsidP="007117B2">
      <w:r>
        <w:t>3. Primal SVM should be chosen for Spam email identification, as it is giving more accurate results.</w:t>
      </w:r>
      <w:r w:rsidR="007117B2">
        <w:t xml:space="preserve"> </w:t>
      </w:r>
    </w:p>
    <w:p w14:paraId="4FA12DDA" w14:textId="77777777" w:rsidR="0056506B" w:rsidRDefault="0056506B"/>
    <w:p w14:paraId="368425A5" w14:textId="4E296E7B" w:rsidR="00F85A78" w:rsidRPr="00C6448E" w:rsidRDefault="007117B2">
      <w:pPr>
        <w:rPr>
          <w:b/>
          <w:u w:val="single"/>
        </w:rPr>
      </w:pPr>
      <w:r w:rsidRPr="00C6448E">
        <w:rPr>
          <w:b/>
          <w:u w:val="single"/>
        </w:rPr>
        <w:t>Problem 2:</w:t>
      </w:r>
    </w:p>
    <w:p w14:paraId="7568E899" w14:textId="06A4F32D" w:rsidR="0056506B" w:rsidRDefault="00F85A78">
      <w:r>
        <w:t>1.</w:t>
      </w:r>
      <w:r w:rsidR="00DE5041">
        <w:t xml:space="preserve">The </w:t>
      </w:r>
      <w:r w:rsidR="0056506B">
        <w:t xml:space="preserve">Code </w:t>
      </w:r>
      <w:r w:rsidR="00DE5041">
        <w:t>for building decision tree is attached to this</w:t>
      </w:r>
      <w:r w:rsidR="0056506B">
        <w:t xml:space="preserve"> assignment</w:t>
      </w:r>
      <w:r w:rsidR="003C2F33">
        <w:t>.</w:t>
      </w:r>
    </w:p>
    <w:p w14:paraId="636A6319" w14:textId="62AD259F" w:rsidR="003C2F33" w:rsidRDefault="003C2F33">
      <w:r>
        <w:t>The decision tree obtained is as shown below.</w:t>
      </w:r>
    </w:p>
    <w:p w14:paraId="0368B324" w14:textId="5A7C6EC8" w:rsidR="003C2F33" w:rsidRDefault="00FB3F46">
      <w:r>
        <w:rPr>
          <w:noProof/>
        </w:rPr>
        <w:lastRenderedPageBreak/>
        <w:drawing>
          <wp:inline distT="0" distB="0" distL="0" distR="0" wp14:anchorId="72B2E497" wp14:editId="54DF9DAB">
            <wp:extent cx="4879975" cy="3314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dIjVwxN7AzBGXjQol52puMaopWjo_W9JNQoCJawtw.jpg"/>
                    <pic:cNvPicPr/>
                  </pic:nvPicPr>
                  <pic:blipFill>
                    <a:blip r:embed="rId5">
                      <a:extLst>
                        <a:ext uri="{28A0092B-C50C-407E-A947-70E740481C1C}">
                          <a14:useLocalDpi xmlns:a14="http://schemas.microsoft.com/office/drawing/2010/main" val="0"/>
                        </a:ext>
                      </a:extLst>
                    </a:blip>
                    <a:stretch>
                      <a:fillRect/>
                    </a:stretch>
                  </pic:blipFill>
                  <pic:spPr>
                    <a:xfrm>
                      <a:off x="0" y="0"/>
                      <a:ext cx="4881287" cy="3315591"/>
                    </a:xfrm>
                    <a:prstGeom prst="rect">
                      <a:avLst/>
                    </a:prstGeom>
                  </pic:spPr>
                </pic:pic>
              </a:graphicData>
            </a:graphic>
          </wp:inline>
        </w:drawing>
      </w:r>
    </w:p>
    <w:p w14:paraId="278931C9" w14:textId="23D92CB3" w:rsidR="003C2F33" w:rsidRDefault="003C2F33">
      <w:r>
        <w:t>2. The number of nodes in the decision tree (size) is 32.</w:t>
      </w:r>
    </w:p>
    <w:p w14:paraId="5547AA82" w14:textId="5AA3CDB8" w:rsidR="003C2F33" w:rsidRDefault="003C2F33">
      <w:r>
        <w:t>3.The depth of the decision tr</w:t>
      </w:r>
      <w:r w:rsidR="009326DA">
        <w:t>ee is 3.</w:t>
      </w:r>
    </w:p>
    <w:p w14:paraId="7FB4EAE2" w14:textId="360A4361" w:rsidR="009326DA" w:rsidRDefault="009326DA">
      <w:r>
        <w:t>4.</w:t>
      </w:r>
      <w:r w:rsidR="00AC2297">
        <w:t xml:space="preserve">The decision tree is </w:t>
      </w:r>
      <w:r>
        <w:t>100% accurate on the training data</w:t>
      </w:r>
    </w:p>
    <w:p w14:paraId="09178B1B" w14:textId="6019B75C" w:rsidR="009326DA" w:rsidRDefault="009326DA">
      <w:r>
        <w:t xml:space="preserve">5. </w:t>
      </w:r>
      <w:r w:rsidR="00AC2297">
        <w:t xml:space="preserve">On the test data, the obtained decision tree gives </w:t>
      </w:r>
      <w:r w:rsidR="005F68E4">
        <w:t>98.64%</w:t>
      </w:r>
      <w:r w:rsidR="00AC2297">
        <w:t xml:space="preserve"> accuracy</w:t>
      </w:r>
      <w:r w:rsidR="00313F95">
        <w:t>.</w:t>
      </w:r>
    </w:p>
    <w:p w14:paraId="5684B400" w14:textId="77777777" w:rsidR="00211F38" w:rsidRDefault="00313F95">
      <w:r>
        <w:t>6. Decision tree has only a few attributes</w:t>
      </w:r>
      <w:r w:rsidR="00506557">
        <w:t xml:space="preserve"> with a</w:t>
      </w:r>
      <w:r>
        <w:t xml:space="preserve"> high information gain. </w:t>
      </w:r>
      <w:r w:rsidR="00391101">
        <w:t>It means, t</w:t>
      </w:r>
      <w:r w:rsidR="00506557">
        <w:t xml:space="preserve">hese are the most informative attributes out of all the given attributes. Thus Decision tree reduces the </w:t>
      </w:r>
      <w:r w:rsidR="00391101">
        <w:t xml:space="preserve">dependency to only a fewer attributes, in our case it is 4 out of 22. </w:t>
      </w:r>
    </w:p>
    <w:p w14:paraId="6E31C734" w14:textId="3BFA4C27" w:rsidR="00313F95" w:rsidRDefault="009B02D0">
      <w:r>
        <w:t>Hence, using decision trees, we can form a simple set of rules to determine whether the mushroom is edible or not.</w:t>
      </w:r>
    </w:p>
    <w:p w14:paraId="018527E0" w14:textId="6E8728B2" w:rsidR="001666A1" w:rsidRDefault="008506E2">
      <w:r>
        <w:t>7. The decision tree depends on the training and test data splits. This is because, we are training the decision tree based on the training data</w:t>
      </w:r>
      <w:r w:rsidR="00C70E36">
        <w:t>, so the decision tree mainly depends on the training data</w:t>
      </w:r>
      <w:r>
        <w:t>. If the training data is small, it may not sufficient to determine correct information gain as the data may not include all the possibilities of the corresponding attributes, thus reducing the accuracy and the classif</w:t>
      </w:r>
      <w:r w:rsidR="00EB478C">
        <w:t xml:space="preserve">ication may not occur correctly. </w:t>
      </w:r>
      <w:r w:rsidR="001666A1">
        <w:t>Hence, the training data should be as large as possible</w:t>
      </w:r>
      <w:r w:rsidR="00EB478C">
        <w:t xml:space="preserve">. </w:t>
      </w:r>
    </w:p>
    <w:p w14:paraId="7890AB3A" w14:textId="77777777" w:rsidR="00F85A78" w:rsidRDefault="00F85A78"/>
    <w:p w14:paraId="26A2E067" w14:textId="5A10D632" w:rsidR="0006382D" w:rsidRPr="00C6448E" w:rsidRDefault="0006382D">
      <w:pPr>
        <w:rPr>
          <w:b/>
          <w:u w:val="single"/>
        </w:rPr>
      </w:pPr>
      <w:r w:rsidRPr="00C6448E">
        <w:rPr>
          <w:b/>
          <w:u w:val="single"/>
        </w:rPr>
        <w:t>Problem 3:</w:t>
      </w:r>
    </w:p>
    <w:p w14:paraId="476E134C" w14:textId="52F610FB" w:rsidR="00EC1953" w:rsidRDefault="0006382D">
      <w:r>
        <w:t>1.</w:t>
      </w:r>
      <w:r w:rsidR="00EC1953">
        <w:t xml:space="preserve"> </w:t>
      </w:r>
      <w:r w:rsidR="004C21EF">
        <w:t xml:space="preserve">In the one-nearest neighbor algorithm, we decide the label of the test data depending on the nearest point to the data. If both the training sets result in a positive label, it implies that in both of the training sets, the nearest point to the data point is classified as </w:t>
      </w:r>
      <w:r w:rsidR="00DB2F2B">
        <w:t>positive.</w:t>
      </w:r>
    </w:p>
    <w:p w14:paraId="39C56EE1" w14:textId="46DD0C95" w:rsidR="00DB2F2B" w:rsidRDefault="00DB2F2B">
      <w:r>
        <w:lastRenderedPageBreak/>
        <w:t>Let d1- be the data point nearest after d1+(which is nearest) to the data point x. And let d2- be the data point nearest after d2+ to x. After combining S1 and S2, any one of d1+ or d2+ will be nearest to x.</w:t>
      </w:r>
    </w:p>
    <w:p w14:paraId="5A108577" w14:textId="1CF6C2FE" w:rsidR="00DB2F2B" w:rsidRDefault="00DB2F2B">
      <w:r>
        <w:t>D1+ &lt; d1-</w:t>
      </w:r>
    </w:p>
    <w:p w14:paraId="73F51A16" w14:textId="79A452AC" w:rsidR="00DB2F2B" w:rsidRDefault="00DB2F2B">
      <w:r>
        <w:t>D2+ &lt; d2-</w:t>
      </w:r>
    </w:p>
    <w:p w14:paraId="470DDB56" w14:textId="003CFB5E" w:rsidR="00DB2F2B" w:rsidRDefault="00DB2F2B">
      <w:r>
        <w:t>From the above any one of D1+ or D2+ should be nearest to the test data point.</w:t>
      </w:r>
    </w:p>
    <w:p w14:paraId="3E83EA3D" w14:textId="7257C564" w:rsidR="00DB2F2B" w:rsidRDefault="00DB2F2B">
      <w:r>
        <w:t>Hence, one-nearest neighbor algorithm will label x as positive.</w:t>
      </w:r>
    </w:p>
    <w:p w14:paraId="44F65EB3" w14:textId="77777777" w:rsidR="0006382D" w:rsidRDefault="0006382D"/>
    <w:p w14:paraId="3A9BD9FC" w14:textId="0806740A" w:rsidR="0006382D" w:rsidRDefault="0006382D">
      <w:r>
        <w:t xml:space="preserve">2. </w:t>
      </w:r>
    </w:p>
    <w:p w14:paraId="4124C97C" w14:textId="3B526A4C" w:rsidR="003D0C69" w:rsidRDefault="003D0C69">
      <w:r>
        <w:rPr>
          <w:noProof/>
        </w:rPr>
        <w:drawing>
          <wp:inline distT="0" distB="0" distL="0" distR="0" wp14:anchorId="2CA488A8" wp14:editId="7E87F73D">
            <wp:extent cx="3543300" cy="3408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5Gy1rBwZ1gF0YKyaYIoVrTdtlBK2vEP0X0YBy3RzFz.jpg"/>
                    <pic:cNvPicPr/>
                  </pic:nvPicPr>
                  <pic:blipFill>
                    <a:blip r:embed="rId6">
                      <a:extLst>
                        <a:ext uri="{28A0092B-C50C-407E-A947-70E740481C1C}">
                          <a14:useLocalDpi xmlns:a14="http://schemas.microsoft.com/office/drawing/2010/main" val="0"/>
                        </a:ext>
                      </a:extLst>
                    </a:blip>
                    <a:stretch>
                      <a:fillRect/>
                    </a:stretch>
                  </pic:blipFill>
                  <pic:spPr>
                    <a:xfrm>
                      <a:off x="0" y="0"/>
                      <a:ext cx="3543750" cy="3408587"/>
                    </a:xfrm>
                    <a:prstGeom prst="rect">
                      <a:avLst/>
                    </a:prstGeom>
                  </pic:spPr>
                </pic:pic>
              </a:graphicData>
            </a:graphic>
          </wp:inline>
        </w:drawing>
      </w:r>
    </w:p>
    <w:p w14:paraId="63C4ADB0" w14:textId="76575996" w:rsidR="003D0C69" w:rsidRDefault="003D0C69">
      <w:r>
        <w:t xml:space="preserve">Consider the above example. Let </w:t>
      </w:r>
      <w:r w:rsidR="00064E96">
        <w:t>there be</w:t>
      </w:r>
      <w:r>
        <w:t xml:space="preserve"> d1+’s and d1- belong to set1 and d2+’s and d2- belong to set2.</w:t>
      </w:r>
    </w:p>
    <w:p w14:paraId="6A719844" w14:textId="448E0479" w:rsidR="003D0C69" w:rsidRDefault="003D0C69">
      <w:r>
        <w:t>From the diagram we can say that, for set1 alone, x is labeled as positive, since there are two positive points near it. And for the set2 too, x will labeled as positive. But for S1 union S2, x will be labeled as negative.</w:t>
      </w:r>
    </w:p>
    <w:p w14:paraId="110536D4" w14:textId="5CE991B3" w:rsidR="002F7350" w:rsidRDefault="002F7350">
      <w:r>
        <w:t>Thus in case of three-nearest neighbor,</w:t>
      </w:r>
      <w:r w:rsidR="00420043">
        <w:t xml:space="preserve"> S1 u</w:t>
      </w:r>
      <w:r w:rsidR="002D54C1">
        <w:t>nion S2 is not labeled as positive</w:t>
      </w:r>
      <w:r w:rsidR="00420043">
        <w:t>.</w:t>
      </w:r>
    </w:p>
    <w:sectPr w:rsidR="002F7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09"/>
    <w:rsid w:val="00005AED"/>
    <w:rsid w:val="00013AAA"/>
    <w:rsid w:val="00043F79"/>
    <w:rsid w:val="000441CB"/>
    <w:rsid w:val="00053B42"/>
    <w:rsid w:val="000614A0"/>
    <w:rsid w:val="0006382D"/>
    <w:rsid w:val="00064E96"/>
    <w:rsid w:val="00075F39"/>
    <w:rsid w:val="00096737"/>
    <w:rsid w:val="000C76BC"/>
    <w:rsid w:val="000F5ED0"/>
    <w:rsid w:val="001104A4"/>
    <w:rsid w:val="001666A1"/>
    <w:rsid w:val="001705E4"/>
    <w:rsid w:val="001F2058"/>
    <w:rsid w:val="00211F38"/>
    <w:rsid w:val="002A0B13"/>
    <w:rsid w:val="002D54C1"/>
    <w:rsid w:val="002E0EA8"/>
    <w:rsid w:val="002F51DA"/>
    <w:rsid w:val="002F7350"/>
    <w:rsid w:val="003015D4"/>
    <w:rsid w:val="00313F95"/>
    <w:rsid w:val="00351985"/>
    <w:rsid w:val="00391101"/>
    <w:rsid w:val="003C2F33"/>
    <w:rsid w:val="003D0C69"/>
    <w:rsid w:val="00413BD2"/>
    <w:rsid w:val="00420043"/>
    <w:rsid w:val="004658F9"/>
    <w:rsid w:val="00466B71"/>
    <w:rsid w:val="00496A72"/>
    <w:rsid w:val="004A6622"/>
    <w:rsid w:val="004C21EF"/>
    <w:rsid w:val="004F4AD3"/>
    <w:rsid w:val="00506557"/>
    <w:rsid w:val="00513555"/>
    <w:rsid w:val="0056506B"/>
    <w:rsid w:val="00565409"/>
    <w:rsid w:val="00565AFF"/>
    <w:rsid w:val="005E3264"/>
    <w:rsid w:val="005E7E37"/>
    <w:rsid w:val="005F159F"/>
    <w:rsid w:val="005F68E4"/>
    <w:rsid w:val="0062423E"/>
    <w:rsid w:val="006459A8"/>
    <w:rsid w:val="00681759"/>
    <w:rsid w:val="006C2042"/>
    <w:rsid w:val="006E493C"/>
    <w:rsid w:val="007117B2"/>
    <w:rsid w:val="0073371D"/>
    <w:rsid w:val="00763D42"/>
    <w:rsid w:val="00765147"/>
    <w:rsid w:val="007A2EC1"/>
    <w:rsid w:val="00822280"/>
    <w:rsid w:val="008506E2"/>
    <w:rsid w:val="008C1A0B"/>
    <w:rsid w:val="008E731B"/>
    <w:rsid w:val="008F60FA"/>
    <w:rsid w:val="009326DA"/>
    <w:rsid w:val="0095233A"/>
    <w:rsid w:val="00987975"/>
    <w:rsid w:val="009A58F5"/>
    <w:rsid w:val="009B02D0"/>
    <w:rsid w:val="009E558B"/>
    <w:rsid w:val="00A01112"/>
    <w:rsid w:val="00A84905"/>
    <w:rsid w:val="00AB0B9D"/>
    <w:rsid w:val="00AB6593"/>
    <w:rsid w:val="00AC2297"/>
    <w:rsid w:val="00AC69AD"/>
    <w:rsid w:val="00AF6C40"/>
    <w:rsid w:val="00B06079"/>
    <w:rsid w:val="00BE4FA9"/>
    <w:rsid w:val="00BE672E"/>
    <w:rsid w:val="00C44369"/>
    <w:rsid w:val="00C6448E"/>
    <w:rsid w:val="00C66C95"/>
    <w:rsid w:val="00C70E36"/>
    <w:rsid w:val="00C7222F"/>
    <w:rsid w:val="00C87FC7"/>
    <w:rsid w:val="00C96816"/>
    <w:rsid w:val="00CB76E5"/>
    <w:rsid w:val="00CD02D4"/>
    <w:rsid w:val="00CD2009"/>
    <w:rsid w:val="00CD5DF3"/>
    <w:rsid w:val="00CE21BF"/>
    <w:rsid w:val="00D811E7"/>
    <w:rsid w:val="00DB2F2B"/>
    <w:rsid w:val="00DE1735"/>
    <w:rsid w:val="00DE5041"/>
    <w:rsid w:val="00DE5677"/>
    <w:rsid w:val="00DE7AE7"/>
    <w:rsid w:val="00E005E4"/>
    <w:rsid w:val="00E07950"/>
    <w:rsid w:val="00EB478C"/>
    <w:rsid w:val="00EC1953"/>
    <w:rsid w:val="00ED01A8"/>
    <w:rsid w:val="00F63D4D"/>
    <w:rsid w:val="00F73DB8"/>
    <w:rsid w:val="00F83234"/>
    <w:rsid w:val="00F85A78"/>
    <w:rsid w:val="00FB3F46"/>
    <w:rsid w:val="00FE7745"/>
    <w:rsid w:val="00FF4E7C"/>
    <w:rsid w:val="00FF5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0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F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F46"/>
    <w:rPr>
      <w:rFonts w:ascii="Lucida Grande" w:hAnsi="Lucida Grande" w:cs="Lucida Grande"/>
      <w:sz w:val="18"/>
      <w:szCs w:val="18"/>
    </w:rPr>
  </w:style>
  <w:style w:type="table" w:styleId="TableGrid">
    <w:name w:val="Table Grid"/>
    <w:basedOn w:val="TableNormal"/>
    <w:uiPriority w:val="39"/>
    <w:rsid w:val="00733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F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F46"/>
    <w:rPr>
      <w:rFonts w:ascii="Lucida Grande" w:hAnsi="Lucida Grande" w:cs="Lucida Grande"/>
      <w:sz w:val="18"/>
      <w:szCs w:val="18"/>
    </w:rPr>
  </w:style>
  <w:style w:type="table" w:styleId="TableGrid">
    <w:name w:val="Table Grid"/>
    <w:basedOn w:val="TableNormal"/>
    <w:uiPriority w:val="39"/>
    <w:rsid w:val="00733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1009</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Chilukala, Veena</dc:creator>
  <cp:keywords/>
  <dc:description/>
  <cp:lastModifiedBy>Veena Chilukala</cp:lastModifiedBy>
  <cp:revision>89</cp:revision>
  <dcterms:created xsi:type="dcterms:W3CDTF">2015-09-28T18:24:00Z</dcterms:created>
  <dcterms:modified xsi:type="dcterms:W3CDTF">2015-09-29T04:29:00Z</dcterms:modified>
</cp:coreProperties>
</file>