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310" w:rsidRDefault="00823310">
      <w:pPr>
        <w:rPr>
          <w:rStyle w:val="apple-style-span"/>
          <w:rFonts w:ascii="Arial" w:hAnsi="Arial" w:cs="Arial"/>
          <w:color w:val="000000"/>
          <w:sz w:val="16"/>
          <w:szCs w:val="16"/>
          <w:shd w:val="clear" w:color="auto" w:fill="FFFFFF"/>
        </w:rPr>
      </w:pPr>
      <w:r>
        <w:rPr>
          <w:rStyle w:val="apple-style-span"/>
          <w:rFonts w:ascii="Arial" w:hAnsi="Arial" w:cs="Arial"/>
          <w:color w:val="000000"/>
          <w:sz w:val="16"/>
          <w:szCs w:val="16"/>
          <w:shd w:val="clear" w:color="auto" w:fill="FFFFFF"/>
        </w:rPr>
        <w:t>STRAIN GAUGE</w:t>
      </w:r>
    </w:p>
    <w:p w:rsidR="000002EA" w:rsidRDefault="00135AAB">
      <w:pPr>
        <w:rPr>
          <w:rStyle w:val="apple-style-span"/>
          <w:rFonts w:ascii="Arial" w:hAnsi="Arial" w:cs="Arial"/>
          <w:color w:val="000000"/>
          <w:sz w:val="16"/>
          <w:szCs w:val="16"/>
          <w:shd w:val="clear" w:color="auto" w:fill="FFFFFF"/>
        </w:rPr>
      </w:pPr>
      <w:r>
        <w:rPr>
          <w:rStyle w:val="apple-style-span"/>
          <w:rFonts w:ascii="Arial" w:hAnsi="Arial" w:cs="Arial"/>
          <w:color w:val="000000"/>
          <w:sz w:val="16"/>
          <w:szCs w:val="16"/>
          <w:shd w:val="clear" w:color="auto" w:fill="FFFFFF"/>
        </w:rPr>
        <w:t xml:space="preserve">A strain gauge is a device used to measure strain on an object. It was invented by Edward E Simmons and Arthur C </w:t>
      </w:r>
      <w:proofErr w:type="spellStart"/>
      <w:r>
        <w:rPr>
          <w:rStyle w:val="apple-style-span"/>
          <w:rFonts w:ascii="Arial" w:hAnsi="Arial" w:cs="Arial"/>
          <w:color w:val="000000"/>
          <w:sz w:val="16"/>
          <w:szCs w:val="16"/>
          <w:shd w:val="clear" w:color="auto" w:fill="FFFFFF"/>
        </w:rPr>
        <w:t>Ruge</w:t>
      </w:r>
      <w:proofErr w:type="spellEnd"/>
      <w:r>
        <w:rPr>
          <w:rStyle w:val="apple-style-span"/>
          <w:rFonts w:ascii="Arial" w:hAnsi="Arial" w:cs="Arial"/>
          <w:color w:val="000000"/>
          <w:sz w:val="16"/>
          <w:szCs w:val="16"/>
          <w:shd w:val="clear" w:color="auto" w:fill="FFFFFF"/>
        </w:rPr>
        <w:t xml:space="preserve"> in 1938. While there are several methods of measuring strain, the most common is with a strain gage, a device whose electrical resistance varies in proportion to the amount of strain in the device. The most widely used gage is the bonded metallic strain gage.</w:t>
      </w:r>
    </w:p>
    <w:p w:rsidR="00516511" w:rsidRDefault="00516511">
      <w:pPr>
        <w:rPr>
          <w:rStyle w:val="apple-style-span"/>
          <w:rFonts w:ascii="Arial" w:hAnsi="Arial" w:cs="Arial"/>
          <w:color w:val="2C3E50"/>
          <w:sz w:val="18"/>
          <w:szCs w:val="18"/>
          <w:shd w:val="clear" w:color="auto" w:fill="FFFFFF"/>
        </w:rPr>
      </w:pPr>
      <w:r>
        <w:rPr>
          <w:rStyle w:val="apple-style-span"/>
          <w:rFonts w:ascii="Arial" w:hAnsi="Arial" w:cs="Arial"/>
          <w:color w:val="2C3E50"/>
          <w:sz w:val="18"/>
          <w:szCs w:val="18"/>
          <w:shd w:val="clear" w:color="auto" w:fill="FFFFFF"/>
        </w:rPr>
        <w:t>If a strip of conductive metal is stretched, it will become skinnier and longer, both changes resulting in an increase of electrical resistance end-to-end. Conversely, if a strip of conductive metal is placed under compressive force (without buckling), it will broaden and shorten.</w:t>
      </w:r>
      <w:r w:rsidRPr="00516511">
        <w:rPr>
          <w:rStyle w:val="apple-style-span"/>
          <w:rFonts w:ascii="Arial" w:hAnsi="Arial" w:cs="Arial"/>
          <w:color w:val="2C3E50"/>
          <w:sz w:val="18"/>
          <w:szCs w:val="18"/>
          <w:shd w:val="clear" w:color="auto" w:fill="FFFFFF"/>
        </w:rPr>
        <w:t xml:space="preserve"> </w:t>
      </w:r>
      <w:r>
        <w:rPr>
          <w:rStyle w:val="apple-style-span"/>
          <w:rFonts w:ascii="Arial" w:hAnsi="Arial" w:cs="Arial"/>
          <w:color w:val="2C3E50"/>
          <w:sz w:val="18"/>
          <w:szCs w:val="18"/>
          <w:shd w:val="clear" w:color="auto" w:fill="FFFFFF"/>
        </w:rPr>
        <w:t>Strain gauges are frequently used in mechanical engineering research and development to measure the stresses generated by machinery. Aircraft component testing is one area of application.</w:t>
      </w:r>
    </w:p>
    <w:p w:rsidR="00823310" w:rsidRDefault="00823310">
      <w:pPr>
        <w:rPr>
          <w:rStyle w:val="apple-style-span"/>
          <w:rFonts w:ascii="Verdana" w:hAnsi="Verdana"/>
          <w:color w:val="000000"/>
        </w:rPr>
      </w:pPr>
      <w:r>
        <w:rPr>
          <w:rStyle w:val="apple-style-span"/>
          <w:rFonts w:ascii="Verdana" w:hAnsi="Verdana"/>
          <w:color w:val="000000"/>
        </w:rPr>
        <w:t>RESISTANCE THERMOMETERS</w:t>
      </w:r>
    </w:p>
    <w:p w:rsidR="00983095" w:rsidRDefault="00983095">
      <w:pPr>
        <w:rPr>
          <w:rStyle w:val="apple-style-span"/>
          <w:rFonts w:ascii="Arial" w:hAnsi="Arial" w:cs="Arial"/>
          <w:color w:val="7C7C7C"/>
          <w:sz w:val="20"/>
          <w:szCs w:val="20"/>
          <w:shd w:val="clear" w:color="auto" w:fill="FFFFFF"/>
        </w:rPr>
      </w:pPr>
      <w:r>
        <w:rPr>
          <w:rStyle w:val="apple-style-span"/>
          <w:rFonts w:ascii="Verdana" w:hAnsi="Verdana"/>
          <w:color w:val="000000"/>
        </w:rPr>
        <w:t xml:space="preserve">The resistance thermometer, often called a Resistance Temperature Detector (RTD) is a common thermometer, well known for its stability and accuracy. </w:t>
      </w:r>
    </w:p>
    <w:p w:rsidR="00823310" w:rsidRDefault="00585302">
      <w:pPr>
        <w:rPr>
          <w:rStyle w:val="apple-style-span"/>
          <w:rFonts w:ascii="Arial" w:hAnsi="Arial" w:cs="Arial"/>
          <w:color w:val="7C7C7C"/>
          <w:sz w:val="20"/>
          <w:szCs w:val="20"/>
          <w:shd w:val="clear" w:color="auto" w:fill="FFFFFF"/>
        </w:rPr>
      </w:pPr>
      <w:r>
        <w:rPr>
          <w:rStyle w:val="apple-style-span"/>
          <w:rFonts w:ascii="Arial" w:hAnsi="Arial" w:cs="Arial"/>
          <w:color w:val="7C7C7C"/>
          <w:sz w:val="20"/>
          <w:szCs w:val="20"/>
          <w:shd w:val="clear" w:color="auto" w:fill="FFFFFF"/>
        </w:rPr>
        <w:t>The temperature measurement with resistance thermometers is based on the characteristic of conducting materials to change their electrical resistance with temperature. For metals, the resistance increases with rising temperature. If the relation between temperature and resistance is known, you can determine the temperature by measuring the resistance.</w:t>
      </w:r>
      <w:r w:rsidR="00823310" w:rsidRPr="00823310">
        <w:rPr>
          <w:rStyle w:val="apple-style-span"/>
          <w:rFonts w:ascii="Arial" w:hAnsi="Arial" w:cs="Arial"/>
          <w:color w:val="252525"/>
          <w:sz w:val="18"/>
          <w:szCs w:val="18"/>
          <w:shd w:val="clear" w:color="auto" w:fill="FFFFFF"/>
        </w:rPr>
        <w:t xml:space="preserve"> </w:t>
      </w:r>
      <w:r w:rsidR="00823310">
        <w:rPr>
          <w:rStyle w:val="apple-style-span"/>
          <w:rFonts w:ascii="Arial" w:hAnsi="Arial" w:cs="Arial"/>
          <w:color w:val="252525"/>
          <w:sz w:val="18"/>
          <w:szCs w:val="18"/>
          <w:shd w:val="clear" w:color="auto" w:fill="FFFFFF"/>
        </w:rPr>
        <w:t>They are slowly replacing the use of</w:t>
      </w:r>
      <w:r w:rsidR="00823310">
        <w:rPr>
          <w:rStyle w:val="apple-converted-space"/>
          <w:rFonts w:ascii="Arial" w:hAnsi="Arial" w:cs="Arial"/>
          <w:color w:val="252525"/>
          <w:sz w:val="18"/>
          <w:szCs w:val="18"/>
          <w:shd w:val="clear" w:color="auto" w:fill="FFFFFF"/>
        </w:rPr>
        <w:t> </w:t>
      </w:r>
      <w:hyperlink r:id="rId5" w:tooltip="Thermocouple" w:history="1">
        <w:r w:rsidR="00823310">
          <w:rPr>
            <w:rStyle w:val="Hyperlink"/>
            <w:rFonts w:ascii="Arial" w:hAnsi="Arial" w:cs="Arial"/>
            <w:color w:val="0645AD"/>
            <w:sz w:val="18"/>
            <w:szCs w:val="18"/>
            <w:shd w:val="clear" w:color="auto" w:fill="FFFFFF"/>
          </w:rPr>
          <w:t>thermocouples</w:t>
        </w:r>
      </w:hyperlink>
      <w:r w:rsidR="00823310">
        <w:rPr>
          <w:rStyle w:val="apple-converted-space"/>
          <w:rFonts w:ascii="Arial" w:hAnsi="Arial" w:cs="Arial"/>
          <w:color w:val="252525"/>
          <w:sz w:val="18"/>
          <w:szCs w:val="18"/>
          <w:shd w:val="clear" w:color="auto" w:fill="FFFFFF"/>
        </w:rPr>
        <w:t> </w:t>
      </w:r>
      <w:r w:rsidR="00823310">
        <w:rPr>
          <w:rStyle w:val="apple-style-span"/>
          <w:rFonts w:ascii="Arial" w:hAnsi="Arial" w:cs="Arial"/>
          <w:color w:val="252525"/>
          <w:sz w:val="18"/>
          <w:szCs w:val="18"/>
          <w:shd w:val="clear" w:color="auto" w:fill="FFFFFF"/>
        </w:rPr>
        <w:t>in many industrial applications below 600 °</w:t>
      </w:r>
      <w:hyperlink r:id="rId6" w:tooltip="Celsius" w:history="1">
        <w:r w:rsidR="00823310">
          <w:rPr>
            <w:rStyle w:val="Hyperlink"/>
            <w:rFonts w:ascii="Arial" w:hAnsi="Arial" w:cs="Arial"/>
            <w:color w:val="0645AD"/>
            <w:sz w:val="18"/>
            <w:szCs w:val="18"/>
            <w:shd w:val="clear" w:color="auto" w:fill="FFFFFF"/>
          </w:rPr>
          <w:t>C</w:t>
        </w:r>
      </w:hyperlink>
      <w:r w:rsidR="00823310">
        <w:rPr>
          <w:rStyle w:val="apple-style-span"/>
          <w:rFonts w:ascii="Arial" w:hAnsi="Arial" w:cs="Arial"/>
          <w:color w:val="252525"/>
          <w:sz w:val="18"/>
          <w:szCs w:val="18"/>
          <w:shd w:val="clear" w:color="auto" w:fill="FFFFFF"/>
        </w:rPr>
        <w:t xml:space="preserve">, due to higher accuracy and </w:t>
      </w:r>
      <w:proofErr w:type="spellStart"/>
      <w:r w:rsidR="00823310">
        <w:rPr>
          <w:rStyle w:val="apple-style-span"/>
          <w:rFonts w:ascii="Arial" w:hAnsi="Arial" w:cs="Arial"/>
          <w:color w:val="252525"/>
          <w:sz w:val="18"/>
          <w:szCs w:val="18"/>
          <w:shd w:val="clear" w:color="auto" w:fill="FFFFFF"/>
        </w:rPr>
        <w:t>repeatability.eg</w:t>
      </w:r>
      <w:proofErr w:type="gramStart"/>
      <w:r w:rsidR="00823310">
        <w:rPr>
          <w:rStyle w:val="apple-style-span"/>
          <w:rFonts w:ascii="Arial" w:hAnsi="Arial" w:cs="Arial"/>
          <w:color w:val="252525"/>
          <w:sz w:val="18"/>
          <w:szCs w:val="18"/>
          <w:shd w:val="clear" w:color="auto" w:fill="FFFFFF"/>
        </w:rPr>
        <w:t>:Platinum</w:t>
      </w:r>
      <w:proofErr w:type="spellEnd"/>
      <w:proofErr w:type="gramEnd"/>
      <w:r w:rsidR="00823310">
        <w:rPr>
          <w:rStyle w:val="apple-style-span"/>
          <w:rFonts w:ascii="Arial" w:hAnsi="Arial" w:cs="Arial"/>
          <w:color w:val="252525"/>
          <w:sz w:val="18"/>
          <w:szCs w:val="18"/>
          <w:shd w:val="clear" w:color="auto" w:fill="FFFFFF"/>
        </w:rPr>
        <w:t xml:space="preserve"> RTD</w:t>
      </w:r>
    </w:p>
    <w:p w:rsidR="00983095" w:rsidRPr="00983095" w:rsidRDefault="00983095">
      <w:pPr>
        <w:rPr>
          <w:rStyle w:val="apple-style-span"/>
          <w:rFonts w:ascii="Arial" w:hAnsi="Arial" w:cs="Arial"/>
          <w:color w:val="7C7C7C"/>
          <w:sz w:val="20"/>
          <w:szCs w:val="20"/>
          <w:shd w:val="clear" w:color="auto" w:fill="FFFFFF"/>
        </w:rPr>
      </w:pPr>
      <w:r w:rsidRPr="00983095">
        <w:rPr>
          <w:rStyle w:val="a"/>
          <w:color w:val="000000"/>
          <w:sz w:val="20"/>
          <w:szCs w:val="20"/>
          <w:bdr w:val="none" w:sz="0" w:space="0" w:color="auto" w:frame="1"/>
          <w:shd w:val="clear" w:color="auto" w:fill="FFFFFF"/>
        </w:rPr>
        <w:t xml:space="preserve">Application of conductors in daily life- Mercury is used in thermometers to absorb heat- </w:t>
      </w:r>
      <w:proofErr w:type="spellStart"/>
      <w:r w:rsidRPr="00983095">
        <w:rPr>
          <w:rStyle w:val="a"/>
          <w:color w:val="000000"/>
          <w:sz w:val="20"/>
          <w:szCs w:val="20"/>
          <w:bdr w:val="none" w:sz="0" w:space="0" w:color="auto" w:frame="1"/>
          <w:shd w:val="clear" w:color="auto" w:fill="FFFFFF"/>
        </w:rPr>
        <w:t>aluminium</w:t>
      </w:r>
      <w:proofErr w:type="spellEnd"/>
      <w:r w:rsidRPr="00983095">
        <w:rPr>
          <w:rStyle w:val="a"/>
          <w:color w:val="000000"/>
          <w:sz w:val="20"/>
          <w:szCs w:val="20"/>
          <w:bdr w:val="none" w:sz="0" w:space="0" w:color="auto" w:frame="1"/>
          <w:shd w:val="clear" w:color="auto" w:fill="FFFFFF"/>
        </w:rPr>
        <w:t xml:space="preserve"> is used for making frying pans to absorb heat quickly</w:t>
      </w:r>
      <w:r w:rsidRPr="00983095">
        <w:rPr>
          <w:rStyle w:val="l6"/>
          <w:color w:val="000000"/>
          <w:sz w:val="20"/>
          <w:szCs w:val="20"/>
          <w:bdr w:val="none" w:sz="0" w:space="0" w:color="auto" w:frame="1"/>
          <w:shd w:val="clear" w:color="auto" w:fill="FFFFFF"/>
        </w:rPr>
        <w:t>.</w:t>
      </w:r>
      <w:r w:rsidRPr="00983095">
        <w:rPr>
          <w:rStyle w:val="a"/>
          <w:color w:val="000000"/>
          <w:sz w:val="20"/>
          <w:szCs w:val="20"/>
          <w:bdr w:val="none" w:sz="0" w:space="0" w:color="auto" w:frame="1"/>
          <w:shd w:val="clear" w:color="auto" w:fill="FFFFFF"/>
        </w:rPr>
        <w:t>- Motor vehicle engines are made of iron to conduct away heat- refrigerators have copper pipes at the back for conducting away heat from coolant.</w:t>
      </w:r>
    </w:p>
    <w:p w:rsidR="00566A28" w:rsidRPr="00566A28" w:rsidRDefault="00566A28" w:rsidP="00566A28">
      <w:pPr>
        <w:spacing w:after="0" w:line="350" w:lineRule="atLeast"/>
        <w:rPr>
          <w:rFonts w:ascii="Helvetica" w:eastAsia="Times New Roman" w:hAnsi="Helvetica" w:cs="Helvetica"/>
          <w:color w:val="656E7F"/>
          <w:sz w:val="23"/>
          <w:szCs w:val="23"/>
          <w:shd w:val="clear" w:color="auto" w:fill="FFFFFF"/>
        </w:rPr>
      </w:pPr>
      <w:r w:rsidRPr="00566A28">
        <w:rPr>
          <w:rFonts w:ascii="Helvetica" w:eastAsia="Times New Roman" w:hAnsi="Helvetica" w:cs="Helvetica"/>
          <w:color w:val="656E7F"/>
          <w:sz w:val="23"/>
        </w:rPr>
        <w:t>                                                </w:t>
      </w:r>
      <w:r w:rsidRPr="00566A28">
        <w:rPr>
          <w:rFonts w:ascii="Helvetica" w:eastAsia="Times New Roman" w:hAnsi="Helvetica" w:cs="Helvetica"/>
          <w:b/>
          <w:bCs/>
          <w:color w:val="FF0000"/>
          <w:sz w:val="23"/>
        </w:rPr>
        <w:t>Conducting Materials</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The Conduction material has large number of conduction electron (free to move under the influence of an electric field). </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They conduct electricity when an electric potential difference is applied across them.</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xml:space="preserve">* Conduction electron or </w:t>
      </w:r>
      <w:proofErr w:type="gramStart"/>
      <w:r w:rsidRPr="00566A28">
        <w:rPr>
          <w:rFonts w:ascii="Helvetica" w:eastAsia="Times New Roman" w:hAnsi="Helvetica" w:cs="Helvetica"/>
          <w:color w:val="656E7F"/>
          <w:sz w:val="23"/>
        </w:rPr>
        <w:t>Free</w:t>
      </w:r>
      <w:proofErr w:type="gramEnd"/>
      <w:r w:rsidRPr="00566A28">
        <w:rPr>
          <w:rFonts w:ascii="Helvetica" w:eastAsia="Times New Roman" w:hAnsi="Helvetica" w:cs="Helvetica"/>
          <w:color w:val="656E7F"/>
          <w:sz w:val="23"/>
        </w:rPr>
        <w:t xml:space="preserve"> electron are responsible for the most of the property of metals such as Electrical conduction, Thermal conduction, etc.</w:t>
      </w:r>
      <w:r w:rsidRPr="00566A28">
        <w:rPr>
          <w:rFonts w:ascii="Helvetica" w:eastAsia="Times New Roman" w:hAnsi="Helvetica" w:cs="Helvetica"/>
          <w:color w:val="656E7F"/>
          <w:sz w:val="23"/>
          <w:szCs w:val="23"/>
          <w:shd w:val="clear" w:color="auto" w:fill="FFFFFF"/>
        </w:rPr>
        <w:br/>
      </w:r>
    </w:p>
    <w:p w:rsidR="00566A28" w:rsidRPr="00D8527B" w:rsidRDefault="00566A28" w:rsidP="00D8527B">
      <w:pPr>
        <w:spacing w:after="0" w:line="350" w:lineRule="atLeast"/>
        <w:textAlignment w:val="baseline"/>
        <w:rPr>
          <w:rFonts w:ascii="inherit" w:eastAsia="Times New Roman" w:hAnsi="inherit" w:cs="Times New Roman"/>
          <w:color w:val="FF0000"/>
          <w:sz w:val="24"/>
          <w:szCs w:val="24"/>
        </w:rPr>
      </w:pPr>
      <w:r w:rsidRPr="00566A28">
        <w:rPr>
          <w:rFonts w:ascii="inherit" w:eastAsia="Times New Roman" w:hAnsi="inherit" w:cs="Helvetica"/>
          <w:b/>
          <w:bCs/>
          <w:color w:val="FF0000"/>
          <w:sz w:val="23"/>
          <w:szCs w:val="23"/>
          <w:shd w:val="clear" w:color="auto" w:fill="FFFFFF"/>
        </w:rPr>
        <w:t>Properties of Conducting Material:</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High Electrical and Thermal (Heat) conductivities. </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At steady state, they obey Ohm’s Law (V=IR)</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xml:space="preserve">* </w:t>
      </w:r>
      <w:proofErr w:type="gramStart"/>
      <w:r w:rsidRPr="00566A28">
        <w:rPr>
          <w:rFonts w:ascii="Helvetica" w:eastAsia="Times New Roman" w:hAnsi="Helvetica" w:cs="Helvetica"/>
          <w:color w:val="656E7F"/>
          <w:sz w:val="23"/>
        </w:rPr>
        <w:t>They</w:t>
      </w:r>
      <w:proofErr w:type="gramEnd"/>
      <w:r w:rsidRPr="00566A28">
        <w:rPr>
          <w:rFonts w:ascii="Helvetica" w:eastAsia="Times New Roman" w:hAnsi="Helvetica" w:cs="Helvetica"/>
          <w:color w:val="656E7F"/>
          <w:sz w:val="23"/>
        </w:rPr>
        <w:t xml:space="preserve"> obey </w:t>
      </w:r>
      <w:proofErr w:type="spellStart"/>
      <w:r w:rsidRPr="00566A28">
        <w:rPr>
          <w:rFonts w:ascii="Helvetica" w:eastAsia="Times New Roman" w:hAnsi="Helvetica" w:cs="Helvetica"/>
          <w:color w:val="656E7F"/>
          <w:sz w:val="23"/>
        </w:rPr>
        <w:t>Widemann</w:t>
      </w:r>
      <w:proofErr w:type="spellEnd"/>
      <w:r w:rsidRPr="00566A28">
        <w:rPr>
          <w:rFonts w:ascii="Helvetica" w:eastAsia="Times New Roman" w:hAnsi="Helvetica" w:cs="Helvetica"/>
          <w:color w:val="656E7F"/>
          <w:sz w:val="23"/>
        </w:rPr>
        <w:t xml:space="preserve"> – Franz Law (K/α = LT)</w:t>
      </w:r>
      <w:r w:rsidRPr="00566A28">
        <w:rPr>
          <w:rFonts w:ascii="Helvetica" w:eastAsia="Times New Roman" w:hAnsi="Helvetica" w:cs="Helvetica"/>
          <w:color w:val="656E7F"/>
          <w:sz w:val="23"/>
          <w:szCs w:val="23"/>
          <w:shd w:val="clear" w:color="auto" w:fill="FFFFFF"/>
        </w:rPr>
        <w:br/>
      </w:r>
      <w:r w:rsidRPr="00566A28">
        <w:rPr>
          <w:rFonts w:ascii="Helvetica" w:eastAsia="Times New Roman" w:hAnsi="Helvetica" w:cs="Helvetica"/>
          <w:color w:val="656E7F"/>
          <w:sz w:val="23"/>
        </w:rPr>
        <w:t>* They exhibit the phenomenon of superconductivity.</w:t>
      </w:r>
      <w:r w:rsidRPr="00566A28">
        <w:rPr>
          <w:rFonts w:ascii="Helvetica" w:eastAsia="Times New Roman" w:hAnsi="Helvetica" w:cs="Helvetica"/>
          <w:color w:val="656E7F"/>
          <w:sz w:val="23"/>
          <w:szCs w:val="23"/>
          <w:shd w:val="clear" w:color="auto" w:fill="FFFFFF"/>
        </w:rPr>
        <w:br/>
      </w:r>
    </w:p>
    <w:p w:rsidR="00566A28" w:rsidRPr="00566A28" w:rsidRDefault="00566A28" w:rsidP="00566A28">
      <w:pPr>
        <w:spacing w:after="0" w:line="350" w:lineRule="atLeast"/>
        <w:textAlignment w:val="baseline"/>
        <w:rPr>
          <w:rFonts w:ascii="inherit" w:eastAsia="Times New Roman" w:hAnsi="inherit" w:cs="Times New Roman"/>
          <w:color w:val="FF0000"/>
          <w:sz w:val="24"/>
          <w:szCs w:val="24"/>
        </w:rPr>
      </w:pPr>
      <w:r w:rsidRPr="00566A28">
        <w:rPr>
          <w:rFonts w:ascii="inherit" w:eastAsia="Times New Roman" w:hAnsi="inherit" w:cs="Helvetica"/>
          <w:b/>
          <w:bCs/>
          <w:color w:val="FF0000"/>
          <w:sz w:val="23"/>
          <w:szCs w:val="23"/>
          <w:shd w:val="clear" w:color="auto" w:fill="FFFFFF"/>
        </w:rPr>
        <w:t>Classification of Conducting Material:</w:t>
      </w:r>
    </w:p>
    <w:p w:rsidR="00566A28" w:rsidRPr="00566A28" w:rsidRDefault="00566A28" w:rsidP="00566A28">
      <w:pPr>
        <w:numPr>
          <w:ilvl w:val="0"/>
          <w:numId w:val="1"/>
        </w:numPr>
        <w:spacing w:after="0" w:line="350" w:lineRule="atLeast"/>
        <w:ind w:left="0"/>
        <w:textAlignment w:val="baseline"/>
        <w:rPr>
          <w:rFonts w:ascii="inherit" w:eastAsia="Times New Roman" w:hAnsi="inherit" w:cs="Helvetica"/>
          <w:color w:val="656E7F"/>
          <w:sz w:val="23"/>
          <w:szCs w:val="23"/>
          <w:shd w:val="clear" w:color="auto" w:fill="FFFFFF"/>
        </w:rPr>
      </w:pPr>
      <w:r w:rsidRPr="00566A28">
        <w:rPr>
          <w:rFonts w:ascii="inherit" w:eastAsia="Times New Roman" w:hAnsi="inherit" w:cs="Helvetica"/>
          <w:color w:val="656E7F"/>
          <w:sz w:val="23"/>
          <w:szCs w:val="23"/>
          <w:shd w:val="clear" w:color="auto" w:fill="FFFFFF"/>
        </w:rPr>
        <w:t>Zero Resistivity Material (Super Conductor)</w:t>
      </w:r>
    </w:p>
    <w:p w:rsidR="00566A28" w:rsidRPr="00566A28" w:rsidRDefault="00566A28" w:rsidP="00566A28">
      <w:pPr>
        <w:numPr>
          <w:ilvl w:val="0"/>
          <w:numId w:val="1"/>
        </w:numPr>
        <w:spacing w:after="0" w:line="350" w:lineRule="atLeast"/>
        <w:ind w:left="0"/>
        <w:textAlignment w:val="baseline"/>
        <w:rPr>
          <w:rFonts w:ascii="inherit" w:eastAsia="Times New Roman" w:hAnsi="inherit" w:cs="Helvetica"/>
          <w:color w:val="656E7F"/>
          <w:sz w:val="23"/>
          <w:szCs w:val="23"/>
          <w:shd w:val="clear" w:color="auto" w:fill="FFFFFF"/>
        </w:rPr>
      </w:pPr>
      <w:r w:rsidRPr="00566A28">
        <w:rPr>
          <w:rFonts w:ascii="inherit" w:eastAsia="Times New Roman" w:hAnsi="inherit" w:cs="Helvetica"/>
          <w:color w:val="656E7F"/>
          <w:sz w:val="23"/>
          <w:szCs w:val="23"/>
          <w:shd w:val="clear" w:color="auto" w:fill="FFFFFF"/>
        </w:rPr>
        <w:t>Low Resistivity Material (Semi-Conductor)</w:t>
      </w:r>
    </w:p>
    <w:p w:rsidR="00566A28" w:rsidRPr="00566A28" w:rsidRDefault="00566A28" w:rsidP="00566A28">
      <w:pPr>
        <w:numPr>
          <w:ilvl w:val="0"/>
          <w:numId w:val="1"/>
        </w:numPr>
        <w:spacing w:after="0" w:line="350" w:lineRule="atLeast"/>
        <w:ind w:left="0"/>
        <w:textAlignment w:val="baseline"/>
        <w:rPr>
          <w:rFonts w:ascii="inherit" w:eastAsia="Times New Roman" w:hAnsi="inherit" w:cs="Helvetica"/>
          <w:color w:val="656E7F"/>
          <w:sz w:val="23"/>
          <w:szCs w:val="23"/>
          <w:shd w:val="clear" w:color="auto" w:fill="FFFFFF"/>
        </w:rPr>
      </w:pPr>
      <w:r w:rsidRPr="00566A28">
        <w:rPr>
          <w:rFonts w:ascii="inherit" w:eastAsia="Times New Roman" w:hAnsi="inherit" w:cs="Helvetica"/>
          <w:color w:val="656E7F"/>
          <w:sz w:val="23"/>
          <w:szCs w:val="23"/>
          <w:shd w:val="clear" w:color="auto" w:fill="FFFFFF"/>
        </w:rPr>
        <w:t>High Resistivity Material (Insulator)</w:t>
      </w:r>
    </w:p>
    <w:p w:rsidR="00566A28" w:rsidRPr="00516511" w:rsidRDefault="00566A28">
      <w:pPr>
        <w:rPr>
          <w:rFonts w:ascii="Arial" w:hAnsi="Arial" w:cs="Arial"/>
          <w:color w:val="2C3E50"/>
          <w:sz w:val="18"/>
          <w:szCs w:val="18"/>
          <w:shd w:val="clear" w:color="auto" w:fill="FFFFFF"/>
        </w:rPr>
      </w:pPr>
    </w:p>
    <w:sectPr w:rsidR="00566A28" w:rsidRPr="00516511" w:rsidSect="00000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23653"/>
    <w:multiLevelType w:val="multilevel"/>
    <w:tmpl w:val="914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135AAB"/>
    <w:rsid w:val="000002EA"/>
    <w:rsid w:val="00135AAB"/>
    <w:rsid w:val="00206C59"/>
    <w:rsid w:val="00411E24"/>
    <w:rsid w:val="00516511"/>
    <w:rsid w:val="00566A28"/>
    <w:rsid w:val="00585302"/>
    <w:rsid w:val="00823310"/>
    <w:rsid w:val="00983095"/>
    <w:rsid w:val="00B64509"/>
    <w:rsid w:val="00C61B61"/>
    <w:rsid w:val="00D8527B"/>
    <w:rsid w:val="00F23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35AAB"/>
  </w:style>
  <w:style w:type="character" w:customStyle="1" w:styleId="apple-converted-space">
    <w:name w:val="apple-converted-space"/>
    <w:basedOn w:val="DefaultParagraphFont"/>
    <w:rsid w:val="00566A28"/>
  </w:style>
  <w:style w:type="character" w:customStyle="1" w:styleId="a">
    <w:name w:val="a"/>
    <w:basedOn w:val="DefaultParagraphFont"/>
    <w:rsid w:val="00983095"/>
  </w:style>
  <w:style w:type="character" w:customStyle="1" w:styleId="l6">
    <w:name w:val="l6"/>
    <w:basedOn w:val="DefaultParagraphFont"/>
    <w:rsid w:val="00983095"/>
  </w:style>
  <w:style w:type="character" w:styleId="Hyperlink">
    <w:name w:val="Hyperlink"/>
    <w:basedOn w:val="DefaultParagraphFont"/>
    <w:uiPriority w:val="99"/>
    <w:semiHidden/>
    <w:unhideWhenUsed/>
    <w:rsid w:val="00823310"/>
    <w:rPr>
      <w:color w:val="0000FF"/>
      <w:u w:val="single"/>
    </w:rPr>
  </w:style>
</w:styles>
</file>

<file path=word/webSettings.xml><?xml version="1.0" encoding="utf-8"?>
<w:webSettings xmlns:r="http://schemas.openxmlformats.org/officeDocument/2006/relationships" xmlns:w="http://schemas.openxmlformats.org/wordprocessingml/2006/main">
  <w:divs>
    <w:div w:id="182941562">
      <w:bodyDiv w:val="1"/>
      <w:marLeft w:val="0"/>
      <w:marRight w:val="0"/>
      <w:marTop w:val="0"/>
      <w:marBottom w:val="0"/>
      <w:divBdr>
        <w:top w:val="none" w:sz="0" w:space="0" w:color="auto"/>
        <w:left w:val="none" w:sz="0" w:space="0" w:color="auto"/>
        <w:bottom w:val="none" w:sz="0" w:space="0" w:color="auto"/>
        <w:right w:val="none" w:sz="0" w:space="0" w:color="auto"/>
      </w:divBdr>
      <w:divsChild>
        <w:div w:id="1884978839">
          <w:marLeft w:val="0"/>
          <w:marRight w:val="0"/>
          <w:marTop w:val="0"/>
          <w:marBottom w:val="0"/>
          <w:divBdr>
            <w:top w:val="none" w:sz="0" w:space="0" w:color="auto"/>
            <w:left w:val="none" w:sz="0" w:space="0" w:color="auto"/>
            <w:bottom w:val="none" w:sz="0" w:space="0" w:color="auto"/>
            <w:right w:val="none" w:sz="0" w:space="0" w:color="auto"/>
          </w:divBdr>
        </w:div>
        <w:div w:id="43918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lsius" TargetMode="External"/><Relationship Id="rId5" Type="http://schemas.openxmlformats.org/officeDocument/2006/relationships/hyperlink" Target="https://en.wikipedia.org/wiki/Thermocou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2015-08-22T10:11:00Z</dcterms:created>
  <dcterms:modified xsi:type="dcterms:W3CDTF">2015-08-23T03:21:00Z</dcterms:modified>
</cp:coreProperties>
</file>