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017B5" w14:textId="77777777" w:rsidR="00BD2E78" w:rsidRPr="00BD2E78" w:rsidRDefault="00BD2E78" w:rsidP="00BD2E78">
      <w:pPr>
        <w:pStyle w:val="Podtytu"/>
        <w:jc w:val="center"/>
        <w:rPr>
          <w:sz w:val="28"/>
          <w:szCs w:val="28"/>
        </w:rPr>
      </w:pPr>
      <w:bookmarkStart w:id="0" w:name="_Hlk65948381"/>
      <w:bookmarkEnd w:id="0"/>
      <w:r w:rsidRPr="00BD2E78">
        <w:rPr>
          <w:sz w:val="28"/>
          <w:szCs w:val="28"/>
        </w:rPr>
        <w:t xml:space="preserve">Julia Faściszewska </w:t>
      </w:r>
    </w:p>
    <w:p w14:paraId="3C4A6DB2" w14:textId="77777777" w:rsidR="00BD2E78" w:rsidRPr="00BD2E78" w:rsidRDefault="00BD2E78" w:rsidP="00BD2E78">
      <w:pPr>
        <w:pStyle w:val="Podtytu"/>
        <w:jc w:val="center"/>
        <w:rPr>
          <w:b/>
          <w:bCs/>
          <w:sz w:val="28"/>
          <w:szCs w:val="28"/>
        </w:rPr>
      </w:pPr>
      <w:r w:rsidRPr="00BD2E78">
        <w:rPr>
          <w:b/>
          <w:bCs/>
          <w:sz w:val="28"/>
          <w:szCs w:val="28"/>
        </w:rPr>
        <w:t>Politechnika Wrocławska</w:t>
      </w:r>
    </w:p>
    <w:p w14:paraId="0E5F1192" w14:textId="77777777" w:rsidR="00BD2E78" w:rsidRPr="00BD2E78" w:rsidRDefault="00BD2E78" w:rsidP="00BD2E78">
      <w:pPr>
        <w:pStyle w:val="Podtytu"/>
        <w:jc w:val="center"/>
        <w:rPr>
          <w:b/>
          <w:bCs/>
          <w:sz w:val="28"/>
          <w:szCs w:val="28"/>
        </w:rPr>
      </w:pPr>
      <w:r w:rsidRPr="00BD2E78">
        <w:rPr>
          <w:b/>
          <w:bCs/>
          <w:sz w:val="28"/>
          <w:szCs w:val="28"/>
        </w:rPr>
        <w:t xml:space="preserve"> Wydział Informatyki i Zarządzania </w:t>
      </w:r>
    </w:p>
    <w:p w14:paraId="0FD6C4E2" w14:textId="4784C7ED" w:rsidR="00BD2E78" w:rsidRPr="00BD2E78" w:rsidRDefault="00BD2E78" w:rsidP="00BD2E78">
      <w:r w:rsidRPr="00BD2E78">
        <w:rPr>
          <w:color w:val="ED7D31" w:themeColor="accent2"/>
        </w:rPr>
        <w:t>_____________________________________________________________________________</w:t>
      </w:r>
    </w:p>
    <w:p w14:paraId="7E6BD614" w14:textId="529FFBD9" w:rsidR="00BD2E78" w:rsidRPr="00BD2E78" w:rsidRDefault="00BD2E78" w:rsidP="00BD2E78">
      <w:pPr>
        <w:pStyle w:val="Tytu"/>
        <w:jc w:val="center"/>
        <w:rPr>
          <w:b/>
          <w:bCs/>
        </w:rPr>
      </w:pPr>
      <w:r w:rsidRPr="00BD2E78">
        <w:rPr>
          <w:b/>
          <w:bCs/>
        </w:rPr>
        <w:t xml:space="preserve">ANALIZA </w:t>
      </w:r>
      <w:r w:rsidR="00B75D38">
        <w:rPr>
          <w:b/>
          <w:bCs/>
        </w:rPr>
        <w:t>JAKOŚCIOWA</w:t>
      </w:r>
    </w:p>
    <w:p w14:paraId="52CA0315" w14:textId="3AB60C09" w:rsidR="00BD2E78" w:rsidRDefault="00BD2E78" w:rsidP="00BD2E78">
      <w:pPr>
        <w:pStyle w:val="Tytu"/>
        <w:jc w:val="center"/>
        <w:rPr>
          <w:b/>
          <w:bCs/>
        </w:rPr>
      </w:pPr>
      <w:r w:rsidRPr="00BD2E78">
        <w:rPr>
          <w:b/>
          <w:bCs/>
        </w:rPr>
        <w:t>SPÓŁKI</w:t>
      </w:r>
      <w:r>
        <w:rPr>
          <w:b/>
          <w:bCs/>
        </w:rPr>
        <w:t xml:space="preserve"> CYFROWY POLSAT</w:t>
      </w:r>
    </w:p>
    <w:p w14:paraId="75EE2031" w14:textId="4D85584D" w:rsidR="00BD2E78" w:rsidRDefault="00BD2E78" w:rsidP="00E81E6A">
      <w:pPr>
        <w:rPr>
          <w:color w:val="ED7D31" w:themeColor="accent2"/>
        </w:rPr>
      </w:pPr>
      <w:r w:rsidRPr="00BD2E78">
        <w:rPr>
          <w:color w:val="ED7D31" w:themeColor="accent2"/>
        </w:rPr>
        <w:t>_____________________________________________________________________________</w:t>
      </w:r>
    </w:p>
    <w:p w14:paraId="7E7BC248" w14:textId="77777777" w:rsidR="00E81E6A" w:rsidRDefault="00E81E6A" w:rsidP="00E81E6A"/>
    <w:p w14:paraId="732EC23B" w14:textId="77777777" w:rsidR="00684450" w:rsidRDefault="00E81E6A" w:rsidP="00544F8D">
      <w:pPr>
        <w:keepNext/>
        <w:jc w:val="center"/>
      </w:pPr>
      <w:r>
        <w:rPr>
          <w:noProof/>
        </w:rPr>
        <w:drawing>
          <wp:inline distT="0" distB="0" distL="0" distR="0" wp14:anchorId="0BFBB0F6" wp14:editId="225A6B00">
            <wp:extent cx="5439754" cy="2252040"/>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348" cy="2258082"/>
                    </a:xfrm>
                    <a:prstGeom prst="rect">
                      <a:avLst/>
                    </a:prstGeom>
                    <a:noFill/>
                    <a:ln>
                      <a:noFill/>
                    </a:ln>
                  </pic:spPr>
                </pic:pic>
              </a:graphicData>
            </a:graphic>
          </wp:inline>
        </w:drawing>
      </w:r>
    </w:p>
    <w:p w14:paraId="353A75EC" w14:textId="666EB838" w:rsidR="00163A7E" w:rsidRDefault="00684450" w:rsidP="00163A7E">
      <w:pPr>
        <w:pStyle w:val="Legenda"/>
        <w:jc w:val="center"/>
      </w:pPr>
      <w:bookmarkStart w:id="1" w:name="_Toc73213327"/>
      <w:bookmarkStart w:id="2" w:name="_Toc73220759"/>
      <w:bookmarkStart w:id="3" w:name="_Toc73221399"/>
      <w:r>
        <w:t xml:space="preserve">Rysunek </w:t>
      </w:r>
      <w:fldSimple w:instr=" SEQ Rysunek \* ARABIC ">
        <w:r w:rsidR="00E96F79">
          <w:rPr>
            <w:noProof/>
          </w:rPr>
          <w:t>1</w:t>
        </w:r>
      </w:fldSimple>
      <w:r>
        <w:t xml:space="preserve"> logo</w:t>
      </w:r>
      <w:bookmarkEnd w:id="1"/>
      <w:bookmarkEnd w:id="2"/>
      <w:bookmarkEnd w:id="3"/>
    </w:p>
    <w:p w14:paraId="0672A7F7" w14:textId="1BF5D28F" w:rsidR="00163A7E" w:rsidRPr="00163A7E" w:rsidRDefault="00163A7E" w:rsidP="00163A7E">
      <w:pPr>
        <w:pStyle w:val="Podtytu"/>
        <w:jc w:val="center"/>
        <w:rPr>
          <w:i/>
          <w:iCs/>
          <w:sz w:val="18"/>
          <w:szCs w:val="18"/>
        </w:rPr>
      </w:pPr>
      <w:r w:rsidRPr="00163A7E">
        <w:rPr>
          <w:i/>
          <w:iCs/>
          <w:sz w:val="18"/>
          <w:szCs w:val="18"/>
        </w:rPr>
        <w:t>Źródło: cyfrowypolsat.pl</w:t>
      </w:r>
    </w:p>
    <w:p w14:paraId="517AC27D" w14:textId="77777777" w:rsidR="00163A7E" w:rsidRDefault="00163A7E" w:rsidP="00E81E6A">
      <w:pPr>
        <w:rPr>
          <w:b/>
          <w:bCs/>
          <w:sz w:val="32"/>
          <w:szCs w:val="32"/>
        </w:rPr>
      </w:pPr>
    </w:p>
    <w:p w14:paraId="64DD7F81" w14:textId="3F901408" w:rsidR="00E81E6A" w:rsidRDefault="00B75D38" w:rsidP="000E1AB5">
      <w:pPr>
        <w:rPr>
          <w:b/>
          <w:bCs/>
          <w:sz w:val="32"/>
          <w:szCs w:val="32"/>
        </w:rPr>
      </w:pPr>
      <w:r>
        <w:rPr>
          <w:b/>
          <w:bCs/>
          <w:sz w:val="32"/>
          <w:szCs w:val="32"/>
        </w:rPr>
        <w:t>PRACA SEMESTRALNA</w:t>
      </w:r>
    </w:p>
    <w:p w14:paraId="155D49A1" w14:textId="2EEB25B8" w:rsidR="00F107C9" w:rsidRDefault="00F107C9" w:rsidP="000E1AB5">
      <w:pPr>
        <w:rPr>
          <w:b/>
          <w:bCs/>
          <w:sz w:val="32"/>
          <w:szCs w:val="32"/>
        </w:rPr>
      </w:pPr>
    </w:p>
    <w:p w14:paraId="0E12CC3A" w14:textId="02319262" w:rsidR="00F107C9" w:rsidRDefault="00F107C9" w:rsidP="000E1AB5">
      <w:pPr>
        <w:rPr>
          <w:b/>
          <w:bCs/>
          <w:sz w:val="32"/>
          <w:szCs w:val="32"/>
        </w:rPr>
      </w:pPr>
    </w:p>
    <w:p w14:paraId="42C96DC0" w14:textId="448448C7" w:rsidR="00F107C9" w:rsidRDefault="00F107C9" w:rsidP="000E1AB5">
      <w:pPr>
        <w:rPr>
          <w:b/>
          <w:bCs/>
          <w:sz w:val="32"/>
          <w:szCs w:val="32"/>
        </w:rPr>
      </w:pPr>
    </w:p>
    <w:p w14:paraId="21E8C599" w14:textId="79F1471C" w:rsidR="00F107C9" w:rsidRDefault="00F107C9" w:rsidP="000E1AB5">
      <w:pPr>
        <w:rPr>
          <w:b/>
          <w:bCs/>
          <w:sz w:val="32"/>
          <w:szCs w:val="32"/>
        </w:rPr>
      </w:pPr>
    </w:p>
    <w:p w14:paraId="3841F6C8" w14:textId="55A52900" w:rsidR="00F107C9" w:rsidRDefault="00F107C9" w:rsidP="000E1AB5">
      <w:pPr>
        <w:rPr>
          <w:b/>
          <w:bCs/>
          <w:sz w:val="32"/>
          <w:szCs w:val="32"/>
        </w:rPr>
      </w:pPr>
    </w:p>
    <w:p w14:paraId="3C22D6BE" w14:textId="1F950686" w:rsidR="00F107C9" w:rsidRDefault="00F107C9" w:rsidP="000E1AB5">
      <w:pPr>
        <w:rPr>
          <w:b/>
          <w:bCs/>
          <w:sz w:val="32"/>
          <w:szCs w:val="32"/>
        </w:rPr>
      </w:pPr>
    </w:p>
    <w:p w14:paraId="332811CE" w14:textId="77777777" w:rsidR="00F107C9" w:rsidRPr="000E1AB5" w:rsidRDefault="00F107C9" w:rsidP="000E1AB5">
      <w:pPr>
        <w:rPr>
          <w:b/>
          <w:bCs/>
          <w:sz w:val="32"/>
          <w:szCs w:val="32"/>
        </w:rPr>
      </w:pPr>
    </w:p>
    <w:sdt>
      <w:sdtPr>
        <w:rPr>
          <w:rFonts w:ascii="Times New Roman" w:eastAsiaTheme="minorHAnsi" w:hAnsi="Times New Roman" w:cstheme="minorBidi"/>
          <w:color w:val="auto"/>
          <w:sz w:val="22"/>
          <w:szCs w:val="22"/>
          <w:lang w:eastAsia="en-US"/>
        </w:rPr>
        <w:id w:val="-288663521"/>
        <w:docPartObj>
          <w:docPartGallery w:val="Table of Contents"/>
          <w:docPartUnique/>
        </w:docPartObj>
      </w:sdtPr>
      <w:sdtEndPr>
        <w:rPr>
          <w:b/>
          <w:bCs/>
          <w:sz w:val="24"/>
        </w:rPr>
      </w:sdtEndPr>
      <w:sdtContent>
        <w:p w14:paraId="5FFF5B04" w14:textId="1ACD11BA" w:rsidR="00163A7E" w:rsidRPr="00163A7E" w:rsidRDefault="00163A7E">
          <w:pPr>
            <w:pStyle w:val="Nagwekspisutreci"/>
            <w:rPr>
              <w:color w:val="C45911" w:themeColor="accent2" w:themeShade="BF"/>
            </w:rPr>
          </w:pPr>
          <w:r w:rsidRPr="00163A7E">
            <w:rPr>
              <w:color w:val="C45911" w:themeColor="accent2" w:themeShade="BF"/>
            </w:rPr>
            <w:t>Spis treści</w:t>
          </w:r>
        </w:p>
        <w:p w14:paraId="5BA4465E" w14:textId="2A0CE944" w:rsidR="00B6632A" w:rsidRDefault="00163A7E">
          <w:pPr>
            <w:pStyle w:val="Spistreci1"/>
            <w:tabs>
              <w:tab w:val="left" w:pos="480"/>
              <w:tab w:val="right" w:leader="dot" w:pos="9344"/>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73265847" w:history="1">
            <w:r w:rsidR="00B6632A" w:rsidRPr="0043295E">
              <w:rPr>
                <w:rStyle w:val="Hipercze"/>
                <w:noProof/>
              </w:rPr>
              <w:t>1.</w:t>
            </w:r>
            <w:r w:rsidR="00B6632A">
              <w:rPr>
                <w:rFonts w:asciiTheme="minorHAnsi" w:eastAsiaTheme="minorEastAsia" w:hAnsiTheme="minorHAnsi"/>
                <w:noProof/>
                <w:sz w:val="22"/>
                <w:lang w:eastAsia="pl-PL"/>
              </w:rPr>
              <w:tab/>
            </w:r>
            <w:r w:rsidR="00B6632A" w:rsidRPr="0043295E">
              <w:rPr>
                <w:rStyle w:val="Hipercze"/>
                <w:noProof/>
              </w:rPr>
              <w:t>AKTUALNY ZARZĄD SPÓŁKI</w:t>
            </w:r>
            <w:r w:rsidR="00B6632A">
              <w:rPr>
                <w:noProof/>
                <w:webHidden/>
              </w:rPr>
              <w:tab/>
            </w:r>
            <w:r w:rsidR="00B6632A">
              <w:rPr>
                <w:noProof/>
                <w:webHidden/>
              </w:rPr>
              <w:fldChar w:fldCharType="begin"/>
            </w:r>
            <w:r w:rsidR="00B6632A">
              <w:rPr>
                <w:noProof/>
                <w:webHidden/>
              </w:rPr>
              <w:instrText xml:space="preserve"> PAGEREF _Toc73265847 \h </w:instrText>
            </w:r>
            <w:r w:rsidR="00B6632A">
              <w:rPr>
                <w:noProof/>
                <w:webHidden/>
              </w:rPr>
            </w:r>
            <w:r w:rsidR="00B6632A">
              <w:rPr>
                <w:noProof/>
                <w:webHidden/>
              </w:rPr>
              <w:fldChar w:fldCharType="separate"/>
            </w:r>
            <w:r w:rsidR="00B6632A">
              <w:rPr>
                <w:noProof/>
                <w:webHidden/>
              </w:rPr>
              <w:t>3</w:t>
            </w:r>
            <w:r w:rsidR="00B6632A">
              <w:rPr>
                <w:noProof/>
                <w:webHidden/>
              </w:rPr>
              <w:fldChar w:fldCharType="end"/>
            </w:r>
          </w:hyperlink>
        </w:p>
        <w:p w14:paraId="482C67E1" w14:textId="58AD773F" w:rsidR="00B6632A" w:rsidRDefault="00000000">
          <w:pPr>
            <w:pStyle w:val="Spistreci2"/>
            <w:tabs>
              <w:tab w:val="left" w:pos="880"/>
              <w:tab w:val="right" w:leader="dot" w:pos="9344"/>
            </w:tabs>
            <w:rPr>
              <w:rFonts w:asciiTheme="minorHAnsi" w:eastAsiaTheme="minorEastAsia" w:hAnsiTheme="minorHAnsi"/>
              <w:noProof/>
              <w:sz w:val="22"/>
              <w:lang w:eastAsia="pl-PL"/>
            </w:rPr>
          </w:pPr>
          <w:hyperlink w:anchor="_Toc73265848" w:history="1">
            <w:r w:rsidR="00B6632A" w:rsidRPr="0043295E">
              <w:rPr>
                <w:rStyle w:val="Hipercze"/>
                <w:noProof/>
              </w:rPr>
              <w:t>1.1</w:t>
            </w:r>
            <w:r w:rsidR="00B6632A">
              <w:rPr>
                <w:rFonts w:asciiTheme="minorHAnsi" w:eastAsiaTheme="minorEastAsia" w:hAnsiTheme="minorHAnsi"/>
                <w:noProof/>
                <w:sz w:val="22"/>
                <w:lang w:eastAsia="pl-PL"/>
              </w:rPr>
              <w:tab/>
            </w:r>
            <w:r w:rsidR="00B6632A" w:rsidRPr="0043295E">
              <w:rPr>
                <w:rStyle w:val="Hipercze"/>
                <w:noProof/>
              </w:rPr>
              <w:t>Podstawowe informacje</w:t>
            </w:r>
            <w:r w:rsidR="00B6632A">
              <w:rPr>
                <w:noProof/>
                <w:webHidden/>
              </w:rPr>
              <w:tab/>
            </w:r>
            <w:r w:rsidR="00B6632A">
              <w:rPr>
                <w:noProof/>
                <w:webHidden/>
              </w:rPr>
              <w:fldChar w:fldCharType="begin"/>
            </w:r>
            <w:r w:rsidR="00B6632A">
              <w:rPr>
                <w:noProof/>
                <w:webHidden/>
              </w:rPr>
              <w:instrText xml:space="preserve"> PAGEREF _Toc73265848 \h </w:instrText>
            </w:r>
            <w:r w:rsidR="00B6632A">
              <w:rPr>
                <w:noProof/>
                <w:webHidden/>
              </w:rPr>
            </w:r>
            <w:r w:rsidR="00B6632A">
              <w:rPr>
                <w:noProof/>
                <w:webHidden/>
              </w:rPr>
              <w:fldChar w:fldCharType="separate"/>
            </w:r>
            <w:r w:rsidR="00B6632A">
              <w:rPr>
                <w:noProof/>
                <w:webHidden/>
              </w:rPr>
              <w:t>3</w:t>
            </w:r>
            <w:r w:rsidR="00B6632A">
              <w:rPr>
                <w:noProof/>
                <w:webHidden/>
              </w:rPr>
              <w:fldChar w:fldCharType="end"/>
            </w:r>
          </w:hyperlink>
        </w:p>
        <w:p w14:paraId="6A99F382" w14:textId="40842CE8" w:rsidR="00B6632A" w:rsidRDefault="00000000">
          <w:pPr>
            <w:pStyle w:val="Spistreci2"/>
            <w:tabs>
              <w:tab w:val="left" w:pos="880"/>
              <w:tab w:val="right" w:leader="dot" w:pos="9344"/>
            </w:tabs>
            <w:rPr>
              <w:rFonts w:asciiTheme="minorHAnsi" w:eastAsiaTheme="minorEastAsia" w:hAnsiTheme="minorHAnsi"/>
              <w:noProof/>
              <w:sz w:val="22"/>
              <w:lang w:eastAsia="pl-PL"/>
            </w:rPr>
          </w:pPr>
          <w:hyperlink w:anchor="_Toc73265849" w:history="1">
            <w:r w:rsidR="00B6632A" w:rsidRPr="0043295E">
              <w:rPr>
                <w:rStyle w:val="Hipercze"/>
                <w:noProof/>
              </w:rPr>
              <w:t>1.2</w:t>
            </w:r>
            <w:r w:rsidR="00B6632A">
              <w:rPr>
                <w:rFonts w:asciiTheme="minorHAnsi" w:eastAsiaTheme="minorEastAsia" w:hAnsiTheme="minorHAnsi"/>
                <w:noProof/>
                <w:sz w:val="22"/>
                <w:lang w:eastAsia="pl-PL"/>
              </w:rPr>
              <w:tab/>
            </w:r>
            <w:r w:rsidR="00B6632A" w:rsidRPr="0043295E">
              <w:rPr>
                <w:rStyle w:val="Hipercze"/>
                <w:noProof/>
              </w:rPr>
              <w:t>Władze spółki</w:t>
            </w:r>
            <w:r w:rsidR="00B6632A">
              <w:rPr>
                <w:noProof/>
                <w:webHidden/>
              </w:rPr>
              <w:tab/>
            </w:r>
            <w:r w:rsidR="00B6632A">
              <w:rPr>
                <w:noProof/>
                <w:webHidden/>
              </w:rPr>
              <w:fldChar w:fldCharType="begin"/>
            </w:r>
            <w:r w:rsidR="00B6632A">
              <w:rPr>
                <w:noProof/>
                <w:webHidden/>
              </w:rPr>
              <w:instrText xml:space="preserve"> PAGEREF _Toc73265849 \h </w:instrText>
            </w:r>
            <w:r w:rsidR="00B6632A">
              <w:rPr>
                <w:noProof/>
                <w:webHidden/>
              </w:rPr>
            </w:r>
            <w:r w:rsidR="00B6632A">
              <w:rPr>
                <w:noProof/>
                <w:webHidden/>
              </w:rPr>
              <w:fldChar w:fldCharType="separate"/>
            </w:r>
            <w:r w:rsidR="00B6632A">
              <w:rPr>
                <w:noProof/>
                <w:webHidden/>
              </w:rPr>
              <w:t>5</w:t>
            </w:r>
            <w:r w:rsidR="00B6632A">
              <w:rPr>
                <w:noProof/>
                <w:webHidden/>
              </w:rPr>
              <w:fldChar w:fldCharType="end"/>
            </w:r>
          </w:hyperlink>
        </w:p>
        <w:p w14:paraId="2F1FBB16" w14:textId="00248750" w:rsidR="00B6632A" w:rsidRDefault="00000000">
          <w:pPr>
            <w:pStyle w:val="Spistreci3"/>
            <w:tabs>
              <w:tab w:val="right" w:leader="dot" w:pos="9344"/>
            </w:tabs>
            <w:rPr>
              <w:rFonts w:asciiTheme="minorHAnsi" w:eastAsiaTheme="minorEastAsia" w:hAnsiTheme="minorHAnsi"/>
              <w:noProof/>
              <w:sz w:val="22"/>
              <w:lang w:eastAsia="pl-PL"/>
            </w:rPr>
          </w:pPr>
          <w:hyperlink w:anchor="_Toc73265850" w:history="1">
            <w:r w:rsidR="00B6632A" w:rsidRPr="0043295E">
              <w:rPr>
                <w:rStyle w:val="Hipercze"/>
                <w:b/>
                <w:bCs/>
                <w:noProof/>
              </w:rPr>
              <w:t>Prezes Zarządu</w:t>
            </w:r>
            <w:r w:rsidR="00B6632A" w:rsidRPr="0043295E">
              <w:rPr>
                <w:rStyle w:val="Hipercze"/>
                <w:noProof/>
              </w:rPr>
              <w:t xml:space="preserve"> - Błaszczyk Mirosław od 04.2019</w:t>
            </w:r>
            <w:r w:rsidR="00B6632A">
              <w:rPr>
                <w:noProof/>
                <w:webHidden/>
              </w:rPr>
              <w:tab/>
            </w:r>
            <w:r w:rsidR="00B6632A">
              <w:rPr>
                <w:noProof/>
                <w:webHidden/>
              </w:rPr>
              <w:fldChar w:fldCharType="begin"/>
            </w:r>
            <w:r w:rsidR="00B6632A">
              <w:rPr>
                <w:noProof/>
                <w:webHidden/>
              </w:rPr>
              <w:instrText xml:space="preserve"> PAGEREF _Toc73265850 \h </w:instrText>
            </w:r>
            <w:r w:rsidR="00B6632A">
              <w:rPr>
                <w:noProof/>
                <w:webHidden/>
              </w:rPr>
            </w:r>
            <w:r w:rsidR="00B6632A">
              <w:rPr>
                <w:noProof/>
                <w:webHidden/>
              </w:rPr>
              <w:fldChar w:fldCharType="separate"/>
            </w:r>
            <w:r w:rsidR="00B6632A">
              <w:rPr>
                <w:noProof/>
                <w:webHidden/>
              </w:rPr>
              <w:t>5</w:t>
            </w:r>
            <w:r w:rsidR="00B6632A">
              <w:rPr>
                <w:noProof/>
                <w:webHidden/>
              </w:rPr>
              <w:fldChar w:fldCharType="end"/>
            </w:r>
          </w:hyperlink>
        </w:p>
        <w:p w14:paraId="6F59144E" w14:textId="4AB6B96E" w:rsidR="00B6632A" w:rsidRDefault="00000000">
          <w:pPr>
            <w:pStyle w:val="Spistreci3"/>
            <w:tabs>
              <w:tab w:val="right" w:leader="dot" w:pos="9344"/>
            </w:tabs>
            <w:rPr>
              <w:rFonts w:asciiTheme="minorHAnsi" w:eastAsiaTheme="minorEastAsia" w:hAnsiTheme="minorHAnsi"/>
              <w:noProof/>
              <w:sz w:val="22"/>
              <w:lang w:eastAsia="pl-PL"/>
            </w:rPr>
          </w:pPr>
          <w:hyperlink w:anchor="_Toc73265851" w:history="1">
            <w:r w:rsidR="00B6632A" w:rsidRPr="0043295E">
              <w:rPr>
                <w:rStyle w:val="Hipercze"/>
                <w:b/>
                <w:bCs/>
                <w:noProof/>
              </w:rPr>
              <w:t>Wiceprezes Zarządu</w:t>
            </w:r>
            <w:r w:rsidR="00B6632A" w:rsidRPr="0043295E">
              <w:rPr>
                <w:rStyle w:val="Hipercze"/>
                <w:noProof/>
              </w:rPr>
              <w:t xml:space="preserve"> - Stec Maciej od 04.2019</w:t>
            </w:r>
            <w:r w:rsidR="00B6632A">
              <w:rPr>
                <w:noProof/>
                <w:webHidden/>
              </w:rPr>
              <w:tab/>
            </w:r>
            <w:r w:rsidR="00B6632A">
              <w:rPr>
                <w:noProof/>
                <w:webHidden/>
              </w:rPr>
              <w:fldChar w:fldCharType="begin"/>
            </w:r>
            <w:r w:rsidR="00B6632A">
              <w:rPr>
                <w:noProof/>
                <w:webHidden/>
              </w:rPr>
              <w:instrText xml:space="preserve"> PAGEREF _Toc73265851 \h </w:instrText>
            </w:r>
            <w:r w:rsidR="00B6632A">
              <w:rPr>
                <w:noProof/>
                <w:webHidden/>
              </w:rPr>
            </w:r>
            <w:r w:rsidR="00B6632A">
              <w:rPr>
                <w:noProof/>
                <w:webHidden/>
              </w:rPr>
              <w:fldChar w:fldCharType="separate"/>
            </w:r>
            <w:r w:rsidR="00B6632A">
              <w:rPr>
                <w:noProof/>
                <w:webHidden/>
              </w:rPr>
              <w:t>7</w:t>
            </w:r>
            <w:r w:rsidR="00B6632A">
              <w:rPr>
                <w:noProof/>
                <w:webHidden/>
              </w:rPr>
              <w:fldChar w:fldCharType="end"/>
            </w:r>
          </w:hyperlink>
        </w:p>
        <w:p w14:paraId="476CE1F5" w14:textId="0892F282" w:rsidR="00B6632A" w:rsidRDefault="00000000">
          <w:pPr>
            <w:pStyle w:val="Spistreci3"/>
            <w:tabs>
              <w:tab w:val="right" w:leader="dot" w:pos="9344"/>
            </w:tabs>
            <w:rPr>
              <w:rFonts w:asciiTheme="minorHAnsi" w:eastAsiaTheme="minorEastAsia" w:hAnsiTheme="minorHAnsi"/>
              <w:noProof/>
              <w:sz w:val="22"/>
              <w:lang w:eastAsia="pl-PL"/>
            </w:rPr>
          </w:pPr>
          <w:hyperlink w:anchor="_Toc73265852" w:history="1">
            <w:r w:rsidR="00B6632A" w:rsidRPr="0043295E">
              <w:rPr>
                <w:rStyle w:val="Hipercze"/>
                <w:b/>
                <w:bCs/>
                <w:noProof/>
              </w:rPr>
              <w:t>Członek Zarządu</w:t>
            </w:r>
            <w:r w:rsidR="00B6632A" w:rsidRPr="0043295E">
              <w:rPr>
                <w:rStyle w:val="Hipercze"/>
                <w:noProof/>
              </w:rPr>
              <w:t xml:space="preserve"> - Jacek Felczykowski od 04.2019</w:t>
            </w:r>
            <w:r w:rsidR="00B6632A">
              <w:rPr>
                <w:noProof/>
                <w:webHidden/>
              </w:rPr>
              <w:tab/>
            </w:r>
            <w:r w:rsidR="00B6632A">
              <w:rPr>
                <w:noProof/>
                <w:webHidden/>
              </w:rPr>
              <w:fldChar w:fldCharType="begin"/>
            </w:r>
            <w:r w:rsidR="00B6632A">
              <w:rPr>
                <w:noProof/>
                <w:webHidden/>
              </w:rPr>
              <w:instrText xml:space="preserve"> PAGEREF _Toc73265852 \h </w:instrText>
            </w:r>
            <w:r w:rsidR="00B6632A">
              <w:rPr>
                <w:noProof/>
                <w:webHidden/>
              </w:rPr>
            </w:r>
            <w:r w:rsidR="00B6632A">
              <w:rPr>
                <w:noProof/>
                <w:webHidden/>
              </w:rPr>
              <w:fldChar w:fldCharType="separate"/>
            </w:r>
            <w:r w:rsidR="00B6632A">
              <w:rPr>
                <w:noProof/>
                <w:webHidden/>
              </w:rPr>
              <w:t>8</w:t>
            </w:r>
            <w:r w:rsidR="00B6632A">
              <w:rPr>
                <w:noProof/>
                <w:webHidden/>
              </w:rPr>
              <w:fldChar w:fldCharType="end"/>
            </w:r>
          </w:hyperlink>
        </w:p>
        <w:p w14:paraId="372543F4" w14:textId="5FC0E227" w:rsidR="00B6632A" w:rsidRDefault="00000000">
          <w:pPr>
            <w:pStyle w:val="Spistreci3"/>
            <w:tabs>
              <w:tab w:val="right" w:leader="dot" w:pos="9344"/>
            </w:tabs>
            <w:rPr>
              <w:rFonts w:asciiTheme="minorHAnsi" w:eastAsiaTheme="minorEastAsia" w:hAnsiTheme="minorHAnsi"/>
              <w:noProof/>
              <w:sz w:val="22"/>
              <w:lang w:eastAsia="pl-PL"/>
            </w:rPr>
          </w:pPr>
          <w:hyperlink w:anchor="_Toc73265853" w:history="1">
            <w:r w:rsidR="00B6632A" w:rsidRPr="0043295E">
              <w:rPr>
                <w:rStyle w:val="Hipercze"/>
                <w:b/>
                <w:bCs/>
                <w:noProof/>
              </w:rPr>
              <w:t>Członek Zarządu</w:t>
            </w:r>
            <w:r w:rsidR="00B6632A" w:rsidRPr="0043295E">
              <w:rPr>
                <w:rStyle w:val="Hipercze"/>
                <w:noProof/>
              </w:rPr>
              <w:t xml:space="preserve"> - Aneta Jaskólska od 07.2010</w:t>
            </w:r>
            <w:r w:rsidR="00B6632A">
              <w:rPr>
                <w:noProof/>
                <w:webHidden/>
              </w:rPr>
              <w:tab/>
            </w:r>
            <w:r w:rsidR="00B6632A">
              <w:rPr>
                <w:noProof/>
                <w:webHidden/>
              </w:rPr>
              <w:fldChar w:fldCharType="begin"/>
            </w:r>
            <w:r w:rsidR="00B6632A">
              <w:rPr>
                <w:noProof/>
                <w:webHidden/>
              </w:rPr>
              <w:instrText xml:space="preserve"> PAGEREF _Toc73265853 \h </w:instrText>
            </w:r>
            <w:r w:rsidR="00B6632A">
              <w:rPr>
                <w:noProof/>
                <w:webHidden/>
              </w:rPr>
            </w:r>
            <w:r w:rsidR="00B6632A">
              <w:rPr>
                <w:noProof/>
                <w:webHidden/>
              </w:rPr>
              <w:fldChar w:fldCharType="separate"/>
            </w:r>
            <w:r w:rsidR="00B6632A">
              <w:rPr>
                <w:noProof/>
                <w:webHidden/>
              </w:rPr>
              <w:t>8</w:t>
            </w:r>
            <w:r w:rsidR="00B6632A">
              <w:rPr>
                <w:noProof/>
                <w:webHidden/>
              </w:rPr>
              <w:fldChar w:fldCharType="end"/>
            </w:r>
          </w:hyperlink>
        </w:p>
        <w:p w14:paraId="2BACBA37" w14:textId="24C8F560" w:rsidR="00B6632A" w:rsidRDefault="00000000">
          <w:pPr>
            <w:pStyle w:val="Spistreci3"/>
            <w:tabs>
              <w:tab w:val="right" w:leader="dot" w:pos="9344"/>
            </w:tabs>
            <w:rPr>
              <w:rFonts w:asciiTheme="minorHAnsi" w:eastAsiaTheme="minorEastAsia" w:hAnsiTheme="minorHAnsi"/>
              <w:noProof/>
              <w:sz w:val="22"/>
              <w:lang w:eastAsia="pl-PL"/>
            </w:rPr>
          </w:pPr>
          <w:hyperlink w:anchor="_Toc73265854" w:history="1">
            <w:r w:rsidR="00B6632A" w:rsidRPr="0043295E">
              <w:rPr>
                <w:rStyle w:val="Hipercze"/>
                <w:b/>
                <w:bCs/>
                <w:noProof/>
              </w:rPr>
              <w:t>Członek Zarządu</w:t>
            </w:r>
            <w:r w:rsidR="00B6632A" w:rsidRPr="0043295E">
              <w:rPr>
                <w:rStyle w:val="Hipercze"/>
                <w:noProof/>
              </w:rPr>
              <w:t xml:space="preserve"> - Agnieszka Odorowicz od 03.2016</w:t>
            </w:r>
            <w:r w:rsidR="00B6632A">
              <w:rPr>
                <w:noProof/>
                <w:webHidden/>
              </w:rPr>
              <w:tab/>
            </w:r>
            <w:r w:rsidR="00B6632A">
              <w:rPr>
                <w:noProof/>
                <w:webHidden/>
              </w:rPr>
              <w:fldChar w:fldCharType="begin"/>
            </w:r>
            <w:r w:rsidR="00B6632A">
              <w:rPr>
                <w:noProof/>
                <w:webHidden/>
              </w:rPr>
              <w:instrText xml:space="preserve"> PAGEREF _Toc73265854 \h </w:instrText>
            </w:r>
            <w:r w:rsidR="00B6632A">
              <w:rPr>
                <w:noProof/>
                <w:webHidden/>
              </w:rPr>
            </w:r>
            <w:r w:rsidR="00B6632A">
              <w:rPr>
                <w:noProof/>
                <w:webHidden/>
              </w:rPr>
              <w:fldChar w:fldCharType="separate"/>
            </w:r>
            <w:r w:rsidR="00B6632A">
              <w:rPr>
                <w:noProof/>
                <w:webHidden/>
              </w:rPr>
              <w:t>9</w:t>
            </w:r>
            <w:r w:rsidR="00B6632A">
              <w:rPr>
                <w:noProof/>
                <w:webHidden/>
              </w:rPr>
              <w:fldChar w:fldCharType="end"/>
            </w:r>
          </w:hyperlink>
        </w:p>
        <w:p w14:paraId="1C7089E7" w14:textId="7A5FCA43" w:rsidR="00B6632A" w:rsidRDefault="00000000">
          <w:pPr>
            <w:pStyle w:val="Spistreci3"/>
            <w:tabs>
              <w:tab w:val="right" w:leader="dot" w:pos="9344"/>
            </w:tabs>
            <w:rPr>
              <w:rFonts w:asciiTheme="minorHAnsi" w:eastAsiaTheme="minorEastAsia" w:hAnsiTheme="minorHAnsi"/>
              <w:noProof/>
              <w:sz w:val="22"/>
              <w:lang w:eastAsia="pl-PL"/>
            </w:rPr>
          </w:pPr>
          <w:hyperlink w:anchor="_Toc73265855" w:history="1">
            <w:r w:rsidR="00B6632A" w:rsidRPr="0043295E">
              <w:rPr>
                <w:rStyle w:val="Hipercze"/>
                <w:b/>
                <w:bCs/>
                <w:noProof/>
              </w:rPr>
              <w:t>Członek Zarządu</w:t>
            </w:r>
            <w:r w:rsidR="00B6632A" w:rsidRPr="0043295E">
              <w:rPr>
                <w:rStyle w:val="Hipercze"/>
                <w:noProof/>
              </w:rPr>
              <w:t xml:space="preserve"> - Katarzyna Ostap-Tomann od 04.2019</w:t>
            </w:r>
            <w:r w:rsidR="00B6632A">
              <w:rPr>
                <w:noProof/>
                <w:webHidden/>
              </w:rPr>
              <w:tab/>
            </w:r>
            <w:r w:rsidR="00B6632A">
              <w:rPr>
                <w:noProof/>
                <w:webHidden/>
              </w:rPr>
              <w:fldChar w:fldCharType="begin"/>
            </w:r>
            <w:r w:rsidR="00B6632A">
              <w:rPr>
                <w:noProof/>
                <w:webHidden/>
              </w:rPr>
              <w:instrText xml:space="preserve"> PAGEREF _Toc73265855 \h </w:instrText>
            </w:r>
            <w:r w:rsidR="00B6632A">
              <w:rPr>
                <w:noProof/>
                <w:webHidden/>
              </w:rPr>
            </w:r>
            <w:r w:rsidR="00B6632A">
              <w:rPr>
                <w:noProof/>
                <w:webHidden/>
              </w:rPr>
              <w:fldChar w:fldCharType="separate"/>
            </w:r>
            <w:r w:rsidR="00B6632A">
              <w:rPr>
                <w:noProof/>
                <w:webHidden/>
              </w:rPr>
              <w:t>9</w:t>
            </w:r>
            <w:r w:rsidR="00B6632A">
              <w:rPr>
                <w:noProof/>
                <w:webHidden/>
              </w:rPr>
              <w:fldChar w:fldCharType="end"/>
            </w:r>
          </w:hyperlink>
        </w:p>
        <w:p w14:paraId="2467260E" w14:textId="1EF21C5B" w:rsidR="00B6632A" w:rsidRDefault="00000000">
          <w:pPr>
            <w:pStyle w:val="Spistreci3"/>
            <w:tabs>
              <w:tab w:val="right" w:leader="dot" w:pos="9344"/>
            </w:tabs>
            <w:rPr>
              <w:rFonts w:asciiTheme="minorHAnsi" w:eastAsiaTheme="minorEastAsia" w:hAnsiTheme="minorHAnsi"/>
              <w:noProof/>
              <w:sz w:val="22"/>
              <w:lang w:eastAsia="pl-PL"/>
            </w:rPr>
          </w:pPr>
          <w:hyperlink w:anchor="_Toc73265856" w:history="1">
            <w:r w:rsidR="00B6632A" w:rsidRPr="0043295E">
              <w:rPr>
                <w:rStyle w:val="Hipercze"/>
                <w:noProof/>
              </w:rPr>
              <w:t xml:space="preserve">Dokładniejsza sytuacja Polkomtel, w czasie kariery członków zarządu: </w:t>
            </w:r>
            <w:r w:rsidR="00B6632A">
              <w:rPr>
                <w:noProof/>
                <w:webHidden/>
              </w:rPr>
              <w:tab/>
            </w:r>
            <w:r w:rsidR="00B6632A">
              <w:rPr>
                <w:noProof/>
                <w:webHidden/>
              </w:rPr>
              <w:fldChar w:fldCharType="begin"/>
            </w:r>
            <w:r w:rsidR="00B6632A">
              <w:rPr>
                <w:noProof/>
                <w:webHidden/>
              </w:rPr>
              <w:instrText xml:space="preserve"> PAGEREF _Toc73265856 \h </w:instrText>
            </w:r>
            <w:r w:rsidR="00B6632A">
              <w:rPr>
                <w:noProof/>
                <w:webHidden/>
              </w:rPr>
            </w:r>
            <w:r w:rsidR="00B6632A">
              <w:rPr>
                <w:noProof/>
                <w:webHidden/>
              </w:rPr>
              <w:fldChar w:fldCharType="separate"/>
            </w:r>
            <w:r w:rsidR="00B6632A">
              <w:rPr>
                <w:noProof/>
                <w:webHidden/>
              </w:rPr>
              <w:t>10</w:t>
            </w:r>
            <w:r w:rsidR="00B6632A">
              <w:rPr>
                <w:noProof/>
                <w:webHidden/>
              </w:rPr>
              <w:fldChar w:fldCharType="end"/>
            </w:r>
          </w:hyperlink>
        </w:p>
        <w:p w14:paraId="242BB756" w14:textId="6843C831" w:rsidR="00B6632A" w:rsidRDefault="00000000">
          <w:pPr>
            <w:pStyle w:val="Spistreci1"/>
            <w:tabs>
              <w:tab w:val="left" w:pos="480"/>
              <w:tab w:val="right" w:leader="dot" w:pos="9344"/>
            </w:tabs>
            <w:rPr>
              <w:rFonts w:asciiTheme="minorHAnsi" w:eastAsiaTheme="minorEastAsia" w:hAnsiTheme="minorHAnsi"/>
              <w:noProof/>
              <w:sz w:val="22"/>
              <w:lang w:eastAsia="pl-PL"/>
            </w:rPr>
          </w:pPr>
          <w:hyperlink w:anchor="_Toc73265857" w:history="1">
            <w:r w:rsidR="00B6632A" w:rsidRPr="0043295E">
              <w:rPr>
                <w:rStyle w:val="Hipercze"/>
                <w:noProof/>
              </w:rPr>
              <w:t>2.</w:t>
            </w:r>
            <w:r w:rsidR="00B6632A">
              <w:rPr>
                <w:rFonts w:asciiTheme="minorHAnsi" w:eastAsiaTheme="minorEastAsia" w:hAnsiTheme="minorHAnsi"/>
                <w:noProof/>
                <w:sz w:val="22"/>
                <w:lang w:eastAsia="pl-PL"/>
              </w:rPr>
              <w:tab/>
            </w:r>
            <w:r w:rsidR="00B6632A" w:rsidRPr="0043295E">
              <w:rPr>
                <w:rStyle w:val="Hipercze"/>
                <w:noProof/>
              </w:rPr>
              <w:t>ZARZĄD SPÓŁKI W PRZESZŁOŚCI</w:t>
            </w:r>
            <w:r w:rsidR="00B6632A">
              <w:rPr>
                <w:noProof/>
                <w:webHidden/>
              </w:rPr>
              <w:tab/>
            </w:r>
            <w:r w:rsidR="00B6632A">
              <w:rPr>
                <w:noProof/>
                <w:webHidden/>
              </w:rPr>
              <w:fldChar w:fldCharType="begin"/>
            </w:r>
            <w:r w:rsidR="00B6632A">
              <w:rPr>
                <w:noProof/>
                <w:webHidden/>
              </w:rPr>
              <w:instrText xml:space="preserve"> PAGEREF _Toc73265857 \h </w:instrText>
            </w:r>
            <w:r w:rsidR="00B6632A">
              <w:rPr>
                <w:noProof/>
                <w:webHidden/>
              </w:rPr>
            </w:r>
            <w:r w:rsidR="00B6632A">
              <w:rPr>
                <w:noProof/>
                <w:webHidden/>
              </w:rPr>
              <w:fldChar w:fldCharType="separate"/>
            </w:r>
            <w:r w:rsidR="00B6632A">
              <w:rPr>
                <w:noProof/>
                <w:webHidden/>
              </w:rPr>
              <w:t>13</w:t>
            </w:r>
            <w:r w:rsidR="00B6632A">
              <w:rPr>
                <w:noProof/>
                <w:webHidden/>
              </w:rPr>
              <w:fldChar w:fldCharType="end"/>
            </w:r>
          </w:hyperlink>
        </w:p>
        <w:p w14:paraId="3C252653" w14:textId="377183EF" w:rsidR="00B6632A" w:rsidRDefault="00000000">
          <w:pPr>
            <w:pStyle w:val="Spistreci2"/>
            <w:tabs>
              <w:tab w:val="right" w:leader="dot" w:pos="9344"/>
            </w:tabs>
            <w:rPr>
              <w:rFonts w:asciiTheme="minorHAnsi" w:eastAsiaTheme="minorEastAsia" w:hAnsiTheme="minorHAnsi"/>
              <w:noProof/>
              <w:sz w:val="22"/>
              <w:lang w:eastAsia="pl-PL"/>
            </w:rPr>
          </w:pPr>
          <w:hyperlink w:anchor="_Toc73265858" w:history="1">
            <w:r w:rsidR="00B6632A" w:rsidRPr="0043295E">
              <w:rPr>
                <w:rStyle w:val="Hipercze"/>
                <w:noProof/>
              </w:rPr>
              <w:t>1.1 Stan zarządu na 2015 rok</w:t>
            </w:r>
            <w:r w:rsidR="00B6632A">
              <w:rPr>
                <w:noProof/>
                <w:webHidden/>
              </w:rPr>
              <w:tab/>
            </w:r>
            <w:r w:rsidR="00B6632A">
              <w:rPr>
                <w:noProof/>
                <w:webHidden/>
              </w:rPr>
              <w:fldChar w:fldCharType="begin"/>
            </w:r>
            <w:r w:rsidR="00B6632A">
              <w:rPr>
                <w:noProof/>
                <w:webHidden/>
              </w:rPr>
              <w:instrText xml:space="preserve"> PAGEREF _Toc73265858 \h </w:instrText>
            </w:r>
            <w:r w:rsidR="00B6632A">
              <w:rPr>
                <w:noProof/>
                <w:webHidden/>
              </w:rPr>
            </w:r>
            <w:r w:rsidR="00B6632A">
              <w:rPr>
                <w:noProof/>
                <w:webHidden/>
              </w:rPr>
              <w:fldChar w:fldCharType="separate"/>
            </w:r>
            <w:r w:rsidR="00B6632A">
              <w:rPr>
                <w:noProof/>
                <w:webHidden/>
              </w:rPr>
              <w:t>13</w:t>
            </w:r>
            <w:r w:rsidR="00B6632A">
              <w:rPr>
                <w:noProof/>
                <w:webHidden/>
              </w:rPr>
              <w:fldChar w:fldCharType="end"/>
            </w:r>
          </w:hyperlink>
        </w:p>
        <w:p w14:paraId="783C0DF3" w14:textId="357F8440" w:rsidR="00B6632A" w:rsidRDefault="00000000">
          <w:pPr>
            <w:pStyle w:val="Spistreci2"/>
            <w:tabs>
              <w:tab w:val="right" w:leader="dot" w:pos="9344"/>
            </w:tabs>
            <w:rPr>
              <w:rFonts w:asciiTheme="minorHAnsi" w:eastAsiaTheme="minorEastAsia" w:hAnsiTheme="minorHAnsi"/>
              <w:noProof/>
              <w:sz w:val="22"/>
              <w:lang w:eastAsia="pl-PL"/>
            </w:rPr>
          </w:pPr>
          <w:hyperlink w:anchor="_Toc73265859" w:history="1">
            <w:r w:rsidR="00B6632A" w:rsidRPr="0043295E">
              <w:rPr>
                <w:rStyle w:val="Hipercze"/>
                <w:noProof/>
              </w:rPr>
              <w:t>1.2 Stan zarządu na 2017 rok</w:t>
            </w:r>
            <w:r w:rsidR="00B6632A">
              <w:rPr>
                <w:noProof/>
                <w:webHidden/>
              </w:rPr>
              <w:tab/>
            </w:r>
            <w:r w:rsidR="00B6632A">
              <w:rPr>
                <w:noProof/>
                <w:webHidden/>
              </w:rPr>
              <w:fldChar w:fldCharType="begin"/>
            </w:r>
            <w:r w:rsidR="00B6632A">
              <w:rPr>
                <w:noProof/>
                <w:webHidden/>
              </w:rPr>
              <w:instrText xml:space="preserve"> PAGEREF _Toc73265859 \h </w:instrText>
            </w:r>
            <w:r w:rsidR="00B6632A">
              <w:rPr>
                <w:noProof/>
                <w:webHidden/>
              </w:rPr>
            </w:r>
            <w:r w:rsidR="00B6632A">
              <w:rPr>
                <w:noProof/>
                <w:webHidden/>
              </w:rPr>
              <w:fldChar w:fldCharType="separate"/>
            </w:r>
            <w:r w:rsidR="00B6632A">
              <w:rPr>
                <w:noProof/>
                <w:webHidden/>
              </w:rPr>
              <w:t>15</w:t>
            </w:r>
            <w:r w:rsidR="00B6632A">
              <w:rPr>
                <w:noProof/>
                <w:webHidden/>
              </w:rPr>
              <w:fldChar w:fldCharType="end"/>
            </w:r>
          </w:hyperlink>
        </w:p>
        <w:p w14:paraId="32F00E47" w14:textId="60D5A902" w:rsidR="00B6632A" w:rsidRDefault="00000000">
          <w:pPr>
            <w:pStyle w:val="Spistreci1"/>
            <w:tabs>
              <w:tab w:val="left" w:pos="480"/>
              <w:tab w:val="right" w:leader="dot" w:pos="9344"/>
            </w:tabs>
            <w:rPr>
              <w:rFonts w:asciiTheme="minorHAnsi" w:eastAsiaTheme="minorEastAsia" w:hAnsiTheme="minorHAnsi"/>
              <w:noProof/>
              <w:sz w:val="22"/>
              <w:lang w:eastAsia="pl-PL"/>
            </w:rPr>
          </w:pPr>
          <w:hyperlink w:anchor="_Toc73265860" w:history="1">
            <w:r w:rsidR="00B6632A" w:rsidRPr="0043295E">
              <w:rPr>
                <w:rStyle w:val="Hipercze"/>
                <w:noProof/>
              </w:rPr>
              <w:t>3.</w:t>
            </w:r>
            <w:r w:rsidR="00B6632A">
              <w:rPr>
                <w:rFonts w:asciiTheme="minorHAnsi" w:eastAsiaTheme="minorEastAsia" w:hAnsiTheme="minorHAnsi"/>
                <w:noProof/>
                <w:sz w:val="22"/>
                <w:lang w:eastAsia="pl-PL"/>
              </w:rPr>
              <w:tab/>
            </w:r>
            <w:r w:rsidR="00B6632A" w:rsidRPr="0043295E">
              <w:rPr>
                <w:rStyle w:val="Hipercze"/>
                <w:noProof/>
              </w:rPr>
              <w:t>ZMIANY W ZARZĄDZIE</w:t>
            </w:r>
            <w:r w:rsidR="00B6632A">
              <w:rPr>
                <w:noProof/>
                <w:webHidden/>
              </w:rPr>
              <w:tab/>
            </w:r>
            <w:r w:rsidR="00B6632A">
              <w:rPr>
                <w:noProof/>
                <w:webHidden/>
              </w:rPr>
              <w:fldChar w:fldCharType="begin"/>
            </w:r>
            <w:r w:rsidR="00B6632A">
              <w:rPr>
                <w:noProof/>
                <w:webHidden/>
              </w:rPr>
              <w:instrText xml:space="preserve"> PAGEREF _Toc73265860 \h </w:instrText>
            </w:r>
            <w:r w:rsidR="00B6632A">
              <w:rPr>
                <w:noProof/>
                <w:webHidden/>
              </w:rPr>
            </w:r>
            <w:r w:rsidR="00B6632A">
              <w:rPr>
                <w:noProof/>
                <w:webHidden/>
              </w:rPr>
              <w:fldChar w:fldCharType="separate"/>
            </w:r>
            <w:r w:rsidR="00B6632A">
              <w:rPr>
                <w:noProof/>
                <w:webHidden/>
              </w:rPr>
              <w:t>16</w:t>
            </w:r>
            <w:r w:rsidR="00B6632A">
              <w:rPr>
                <w:noProof/>
                <w:webHidden/>
              </w:rPr>
              <w:fldChar w:fldCharType="end"/>
            </w:r>
          </w:hyperlink>
        </w:p>
        <w:p w14:paraId="3E607BF4" w14:textId="2C2C5B71" w:rsidR="00B6632A" w:rsidRDefault="00000000">
          <w:pPr>
            <w:pStyle w:val="Spistreci1"/>
            <w:tabs>
              <w:tab w:val="left" w:pos="480"/>
              <w:tab w:val="right" w:leader="dot" w:pos="9344"/>
            </w:tabs>
            <w:rPr>
              <w:rFonts w:asciiTheme="minorHAnsi" w:eastAsiaTheme="minorEastAsia" w:hAnsiTheme="minorHAnsi"/>
              <w:noProof/>
              <w:sz w:val="22"/>
              <w:lang w:eastAsia="pl-PL"/>
            </w:rPr>
          </w:pPr>
          <w:hyperlink w:anchor="_Toc73265861" w:history="1">
            <w:r w:rsidR="00B6632A" w:rsidRPr="0043295E">
              <w:rPr>
                <w:rStyle w:val="Hipercze"/>
                <w:noProof/>
              </w:rPr>
              <w:t>4.</w:t>
            </w:r>
            <w:r w:rsidR="00B6632A">
              <w:rPr>
                <w:rFonts w:asciiTheme="minorHAnsi" w:eastAsiaTheme="minorEastAsia" w:hAnsiTheme="minorHAnsi"/>
                <w:noProof/>
                <w:sz w:val="22"/>
                <w:lang w:eastAsia="pl-PL"/>
              </w:rPr>
              <w:tab/>
            </w:r>
            <w:r w:rsidR="00B6632A" w:rsidRPr="0043295E">
              <w:rPr>
                <w:rStyle w:val="Hipercze"/>
                <w:noProof/>
              </w:rPr>
              <w:t>KRYZYS</w:t>
            </w:r>
            <w:r w:rsidR="00B6632A">
              <w:rPr>
                <w:noProof/>
                <w:webHidden/>
              </w:rPr>
              <w:tab/>
            </w:r>
            <w:r w:rsidR="00B6632A">
              <w:rPr>
                <w:noProof/>
                <w:webHidden/>
              </w:rPr>
              <w:fldChar w:fldCharType="begin"/>
            </w:r>
            <w:r w:rsidR="00B6632A">
              <w:rPr>
                <w:noProof/>
                <w:webHidden/>
              </w:rPr>
              <w:instrText xml:space="preserve"> PAGEREF _Toc73265861 \h </w:instrText>
            </w:r>
            <w:r w:rsidR="00B6632A">
              <w:rPr>
                <w:noProof/>
                <w:webHidden/>
              </w:rPr>
            </w:r>
            <w:r w:rsidR="00B6632A">
              <w:rPr>
                <w:noProof/>
                <w:webHidden/>
              </w:rPr>
              <w:fldChar w:fldCharType="separate"/>
            </w:r>
            <w:r w:rsidR="00B6632A">
              <w:rPr>
                <w:noProof/>
                <w:webHidden/>
              </w:rPr>
              <w:t>18</w:t>
            </w:r>
            <w:r w:rsidR="00B6632A">
              <w:rPr>
                <w:noProof/>
                <w:webHidden/>
              </w:rPr>
              <w:fldChar w:fldCharType="end"/>
            </w:r>
          </w:hyperlink>
        </w:p>
        <w:p w14:paraId="16802865" w14:textId="3FA4E636" w:rsidR="00B6632A" w:rsidRDefault="00000000">
          <w:pPr>
            <w:pStyle w:val="Spistreci1"/>
            <w:tabs>
              <w:tab w:val="left" w:pos="480"/>
              <w:tab w:val="right" w:leader="dot" w:pos="9344"/>
            </w:tabs>
            <w:rPr>
              <w:rFonts w:asciiTheme="minorHAnsi" w:eastAsiaTheme="minorEastAsia" w:hAnsiTheme="minorHAnsi"/>
              <w:noProof/>
              <w:sz w:val="22"/>
              <w:lang w:eastAsia="pl-PL"/>
            </w:rPr>
          </w:pPr>
          <w:hyperlink w:anchor="_Toc73265862" w:history="1">
            <w:r w:rsidR="00B6632A" w:rsidRPr="0043295E">
              <w:rPr>
                <w:rStyle w:val="Hipercze"/>
                <w:noProof/>
              </w:rPr>
              <w:t>5.</w:t>
            </w:r>
            <w:r w:rsidR="00B6632A">
              <w:rPr>
                <w:rFonts w:asciiTheme="minorHAnsi" w:eastAsiaTheme="minorEastAsia" w:hAnsiTheme="minorHAnsi"/>
                <w:noProof/>
                <w:sz w:val="22"/>
                <w:lang w:eastAsia="pl-PL"/>
              </w:rPr>
              <w:tab/>
            </w:r>
            <w:r w:rsidR="00B6632A" w:rsidRPr="0043295E">
              <w:rPr>
                <w:rStyle w:val="Hipercze"/>
                <w:noProof/>
              </w:rPr>
              <w:t>SYTUACJA SPÓŁKI PODCZAS PANDEMII</w:t>
            </w:r>
            <w:r w:rsidR="00B6632A">
              <w:rPr>
                <w:noProof/>
                <w:webHidden/>
              </w:rPr>
              <w:tab/>
            </w:r>
            <w:r w:rsidR="00B6632A">
              <w:rPr>
                <w:noProof/>
                <w:webHidden/>
              </w:rPr>
              <w:fldChar w:fldCharType="begin"/>
            </w:r>
            <w:r w:rsidR="00B6632A">
              <w:rPr>
                <w:noProof/>
                <w:webHidden/>
              </w:rPr>
              <w:instrText xml:space="preserve"> PAGEREF _Toc73265862 \h </w:instrText>
            </w:r>
            <w:r w:rsidR="00B6632A">
              <w:rPr>
                <w:noProof/>
                <w:webHidden/>
              </w:rPr>
            </w:r>
            <w:r w:rsidR="00B6632A">
              <w:rPr>
                <w:noProof/>
                <w:webHidden/>
              </w:rPr>
              <w:fldChar w:fldCharType="separate"/>
            </w:r>
            <w:r w:rsidR="00B6632A">
              <w:rPr>
                <w:noProof/>
                <w:webHidden/>
              </w:rPr>
              <w:t>22</w:t>
            </w:r>
            <w:r w:rsidR="00B6632A">
              <w:rPr>
                <w:noProof/>
                <w:webHidden/>
              </w:rPr>
              <w:fldChar w:fldCharType="end"/>
            </w:r>
          </w:hyperlink>
        </w:p>
        <w:p w14:paraId="4D9A5B9E" w14:textId="24CF3820" w:rsidR="00B6632A" w:rsidRDefault="00000000">
          <w:pPr>
            <w:pStyle w:val="Spistreci1"/>
            <w:tabs>
              <w:tab w:val="left" w:pos="480"/>
              <w:tab w:val="right" w:leader="dot" w:pos="9344"/>
            </w:tabs>
            <w:rPr>
              <w:rFonts w:asciiTheme="minorHAnsi" w:eastAsiaTheme="minorEastAsia" w:hAnsiTheme="minorHAnsi"/>
              <w:noProof/>
              <w:sz w:val="22"/>
              <w:lang w:eastAsia="pl-PL"/>
            </w:rPr>
          </w:pPr>
          <w:hyperlink w:anchor="_Toc73265863" w:history="1">
            <w:r w:rsidR="00B6632A" w:rsidRPr="0043295E">
              <w:rPr>
                <w:rStyle w:val="Hipercze"/>
                <w:noProof/>
              </w:rPr>
              <w:t>6.</w:t>
            </w:r>
            <w:r w:rsidR="00B6632A">
              <w:rPr>
                <w:rFonts w:asciiTheme="minorHAnsi" w:eastAsiaTheme="minorEastAsia" w:hAnsiTheme="minorHAnsi"/>
                <w:noProof/>
                <w:sz w:val="22"/>
                <w:lang w:eastAsia="pl-PL"/>
              </w:rPr>
              <w:tab/>
            </w:r>
            <w:r w:rsidR="00B6632A" w:rsidRPr="0043295E">
              <w:rPr>
                <w:rStyle w:val="Hipercze"/>
                <w:noProof/>
              </w:rPr>
              <w:t>AKTUALNY STAN SPOŁKI</w:t>
            </w:r>
            <w:r w:rsidR="00B6632A">
              <w:rPr>
                <w:noProof/>
                <w:webHidden/>
              </w:rPr>
              <w:tab/>
            </w:r>
            <w:r w:rsidR="00B6632A">
              <w:rPr>
                <w:noProof/>
                <w:webHidden/>
              </w:rPr>
              <w:fldChar w:fldCharType="begin"/>
            </w:r>
            <w:r w:rsidR="00B6632A">
              <w:rPr>
                <w:noProof/>
                <w:webHidden/>
              </w:rPr>
              <w:instrText xml:space="preserve"> PAGEREF _Toc73265863 \h </w:instrText>
            </w:r>
            <w:r w:rsidR="00B6632A">
              <w:rPr>
                <w:noProof/>
                <w:webHidden/>
              </w:rPr>
            </w:r>
            <w:r w:rsidR="00B6632A">
              <w:rPr>
                <w:noProof/>
                <w:webHidden/>
              </w:rPr>
              <w:fldChar w:fldCharType="separate"/>
            </w:r>
            <w:r w:rsidR="00B6632A">
              <w:rPr>
                <w:noProof/>
                <w:webHidden/>
              </w:rPr>
              <w:t>23</w:t>
            </w:r>
            <w:r w:rsidR="00B6632A">
              <w:rPr>
                <w:noProof/>
                <w:webHidden/>
              </w:rPr>
              <w:fldChar w:fldCharType="end"/>
            </w:r>
          </w:hyperlink>
        </w:p>
        <w:p w14:paraId="35B9ADB1" w14:textId="7BBC2D4F" w:rsidR="00B6632A" w:rsidRDefault="00000000">
          <w:pPr>
            <w:pStyle w:val="Spistreci1"/>
            <w:tabs>
              <w:tab w:val="left" w:pos="480"/>
              <w:tab w:val="right" w:leader="dot" w:pos="9344"/>
            </w:tabs>
            <w:rPr>
              <w:rFonts w:asciiTheme="minorHAnsi" w:eastAsiaTheme="minorEastAsia" w:hAnsiTheme="minorHAnsi"/>
              <w:noProof/>
              <w:sz w:val="22"/>
              <w:lang w:eastAsia="pl-PL"/>
            </w:rPr>
          </w:pPr>
          <w:hyperlink w:anchor="_Toc73265864" w:history="1">
            <w:r w:rsidR="00B6632A" w:rsidRPr="0043295E">
              <w:rPr>
                <w:rStyle w:val="Hipercze"/>
                <w:noProof/>
              </w:rPr>
              <w:t>7.</w:t>
            </w:r>
            <w:r w:rsidR="00B6632A">
              <w:rPr>
                <w:rFonts w:asciiTheme="minorHAnsi" w:eastAsiaTheme="minorEastAsia" w:hAnsiTheme="minorHAnsi"/>
                <w:noProof/>
                <w:sz w:val="22"/>
                <w:lang w:eastAsia="pl-PL"/>
              </w:rPr>
              <w:tab/>
            </w:r>
            <w:r w:rsidR="00B6632A" w:rsidRPr="0043295E">
              <w:rPr>
                <w:rStyle w:val="Hipercze"/>
                <w:noProof/>
              </w:rPr>
              <w:t>PLANY SPÓŁKI</w:t>
            </w:r>
            <w:r w:rsidR="00B6632A">
              <w:rPr>
                <w:noProof/>
                <w:webHidden/>
              </w:rPr>
              <w:tab/>
            </w:r>
            <w:r w:rsidR="00B6632A">
              <w:rPr>
                <w:noProof/>
                <w:webHidden/>
              </w:rPr>
              <w:fldChar w:fldCharType="begin"/>
            </w:r>
            <w:r w:rsidR="00B6632A">
              <w:rPr>
                <w:noProof/>
                <w:webHidden/>
              </w:rPr>
              <w:instrText xml:space="preserve"> PAGEREF _Toc73265864 \h </w:instrText>
            </w:r>
            <w:r w:rsidR="00B6632A">
              <w:rPr>
                <w:noProof/>
                <w:webHidden/>
              </w:rPr>
            </w:r>
            <w:r w:rsidR="00B6632A">
              <w:rPr>
                <w:noProof/>
                <w:webHidden/>
              </w:rPr>
              <w:fldChar w:fldCharType="separate"/>
            </w:r>
            <w:r w:rsidR="00B6632A">
              <w:rPr>
                <w:noProof/>
                <w:webHidden/>
              </w:rPr>
              <w:t>27</w:t>
            </w:r>
            <w:r w:rsidR="00B6632A">
              <w:rPr>
                <w:noProof/>
                <w:webHidden/>
              </w:rPr>
              <w:fldChar w:fldCharType="end"/>
            </w:r>
          </w:hyperlink>
        </w:p>
        <w:p w14:paraId="2F492B5B" w14:textId="4C41F936" w:rsidR="00B6632A" w:rsidRDefault="00000000">
          <w:pPr>
            <w:pStyle w:val="Spistreci1"/>
            <w:tabs>
              <w:tab w:val="left" w:pos="480"/>
              <w:tab w:val="right" w:leader="dot" w:pos="9344"/>
            </w:tabs>
            <w:rPr>
              <w:rFonts w:asciiTheme="minorHAnsi" w:eastAsiaTheme="minorEastAsia" w:hAnsiTheme="minorHAnsi"/>
              <w:noProof/>
              <w:sz w:val="22"/>
              <w:lang w:eastAsia="pl-PL"/>
            </w:rPr>
          </w:pPr>
          <w:hyperlink w:anchor="_Toc73265865" w:history="1">
            <w:r w:rsidR="00B6632A" w:rsidRPr="0043295E">
              <w:rPr>
                <w:rStyle w:val="Hipercze"/>
                <w:noProof/>
              </w:rPr>
              <w:t>8.</w:t>
            </w:r>
            <w:r w:rsidR="00B6632A">
              <w:rPr>
                <w:rFonts w:asciiTheme="minorHAnsi" w:eastAsiaTheme="minorEastAsia" w:hAnsiTheme="minorHAnsi"/>
                <w:noProof/>
                <w:sz w:val="22"/>
                <w:lang w:eastAsia="pl-PL"/>
              </w:rPr>
              <w:tab/>
            </w:r>
            <w:r w:rsidR="00B6632A" w:rsidRPr="0043295E">
              <w:rPr>
                <w:rStyle w:val="Hipercze"/>
                <w:noProof/>
              </w:rPr>
              <w:t>OPINIE KLIENTÓW</w:t>
            </w:r>
            <w:r w:rsidR="00B6632A">
              <w:rPr>
                <w:noProof/>
                <w:webHidden/>
              </w:rPr>
              <w:tab/>
            </w:r>
            <w:r w:rsidR="00B6632A">
              <w:rPr>
                <w:noProof/>
                <w:webHidden/>
              </w:rPr>
              <w:fldChar w:fldCharType="begin"/>
            </w:r>
            <w:r w:rsidR="00B6632A">
              <w:rPr>
                <w:noProof/>
                <w:webHidden/>
              </w:rPr>
              <w:instrText xml:space="preserve"> PAGEREF _Toc73265865 \h </w:instrText>
            </w:r>
            <w:r w:rsidR="00B6632A">
              <w:rPr>
                <w:noProof/>
                <w:webHidden/>
              </w:rPr>
            </w:r>
            <w:r w:rsidR="00B6632A">
              <w:rPr>
                <w:noProof/>
                <w:webHidden/>
              </w:rPr>
              <w:fldChar w:fldCharType="separate"/>
            </w:r>
            <w:r w:rsidR="00B6632A">
              <w:rPr>
                <w:noProof/>
                <w:webHidden/>
              </w:rPr>
              <w:t>29</w:t>
            </w:r>
            <w:r w:rsidR="00B6632A">
              <w:rPr>
                <w:noProof/>
                <w:webHidden/>
              </w:rPr>
              <w:fldChar w:fldCharType="end"/>
            </w:r>
          </w:hyperlink>
        </w:p>
        <w:p w14:paraId="2511038C" w14:textId="49715C78" w:rsidR="00B6632A" w:rsidRDefault="00000000">
          <w:pPr>
            <w:pStyle w:val="Spistreci1"/>
            <w:tabs>
              <w:tab w:val="left" w:pos="480"/>
              <w:tab w:val="right" w:leader="dot" w:pos="9344"/>
            </w:tabs>
            <w:rPr>
              <w:rFonts w:asciiTheme="minorHAnsi" w:eastAsiaTheme="minorEastAsia" w:hAnsiTheme="minorHAnsi"/>
              <w:noProof/>
              <w:sz w:val="22"/>
              <w:lang w:eastAsia="pl-PL"/>
            </w:rPr>
          </w:pPr>
          <w:hyperlink w:anchor="_Toc73265866" w:history="1">
            <w:r w:rsidR="00B6632A" w:rsidRPr="0043295E">
              <w:rPr>
                <w:rStyle w:val="Hipercze"/>
                <w:noProof/>
              </w:rPr>
              <w:t>9.</w:t>
            </w:r>
            <w:r w:rsidR="00B6632A">
              <w:rPr>
                <w:rFonts w:asciiTheme="minorHAnsi" w:eastAsiaTheme="minorEastAsia" w:hAnsiTheme="minorHAnsi"/>
                <w:noProof/>
                <w:sz w:val="22"/>
                <w:lang w:eastAsia="pl-PL"/>
              </w:rPr>
              <w:tab/>
            </w:r>
            <w:r w:rsidR="00B6632A" w:rsidRPr="0043295E">
              <w:rPr>
                <w:rStyle w:val="Hipercze"/>
                <w:noProof/>
              </w:rPr>
              <w:t>PODSUMOWANIE</w:t>
            </w:r>
            <w:r w:rsidR="00B6632A">
              <w:rPr>
                <w:noProof/>
                <w:webHidden/>
              </w:rPr>
              <w:tab/>
            </w:r>
            <w:r w:rsidR="00B6632A">
              <w:rPr>
                <w:noProof/>
                <w:webHidden/>
              </w:rPr>
              <w:fldChar w:fldCharType="begin"/>
            </w:r>
            <w:r w:rsidR="00B6632A">
              <w:rPr>
                <w:noProof/>
                <w:webHidden/>
              </w:rPr>
              <w:instrText xml:space="preserve"> PAGEREF _Toc73265866 \h </w:instrText>
            </w:r>
            <w:r w:rsidR="00B6632A">
              <w:rPr>
                <w:noProof/>
                <w:webHidden/>
              </w:rPr>
            </w:r>
            <w:r w:rsidR="00B6632A">
              <w:rPr>
                <w:noProof/>
                <w:webHidden/>
              </w:rPr>
              <w:fldChar w:fldCharType="separate"/>
            </w:r>
            <w:r w:rsidR="00B6632A">
              <w:rPr>
                <w:noProof/>
                <w:webHidden/>
              </w:rPr>
              <w:t>30</w:t>
            </w:r>
            <w:r w:rsidR="00B6632A">
              <w:rPr>
                <w:noProof/>
                <w:webHidden/>
              </w:rPr>
              <w:fldChar w:fldCharType="end"/>
            </w:r>
          </w:hyperlink>
        </w:p>
        <w:p w14:paraId="18C1E243" w14:textId="28DF0DD3" w:rsidR="00B6632A" w:rsidRDefault="00000000">
          <w:pPr>
            <w:pStyle w:val="Spistreci1"/>
            <w:tabs>
              <w:tab w:val="left" w:pos="660"/>
              <w:tab w:val="right" w:leader="dot" w:pos="9344"/>
            </w:tabs>
            <w:rPr>
              <w:rFonts w:asciiTheme="minorHAnsi" w:eastAsiaTheme="minorEastAsia" w:hAnsiTheme="minorHAnsi"/>
              <w:noProof/>
              <w:sz w:val="22"/>
              <w:lang w:eastAsia="pl-PL"/>
            </w:rPr>
          </w:pPr>
          <w:hyperlink w:anchor="_Toc73265867" w:history="1">
            <w:r w:rsidR="00B6632A" w:rsidRPr="0043295E">
              <w:rPr>
                <w:rStyle w:val="Hipercze"/>
                <w:noProof/>
              </w:rPr>
              <w:t>10.</w:t>
            </w:r>
            <w:r w:rsidR="00B6632A">
              <w:rPr>
                <w:rFonts w:asciiTheme="minorHAnsi" w:eastAsiaTheme="minorEastAsia" w:hAnsiTheme="minorHAnsi"/>
                <w:noProof/>
                <w:sz w:val="22"/>
                <w:lang w:eastAsia="pl-PL"/>
              </w:rPr>
              <w:tab/>
            </w:r>
            <w:r w:rsidR="00B6632A" w:rsidRPr="0043295E">
              <w:rPr>
                <w:rStyle w:val="Hipercze"/>
                <w:noProof/>
              </w:rPr>
              <w:t>BIBLIOGRAFIA</w:t>
            </w:r>
            <w:r w:rsidR="00B6632A">
              <w:rPr>
                <w:noProof/>
                <w:webHidden/>
              </w:rPr>
              <w:tab/>
            </w:r>
            <w:r w:rsidR="00B6632A">
              <w:rPr>
                <w:noProof/>
                <w:webHidden/>
              </w:rPr>
              <w:fldChar w:fldCharType="begin"/>
            </w:r>
            <w:r w:rsidR="00B6632A">
              <w:rPr>
                <w:noProof/>
                <w:webHidden/>
              </w:rPr>
              <w:instrText xml:space="preserve"> PAGEREF _Toc73265867 \h </w:instrText>
            </w:r>
            <w:r w:rsidR="00B6632A">
              <w:rPr>
                <w:noProof/>
                <w:webHidden/>
              </w:rPr>
            </w:r>
            <w:r w:rsidR="00B6632A">
              <w:rPr>
                <w:noProof/>
                <w:webHidden/>
              </w:rPr>
              <w:fldChar w:fldCharType="separate"/>
            </w:r>
            <w:r w:rsidR="00B6632A">
              <w:rPr>
                <w:noProof/>
                <w:webHidden/>
              </w:rPr>
              <w:t>32</w:t>
            </w:r>
            <w:r w:rsidR="00B6632A">
              <w:rPr>
                <w:noProof/>
                <w:webHidden/>
              </w:rPr>
              <w:fldChar w:fldCharType="end"/>
            </w:r>
          </w:hyperlink>
        </w:p>
        <w:p w14:paraId="76081F4A" w14:textId="6111D3FE" w:rsidR="00866460" w:rsidRPr="000E1AB5" w:rsidRDefault="00163A7E" w:rsidP="00866460">
          <w:pPr>
            <w:rPr>
              <w:b/>
              <w:bCs/>
            </w:rPr>
          </w:pPr>
          <w:r>
            <w:rPr>
              <w:b/>
              <w:bCs/>
            </w:rPr>
            <w:fldChar w:fldCharType="end"/>
          </w:r>
        </w:p>
      </w:sdtContent>
    </w:sdt>
    <w:p w14:paraId="6675A067" w14:textId="6725B135" w:rsidR="00F107C9" w:rsidRDefault="00F107C9" w:rsidP="00F107C9"/>
    <w:p w14:paraId="2C0C3BFC" w14:textId="6C660471" w:rsidR="00F107C9" w:rsidRDefault="00F107C9" w:rsidP="00F107C9"/>
    <w:p w14:paraId="20C55159" w14:textId="4CCE8532" w:rsidR="00F107C9" w:rsidRDefault="00F107C9" w:rsidP="00F107C9"/>
    <w:p w14:paraId="29D89C0B" w14:textId="75E71368" w:rsidR="00F107C9" w:rsidRDefault="00F107C9" w:rsidP="00F107C9"/>
    <w:p w14:paraId="3CE06C93" w14:textId="08B21D8B" w:rsidR="00F107C9" w:rsidRDefault="00F107C9" w:rsidP="00F107C9"/>
    <w:p w14:paraId="342424AE" w14:textId="699FF01D" w:rsidR="00F107C9" w:rsidRDefault="00F107C9" w:rsidP="00F107C9"/>
    <w:p w14:paraId="37CB7E9F" w14:textId="14C57DCB" w:rsidR="00F107C9" w:rsidRDefault="00F107C9" w:rsidP="00F107C9"/>
    <w:p w14:paraId="77779B07" w14:textId="428343EB" w:rsidR="00F107C9" w:rsidRDefault="00F107C9" w:rsidP="00F107C9"/>
    <w:p w14:paraId="40D16942" w14:textId="3CBFEF7B" w:rsidR="00F107C9" w:rsidRDefault="00F107C9" w:rsidP="00F107C9"/>
    <w:p w14:paraId="2A5307BE" w14:textId="4E5CD77E" w:rsidR="00F107C9" w:rsidRDefault="00F107C9" w:rsidP="00F107C9"/>
    <w:p w14:paraId="5075FD2D" w14:textId="77777777" w:rsidR="00F107C9" w:rsidRDefault="00F107C9" w:rsidP="00F107C9"/>
    <w:p w14:paraId="15AF5E1F" w14:textId="2FE7B0C7" w:rsidR="00866460" w:rsidRPr="00866460" w:rsidRDefault="00F96238" w:rsidP="00866460">
      <w:pPr>
        <w:pStyle w:val="Nagwek1"/>
        <w:numPr>
          <w:ilvl w:val="0"/>
          <w:numId w:val="1"/>
        </w:numPr>
      </w:pPr>
      <w:bookmarkStart w:id="4" w:name="_Toc73265847"/>
      <w:r>
        <w:lastRenderedPageBreak/>
        <w:t xml:space="preserve">AKTUALNY </w:t>
      </w:r>
      <w:r w:rsidR="008C58B7">
        <w:t>ZARZĄD</w:t>
      </w:r>
      <w:r w:rsidR="00163A7E">
        <w:t xml:space="preserve"> SPÓŁKI</w:t>
      </w:r>
      <w:bookmarkEnd w:id="4"/>
    </w:p>
    <w:p w14:paraId="56B894A7" w14:textId="2FD371BA" w:rsidR="00EE54BB" w:rsidRPr="00EE54BB" w:rsidRDefault="00163A7E" w:rsidP="00EE54BB">
      <w:pPr>
        <w:pStyle w:val="Nagwek2"/>
        <w:numPr>
          <w:ilvl w:val="1"/>
          <w:numId w:val="1"/>
        </w:numPr>
        <w:ind w:left="1276"/>
      </w:pPr>
      <w:bookmarkStart w:id="5" w:name="_Toc73265848"/>
      <w:r>
        <w:t>Podstawowe informacje</w:t>
      </w:r>
      <w:bookmarkEnd w:id="5"/>
    </w:p>
    <w:p w14:paraId="682669C4" w14:textId="5E93FB5C" w:rsidR="00EE54BB" w:rsidRPr="00EE54BB" w:rsidRDefault="00440F62" w:rsidP="00EE54BB">
      <w:pPr>
        <w:ind w:firstLine="708"/>
        <w:rPr>
          <w:szCs w:val="24"/>
        </w:rPr>
      </w:pPr>
      <w:r w:rsidRPr="00EE54BB">
        <w:rPr>
          <w:szCs w:val="24"/>
        </w:rPr>
        <w:t>Cyfrowy Polsat SA to czołowa grupa multimedialna działająca w Polsce. Została założona w 199</w:t>
      </w:r>
      <w:r w:rsidR="009B5FAE">
        <w:rPr>
          <w:szCs w:val="24"/>
        </w:rPr>
        <w:t>6</w:t>
      </w:r>
      <w:r w:rsidRPr="00EE54BB">
        <w:rPr>
          <w:szCs w:val="24"/>
        </w:rPr>
        <w:t xml:space="preserve"> r. Początkowo oferta Cyfrowego Polsatu koncentrowała się na telewizji cyfrowej; od przejęcia w 2012 r. spółki Polkomtel, właściciela sieci Plus, przedsiębiorstwo świadczy pełny wachlarz usług telekomunikacyjnych (telewizja, </w:t>
      </w:r>
      <w:proofErr w:type="spellStart"/>
      <w:r w:rsidRPr="00EE54BB">
        <w:rPr>
          <w:szCs w:val="24"/>
        </w:rPr>
        <w:t>internet</w:t>
      </w:r>
      <w:proofErr w:type="spellEnd"/>
      <w:r w:rsidRPr="00EE54BB">
        <w:rPr>
          <w:szCs w:val="24"/>
        </w:rPr>
        <w:t xml:space="preserve">, telefon). Własnością grupy jest ponadto telewizja internetowa IPLA. Firma jest aktywna na międzyoperatorskim rynku, na którym zajmuje się </w:t>
      </w:r>
      <w:proofErr w:type="spellStart"/>
      <w:r w:rsidRPr="00EE54BB">
        <w:rPr>
          <w:szCs w:val="24"/>
        </w:rPr>
        <w:t>roamingiem</w:t>
      </w:r>
      <w:proofErr w:type="spellEnd"/>
      <w:r w:rsidRPr="00EE54BB">
        <w:rPr>
          <w:szCs w:val="24"/>
        </w:rPr>
        <w:t xml:space="preserve"> (krajowym oraz międzynarodowym), a także usługą </w:t>
      </w:r>
      <w:proofErr w:type="spellStart"/>
      <w:r w:rsidRPr="00EE54BB">
        <w:rPr>
          <w:szCs w:val="24"/>
        </w:rPr>
        <w:t>interconnect</w:t>
      </w:r>
      <w:proofErr w:type="spellEnd"/>
      <w:r w:rsidR="00EE54BB" w:rsidRPr="00EE54BB">
        <w:rPr>
          <w:szCs w:val="24"/>
        </w:rPr>
        <w:t xml:space="preserve">. </w:t>
      </w:r>
      <w:r w:rsidR="00EE54BB" w:rsidRPr="00EE54BB">
        <w:rPr>
          <w:rStyle w:val="Odwoanieprzypisudolnego"/>
          <w:szCs w:val="24"/>
        </w:rPr>
        <w:footnoteReference w:id="1"/>
      </w:r>
      <w:r w:rsidR="00EE54BB" w:rsidRPr="00EE54BB">
        <w:rPr>
          <w:szCs w:val="24"/>
        </w:rPr>
        <w:t xml:space="preserve"> </w:t>
      </w:r>
    </w:p>
    <w:p w14:paraId="04F93F22" w14:textId="2A8E9393" w:rsidR="00163A7E" w:rsidRDefault="00EE54BB" w:rsidP="00163A7E">
      <w:pPr>
        <w:rPr>
          <w:szCs w:val="24"/>
        </w:rPr>
      </w:pPr>
      <w:r w:rsidRPr="00EE54BB">
        <w:rPr>
          <w:szCs w:val="24"/>
        </w:rPr>
        <w:t>Spółka prowadzi działalność poprzez dwa segmenty biznesowe: segment usług świadczonych klientom indywidualnym, dostarczający usługi telewizji cyfrowej, szerokopasmowego Internetu i telefonii komórkowej, oraz segment nadawania i produkcji telewizyjnej. Spółka ma ponad 3,57 mln abonentów, którym oferuje usługi takie jak: PPV/VOD Domowa Wypożyczalnia Filmowa, TV online/</w:t>
      </w:r>
      <w:proofErr w:type="spellStart"/>
      <w:r w:rsidRPr="00EE54BB">
        <w:rPr>
          <w:szCs w:val="24"/>
        </w:rPr>
        <w:t>catch-up</w:t>
      </w:r>
      <w:proofErr w:type="spellEnd"/>
      <w:r w:rsidRPr="00EE54BB">
        <w:rPr>
          <w:szCs w:val="24"/>
        </w:rPr>
        <w:t xml:space="preserve"> oraz </w:t>
      </w:r>
      <w:proofErr w:type="spellStart"/>
      <w:r w:rsidRPr="00EE54BB">
        <w:rPr>
          <w:szCs w:val="24"/>
        </w:rPr>
        <w:t>Multiroom</w:t>
      </w:r>
      <w:proofErr w:type="spellEnd"/>
      <w:r w:rsidRPr="00EE54BB">
        <w:rPr>
          <w:szCs w:val="24"/>
        </w:rPr>
        <w:t xml:space="preserve"> HD.</w:t>
      </w:r>
      <w:r w:rsidRPr="00EE54BB">
        <w:rPr>
          <w:rStyle w:val="Odwoanieprzypisudolnego"/>
          <w:szCs w:val="24"/>
        </w:rPr>
        <w:footnoteReference w:id="2"/>
      </w:r>
      <w:r w:rsidRPr="00EE54BB">
        <w:rPr>
          <w:szCs w:val="24"/>
        </w:rPr>
        <w:t xml:space="preserve"> Liczba abonentów Cyfrowego Polsatu stawia spółkę na piątym miejscu wśród europejskich operatorów telewizji satelitarnej</w:t>
      </w:r>
      <w:r w:rsidR="000329B5">
        <w:rPr>
          <w:szCs w:val="24"/>
        </w:rPr>
        <w:t>.</w:t>
      </w:r>
    </w:p>
    <w:p w14:paraId="6F8F6685" w14:textId="77777777" w:rsidR="000329B5" w:rsidRPr="000329B5" w:rsidRDefault="000329B5" w:rsidP="000329B5">
      <w:pPr>
        <w:spacing w:after="0" w:line="240" w:lineRule="auto"/>
        <w:ind w:firstLine="708"/>
        <w:rPr>
          <w:rFonts w:eastAsia="Times New Roman" w:cs="Times New Roman"/>
          <w:szCs w:val="24"/>
          <w:lang w:eastAsia="pl-PL"/>
        </w:rPr>
      </w:pPr>
      <w:r w:rsidRPr="000329B5">
        <w:rPr>
          <w:rFonts w:eastAsia="Times New Roman" w:cs="Times New Roman"/>
          <w:szCs w:val="24"/>
          <w:lang w:eastAsia="pl-PL"/>
        </w:rPr>
        <w:t>Grupa Cyfrowy Polsat</w:t>
      </w:r>
      <w:r w:rsidRPr="000329B5">
        <w:rPr>
          <w:rFonts w:eastAsia="Times New Roman" w:cs="Times New Roman"/>
          <w:b/>
          <w:bCs/>
          <w:szCs w:val="24"/>
          <w:lang w:eastAsia="pl-PL"/>
        </w:rPr>
        <w:t xml:space="preserve"> - </w:t>
      </w:r>
      <w:r w:rsidRPr="000329B5">
        <w:rPr>
          <w:rFonts w:eastAsia="Times New Roman" w:cs="Times New Roman"/>
          <w:szCs w:val="24"/>
          <w:lang w:eastAsia="pl-PL"/>
        </w:rPr>
        <w:t>jest jedną z największych polskich firm oraz wiodącą grupą medialno-telekomunikacyjną w regionie. Posiada 5,6 mln klientów, którym świadczy 17,4 mln usług.</w:t>
      </w:r>
      <w:r w:rsidRPr="000329B5">
        <w:rPr>
          <w:rFonts w:eastAsia="Times New Roman" w:cs="Times New Roman"/>
          <w:szCs w:val="24"/>
          <w:vertAlign w:val="superscript"/>
          <w:lang w:eastAsia="pl-PL"/>
        </w:rPr>
        <w:footnoteReference w:id="3"/>
      </w:r>
    </w:p>
    <w:p w14:paraId="6B5CFCAB" w14:textId="77777777" w:rsidR="000329B5" w:rsidRPr="000329B5" w:rsidRDefault="000329B5" w:rsidP="000329B5">
      <w:pPr>
        <w:spacing w:after="0" w:line="240" w:lineRule="auto"/>
        <w:ind w:firstLine="708"/>
        <w:rPr>
          <w:rFonts w:eastAsia="Times New Roman" w:cs="Times New Roman"/>
          <w:szCs w:val="24"/>
          <w:lang w:eastAsia="pl-PL"/>
        </w:rPr>
      </w:pPr>
      <w:r w:rsidRPr="000329B5">
        <w:rPr>
          <w:rFonts w:eastAsia="Times New Roman" w:cs="Times New Roman"/>
          <w:szCs w:val="24"/>
          <w:lang w:eastAsia="pl-PL"/>
        </w:rPr>
        <w:t>Grupę tworzą m. in. spółki oraz marki:</w:t>
      </w:r>
    </w:p>
    <w:p w14:paraId="69560BCD" w14:textId="77777777" w:rsidR="000329B5" w:rsidRPr="000329B5" w:rsidRDefault="000329B5" w:rsidP="000329B5">
      <w:pPr>
        <w:numPr>
          <w:ilvl w:val="0"/>
          <w:numId w:val="2"/>
        </w:numPr>
        <w:pBdr>
          <w:bottom w:val="single" w:sz="6" w:space="4" w:color="E7E9ED"/>
        </w:pBdr>
        <w:shd w:val="clear" w:color="auto" w:fill="FFFFFF"/>
        <w:spacing w:after="0" w:line="240" w:lineRule="auto"/>
        <w:rPr>
          <w:szCs w:val="24"/>
        </w:rPr>
      </w:pPr>
      <w:r w:rsidRPr="000329B5">
        <w:rPr>
          <w:szCs w:val="24"/>
        </w:rPr>
        <w:t>Cyfrowy Polsat Trade Marks Sp. z o.o.</w:t>
      </w:r>
    </w:p>
    <w:p w14:paraId="250FB607" w14:textId="77777777" w:rsidR="000329B5" w:rsidRPr="000329B5" w:rsidRDefault="000329B5" w:rsidP="000329B5">
      <w:pPr>
        <w:numPr>
          <w:ilvl w:val="0"/>
          <w:numId w:val="2"/>
        </w:numPr>
        <w:pBdr>
          <w:bottom w:val="single" w:sz="6" w:space="4" w:color="E7E9ED"/>
        </w:pBdr>
        <w:shd w:val="clear" w:color="auto" w:fill="FFFFFF"/>
        <w:spacing w:after="0" w:line="240" w:lineRule="auto"/>
        <w:rPr>
          <w:szCs w:val="24"/>
        </w:rPr>
      </w:pPr>
      <w:r w:rsidRPr="000329B5">
        <w:rPr>
          <w:szCs w:val="24"/>
        </w:rPr>
        <w:t>Frazpc.pl Sp. z o.o.</w:t>
      </w:r>
    </w:p>
    <w:p w14:paraId="66C6FC5D" w14:textId="77777777" w:rsidR="000329B5" w:rsidRPr="000329B5" w:rsidRDefault="000329B5" w:rsidP="000329B5">
      <w:pPr>
        <w:numPr>
          <w:ilvl w:val="0"/>
          <w:numId w:val="2"/>
        </w:numPr>
        <w:pBdr>
          <w:bottom w:val="single" w:sz="6" w:space="4" w:color="E7E9ED"/>
        </w:pBdr>
        <w:shd w:val="clear" w:color="auto" w:fill="FFFFFF"/>
        <w:spacing w:after="0" w:line="240" w:lineRule="auto"/>
        <w:rPr>
          <w:szCs w:val="24"/>
        </w:rPr>
      </w:pPr>
      <w:r w:rsidRPr="000329B5">
        <w:rPr>
          <w:szCs w:val="24"/>
        </w:rPr>
        <w:t>Info-TV-FM Sp. z o.o.</w:t>
      </w:r>
    </w:p>
    <w:p w14:paraId="7ACC631C" w14:textId="77777777" w:rsidR="000329B5" w:rsidRPr="000329B5" w:rsidRDefault="000329B5" w:rsidP="000329B5">
      <w:pPr>
        <w:numPr>
          <w:ilvl w:val="0"/>
          <w:numId w:val="2"/>
        </w:numPr>
        <w:pBdr>
          <w:bottom w:val="single" w:sz="6" w:space="4" w:color="E7E9ED"/>
        </w:pBdr>
        <w:shd w:val="clear" w:color="auto" w:fill="FFFFFF"/>
        <w:spacing w:after="0" w:line="240" w:lineRule="auto"/>
        <w:rPr>
          <w:szCs w:val="24"/>
        </w:rPr>
      </w:pPr>
      <w:r w:rsidRPr="000329B5">
        <w:rPr>
          <w:szCs w:val="24"/>
        </w:rPr>
        <w:t>Karpacka Telewizja Kablowa Sp. z o.o.</w:t>
      </w:r>
    </w:p>
    <w:p w14:paraId="0E031586" w14:textId="77777777" w:rsidR="000329B5" w:rsidRPr="000329B5" w:rsidRDefault="00000000" w:rsidP="000329B5">
      <w:pPr>
        <w:numPr>
          <w:ilvl w:val="0"/>
          <w:numId w:val="2"/>
        </w:numPr>
        <w:pBdr>
          <w:bottom w:val="single" w:sz="6" w:space="4" w:color="E7E9ED"/>
        </w:pBdr>
        <w:shd w:val="clear" w:color="auto" w:fill="FFFFFF"/>
        <w:spacing w:after="0" w:line="240" w:lineRule="auto"/>
        <w:rPr>
          <w:szCs w:val="24"/>
        </w:rPr>
      </w:pPr>
      <w:hyperlink r:id="rId9" w:history="1">
        <w:proofErr w:type="spellStart"/>
        <w:r w:rsidR="000329B5" w:rsidRPr="000329B5">
          <w:rPr>
            <w:szCs w:val="24"/>
          </w:rPr>
          <w:t>Mese</w:t>
        </w:r>
        <w:proofErr w:type="spellEnd"/>
        <w:r w:rsidR="000329B5" w:rsidRPr="000329B5">
          <w:rPr>
            <w:szCs w:val="24"/>
          </w:rPr>
          <w:t xml:space="preserve"> Sp. z o.o.</w:t>
        </w:r>
      </w:hyperlink>
    </w:p>
    <w:p w14:paraId="275D5BF8" w14:textId="77777777" w:rsidR="000329B5" w:rsidRPr="000329B5" w:rsidRDefault="000329B5" w:rsidP="000329B5">
      <w:pPr>
        <w:numPr>
          <w:ilvl w:val="0"/>
          <w:numId w:val="2"/>
        </w:numPr>
        <w:pBdr>
          <w:bottom w:val="single" w:sz="6" w:space="4" w:color="E7E9ED"/>
        </w:pBdr>
        <w:shd w:val="clear" w:color="auto" w:fill="FFFFFF"/>
        <w:spacing w:after="0" w:line="240" w:lineRule="auto"/>
        <w:rPr>
          <w:szCs w:val="24"/>
        </w:rPr>
      </w:pPr>
      <w:proofErr w:type="spellStart"/>
      <w:r w:rsidRPr="000329B5">
        <w:rPr>
          <w:szCs w:val="24"/>
        </w:rPr>
        <w:t>Netshare</w:t>
      </w:r>
      <w:proofErr w:type="spellEnd"/>
      <w:r w:rsidRPr="000329B5">
        <w:rPr>
          <w:szCs w:val="24"/>
        </w:rPr>
        <w:t xml:space="preserve"> Sp. z o.o.</w:t>
      </w:r>
    </w:p>
    <w:p w14:paraId="439E0BF7" w14:textId="77777777" w:rsidR="000329B5" w:rsidRPr="000329B5" w:rsidRDefault="00000000" w:rsidP="000329B5">
      <w:pPr>
        <w:numPr>
          <w:ilvl w:val="0"/>
          <w:numId w:val="2"/>
        </w:numPr>
        <w:pBdr>
          <w:bottom w:val="single" w:sz="6" w:space="4" w:color="E7E9ED"/>
        </w:pBdr>
        <w:shd w:val="clear" w:color="auto" w:fill="FFFFFF"/>
        <w:spacing w:after="0" w:line="240" w:lineRule="auto"/>
        <w:rPr>
          <w:szCs w:val="24"/>
        </w:rPr>
      </w:pPr>
      <w:hyperlink r:id="rId10" w:history="1">
        <w:r w:rsidR="000329B5" w:rsidRPr="000329B5">
          <w:rPr>
            <w:szCs w:val="24"/>
          </w:rPr>
          <w:t>Polkomtel Sp. z o.o.</w:t>
        </w:r>
      </w:hyperlink>
    </w:p>
    <w:p w14:paraId="213DD887" w14:textId="77777777" w:rsidR="000329B5" w:rsidRPr="000329B5" w:rsidRDefault="000329B5" w:rsidP="000329B5">
      <w:pPr>
        <w:numPr>
          <w:ilvl w:val="0"/>
          <w:numId w:val="2"/>
        </w:numPr>
        <w:pBdr>
          <w:bottom w:val="single" w:sz="6" w:space="4" w:color="E7E9ED"/>
        </w:pBdr>
        <w:shd w:val="clear" w:color="auto" w:fill="FFFFFF"/>
        <w:spacing w:after="0" w:line="240" w:lineRule="auto"/>
        <w:rPr>
          <w:szCs w:val="24"/>
        </w:rPr>
      </w:pPr>
      <w:proofErr w:type="spellStart"/>
      <w:r w:rsidRPr="000329B5">
        <w:rPr>
          <w:szCs w:val="24"/>
        </w:rPr>
        <w:t>Redefine</w:t>
      </w:r>
      <w:proofErr w:type="spellEnd"/>
      <w:r w:rsidRPr="000329B5">
        <w:rPr>
          <w:szCs w:val="24"/>
        </w:rPr>
        <w:t xml:space="preserve"> Sp. z o.o.</w:t>
      </w:r>
    </w:p>
    <w:p w14:paraId="5CA865B1" w14:textId="3EAA2937" w:rsidR="000329B5" w:rsidRDefault="000329B5" w:rsidP="000329B5">
      <w:pPr>
        <w:numPr>
          <w:ilvl w:val="0"/>
          <w:numId w:val="2"/>
        </w:numPr>
        <w:pBdr>
          <w:bottom w:val="single" w:sz="6" w:space="4" w:color="E7E9ED"/>
        </w:pBdr>
        <w:shd w:val="clear" w:color="auto" w:fill="FFFFFF"/>
        <w:spacing w:after="0" w:line="240" w:lineRule="auto"/>
        <w:rPr>
          <w:szCs w:val="24"/>
        </w:rPr>
      </w:pPr>
      <w:r w:rsidRPr="000329B5">
        <w:rPr>
          <w:szCs w:val="24"/>
        </w:rPr>
        <w:t xml:space="preserve">Telewizja Polsat Sp. z o.o. </w:t>
      </w:r>
    </w:p>
    <w:p w14:paraId="3AD210C9" w14:textId="77777777" w:rsidR="00E96F79" w:rsidRDefault="000329B5" w:rsidP="00E96F79">
      <w:pPr>
        <w:pStyle w:val="Akapitzlist"/>
        <w:keepNext/>
        <w:jc w:val="center"/>
      </w:pPr>
      <w:r>
        <w:rPr>
          <w:noProof/>
        </w:rPr>
        <w:lastRenderedPageBreak/>
        <w:drawing>
          <wp:inline distT="0" distB="0" distL="0" distR="0" wp14:anchorId="539D64C8" wp14:editId="6D9609FA">
            <wp:extent cx="3438525" cy="263991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9332" cy="2663570"/>
                    </a:xfrm>
                    <a:prstGeom prst="rect">
                      <a:avLst/>
                    </a:prstGeom>
                    <a:noFill/>
                    <a:ln>
                      <a:noFill/>
                    </a:ln>
                  </pic:spPr>
                </pic:pic>
              </a:graphicData>
            </a:graphic>
          </wp:inline>
        </w:drawing>
      </w:r>
    </w:p>
    <w:p w14:paraId="7CAEE683" w14:textId="3FD32371" w:rsidR="000329B5" w:rsidRDefault="00E96F79" w:rsidP="00E96F79">
      <w:pPr>
        <w:pStyle w:val="Legenda"/>
        <w:jc w:val="center"/>
      </w:pPr>
      <w:bookmarkStart w:id="6" w:name="_Toc73221400"/>
      <w:r>
        <w:t xml:space="preserve">Rysunek </w:t>
      </w:r>
      <w:fldSimple w:instr=" SEQ Rysunek \* ARABIC ">
        <w:r>
          <w:rPr>
            <w:noProof/>
          </w:rPr>
          <w:t>2</w:t>
        </w:r>
      </w:fldSimple>
      <w:r>
        <w:t xml:space="preserve"> </w:t>
      </w:r>
      <w:r w:rsidRPr="00151A20">
        <w:t>struktura organizacyjna</w:t>
      </w:r>
      <w:bookmarkEnd w:id="6"/>
    </w:p>
    <w:p w14:paraId="20FBF33B" w14:textId="5C096F63" w:rsidR="000329B5" w:rsidRDefault="000329B5" w:rsidP="000329B5">
      <w:pPr>
        <w:pStyle w:val="Podtytu"/>
        <w:numPr>
          <w:ilvl w:val="1"/>
          <w:numId w:val="2"/>
        </w:numPr>
        <w:jc w:val="center"/>
        <w:rPr>
          <w:i/>
          <w:iCs/>
          <w:sz w:val="18"/>
          <w:szCs w:val="18"/>
        </w:rPr>
      </w:pPr>
      <w:bookmarkStart w:id="7" w:name="_Hlk65887590"/>
      <w:r w:rsidRPr="00387F8A">
        <w:rPr>
          <w:i/>
          <w:iCs/>
          <w:sz w:val="18"/>
          <w:szCs w:val="18"/>
        </w:rPr>
        <w:t>Źródło: https://grupapolsat.pl/pl/nas/grupa-kapitalowa</w:t>
      </w:r>
      <w:bookmarkEnd w:id="7"/>
    </w:p>
    <w:p w14:paraId="710317EE" w14:textId="570F811E" w:rsidR="000329B5" w:rsidRPr="000329B5" w:rsidRDefault="000329B5" w:rsidP="000329B5">
      <w:r>
        <w:t>Podstawowe informacje na temat spółki:</w:t>
      </w:r>
    </w:p>
    <w:p w14:paraId="791313B0" w14:textId="6644987E" w:rsidR="000329B5" w:rsidRDefault="000329B5" w:rsidP="000329B5">
      <w:pPr>
        <w:pStyle w:val="Legenda"/>
        <w:keepNext/>
        <w:numPr>
          <w:ilvl w:val="0"/>
          <w:numId w:val="2"/>
        </w:numPr>
        <w:jc w:val="center"/>
      </w:pPr>
      <w:bookmarkStart w:id="8" w:name="_Toc73220721"/>
      <w:r>
        <w:t xml:space="preserve">Tabela </w:t>
      </w:r>
      <w:fldSimple w:instr=" SEQ Tabela \* ARABIC ">
        <w:r w:rsidR="00AE63CC">
          <w:rPr>
            <w:noProof/>
          </w:rPr>
          <w:t>1</w:t>
        </w:r>
      </w:fldSimple>
      <w:r>
        <w:t xml:space="preserve"> Informacje Cyfrowy Polsat SA</w:t>
      </w:r>
      <w:bookmarkEnd w:id="8"/>
    </w:p>
    <w:tbl>
      <w:tblPr>
        <w:tblStyle w:val="Zwykatabela3"/>
        <w:tblW w:w="0" w:type="auto"/>
        <w:tblLook w:val="04A0" w:firstRow="1" w:lastRow="0" w:firstColumn="1" w:lastColumn="0" w:noHBand="0" w:noVBand="1"/>
      </w:tblPr>
      <w:tblGrid>
        <w:gridCol w:w="4672"/>
        <w:gridCol w:w="4672"/>
      </w:tblGrid>
      <w:tr w:rsidR="000329B5" w14:paraId="6C47CC7B" w14:textId="77777777" w:rsidTr="00E507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2" w:type="dxa"/>
          </w:tcPr>
          <w:p w14:paraId="6BE74DCE" w14:textId="77777777" w:rsidR="000329B5" w:rsidRDefault="000329B5" w:rsidP="00E50762">
            <w:r>
              <w:t>Pełna nazwa firmy</w:t>
            </w:r>
          </w:p>
        </w:tc>
        <w:tc>
          <w:tcPr>
            <w:tcW w:w="4672" w:type="dxa"/>
          </w:tcPr>
          <w:p w14:paraId="23A0D63E" w14:textId="77777777" w:rsidR="000329B5" w:rsidRDefault="000329B5" w:rsidP="00E50762">
            <w:pPr>
              <w:cnfStyle w:val="100000000000" w:firstRow="1" w:lastRow="0" w:firstColumn="0" w:lastColumn="0" w:oddVBand="0" w:evenVBand="0" w:oddHBand="0" w:evenHBand="0" w:firstRowFirstColumn="0" w:firstRowLastColumn="0" w:lastRowFirstColumn="0" w:lastRowLastColumn="0"/>
            </w:pPr>
            <w:r>
              <w:t>Cyfrowy Polsat SA</w:t>
            </w:r>
          </w:p>
        </w:tc>
      </w:tr>
      <w:tr w:rsidR="000329B5" w14:paraId="724EB3A8" w14:textId="77777777" w:rsidTr="00E50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97C8139" w14:textId="77777777" w:rsidR="000329B5" w:rsidRDefault="000329B5" w:rsidP="00E50762">
            <w:r>
              <w:t>Adres</w:t>
            </w:r>
          </w:p>
        </w:tc>
        <w:tc>
          <w:tcPr>
            <w:tcW w:w="4672" w:type="dxa"/>
          </w:tcPr>
          <w:p w14:paraId="587628F8" w14:textId="77777777" w:rsidR="000329B5" w:rsidRDefault="000329B5" w:rsidP="00E50762">
            <w:pPr>
              <w:cnfStyle w:val="000000100000" w:firstRow="0" w:lastRow="0" w:firstColumn="0" w:lastColumn="0" w:oddVBand="0" w:evenVBand="0" w:oddHBand="1" w:evenHBand="0" w:firstRowFirstColumn="0" w:firstRowLastColumn="0" w:lastRowFirstColumn="0" w:lastRowLastColumn="0"/>
            </w:pPr>
            <w:r>
              <w:t>ul. Łubinowa 4a,</w:t>
            </w:r>
          </w:p>
          <w:p w14:paraId="480E93F3" w14:textId="77777777" w:rsidR="000329B5" w:rsidRDefault="000329B5" w:rsidP="00E50762">
            <w:pPr>
              <w:cnfStyle w:val="000000100000" w:firstRow="0" w:lastRow="0" w:firstColumn="0" w:lastColumn="0" w:oddVBand="0" w:evenVBand="0" w:oddHBand="1" w:evenHBand="0" w:firstRowFirstColumn="0" w:firstRowLastColumn="0" w:lastRowFirstColumn="0" w:lastRowLastColumn="0"/>
            </w:pPr>
            <w:r>
              <w:t>03-878 Warszawa</w:t>
            </w:r>
          </w:p>
        </w:tc>
      </w:tr>
      <w:tr w:rsidR="000329B5" w14:paraId="711BBA4C" w14:textId="77777777" w:rsidTr="00E50762">
        <w:tc>
          <w:tcPr>
            <w:cnfStyle w:val="001000000000" w:firstRow="0" w:lastRow="0" w:firstColumn="1" w:lastColumn="0" w:oddVBand="0" w:evenVBand="0" w:oddHBand="0" w:evenHBand="0" w:firstRowFirstColumn="0" w:firstRowLastColumn="0" w:lastRowFirstColumn="0" w:lastRowLastColumn="0"/>
            <w:tcW w:w="4672" w:type="dxa"/>
          </w:tcPr>
          <w:p w14:paraId="504F20D4" w14:textId="77777777" w:rsidR="000329B5" w:rsidRDefault="000329B5" w:rsidP="00E50762">
            <w:r>
              <w:t>Telefon</w:t>
            </w:r>
          </w:p>
        </w:tc>
        <w:tc>
          <w:tcPr>
            <w:tcW w:w="4672" w:type="dxa"/>
          </w:tcPr>
          <w:p w14:paraId="06AB34F8" w14:textId="77777777" w:rsidR="000329B5" w:rsidRDefault="000329B5" w:rsidP="00E50762">
            <w:pPr>
              <w:cnfStyle w:val="000000000000" w:firstRow="0" w:lastRow="0" w:firstColumn="0" w:lastColumn="0" w:oddVBand="0" w:evenVBand="0" w:oddHBand="0" w:evenHBand="0" w:firstRowFirstColumn="0" w:firstRowLastColumn="0" w:lastRowFirstColumn="0" w:lastRowLastColumn="0"/>
            </w:pPr>
            <w:r>
              <w:t>+48 22 3566000</w:t>
            </w:r>
          </w:p>
        </w:tc>
      </w:tr>
      <w:tr w:rsidR="000329B5" w14:paraId="5E608FA7" w14:textId="77777777" w:rsidTr="00E50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FC6FC41" w14:textId="77777777" w:rsidR="000329B5" w:rsidRDefault="000329B5" w:rsidP="00E50762">
            <w:r>
              <w:t>Fax</w:t>
            </w:r>
          </w:p>
        </w:tc>
        <w:tc>
          <w:tcPr>
            <w:tcW w:w="4672" w:type="dxa"/>
          </w:tcPr>
          <w:p w14:paraId="1FC83331" w14:textId="77777777" w:rsidR="000329B5" w:rsidRDefault="000329B5" w:rsidP="00E50762">
            <w:pPr>
              <w:cnfStyle w:val="000000100000" w:firstRow="0" w:lastRow="0" w:firstColumn="0" w:lastColumn="0" w:oddVBand="0" w:evenVBand="0" w:oddHBand="1" w:evenHBand="0" w:firstRowFirstColumn="0" w:firstRowLastColumn="0" w:lastRowFirstColumn="0" w:lastRowLastColumn="0"/>
            </w:pPr>
            <w:r>
              <w:t>+48 22 3566003</w:t>
            </w:r>
          </w:p>
        </w:tc>
      </w:tr>
      <w:tr w:rsidR="000329B5" w14:paraId="116D97E5" w14:textId="77777777" w:rsidTr="00E50762">
        <w:tc>
          <w:tcPr>
            <w:cnfStyle w:val="001000000000" w:firstRow="0" w:lastRow="0" w:firstColumn="1" w:lastColumn="0" w:oddVBand="0" w:evenVBand="0" w:oddHBand="0" w:evenHBand="0" w:firstRowFirstColumn="0" w:firstRowLastColumn="0" w:lastRowFirstColumn="0" w:lastRowLastColumn="0"/>
            <w:tcW w:w="4672" w:type="dxa"/>
          </w:tcPr>
          <w:p w14:paraId="3973E3FE" w14:textId="77777777" w:rsidR="000329B5" w:rsidRDefault="000329B5" w:rsidP="00E50762">
            <w:r>
              <w:t>Adres www</w:t>
            </w:r>
          </w:p>
        </w:tc>
        <w:tc>
          <w:tcPr>
            <w:tcW w:w="4672" w:type="dxa"/>
          </w:tcPr>
          <w:p w14:paraId="2DFE5773" w14:textId="77777777" w:rsidR="000329B5" w:rsidRDefault="000329B5" w:rsidP="00E50762">
            <w:pPr>
              <w:cnfStyle w:val="000000000000" w:firstRow="0" w:lastRow="0" w:firstColumn="0" w:lastColumn="0" w:oddVBand="0" w:evenVBand="0" w:oddHBand="0" w:evenHBand="0" w:firstRowFirstColumn="0" w:firstRowLastColumn="0" w:lastRowFirstColumn="0" w:lastRowLastColumn="0"/>
            </w:pPr>
            <w:r>
              <w:t>www.cyfrowypolsat.pl</w:t>
            </w:r>
          </w:p>
        </w:tc>
      </w:tr>
      <w:tr w:rsidR="000329B5" w14:paraId="1927BBC7" w14:textId="77777777" w:rsidTr="00E50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468D9C0" w14:textId="77777777" w:rsidR="000329B5" w:rsidRDefault="000329B5" w:rsidP="00E50762">
            <w:r>
              <w:t>E-mail</w:t>
            </w:r>
          </w:p>
        </w:tc>
        <w:tc>
          <w:tcPr>
            <w:tcW w:w="4672" w:type="dxa"/>
          </w:tcPr>
          <w:p w14:paraId="35765F03" w14:textId="77777777" w:rsidR="000329B5" w:rsidRDefault="000329B5" w:rsidP="00E50762">
            <w:pPr>
              <w:cnfStyle w:val="000000100000" w:firstRow="0" w:lastRow="0" w:firstColumn="0" w:lastColumn="0" w:oddVBand="0" w:evenVBand="0" w:oddHBand="1" w:evenHBand="0" w:firstRowFirstColumn="0" w:firstRowLastColumn="0" w:lastRowFirstColumn="0" w:lastRowLastColumn="0"/>
            </w:pPr>
            <w:r>
              <w:t>ir@cyfrowypolsat.pl</w:t>
            </w:r>
          </w:p>
        </w:tc>
      </w:tr>
      <w:tr w:rsidR="000329B5" w14:paraId="005FF4B5" w14:textId="77777777" w:rsidTr="00E50762">
        <w:tc>
          <w:tcPr>
            <w:cnfStyle w:val="001000000000" w:firstRow="0" w:lastRow="0" w:firstColumn="1" w:lastColumn="0" w:oddVBand="0" w:evenVBand="0" w:oddHBand="0" w:evenHBand="0" w:firstRowFirstColumn="0" w:firstRowLastColumn="0" w:lastRowFirstColumn="0" w:lastRowLastColumn="0"/>
            <w:tcW w:w="4672" w:type="dxa"/>
          </w:tcPr>
          <w:p w14:paraId="245B71EC" w14:textId="77777777" w:rsidR="000329B5" w:rsidRDefault="000329B5" w:rsidP="00E50762">
            <w:r>
              <w:t>Prezes</w:t>
            </w:r>
          </w:p>
        </w:tc>
        <w:tc>
          <w:tcPr>
            <w:tcW w:w="4672" w:type="dxa"/>
          </w:tcPr>
          <w:p w14:paraId="632E4027" w14:textId="77777777" w:rsidR="000329B5" w:rsidRDefault="000329B5" w:rsidP="00E50762">
            <w:pPr>
              <w:cnfStyle w:val="000000000000" w:firstRow="0" w:lastRow="0" w:firstColumn="0" w:lastColumn="0" w:oddVBand="0" w:evenVBand="0" w:oddHBand="0" w:evenHBand="0" w:firstRowFirstColumn="0" w:firstRowLastColumn="0" w:lastRowFirstColumn="0" w:lastRowLastColumn="0"/>
            </w:pPr>
            <w:r>
              <w:t>Błaszczyk Mirosław</w:t>
            </w:r>
          </w:p>
        </w:tc>
      </w:tr>
      <w:tr w:rsidR="000329B5" w14:paraId="537FDB66" w14:textId="77777777" w:rsidTr="00E50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C3B83BD" w14:textId="77777777" w:rsidR="000329B5" w:rsidRPr="00C401D4" w:rsidRDefault="000329B5" w:rsidP="00E50762">
            <w:pPr>
              <w:rPr>
                <w:lang w:val="en-GB"/>
              </w:rPr>
            </w:pPr>
            <w:r w:rsidRPr="00C401D4">
              <w:rPr>
                <w:lang w:val="en-GB"/>
              </w:rPr>
              <w:t>NIP</w:t>
            </w:r>
          </w:p>
        </w:tc>
        <w:tc>
          <w:tcPr>
            <w:tcW w:w="4672" w:type="dxa"/>
          </w:tcPr>
          <w:p w14:paraId="1239EE83" w14:textId="77777777" w:rsidR="000329B5" w:rsidRPr="00C401D4" w:rsidRDefault="000329B5" w:rsidP="00E50762">
            <w:pPr>
              <w:cnfStyle w:val="000000100000" w:firstRow="0" w:lastRow="0" w:firstColumn="0" w:lastColumn="0" w:oddVBand="0" w:evenVBand="0" w:oddHBand="1" w:evenHBand="0" w:firstRowFirstColumn="0" w:firstRowLastColumn="0" w:lastRowFirstColumn="0" w:lastRowLastColumn="0"/>
              <w:rPr>
                <w:lang w:val="en-GB"/>
              </w:rPr>
            </w:pPr>
            <w:r w:rsidRPr="00C401D4">
              <w:rPr>
                <w:lang w:val="en-GB"/>
              </w:rPr>
              <w:t>7961810732</w:t>
            </w:r>
          </w:p>
        </w:tc>
      </w:tr>
      <w:tr w:rsidR="000329B5" w14:paraId="4850C736" w14:textId="77777777" w:rsidTr="00E50762">
        <w:tc>
          <w:tcPr>
            <w:cnfStyle w:val="001000000000" w:firstRow="0" w:lastRow="0" w:firstColumn="1" w:lastColumn="0" w:oddVBand="0" w:evenVBand="0" w:oddHBand="0" w:evenHBand="0" w:firstRowFirstColumn="0" w:firstRowLastColumn="0" w:lastRowFirstColumn="0" w:lastRowLastColumn="0"/>
            <w:tcW w:w="4672" w:type="dxa"/>
          </w:tcPr>
          <w:p w14:paraId="6B10C0A7" w14:textId="77777777" w:rsidR="000329B5" w:rsidRPr="00C401D4" w:rsidRDefault="000329B5" w:rsidP="00E50762">
            <w:pPr>
              <w:rPr>
                <w:lang w:val="en-GB"/>
              </w:rPr>
            </w:pPr>
            <w:r w:rsidRPr="00C401D4">
              <w:rPr>
                <w:lang w:val="en-GB"/>
              </w:rPr>
              <w:t>Regon</w:t>
            </w:r>
          </w:p>
        </w:tc>
        <w:tc>
          <w:tcPr>
            <w:tcW w:w="4672" w:type="dxa"/>
          </w:tcPr>
          <w:p w14:paraId="7CBBB662" w14:textId="77777777" w:rsidR="000329B5" w:rsidRPr="00C401D4" w:rsidRDefault="000329B5" w:rsidP="00E50762">
            <w:pPr>
              <w:cnfStyle w:val="000000000000" w:firstRow="0" w:lastRow="0" w:firstColumn="0" w:lastColumn="0" w:oddVBand="0" w:evenVBand="0" w:oddHBand="0" w:evenHBand="0" w:firstRowFirstColumn="0" w:firstRowLastColumn="0" w:lastRowFirstColumn="0" w:lastRowLastColumn="0"/>
              <w:rPr>
                <w:lang w:val="en-GB"/>
              </w:rPr>
            </w:pPr>
            <w:r w:rsidRPr="00C401D4">
              <w:rPr>
                <w:lang w:val="en-GB"/>
              </w:rPr>
              <w:t>670925160</w:t>
            </w:r>
          </w:p>
        </w:tc>
      </w:tr>
      <w:tr w:rsidR="000329B5" w14:paraId="755F08AB" w14:textId="77777777" w:rsidTr="00E50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DF734F6" w14:textId="77777777" w:rsidR="000329B5" w:rsidRPr="00C401D4" w:rsidRDefault="000329B5" w:rsidP="00E50762">
            <w:pPr>
              <w:rPr>
                <w:lang w:val="en-GB"/>
              </w:rPr>
            </w:pPr>
            <w:r w:rsidRPr="00C401D4">
              <w:rPr>
                <w:lang w:val="en-GB"/>
              </w:rPr>
              <w:t>KRS</w:t>
            </w:r>
          </w:p>
        </w:tc>
        <w:tc>
          <w:tcPr>
            <w:tcW w:w="4672" w:type="dxa"/>
          </w:tcPr>
          <w:p w14:paraId="6FB7B31B" w14:textId="77777777" w:rsidR="000329B5" w:rsidRPr="00C401D4" w:rsidRDefault="000329B5" w:rsidP="00E50762">
            <w:pPr>
              <w:cnfStyle w:val="000000100000" w:firstRow="0" w:lastRow="0" w:firstColumn="0" w:lastColumn="0" w:oddVBand="0" w:evenVBand="0" w:oddHBand="1" w:evenHBand="0" w:firstRowFirstColumn="0" w:firstRowLastColumn="0" w:lastRowFirstColumn="0" w:lastRowLastColumn="0"/>
            </w:pPr>
            <w:r w:rsidRPr="00C401D4">
              <w:t>0000010078</w:t>
            </w:r>
          </w:p>
        </w:tc>
      </w:tr>
      <w:tr w:rsidR="000329B5" w14:paraId="5E820070" w14:textId="77777777" w:rsidTr="00E50762">
        <w:tc>
          <w:tcPr>
            <w:cnfStyle w:val="001000000000" w:firstRow="0" w:lastRow="0" w:firstColumn="1" w:lastColumn="0" w:oddVBand="0" w:evenVBand="0" w:oddHBand="0" w:evenHBand="0" w:firstRowFirstColumn="0" w:firstRowLastColumn="0" w:lastRowFirstColumn="0" w:lastRowLastColumn="0"/>
            <w:tcW w:w="4672" w:type="dxa"/>
          </w:tcPr>
          <w:p w14:paraId="59DC7DAF" w14:textId="77777777" w:rsidR="000329B5" w:rsidRDefault="000329B5" w:rsidP="00E50762">
            <w:r>
              <w:t>ISIN</w:t>
            </w:r>
          </w:p>
        </w:tc>
        <w:tc>
          <w:tcPr>
            <w:tcW w:w="4672" w:type="dxa"/>
          </w:tcPr>
          <w:p w14:paraId="7ACE7C43" w14:textId="77777777" w:rsidR="000329B5" w:rsidRDefault="000329B5" w:rsidP="00E50762">
            <w:pPr>
              <w:cnfStyle w:val="000000000000" w:firstRow="0" w:lastRow="0" w:firstColumn="0" w:lastColumn="0" w:oddVBand="0" w:evenVBand="0" w:oddHBand="0" w:evenHBand="0" w:firstRowFirstColumn="0" w:firstRowLastColumn="0" w:lastRowFirstColumn="0" w:lastRowLastColumn="0"/>
            </w:pPr>
            <w:r>
              <w:t>PLCFRPT00013</w:t>
            </w:r>
          </w:p>
        </w:tc>
      </w:tr>
      <w:tr w:rsidR="000329B5" w14:paraId="1BF4D880" w14:textId="77777777" w:rsidTr="00E50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C57AA52" w14:textId="77777777" w:rsidR="000329B5" w:rsidRDefault="000329B5" w:rsidP="00E50762">
            <w:r>
              <w:t>Numer EKD</w:t>
            </w:r>
          </w:p>
        </w:tc>
        <w:tc>
          <w:tcPr>
            <w:tcW w:w="4672" w:type="dxa"/>
          </w:tcPr>
          <w:p w14:paraId="0A2DD945" w14:textId="77777777" w:rsidR="000329B5" w:rsidRDefault="000329B5" w:rsidP="00E50762">
            <w:pPr>
              <w:cnfStyle w:val="000000100000" w:firstRow="0" w:lastRow="0" w:firstColumn="0" w:lastColumn="0" w:oddVBand="0" w:evenVBand="0" w:oddHBand="1" w:evenHBand="0" w:firstRowFirstColumn="0" w:firstRowLastColumn="0" w:lastRowFirstColumn="0" w:lastRowLastColumn="0"/>
            </w:pPr>
            <w:r>
              <w:t>61.30</w:t>
            </w:r>
          </w:p>
        </w:tc>
      </w:tr>
      <w:tr w:rsidR="000329B5" w:rsidRPr="00C401D4" w14:paraId="3E25BE41" w14:textId="77777777" w:rsidTr="00E50762">
        <w:tc>
          <w:tcPr>
            <w:cnfStyle w:val="001000000000" w:firstRow="0" w:lastRow="0" w:firstColumn="1" w:lastColumn="0" w:oddVBand="0" w:evenVBand="0" w:oddHBand="0" w:evenHBand="0" w:firstRowFirstColumn="0" w:firstRowLastColumn="0" w:lastRowFirstColumn="0" w:lastRowLastColumn="0"/>
            <w:tcW w:w="4672" w:type="dxa"/>
          </w:tcPr>
          <w:p w14:paraId="1B227554" w14:textId="77777777" w:rsidR="000329B5" w:rsidRDefault="000329B5" w:rsidP="00E50762">
            <w:r>
              <w:t>EKD</w:t>
            </w:r>
          </w:p>
        </w:tc>
        <w:tc>
          <w:tcPr>
            <w:tcW w:w="4672" w:type="dxa"/>
          </w:tcPr>
          <w:p w14:paraId="13FBCE4B" w14:textId="77777777" w:rsidR="000329B5" w:rsidRPr="00C401D4" w:rsidRDefault="000329B5" w:rsidP="00E50762">
            <w:pPr>
              <w:cnfStyle w:val="000000000000" w:firstRow="0" w:lastRow="0" w:firstColumn="0" w:lastColumn="0" w:oddVBand="0" w:evenVBand="0" w:oddHBand="0" w:evenHBand="0" w:firstRowFirstColumn="0" w:firstRowLastColumn="0" w:lastRowFirstColumn="0" w:lastRowLastColumn="0"/>
            </w:pPr>
            <w:r>
              <w:t>działalność w zakresie telekomunikacji satelitarnej</w:t>
            </w:r>
          </w:p>
        </w:tc>
      </w:tr>
      <w:tr w:rsidR="000329B5" w:rsidRPr="00616122" w14:paraId="11F63E4E" w14:textId="77777777" w:rsidTr="00E50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900A77E" w14:textId="77777777" w:rsidR="000329B5" w:rsidRPr="00C401D4" w:rsidRDefault="000329B5" w:rsidP="00E50762">
            <w:pPr>
              <w:rPr>
                <w:lang w:val="en-GB"/>
              </w:rPr>
            </w:pPr>
            <w:r w:rsidRPr="00C401D4">
              <w:rPr>
                <w:lang w:val="en-GB"/>
              </w:rPr>
              <w:t>Audytor</w:t>
            </w:r>
          </w:p>
        </w:tc>
        <w:tc>
          <w:tcPr>
            <w:tcW w:w="4672" w:type="dxa"/>
          </w:tcPr>
          <w:p w14:paraId="39266B7C" w14:textId="77777777" w:rsidR="000329B5" w:rsidRPr="00C401D4" w:rsidRDefault="000329B5" w:rsidP="00E50762">
            <w:pPr>
              <w:cnfStyle w:val="000000100000" w:firstRow="0" w:lastRow="0" w:firstColumn="0" w:lastColumn="0" w:oddVBand="0" w:evenVBand="0" w:oddHBand="1" w:evenHBand="0" w:firstRowFirstColumn="0" w:firstRowLastColumn="0" w:lastRowFirstColumn="0" w:lastRowLastColumn="0"/>
              <w:rPr>
                <w:lang w:val="en-GB"/>
              </w:rPr>
            </w:pPr>
            <w:r w:rsidRPr="00C401D4">
              <w:rPr>
                <w:lang w:val="en-GB"/>
              </w:rPr>
              <w:t xml:space="preserve">PricewaterhouseCoopers Polska sp. z </w:t>
            </w:r>
            <w:proofErr w:type="spellStart"/>
            <w:r w:rsidRPr="00C401D4">
              <w:rPr>
                <w:lang w:val="en-GB"/>
              </w:rPr>
              <w:t>o.o.</w:t>
            </w:r>
            <w:proofErr w:type="spellEnd"/>
            <w:r w:rsidRPr="00C401D4">
              <w:rPr>
                <w:lang w:val="en-GB"/>
              </w:rPr>
              <w:t xml:space="preserve"> </w:t>
            </w:r>
            <w:proofErr w:type="spellStart"/>
            <w:r w:rsidRPr="00C401D4">
              <w:rPr>
                <w:lang w:val="en-GB"/>
              </w:rPr>
              <w:t>Audyt</w:t>
            </w:r>
            <w:proofErr w:type="spellEnd"/>
            <w:r w:rsidRPr="00C401D4">
              <w:rPr>
                <w:lang w:val="en-GB"/>
              </w:rPr>
              <w:t xml:space="preserve"> </w:t>
            </w:r>
            <w:proofErr w:type="spellStart"/>
            <w:r w:rsidRPr="00C401D4">
              <w:rPr>
                <w:lang w:val="en-GB"/>
              </w:rPr>
              <w:t>sp.k</w:t>
            </w:r>
            <w:proofErr w:type="spellEnd"/>
            <w:r w:rsidRPr="00C401D4">
              <w:rPr>
                <w:lang w:val="en-GB"/>
              </w:rPr>
              <w:t>.</w:t>
            </w:r>
          </w:p>
        </w:tc>
      </w:tr>
    </w:tbl>
    <w:p w14:paraId="2EC0EA0A" w14:textId="77777777" w:rsidR="000329B5" w:rsidRPr="000329B5" w:rsidRDefault="000329B5" w:rsidP="000329B5">
      <w:pPr>
        <w:pStyle w:val="Akapitzlist"/>
        <w:numPr>
          <w:ilvl w:val="1"/>
          <w:numId w:val="2"/>
        </w:numPr>
        <w:jc w:val="center"/>
        <w:rPr>
          <w:rFonts w:eastAsiaTheme="minorEastAsia"/>
          <w:i/>
          <w:iCs/>
          <w:color w:val="5A5A5A" w:themeColor="text1" w:themeTint="A5"/>
          <w:spacing w:val="15"/>
          <w:sz w:val="18"/>
          <w:szCs w:val="18"/>
        </w:rPr>
      </w:pPr>
      <w:r w:rsidRPr="000329B5">
        <w:rPr>
          <w:rFonts w:eastAsiaTheme="minorEastAsia"/>
          <w:i/>
          <w:iCs/>
          <w:color w:val="5A5A5A" w:themeColor="text1" w:themeTint="A5"/>
          <w:spacing w:val="15"/>
          <w:sz w:val="18"/>
          <w:szCs w:val="18"/>
        </w:rPr>
        <w:t>Źródło: https://www.money.pl/gielda/spolki-gpw/plcfrpt00013,o_firmie.html</w:t>
      </w:r>
    </w:p>
    <w:p w14:paraId="39DF41D9" w14:textId="40434CA3" w:rsidR="000329B5" w:rsidRDefault="000329B5" w:rsidP="000329B5">
      <w:pPr>
        <w:pStyle w:val="Legenda"/>
        <w:keepNext/>
        <w:numPr>
          <w:ilvl w:val="0"/>
          <w:numId w:val="2"/>
        </w:numPr>
        <w:jc w:val="center"/>
      </w:pPr>
      <w:bookmarkStart w:id="9" w:name="_Toc73220722"/>
      <w:r>
        <w:t xml:space="preserve">Tabela </w:t>
      </w:r>
      <w:fldSimple w:instr=" SEQ Tabela \* ARABIC ">
        <w:r w:rsidR="00AE63CC">
          <w:rPr>
            <w:noProof/>
          </w:rPr>
          <w:t>2</w:t>
        </w:r>
      </w:fldSimple>
      <w:r>
        <w:t xml:space="preserve"> Informacje giełdowe Cyfrowy Polsat SA</w:t>
      </w:r>
      <w:bookmarkEnd w:id="9"/>
    </w:p>
    <w:tbl>
      <w:tblPr>
        <w:tblStyle w:val="Zwykatabela3"/>
        <w:tblW w:w="0" w:type="auto"/>
        <w:tblLook w:val="04A0" w:firstRow="1" w:lastRow="0" w:firstColumn="1" w:lastColumn="0" w:noHBand="0" w:noVBand="1"/>
      </w:tblPr>
      <w:tblGrid>
        <w:gridCol w:w="4988"/>
        <w:gridCol w:w="4356"/>
      </w:tblGrid>
      <w:tr w:rsidR="000329B5" w:rsidRPr="00722F1A" w14:paraId="1FC8679F" w14:textId="77777777" w:rsidTr="00E507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88" w:type="dxa"/>
          </w:tcPr>
          <w:p w14:paraId="44EDEEDC" w14:textId="77777777" w:rsidR="000329B5" w:rsidRPr="00722F1A" w:rsidRDefault="000329B5" w:rsidP="00E50762">
            <w:r w:rsidRPr="00722F1A">
              <w:t>Na giełdzie od</w:t>
            </w:r>
          </w:p>
        </w:tc>
        <w:tc>
          <w:tcPr>
            <w:tcW w:w="4356" w:type="dxa"/>
          </w:tcPr>
          <w:p w14:paraId="76F13D45" w14:textId="77777777" w:rsidR="000329B5" w:rsidRPr="00722F1A" w:rsidRDefault="000329B5" w:rsidP="00E50762">
            <w:pPr>
              <w:cnfStyle w:val="100000000000" w:firstRow="1" w:lastRow="0" w:firstColumn="0" w:lastColumn="0" w:oddVBand="0" w:evenVBand="0" w:oddHBand="0" w:evenHBand="0" w:firstRowFirstColumn="0" w:firstRowLastColumn="0" w:lastRowFirstColumn="0" w:lastRowLastColumn="0"/>
            </w:pPr>
            <w:r>
              <w:t>06.05.2013</w:t>
            </w:r>
          </w:p>
        </w:tc>
      </w:tr>
      <w:tr w:rsidR="000329B5" w:rsidRPr="00722F1A" w14:paraId="2DA66605" w14:textId="77777777" w:rsidTr="00E50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tcPr>
          <w:p w14:paraId="663BF36F" w14:textId="77777777" w:rsidR="000329B5" w:rsidRPr="00722F1A" w:rsidRDefault="000329B5" w:rsidP="00E50762">
            <w:r w:rsidRPr="00722F1A">
              <w:t>Liczba akcji</w:t>
            </w:r>
          </w:p>
        </w:tc>
        <w:tc>
          <w:tcPr>
            <w:tcW w:w="4356" w:type="dxa"/>
          </w:tcPr>
          <w:p w14:paraId="24F6DDC4" w14:textId="77777777" w:rsidR="000329B5" w:rsidRPr="00722F1A" w:rsidRDefault="000329B5" w:rsidP="00E50762">
            <w:pPr>
              <w:cnfStyle w:val="000000100000" w:firstRow="0" w:lastRow="0" w:firstColumn="0" w:lastColumn="0" w:oddVBand="0" w:evenVBand="0" w:oddHBand="1" w:evenHBand="0" w:firstRowFirstColumn="0" w:firstRowLastColumn="0" w:lastRowFirstColumn="0" w:lastRowLastColumn="0"/>
            </w:pPr>
            <w:r w:rsidRPr="00722F1A">
              <w:t>639 546 016 szt.</w:t>
            </w:r>
          </w:p>
        </w:tc>
      </w:tr>
      <w:tr w:rsidR="000329B5" w:rsidRPr="00722F1A" w14:paraId="319A31FB" w14:textId="77777777" w:rsidTr="00E50762">
        <w:tc>
          <w:tcPr>
            <w:cnfStyle w:val="001000000000" w:firstRow="0" w:lastRow="0" w:firstColumn="1" w:lastColumn="0" w:oddVBand="0" w:evenVBand="0" w:oddHBand="0" w:evenHBand="0" w:firstRowFirstColumn="0" w:firstRowLastColumn="0" w:lastRowFirstColumn="0" w:lastRowLastColumn="0"/>
            <w:tcW w:w="4988" w:type="dxa"/>
          </w:tcPr>
          <w:p w14:paraId="63A4A209" w14:textId="77777777" w:rsidR="000329B5" w:rsidRPr="00722F1A" w:rsidRDefault="000329B5" w:rsidP="00E50762">
            <w:r w:rsidRPr="00722F1A">
              <w:t xml:space="preserve">Free float </w:t>
            </w:r>
          </w:p>
        </w:tc>
        <w:tc>
          <w:tcPr>
            <w:tcW w:w="4356" w:type="dxa"/>
          </w:tcPr>
          <w:p w14:paraId="3DE91367" w14:textId="77777777" w:rsidR="000329B5" w:rsidRPr="00722F1A" w:rsidRDefault="000329B5" w:rsidP="00E50762">
            <w:pPr>
              <w:cnfStyle w:val="000000000000" w:firstRow="0" w:lastRow="0" w:firstColumn="0" w:lastColumn="0" w:oddVBand="0" w:evenVBand="0" w:oddHBand="0" w:evenHBand="0" w:firstRowFirstColumn="0" w:firstRowLastColumn="0" w:lastRowFirstColumn="0" w:lastRowLastColumn="0"/>
            </w:pPr>
            <w:r w:rsidRPr="00722F1A">
              <w:t>43,05%</w:t>
            </w:r>
          </w:p>
        </w:tc>
      </w:tr>
      <w:tr w:rsidR="000329B5" w:rsidRPr="00722F1A" w14:paraId="6E24F18D" w14:textId="77777777" w:rsidTr="00E50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tcPr>
          <w:p w14:paraId="037C42AE" w14:textId="77777777" w:rsidR="000329B5" w:rsidRPr="00722F1A" w:rsidRDefault="000329B5" w:rsidP="00E50762">
            <w:r w:rsidRPr="00722F1A">
              <w:t xml:space="preserve">Kapitalizacja </w:t>
            </w:r>
          </w:p>
        </w:tc>
        <w:tc>
          <w:tcPr>
            <w:tcW w:w="4356" w:type="dxa"/>
          </w:tcPr>
          <w:p w14:paraId="5116AE2E" w14:textId="77777777" w:rsidR="000329B5" w:rsidRPr="00722F1A" w:rsidRDefault="000329B5" w:rsidP="00E50762">
            <w:pPr>
              <w:cnfStyle w:val="000000100000" w:firstRow="0" w:lastRow="0" w:firstColumn="0" w:lastColumn="0" w:oddVBand="0" w:evenVBand="0" w:oddHBand="1" w:evenHBand="0" w:firstRowFirstColumn="0" w:firstRowLastColumn="0" w:lastRowFirstColumn="0" w:lastRowLastColumn="0"/>
            </w:pPr>
            <w:r w:rsidRPr="00722F1A">
              <w:t>18 035 197 651,2 zł</w:t>
            </w:r>
          </w:p>
        </w:tc>
      </w:tr>
      <w:tr w:rsidR="000329B5" w:rsidRPr="00722F1A" w14:paraId="044461FD" w14:textId="77777777" w:rsidTr="00E50762">
        <w:tc>
          <w:tcPr>
            <w:cnfStyle w:val="001000000000" w:firstRow="0" w:lastRow="0" w:firstColumn="1" w:lastColumn="0" w:oddVBand="0" w:evenVBand="0" w:oddHBand="0" w:evenHBand="0" w:firstRowFirstColumn="0" w:firstRowLastColumn="0" w:lastRowFirstColumn="0" w:lastRowLastColumn="0"/>
            <w:tcW w:w="4988" w:type="dxa"/>
          </w:tcPr>
          <w:p w14:paraId="1A539C12" w14:textId="77777777" w:rsidR="000329B5" w:rsidRPr="00722F1A" w:rsidRDefault="000329B5" w:rsidP="00E50762">
            <w:r w:rsidRPr="00722F1A">
              <w:t xml:space="preserve">Wartość księgowa </w:t>
            </w:r>
          </w:p>
        </w:tc>
        <w:tc>
          <w:tcPr>
            <w:tcW w:w="4356" w:type="dxa"/>
          </w:tcPr>
          <w:p w14:paraId="14971D1B" w14:textId="77777777" w:rsidR="000329B5" w:rsidRPr="00722F1A" w:rsidRDefault="000329B5" w:rsidP="00E50762">
            <w:pPr>
              <w:cnfStyle w:val="000000000000" w:firstRow="0" w:lastRow="0" w:firstColumn="0" w:lastColumn="0" w:oddVBand="0" w:evenVBand="0" w:oddHBand="0" w:evenHBand="0" w:firstRowFirstColumn="0" w:firstRowLastColumn="0" w:lastRowFirstColumn="0" w:lastRowLastColumn="0"/>
            </w:pPr>
            <w:r w:rsidRPr="00722F1A">
              <w:t>14,64 mld zł</w:t>
            </w:r>
          </w:p>
        </w:tc>
      </w:tr>
      <w:tr w:rsidR="000329B5" w:rsidRPr="00722F1A" w14:paraId="2F662293" w14:textId="77777777" w:rsidTr="00E50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tcPr>
          <w:p w14:paraId="4E6FDDD5" w14:textId="77777777" w:rsidR="000329B5" w:rsidRPr="00722F1A" w:rsidRDefault="000329B5" w:rsidP="00E50762">
            <w:r w:rsidRPr="00722F1A">
              <w:t xml:space="preserve">Zysk operacyjny 12m </w:t>
            </w:r>
          </w:p>
        </w:tc>
        <w:tc>
          <w:tcPr>
            <w:tcW w:w="4356" w:type="dxa"/>
          </w:tcPr>
          <w:p w14:paraId="349E13B0" w14:textId="77777777" w:rsidR="000329B5" w:rsidRPr="00722F1A" w:rsidRDefault="000329B5" w:rsidP="00E50762">
            <w:pPr>
              <w:cnfStyle w:val="000000100000" w:firstRow="0" w:lastRow="0" w:firstColumn="0" w:lastColumn="0" w:oddVBand="0" w:evenVBand="0" w:oddHBand="1" w:evenHBand="0" w:firstRowFirstColumn="0" w:firstRowLastColumn="0" w:lastRowFirstColumn="0" w:lastRowLastColumn="0"/>
            </w:pPr>
            <w:r w:rsidRPr="00722F1A">
              <w:t>1,86 mld zł</w:t>
            </w:r>
          </w:p>
        </w:tc>
      </w:tr>
      <w:tr w:rsidR="000329B5" w:rsidRPr="00722F1A" w14:paraId="33F3DC6E" w14:textId="77777777" w:rsidTr="00E50762">
        <w:tc>
          <w:tcPr>
            <w:cnfStyle w:val="001000000000" w:firstRow="0" w:lastRow="0" w:firstColumn="1" w:lastColumn="0" w:oddVBand="0" w:evenVBand="0" w:oddHBand="0" w:evenHBand="0" w:firstRowFirstColumn="0" w:firstRowLastColumn="0" w:lastRowFirstColumn="0" w:lastRowLastColumn="0"/>
            <w:tcW w:w="4988" w:type="dxa"/>
          </w:tcPr>
          <w:p w14:paraId="7C4940DC" w14:textId="77777777" w:rsidR="000329B5" w:rsidRPr="00722F1A" w:rsidRDefault="000329B5" w:rsidP="00E50762">
            <w:r w:rsidRPr="00722F1A">
              <w:t xml:space="preserve">Przychody 12m </w:t>
            </w:r>
          </w:p>
        </w:tc>
        <w:tc>
          <w:tcPr>
            <w:tcW w:w="4356" w:type="dxa"/>
          </w:tcPr>
          <w:p w14:paraId="214A217F" w14:textId="77777777" w:rsidR="000329B5" w:rsidRPr="00722F1A" w:rsidRDefault="000329B5" w:rsidP="00E50762">
            <w:pPr>
              <w:cnfStyle w:val="000000000000" w:firstRow="0" w:lastRow="0" w:firstColumn="0" w:lastColumn="0" w:oddVBand="0" w:evenVBand="0" w:oddHBand="0" w:evenHBand="0" w:firstRowFirstColumn="0" w:firstRowLastColumn="0" w:lastRowFirstColumn="0" w:lastRowLastColumn="0"/>
            </w:pPr>
            <w:r w:rsidRPr="00722F1A">
              <w:t>11,78 mld zł</w:t>
            </w:r>
          </w:p>
        </w:tc>
      </w:tr>
      <w:tr w:rsidR="000329B5" w:rsidRPr="00722F1A" w14:paraId="700F3F96" w14:textId="77777777" w:rsidTr="00E50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tcPr>
          <w:p w14:paraId="2D5C32E4" w14:textId="77777777" w:rsidR="000329B5" w:rsidRPr="00722F1A" w:rsidRDefault="000329B5" w:rsidP="00E50762">
            <w:r w:rsidRPr="00722F1A">
              <w:t xml:space="preserve">Zysk netto 12m </w:t>
            </w:r>
          </w:p>
        </w:tc>
        <w:tc>
          <w:tcPr>
            <w:tcW w:w="4356" w:type="dxa"/>
          </w:tcPr>
          <w:p w14:paraId="451920E1" w14:textId="77777777" w:rsidR="000329B5" w:rsidRPr="00722F1A" w:rsidRDefault="000329B5" w:rsidP="00E50762">
            <w:pPr>
              <w:cnfStyle w:val="000000100000" w:firstRow="0" w:lastRow="0" w:firstColumn="0" w:lastColumn="0" w:oddVBand="0" w:evenVBand="0" w:oddHBand="1" w:evenHBand="0" w:firstRowFirstColumn="0" w:firstRowLastColumn="0" w:lastRowFirstColumn="0" w:lastRowLastColumn="0"/>
            </w:pPr>
            <w:r w:rsidRPr="00722F1A">
              <w:rPr>
                <w:sz w:val="22"/>
              </w:rPr>
              <w:t>1,13 mld zł</w:t>
            </w:r>
          </w:p>
        </w:tc>
      </w:tr>
      <w:tr w:rsidR="000329B5" w:rsidRPr="00722F1A" w14:paraId="1AF24948" w14:textId="77777777" w:rsidTr="00E50762">
        <w:tc>
          <w:tcPr>
            <w:cnfStyle w:val="001000000000" w:firstRow="0" w:lastRow="0" w:firstColumn="1" w:lastColumn="0" w:oddVBand="0" w:evenVBand="0" w:oddHBand="0" w:evenHBand="0" w:firstRowFirstColumn="0" w:firstRowLastColumn="0" w:lastRowFirstColumn="0" w:lastRowLastColumn="0"/>
            <w:tcW w:w="4988" w:type="dxa"/>
          </w:tcPr>
          <w:p w14:paraId="14075442" w14:textId="77777777" w:rsidR="000329B5" w:rsidRPr="00722F1A" w:rsidRDefault="000329B5" w:rsidP="00E50762">
            <w:r w:rsidRPr="00722F1A">
              <w:t xml:space="preserve">Główny akcjonariusz </w:t>
            </w:r>
          </w:p>
        </w:tc>
        <w:tc>
          <w:tcPr>
            <w:tcW w:w="4356" w:type="dxa"/>
          </w:tcPr>
          <w:p w14:paraId="783817B4" w14:textId="77777777" w:rsidR="000329B5" w:rsidRPr="00722F1A" w:rsidRDefault="000329B5" w:rsidP="00E50762">
            <w:pPr>
              <w:cnfStyle w:val="000000000000" w:firstRow="0" w:lastRow="0" w:firstColumn="0" w:lastColumn="0" w:oddVBand="0" w:evenVBand="0" w:oddHBand="0" w:evenHBand="0" w:firstRowFirstColumn="0" w:firstRowLastColumn="0" w:lastRowFirstColumn="0" w:lastRowLastColumn="0"/>
            </w:pPr>
            <w:r w:rsidRPr="00722F1A">
              <w:t>Zygmunt Solorz-Żak</w:t>
            </w:r>
            <w:r>
              <w:t xml:space="preserve"> </w:t>
            </w:r>
            <w:r w:rsidRPr="00722F1A">
              <w:t>56.95 %</w:t>
            </w:r>
          </w:p>
        </w:tc>
      </w:tr>
    </w:tbl>
    <w:p w14:paraId="5BF2106B" w14:textId="77777777" w:rsidR="000329B5" w:rsidRPr="000329B5" w:rsidRDefault="000329B5" w:rsidP="000329B5">
      <w:pPr>
        <w:pStyle w:val="Akapitzlist"/>
        <w:numPr>
          <w:ilvl w:val="1"/>
          <w:numId w:val="2"/>
        </w:numPr>
        <w:jc w:val="center"/>
        <w:rPr>
          <w:rFonts w:eastAsiaTheme="minorEastAsia"/>
          <w:i/>
          <w:iCs/>
          <w:color w:val="5A5A5A" w:themeColor="text1" w:themeTint="A5"/>
          <w:spacing w:val="15"/>
          <w:sz w:val="18"/>
          <w:szCs w:val="18"/>
        </w:rPr>
      </w:pPr>
      <w:r w:rsidRPr="000329B5">
        <w:rPr>
          <w:rFonts w:eastAsiaTheme="minorEastAsia"/>
          <w:i/>
          <w:iCs/>
          <w:color w:val="5A5A5A" w:themeColor="text1" w:themeTint="A5"/>
          <w:spacing w:val="15"/>
          <w:sz w:val="18"/>
          <w:szCs w:val="18"/>
        </w:rPr>
        <w:lastRenderedPageBreak/>
        <w:t>Źródło: opracowanie własne na podstawie https://www.bankier.pl/inwestowanie/profile/quote.html?symbol=CYFRPLSAT</w:t>
      </w:r>
    </w:p>
    <w:p w14:paraId="7FB53B0C" w14:textId="77777777" w:rsidR="00A94D37" w:rsidRDefault="00A94D37" w:rsidP="00163A7E">
      <w:pPr>
        <w:rPr>
          <w:szCs w:val="24"/>
        </w:rPr>
      </w:pPr>
    </w:p>
    <w:p w14:paraId="27306B3E" w14:textId="63E1F31A" w:rsidR="00941C4A" w:rsidRPr="00C25E74" w:rsidRDefault="00AB0A61" w:rsidP="00AB0A61">
      <w:pPr>
        <w:pStyle w:val="Nagwek2"/>
        <w:ind w:firstLine="708"/>
      </w:pPr>
      <w:bookmarkStart w:id="10" w:name="_Toc73265849"/>
      <w:r>
        <w:t>1.2</w:t>
      </w:r>
      <w:r w:rsidR="000979CD">
        <w:tab/>
      </w:r>
      <w:r w:rsidR="00E133B2" w:rsidRPr="00C25E74">
        <w:t>Władze spółki</w:t>
      </w:r>
      <w:bookmarkEnd w:id="10"/>
    </w:p>
    <w:p w14:paraId="58DA8E04" w14:textId="764E0424" w:rsidR="00941C4A" w:rsidRDefault="00E133B2" w:rsidP="003E2B5C">
      <w:pPr>
        <w:pStyle w:val="Nagwek3"/>
      </w:pPr>
      <w:bookmarkStart w:id="11" w:name="_Toc73265850"/>
      <w:r w:rsidRPr="00941C4A">
        <w:rPr>
          <w:b/>
          <w:bCs/>
        </w:rPr>
        <w:t>Prezes Zarządu</w:t>
      </w:r>
      <w:r>
        <w:t xml:space="preserve"> - </w:t>
      </w:r>
      <w:r w:rsidRPr="00E133B2">
        <w:t>Błaszczyk Mirosław</w:t>
      </w:r>
      <w:r>
        <w:t xml:space="preserve"> od 04.201</w:t>
      </w:r>
      <w:r w:rsidR="00941C4A">
        <w:t>9</w:t>
      </w:r>
      <w:bookmarkEnd w:id="11"/>
    </w:p>
    <w:p w14:paraId="05D854A5" w14:textId="706DD34B" w:rsidR="00A50F3A" w:rsidRDefault="00647E75" w:rsidP="00A50F3A">
      <w:pPr>
        <w:pStyle w:val="Akapitzlist"/>
        <w:ind w:left="1428" w:firstLine="696"/>
        <w:rPr>
          <w:szCs w:val="24"/>
        </w:rPr>
      </w:pPr>
      <w:r>
        <w:rPr>
          <w:noProof/>
        </w:rPr>
        <mc:AlternateContent>
          <mc:Choice Requires="wps">
            <w:drawing>
              <wp:anchor distT="0" distB="0" distL="114300" distR="114300" simplePos="0" relativeHeight="251701248" behindDoc="0" locked="0" layoutInCell="1" allowOverlap="1" wp14:anchorId="404FCEF2" wp14:editId="6806A2AE">
                <wp:simplePos x="0" y="0"/>
                <wp:positionH relativeFrom="column">
                  <wp:posOffset>-539115</wp:posOffset>
                </wp:positionH>
                <wp:positionV relativeFrom="paragraph">
                  <wp:posOffset>1851660</wp:posOffset>
                </wp:positionV>
                <wp:extent cx="1162050" cy="635"/>
                <wp:effectExtent l="0" t="0" r="0" b="0"/>
                <wp:wrapNone/>
                <wp:docPr id="20" name="Pole tekstowe 20"/>
                <wp:cNvGraphicFramePr/>
                <a:graphic xmlns:a="http://schemas.openxmlformats.org/drawingml/2006/main">
                  <a:graphicData uri="http://schemas.microsoft.com/office/word/2010/wordprocessingShape">
                    <wps:wsp>
                      <wps:cNvSpPr txBox="1"/>
                      <wps:spPr>
                        <a:xfrm>
                          <a:off x="0" y="0"/>
                          <a:ext cx="1162050" cy="635"/>
                        </a:xfrm>
                        <a:prstGeom prst="rect">
                          <a:avLst/>
                        </a:prstGeom>
                        <a:solidFill>
                          <a:prstClr val="white"/>
                        </a:solidFill>
                        <a:ln>
                          <a:noFill/>
                        </a:ln>
                      </wps:spPr>
                      <wps:txbx>
                        <w:txbxContent>
                          <w:p w14:paraId="28D437CF" w14:textId="35856195" w:rsidR="00647E75" w:rsidRPr="008D6AB9" w:rsidRDefault="00647E75" w:rsidP="00647E75">
                            <w:pPr>
                              <w:pStyle w:val="Legenda"/>
                              <w:rPr>
                                <w:noProof/>
                                <w:sz w:val="24"/>
                              </w:rPr>
                            </w:pPr>
                            <w:bookmarkStart w:id="12" w:name="_Toc73220760"/>
                            <w:bookmarkStart w:id="13" w:name="_Toc73221401"/>
                            <w:r>
                              <w:t xml:space="preserve">Rysunek </w:t>
                            </w:r>
                            <w:fldSimple w:instr=" SEQ Rysunek \* ARABIC ">
                              <w:r w:rsidR="00E96F79">
                                <w:rPr>
                                  <w:noProof/>
                                </w:rPr>
                                <w:t>3</w:t>
                              </w:r>
                            </w:fldSimple>
                            <w:r w:rsidRPr="00FE5DB1">
                              <w:t xml:space="preserve"> Prezes Zarządu Mirosław Błaszczyk Źródło: https://grupapolsat.pl/pl/lad-korporacyjny/zarzad/sklad</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4FCEF2" id="_x0000_t202" coordsize="21600,21600" o:spt="202" path="m,l,21600r21600,l21600,xe">
                <v:stroke joinstyle="miter"/>
                <v:path gradientshapeok="t" o:connecttype="rect"/>
              </v:shapetype>
              <v:shape id="Pole tekstowe 20" o:spid="_x0000_s1026" type="#_x0000_t202" style="position:absolute;left:0;text-align:left;margin-left:-42.45pt;margin-top:145.8pt;width:91.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7gFA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" stroked="f">
                <v:textbox style="mso-fit-shape-to-text:t" inset="0,0,0,0">
                  <w:txbxContent>
                    <w:p w14:paraId="28D437CF" w14:textId="35856195" w:rsidR="00647E75" w:rsidRPr="008D6AB9" w:rsidRDefault="00647E75" w:rsidP="00647E75">
                      <w:pPr>
                        <w:pStyle w:val="Legenda"/>
                        <w:rPr>
                          <w:noProof/>
                          <w:sz w:val="24"/>
                        </w:rPr>
                      </w:pPr>
                      <w:bookmarkStart w:id="14" w:name="_Toc73220760"/>
                      <w:bookmarkStart w:id="15" w:name="_Toc73221401"/>
                      <w:r>
                        <w:t xml:space="preserve">Rysunek </w:t>
                      </w:r>
                      <w:fldSimple w:instr=" SEQ Rysunek \* ARABIC ">
                        <w:r w:rsidR="00E96F79">
                          <w:rPr>
                            <w:noProof/>
                          </w:rPr>
                          <w:t>3</w:t>
                        </w:r>
                      </w:fldSimple>
                      <w:r w:rsidRPr="00FE5DB1">
                        <w:t xml:space="preserve"> Prezes Zarządu Mirosław Błaszczyk Źródło: https://grupapolsat.pl/pl/lad-korporacyjny/zarzad/sklad</w:t>
                      </w:r>
                      <w:bookmarkEnd w:id="14"/>
                      <w:bookmarkEnd w:id="15"/>
                    </w:p>
                  </w:txbxContent>
                </v:textbox>
              </v:shape>
            </w:pict>
          </mc:Fallback>
        </mc:AlternateContent>
      </w:r>
      <w:r w:rsidR="00A50F3A">
        <w:rPr>
          <w:noProof/>
        </w:rPr>
        <w:drawing>
          <wp:anchor distT="0" distB="0" distL="114300" distR="114300" simplePos="0" relativeHeight="251658240" behindDoc="0" locked="0" layoutInCell="1" allowOverlap="1" wp14:anchorId="21530395" wp14:editId="67BF6CE1">
            <wp:simplePos x="0" y="0"/>
            <wp:positionH relativeFrom="margin">
              <wp:posOffset>-539115</wp:posOffset>
            </wp:positionH>
            <wp:positionV relativeFrom="paragraph">
              <wp:posOffset>118110</wp:posOffset>
            </wp:positionV>
            <wp:extent cx="1162050" cy="1676400"/>
            <wp:effectExtent l="0" t="0" r="0" b="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2050" cy="1676400"/>
                    </a:xfrm>
                    <a:prstGeom prst="rect">
                      <a:avLst/>
                    </a:prstGeom>
                    <a:noFill/>
                    <a:ln>
                      <a:noFill/>
                    </a:ln>
                  </pic:spPr>
                </pic:pic>
              </a:graphicData>
            </a:graphic>
          </wp:anchor>
        </w:drawing>
      </w:r>
      <w:r w:rsidR="008C58B7" w:rsidRPr="008C58B7">
        <w:t xml:space="preserve"> </w:t>
      </w:r>
      <w:r w:rsidR="008C58B7" w:rsidRPr="008C58B7">
        <w:rPr>
          <w:szCs w:val="24"/>
        </w:rPr>
        <w:t xml:space="preserve">Mirosław Błaszczyk jest Prezesem Zarządu Spółki Cyfrowy Polsat od kwietnia 2019 roku. Sprawuje również funkcję Prezesa Zarządu Spółki Polkomtel (od kwietnia 2019 roku), Członka Rady Nadzorczej Telewizji Polsat </w:t>
      </w:r>
      <w:proofErr w:type="spellStart"/>
      <w:r w:rsidR="008C58B7" w:rsidRPr="008C58B7">
        <w:rPr>
          <w:szCs w:val="24"/>
        </w:rPr>
        <w:t>Sp</w:t>
      </w:r>
      <w:proofErr w:type="spellEnd"/>
      <w:r w:rsidR="008C58B7" w:rsidRPr="008C58B7">
        <w:rPr>
          <w:szCs w:val="24"/>
        </w:rPr>
        <w:t xml:space="preserve"> z .o.o. i Muzo FM Sp. z o.o. oraz członka Rady Fundacji Polsat. </w:t>
      </w:r>
    </w:p>
    <w:p w14:paraId="4374A40A" w14:textId="77777777" w:rsidR="00A50F3A" w:rsidRDefault="00A50F3A" w:rsidP="00A50F3A">
      <w:pPr>
        <w:pStyle w:val="Akapitzlist"/>
        <w:ind w:left="1428" w:firstLine="696"/>
        <w:rPr>
          <w:szCs w:val="24"/>
        </w:rPr>
      </w:pPr>
    </w:p>
    <w:p w14:paraId="1C513527" w14:textId="0874E39D" w:rsidR="00941C4A" w:rsidRPr="00A50F3A" w:rsidRDefault="008C58B7" w:rsidP="00A50F3A">
      <w:pPr>
        <w:pStyle w:val="Akapitzlist"/>
        <w:ind w:left="1428" w:firstLine="696"/>
        <w:rPr>
          <w:szCs w:val="24"/>
        </w:rPr>
      </w:pPr>
      <w:r w:rsidRPr="00A50F3A">
        <w:rPr>
          <w:szCs w:val="24"/>
        </w:rPr>
        <w:t>W latach 1984-88 był dyrektorem na Politechnice Wrocławskiej, później przez rok pracował jako Asystent Prezesa i przedstawiciel handlowy spółki „</w:t>
      </w:r>
      <w:proofErr w:type="spellStart"/>
      <w:r w:rsidRPr="00A50F3A">
        <w:rPr>
          <w:szCs w:val="24"/>
        </w:rPr>
        <w:t>Intersoft</w:t>
      </w:r>
      <w:proofErr w:type="spellEnd"/>
      <w:r w:rsidRPr="00A50F3A">
        <w:rPr>
          <w:szCs w:val="24"/>
        </w:rPr>
        <w:t>”, następnie od 1990 do 1991 roku jako przedstawiciel handlowy w Monachium spółki „</w:t>
      </w:r>
      <w:proofErr w:type="spellStart"/>
      <w:r w:rsidRPr="00A50F3A">
        <w:rPr>
          <w:szCs w:val="24"/>
        </w:rPr>
        <w:t>Ampol</w:t>
      </w:r>
      <w:proofErr w:type="spellEnd"/>
      <w:r w:rsidRPr="00A50F3A">
        <w:rPr>
          <w:szCs w:val="24"/>
        </w:rPr>
        <w:t>”. Od 1992 roku pracował w firmie Przedsiębiorstwo Zagraniczne „</w:t>
      </w:r>
      <w:proofErr w:type="spellStart"/>
      <w:r w:rsidRPr="00A50F3A">
        <w:rPr>
          <w:szCs w:val="24"/>
        </w:rPr>
        <w:t>Solpol</w:t>
      </w:r>
      <w:proofErr w:type="spellEnd"/>
      <w:r w:rsidRPr="00A50F3A">
        <w:rPr>
          <w:szCs w:val="24"/>
        </w:rPr>
        <w:t xml:space="preserve">”, do 1993 roku na stanowisku Zastępcy Dyrektora, a następnie jako Dyrektor Biura Prawnego. W 1994 roku związał się z Telewizją Polsat, gdzie do 2007 roku zajmował stanowisko Dyrektora Biura Zarządu oraz pełnił funkcję Prokurenta. Jednocześnie od marca 2005 do września 2006 pełnił funkcję Zastępcy Dyrektora </w:t>
      </w:r>
      <w:r w:rsidRPr="00292740">
        <w:rPr>
          <w:szCs w:val="24"/>
        </w:rPr>
        <w:t>Generalnego Polskiej Telefonii Cyfrowej Sp. z o.o. Sprawował również fu</w:t>
      </w:r>
      <w:r w:rsidRPr="00A50F3A">
        <w:rPr>
          <w:szCs w:val="24"/>
        </w:rPr>
        <w:t>nkcje członka rad nadzorczych m.in. w spółkach Plus Bank S.A. i Elektrim S.A</w:t>
      </w:r>
      <w:r w:rsidR="00941C4A" w:rsidRPr="00A50F3A">
        <w:rPr>
          <w:szCs w:val="24"/>
        </w:rPr>
        <w:t xml:space="preserve"> W latach 2007-2019, piastował funkcję Prezesa Zarządu Telewizji Polsat Sp. z o.o., a do 03.2019 r. również Prezesa Zarządu spółek </w:t>
      </w:r>
      <w:proofErr w:type="spellStart"/>
      <w:r w:rsidR="00941C4A" w:rsidRPr="00A50F3A">
        <w:rPr>
          <w:szCs w:val="24"/>
        </w:rPr>
        <w:t>Lemon</w:t>
      </w:r>
      <w:proofErr w:type="spellEnd"/>
      <w:r w:rsidR="00941C4A" w:rsidRPr="00A50F3A">
        <w:rPr>
          <w:szCs w:val="24"/>
        </w:rPr>
        <w:t xml:space="preserve"> </w:t>
      </w:r>
      <w:proofErr w:type="spellStart"/>
      <w:r w:rsidR="00941C4A" w:rsidRPr="00A50F3A">
        <w:rPr>
          <w:szCs w:val="24"/>
        </w:rPr>
        <w:t>Records</w:t>
      </w:r>
      <w:proofErr w:type="spellEnd"/>
      <w:r w:rsidR="00941C4A" w:rsidRPr="00A50F3A">
        <w:rPr>
          <w:szCs w:val="24"/>
        </w:rPr>
        <w:t xml:space="preserve"> sp. z o.o. i Eska TV S.A.</w:t>
      </w:r>
    </w:p>
    <w:p w14:paraId="1E619C38" w14:textId="04437C3F" w:rsidR="008C58B7" w:rsidRPr="008C58B7" w:rsidRDefault="008C58B7" w:rsidP="008C58B7">
      <w:pPr>
        <w:pStyle w:val="Akapitzlist"/>
        <w:ind w:left="1428"/>
        <w:rPr>
          <w:szCs w:val="24"/>
        </w:rPr>
      </w:pPr>
    </w:p>
    <w:p w14:paraId="6EB81FEE" w14:textId="2E7E81E9" w:rsidR="00C37821" w:rsidRDefault="00941C4A" w:rsidP="00C37821">
      <w:pPr>
        <w:pStyle w:val="Akapitzlist"/>
        <w:ind w:left="1428"/>
        <w:rPr>
          <w:szCs w:val="24"/>
        </w:rPr>
      </w:pPr>
      <w:r w:rsidRPr="00941C4A">
        <w:rPr>
          <w:szCs w:val="24"/>
        </w:rPr>
        <w:t>Ukończył studia na Wydziale Germanistyki Uniwersytetu Wrocławskiego.</w:t>
      </w:r>
      <w:r w:rsidR="008C58B7">
        <w:rPr>
          <w:rStyle w:val="Odwoanieprzypisudolnego"/>
          <w:szCs w:val="24"/>
        </w:rPr>
        <w:footnoteReference w:id="4"/>
      </w:r>
    </w:p>
    <w:p w14:paraId="464A8FA7" w14:textId="36AE5560" w:rsidR="00C37821" w:rsidRPr="00C37821" w:rsidRDefault="00C37821" w:rsidP="00C37821">
      <w:pPr>
        <w:rPr>
          <w:b/>
          <w:bCs/>
          <w:szCs w:val="24"/>
        </w:rPr>
      </w:pPr>
      <w:r w:rsidRPr="00C37821">
        <w:rPr>
          <w:b/>
          <w:bCs/>
          <w:szCs w:val="24"/>
        </w:rPr>
        <w:t xml:space="preserve">Dokładniejsza kariera, w powyższych </w:t>
      </w:r>
      <w:r w:rsidR="00FC6263">
        <w:rPr>
          <w:b/>
          <w:bCs/>
          <w:szCs w:val="24"/>
        </w:rPr>
        <w:t>podmiotach</w:t>
      </w:r>
      <w:r w:rsidRPr="00C37821">
        <w:rPr>
          <w:b/>
          <w:bCs/>
          <w:szCs w:val="24"/>
        </w:rPr>
        <w:t>:</w:t>
      </w:r>
    </w:p>
    <w:p w14:paraId="3604EF58" w14:textId="77777777" w:rsidR="00C37821" w:rsidRPr="00C37821" w:rsidRDefault="00C37821" w:rsidP="00C37821">
      <w:pPr>
        <w:rPr>
          <w:szCs w:val="24"/>
          <w:u w:val="single"/>
        </w:rPr>
      </w:pPr>
      <w:r w:rsidRPr="00C37821">
        <w:rPr>
          <w:szCs w:val="24"/>
          <w:u w:val="single"/>
        </w:rPr>
        <w:t>Polkomtel</w:t>
      </w:r>
    </w:p>
    <w:p w14:paraId="3077C0CE" w14:textId="3F69DBAE" w:rsidR="00C37821" w:rsidRPr="00C37821" w:rsidRDefault="00C37821" w:rsidP="00C37821">
      <w:pPr>
        <w:rPr>
          <w:szCs w:val="24"/>
        </w:rPr>
      </w:pPr>
      <w:r w:rsidRPr="00C37821">
        <w:rPr>
          <w:szCs w:val="24"/>
        </w:rPr>
        <w:t>Polkomtel Sp. z o.o. to wiodący operator telekomunikacyjny w Polsce, świadczący usługi pod marką Plus. Jest liderem technologii 5G korzystającym z najnowocześniejszych rozwiązań telekomunikacyjnych w rozwijaniu usług dla swoich klientów. Jest częścią Grupy Cyfrowy Polsat, największej grupy medialno-telekomunikacyjnej w Polsce posiadającej 5,6 mln klientów kontraktowych i dostarczającej swoim klientom łącznie 17,8 mln usług telefonii komórkowej, płatnej telewizji i dostępu do Internetu. Błaszczyk jest Prezesem Zarządu Spółki Polkomtel od kwietnia 2019 roku.</w:t>
      </w:r>
      <w:r>
        <w:rPr>
          <w:szCs w:val="24"/>
        </w:rPr>
        <w:t xml:space="preserve"> Radzi sobie w tej roli bardzo dobrze</w:t>
      </w:r>
      <w:r w:rsidR="00A26E91">
        <w:rPr>
          <w:szCs w:val="24"/>
        </w:rPr>
        <w:t>, sytuacja spółki pod jego zarządem została opisana poniżej, gdyż wielu członków zarządu Cyfrowego Polsatu</w:t>
      </w:r>
      <w:r w:rsidR="007A164F">
        <w:rPr>
          <w:szCs w:val="24"/>
        </w:rPr>
        <w:t>, pełni taką samą funkcję w zarządzie spółki Polkomtel.</w:t>
      </w:r>
    </w:p>
    <w:p w14:paraId="7D2C5CCC" w14:textId="77777777" w:rsidR="00C37821" w:rsidRPr="00C37821" w:rsidRDefault="00C37821" w:rsidP="00C37821">
      <w:pPr>
        <w:rPr>
          <w:szCs w:val="24"/>
          <w:u w:val="single"/>
        </w:rPr>
      </w:pPr>
      <w:r w:rsidRPr="00C37821">
        <w:rPr>
          <w:szCs w:val="24"/>
          <w:u w:val="single"/>
        </w:rPr>
        <w:t>Telewizja Polsat</w:t>
      </w:r>
    </w:p>
    <w:p w14:paraId="3BB77FFC" w14:textId="3A7273EE" w:rsidR="00C37821" w:rsidRDefault="00C37821" w:rsidP="00C37821">
      <w:pPr>
        <w:rPr>
          <w:szCs w:val="24"/>
        </w:rPr>
      </w:pPr>
      <w:r w:rsidRPr="00C37821">
        <w:rPr>
          <w:szCs w:val="24"/>
        </w:rPr>
        <w:t xml:space="preserve">To polska spółka </w:t>
      </w:r>
      <w:proofErr w:type="spellStart"/>
      <w:r w:rsidRPr="00C37821">
        <w:rPr>
          <w:szCs w:val="24"/>
        </w:rPr>
        <w:t>mediowa</w:t>
      </w:r>
      <w:proofErr w:type="spellEnd"/>
      <w:r w:rsidRPr="00C37821">
        <w:rPr>
          <w:szCs w:val="24"/>
        </w:rPr>
        <w:t xml:space="preserve">, nadawca kanałów telewizyjnych głównie pod marką Polsat, z siedzibą przy ulicy Ostrobramskiej 77 w Warszawie. Telewizja Polsat jest pierwszą stacją komercyjną w Polsce, która przełamała ogólnopolski monopol telewizji publicznej (z wyjątkiem terenu Wrocławia i okolic, gdzie tam od 6 lutego 1990 roku nadawała istniejąca do 8 marca 1995 roku pierwsza prywatna stacja telewizyjna PTV Echo). 5 października 1993 roku otrzymał </w:t>
      </w:r>
      <w:r w:rsidRPr="00C37821">
        <w:rPr>
          <w:szCs w:val="24"/>
        </w:rPr>
        <w:lastRenderedPageBreak/>
        <w:t>koncesję od Krajowej Rady Radiofonii i Telewizji na emisję naziemną w Polsce. W 1994 roku otrzymał koncesję od Krajowej Rady Radiofonii i Telewizji na emisję ogólnopolską (stało się to powodem odwołania z funkcji prezesa KRRiT Marka Markiewicza), w tym samym też roku, pracować z tym podmiotem zaczął Mirosław Błaszczyk, do 2007 roku zajmował on stanowisko Dyrektora Biura Zarządu oraz pełnił funkcję Prokurenta. Po tym jak Błaszczyk przeszedł do zarządu Cyfrowego Polsatu poważne zmiany zaszły w Telewizji Polsat. Jej prezesem został Stanisław Janowski, dyrektor zarządzający Polsat Media, który przez 12 lat pracował w biurze reklamy Telewizji Polsat. Na chwilę obecną zajmuje on stanowisko Członka Rady Nadzorczej.</w:t>
      </w:r>
    </w:p>
    <w:p w14:paraId="53D63605" w14:textId="14B20876" w:rsidR="008178A2" w:rsidRDefault="008178A2" w:rsidP="00C37821">
      <w:r>
        <w:t xml:space="preserve">Aktualnie portfolio składa się z 34 kanałów, z uwzględnieniem głównego kanału POLSAT. Dodatkowo istnieje grupa 8 kanałów współpracujących, które powiązane są z Grupą Polsat kapitałowo lub poprzez wspólne przedsięwzięcia emisyjne. Wśród nadawanych kanałów znajdują się kanały rozrywkowe, sportowe, informacyjne, muzyczne, </w:t>
      </w:r>
      <w:proofErr w:type="spellStart"/>
      <w:r>
        <w:t>lifestyle</w:t>
      </w:r>
      <w:proofErr w:type="spellEnd"/>
      <w:r>
        <w:t xml:space="preserve">, filmowe oraz dla dzieci. Stacje dostępne są w dystrybucji kablowo-satelitarnej, a sześć z nich – POLSAT, Super Polsat, TV4 i TV6, Polo TV, Eska TV – wchodzą w skład naziemnej telewizji cyfrowej (NTC) na MUX-1 oraz MUX-2 4 . POLSAT, główna stacja POLSAT, jest jednym z najczęściej oglądanych kanałów telewizyjnych w najcenniejszej dla reklamodawców grupie widzów (tzw. grupa komercyjna, osoby w wieku 16-49 lat) – w 2019 roku jej udział w grupie komercyjnej wyniósł 11%. Bardzo dobry wynik </w:t>
      </w:r>
      <w:proofErr w:type="spellStart"/>
      <w:r>
        <w:t>POLSATu</w:t>
      </w:r>
      <w:proofErr w:type="spellEnd"/>
      <w:r>
        <w:t xml:space="preserve"> to efekt atrakcyjnej i konsekwentnie rozwijanej oferty programowej, w tym: udanych ramówek stacji – wiosennej i jesiennej – oferujących rozrywkę, filmy i seriale, jednego z czołowych programów informacyjnych „Wydarzenia” oraz transmisji sportowych. Korzystnie rok 2019 zamknęło również całe portfolio kanałów Grupy Polsat z łącznym wynikiem oglądalności na poziomie 24,3% w grupie komercyjnej.</w:t>
      </w:r>
      <w:r>
        <w:rPr>
          <w:rStyle w:val="Odwoanieprzypisudolnego"/>
        </w:rPr>
        <w:footnoteReference w:id="5"/>
      </w:r>
    </w:p>
    <w:p w14:paraId="27266715" w14:textId="79B03C24" w:rsidR="008178A2" w:rsidRDefault="008178A2" w:rsidP="00C37821">
      <w:pPr>
        <w:rPr>
          <w:u w:val="single"/>
        </w:rPr>
      </w:pPr>
      <w:r w:rsidRPr="008178A2">
        <w:rPr>
          <w:u w:val="single"/>
        </w:rPr>
        <w:t>Fundacja Polsat</w:t>
      </w:r>
    </w:p>
    <w:p w14:paraId="79001EFF" w14:textId="11E62D14" w:rsidR="008178A2" w:rsidRDefault="00FC6263" w:rsidP="00C37821">
      <w:r>
        <w:t>To o</w:t>
      </w:r>
      <w:r w:rsidRPr="00FC6263">
        <w:t>gólnopolska fundacja z siedzibą w Warszawie, która ma na celu udzielanie pomocy osobom niepełnosprawnym, chorym dzieciom i ich rodzicom, założona 8 grudnia 1996.</w:t>
      </w:r>
      <w:r w:rsidR="008178A2">
        <w:t xml:space="preserve"> Od ponad 23 lat Fundacja Polsat czyni nieprzerwanie wysiłki, aby poprawić sytuację zdrowotną najmłodszych pacjentów w Polsce – zgodnie ze swoją misją: „Jesteśmy po to, by ratować zdrowie i życie najmłodszych”</w:t>
      </w:r>
      <w:r>
        <w:t>. Mirosław Błaszczyk od 11.01.2016 pełni funkcję członka organu nadzoru fundacji. Zbiorcze przedstawienie osiągnieć fundacji:</w:t>
      </w:r>
    </w:p>
    <w:p w14:paraId="6186F216" w14:textId="77777777" w:rsidR="00E96F79" w:rsidRDefault="00FC6263" w:rsidP="00E96F79">
      <w:pPr>
        <w:keepNext/>
        <w:jc w:val="center"/>
      </w:pPr>
      <w:r>
        <w:rPr>
          <w:noProof/>
          <w:szCs w:val="24"/>
        </w:rPr>
        <w:drawing>
          <wp:inline distT="0" distB="0" distL="0" distR="0" wp14:anchorId="3A243E30" wp14:editId="222DD605">
            <wp:extent cx="5334000" cy="2228488"/>
            <wp:effectExtent l="0" t="0" r="0" b="635"/>
            <wp:docPr id="16" name="Obraz 1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5344124" cy="2232718"/>
                    </a:xfrm>
                    <a:prstGeom prst="rect">
                      <a:avLst/>
                    </a:prstGeom>
                  </pic:spPr>
                </pic:pic>
              </a:graphicData>
            </a:graphic>
          </wp:inline>
        </w:drawing>
      </w:r>
    </w:p>
    <w:p w14:paraId="26144E49" w14:textId="439AC22B" w:rsidR="00FC6263" w:rsidRDefault="00E96F79" w:rsidP="00E96F79">
      <w:pPr>
        <w:pStyle w:val="Legenda"/>
        <w:jc w:val="center"/>
      </w:pPr>
      <w:bookmarkStart w:id="16" w:name="_Toc73221402"/>
      <w:r>
        <w:t xml:space="preserve">Rysunek </w:t>
      </w:r>
      <w:fldSimple w:instr=" SEQ Rysunek \* ARABIC ">
        <w:r>
          <w:rPr>
            <w:noProof/>
          </w:rPr>
          <w:t>4</w:t>
        </w:r>
      </w:fldSimple>
      <w:r>
        <w:t xml:space="preserve"> </w:t>
      </w:r>
      <w:r w:rsidRPr="00EB6E46">
        <w:t>Fundacja Polsat zestawienie</w:t>
      </w:r>
      <w:bookmarkEnd w:id="16"/>
    </w:p>
    <w:p w14:paraId="68EA5862" w14:textId="034C7B4A" w:rsidR="00FC6263" w:rsidRPr="0094697E" w:rsidRDefault="00FC6263" w:rsidP="00FC6263">
      <w:pPr>
        <w:pStyle w:val="Legenda"/>
        <w:jc w:val="center"/>
        <w:rPr>
          <w:rFonts w:eastAsiaTheme="minorEastAsia"/>
          <w:color w:val="5A5A5A" w:themeColor="text1" w:themeTint="A5"/>
          <w:spacing w:val="15"/>
        </w:rPr>
      </w:pPr>
      <w:r w:rsidRPr="00666423">
        <w:rPr>
          <w:rFonts w:eastAsiaTheme="minorEastAsia"/>
          <w:color w:val="5A5A5A" w:themeColor="text1" w:themeTint="A5"/>
          <w:spacing w:val="15"/>
        </w:rPr>
        <w:lastRenderedPageBreak/>
        <w:t>Źródło</w:t>
      </w:r>
      <w:r>
        <w:rPr>
          <w:rFonts w:eastAsiaTheme="minorEastAsia"/>
          <w:color w:val="5A5A5A" w:themeColor="text1" w:themeTint="A5"/>
          <w:spacing w:val="15"/>
        </w:rPr>
        <w:t>:</w:t>
      </w:r>
      <w:r w:rsidRPr="007A164F">
        <w:t xml:space="preserve"> </w:t>
      </w:r>
      <w:r w:rsidRPr="00FC6263">
        <w:rPr>
          <w:rFonts w:eastAsiaTheme="minorEastAsia"/>
          <w:color w:val="5A5A5A" w:themeColor="text1" w:themeTint="A5"/>
          <w:spacing w:val="15"/>
        </w:rPr>
        <w:t>https://grupapolsat.pl/sites/default/files/documents/11-03-2020_raport_niefinansowy_gk_cyfrowy_polsat_s.a._za_2019_f.pdf</w:t>
      </w:r>
    </w:p>
    <w:p w14:paraId="3F235534" w14:textId="77777777" w:rsidR="002F7443" w:rsidRDefault="002F7443" w:rsidP="002F7443">
      <w:pPr>
        <w:keepNext/>
        <w:jc w:val="center"/>
      </w:pPr>
      <w:r>
        <w:rPr>
          <w:noProof/>
        </w:rPr>
        <w:drawing>
          <wp:inline distT="0" distB="0" distL="0" distR="0" wp14:anchorId="3A21D8A2" wp14:editId="62A56639">
            <wp:extent cx="5868219" cy="2734057"/>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pic:cNvPicPr/>
                  </pic:nvPicPr>
                  <pic:blipFill>
                    <a:blip r:embed="rId14">
                      <a:extLst>
                        <a:ext uri="{28A0092B-C50C-407E-A947-70E740481C1C}">
                          <a14:useLocalDpi xmlns:a14="http://schemas.microsoft.com/office/drawing/2010/main" val="0"/>
                        </a:ext>
                      </a:extLst>
                    </a:blip>
                    <a:stretch>
                      <a:fillRect/>
                    </a:stretch>
                  </pic:blipFill>
                  <pic:spPr>
                    <a:xfrm>
                      <a:off x="0" y="0"/>
                      <a:ext cx="5868219" cy="2734057"/>
                    </a:xfrm>
                    <a:prstGeom prst="rect">
                      <a:avLst/>
                    </a:prstGeom>
                  </pic:spPr>
                </pic:pic>
              </a:graphicData>
            </a:graphic>
          </wp:inline>
        </w:drawing>
      </w:r>
    </w:p>
    <w:p w14:paraId="17B2B048" w14:textId="1C535B21" w:rsidR="00FC6263" w:rsidRDefault="002F7443" w:rsidP="002F7443">
      <w:pPr>
        <w:pStyle w:val="Legenda"/>
        <w:jc w:val="center"/>
      </w:pPr>
      <w:bookmarkStart w:id="17" w:name="_Toc73220761"/>
      <w:bookmarkStart w:id="18" w:name="_Toc73221403"/>
      <w:r>
        <w:t xml:space="preserve">Rysunek </w:t>
      </w:r>
      <w:fldSimple w:instr=" SEQ Rysunek \* ARABIC ">
        <w:r w:rsidR="00E96F79">
          <w:rPr>
            <w:noProof/>
          </w:rPr>
          <w:t>5</w:t>
        </w:r>
      </w:fldSimple>
      <w:r>
        <w:t xml:space="preserve"> Finansowanie Fundacji Polsat</w:t>
      </w:r>
      <w:bookmarkEnd w:id="17"/>
      <w:bookmarkEnd w:id="18"/>
    </w:p>
    <w:p w14:paraId="34886B98" w14:textId="77777777" w:rsidR="002F7443" w:rsidRPr="0094697E" w:rsidRDefault="002F7443" w:rsidP="002F7443">
      <w:pPr>
        <w:pStyle w:val="Legenda"/>
        <w:jc w:val="center"/>
        <w:rPr>
          <w:rFonts w:eastAsiaTheme="minorEastAsia"/>
          <w:color w:val="5A5A5A" w:themeColor="text1" w:themeTint="A5"/>
          <w:spacing w:val="15"/>
        </w:rPr>
      </w:pPr>
      <w:r w:rsidRPr="00666423">
        <w:rPr>
          <w:rFonts w:eastAsiaTheme="minorEastAsia"/>
          <w:color w:val="5A5A5A" w:themeColor="text1" w:themeTint="A5"/>
          <w:spacing w:val="15"/>
        </w:rPr>
        <w:t>Źródło</w:t>
      </w:r>
      <w:r>
        <w:rPr>
          <w:rFonts w:eastAsiaTheme="minorEastAsia"/>
          <w:color w:val="5A5A5A" w:themeColor="text1" w:themeTint="A5"/>
          <w:spacing w:val="15"/>
        </w:rPr>
        <w:t>:</w:t>
      </w:r>
      <w:r w:rsidRPr="007A164F">
        <w:t xml:space="preserve"> </w:t>
      </w:r>
      <w:r w:rsidRPr="00FC6263">
        <w:rPr>
          <w:rFonts w:eastAsiaTheme="minorEastAsia"/>
          <w:color w:val="5A5A5A" w:themeColor="text1" w:themeTint="A5"/>
          <w:spacing w:val="15"/>
        </w:rPr>
        <w:t>https://grupapolsat.pl/sites/default/files/documents/11-03-2020_raport_niefinansowy_gk_cyfrowy_polsat_s.a._za_2019_f.pdf</w:t>
      </w:r>
    </w:p>
    <w:p w14:paraId="05B5A1C4" w14:textId="77777777" w:rsidR="002F7443" w:rsidRPr="002F7443" w:rsidRDefault="002F7443" w:rsidP="002F7443"/>
    <w:p w14:paraId="279CF8AC" w14:textId="461B44C5" w:rsidR="008C58B7" w:rsidRPr="008C58B7" w:rsidRDefault="008C58B7" w:rsidP="003E2B5C">
      <w:pPr>
        <w:pStyle w:val="Nagwek3"/>
      </w:pPr>
      <w:bookmarkStart w:id="19" w:name="_Toc73265851"/>
      <w:r w:rsidRPr="008C58B7">
        <w:rPr>
          <w:b/>
          <w:bCs/>
        </w:rPr>
        <w:t>Wiceprezes Zarządu</w:t>
      </w:r>
      <w:r w:rsidRPr="008C58B7">
        <w:t xml:space="preserve"> - Stec Maciej od 04.2019</w:t>
      </w:r>
      <w:bookmarkEnd w:id="19"/>
    </w:p>
    <w:p w14:paraId="4BFC9508" w14:textId="3A9098F1" w:rsidR="008C58B7" w:rsidRPr="008C58B7" w:rsidRDefault="00E96F79" w:rsidP="008C58B7">
      <w:pPr>
        <w:keepNext/>
        <w:ind w:left="1428" w:firstLine="696"/>
        <w:contextualSpacing/>
        <w:rPr>
          <w:szCs w:val="24"/>
        </w:rPr>
      </w:pPr>
      <w:r>
        <w:rPr>
          <w:noProof/>
        </w:rPr>
        <mc:AlternateContent>
          <mc:Choice Requires="wps">
            <w:drawing>
              <wp:anchor distT="0" distB="0" distL="114300" distR="114300" simplePos="0" relativeHeight="251704320" behindDoc="1" locked="0" layoutInCell="1" allowOverlap="1" wp14:anchorId="58483B61" wp14:editId="615AD660">
                <wp:simplePos x="0" y="0"/>
                <wp:positionH relativeFrom="column">
                  <wp:posOffset>-441325</wp:posOffset>
                </wp:positionH>
                <wp:positionV relativeFrom="paragraph">
                  <wp:posOffset>1756410</wp:posOffset>
                </wp:positionV>
                <wp:extent cx="1152525" cy="635"/>
                <wp:effectExtent l="0" t="0" r="0" b="0"/>
                <wp:wrapTight wrapText="bothSides">
                  <wp:wrapPolygon edited="0">
                    <wp:start x="0" y="0"/>
                    <wp:lineTo x="0" y="21600"/>
                    <wp:lineTo x="21600" y="21600"/>
                    <wp:lineTo x="21600" y="0"/>
                  </wp:wrapPolygon>
                </wp:wrapTight>
                <wp:docPr id="23" name="Pole tekstowe 23"/>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75A79F21" w14:textId="066F3FA0" w:rsidR="00E96F79" w:rsidRPr="00997C82" w:rsidRDefault="00E96F79" w:rsidP="00E96F79">
                            <w:pPr>
                              <w:pStyle w:val="Legenda"/>
                              <w:rPr>
                                <w:noProof/>
                                <w:sz w:val="24"/>
                                <w:szCs w:val="24"/>
                              </w:rPr>
                            </w:pPr>
                            <w:bookmarkStart w:id="20" w:name="_Toc73221404"/>
                            <w:r>
                              <w:t xml:space="preserve">Rysunek </w:t>
                            </w:r>
                            <w:fldSimple w:instr=" SEQ Rysunek \* ARABIC ">
                              <w:r>
                                <w:rPr>
                                  <w:noProof/>
                                </w:rPr>
                                <w:t>6</w:t>
                              </w:r>
                            </w:fldSimple>
                            <w:r>
                              <w:t xml:space="preserve"> </w:t>
                            </w:r>
                            <w:r w:rsidRPr="00234D5E">
                              <w:t>Wiceprezes Zarządu Maciej Stec Źródło: https://grupapolsat.pl/pl/lad-korporacyjny/zarzad/sklad</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83B61" id="Pole tekstowe 23" o:spid="_x0000_s1027" type="#_x0000_t202" style="position:absolute;left:0;text-align:left;margin-left:-34.75pt;margin-top:138.3pt;width:90.75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" stroked="f">
                <v:textbox style="mso-fit-shape-to-text:t" inset="0,0,0,0">
                  <w:txbxContent>
                    <w:p w14:paraId="75A79F21" w14:textId="066F3FA0" w:rsidR="00E96F79" w:rsidRPr="00997C82" w:rsidRDefault="00E96F79" w:rsidP="00E96F79">
                      <w:pPr>
                        <w:pStyle w:val="Legenda"/>
                        <w:rPr>
                          <w:noProof/>
                          <w:sz w:val="24"/>
                          <w:szCs w:val="24"/>
                        </w:rPr>
                      </w:pPr>
                      <w:bookmarkStart w:id="21" w:name="_Toc73221404"/>
                      <w:r>
                        <w:t xml:space="preserve">Rysunek </w:t>
                      </w:r>
                      <w:fldSimple w:instr=" SEQ Rysunek \* ARABIC ">
                        <w:r>
                          <w:rPr>
                            <w:noProof/>
                          </w:rPr>
                          <w:t>6</w:t>
                        </w:r>
                      </w:fldSimple>
                      <w:r>
                        <w:t xml:space="preserve"> </w:t>
                      </w:r>
                      <w:r w:rsidRPr="00234D5E">
                        <w:t>Wiceprezes Zarządu Maciej Stec Źródło: https://grupapolsat.pl/pl/lad-korporacyjny/zarzad/sklad</w:t>
                      </w:r>
                      <w:bookmarkEnd w:id="21"/>
                    </w:p>
                  </w:txbxContent>
                </v:textbox>
                <w10:wrap type="tight"/>
              </v:shape>
            </w:pict>
          </mc:Fallback>
        </mc:AlternateContent>
      </w:r>
      <w:r w:rsidR="008C58B7" w:rsidRPr="008C58B7">
        <w:rPr>
          <w:noProof/>
          <w:szCs w:val="24"/>
        </w:rPr>
        <w:drawing>
          <wp:anchor distT="0" distB="0" distL="114300" distR="114300" simplePos="0" relativeHeight="251665408" behindDoc="1" locked="0" layoutInCell="1" allowOverlap="1" wp14:anchorId="6135FB1A" wp14:editId="4C679F65">
            <wp:simplePos x="0" y="0"/>
            <wp:positionH relativeFrom="column">
              <wp:posOffset>-441650</wp:posOffset>
            </wp:positionH>
            <wp:positionV relativeFrom="paragraph">
              <wp:posOffset>3810</wp:posOffset>
            </wp:positionV>
            <wp:extent cx="1152525" cy="1695450"/>
            <wp:effectExtent l="0" t="0" r="9525" b="0"/>
            <wp:wrapTight wrapText="bothSides">
              <wp:wrapPolygon edited="0">
                <wp:start x="0" y="0"/>
                <wp:lineTo x="0" y="21357"/>
                <wp:lineTo x="21421" y="21357"/>
                <wp:lineTo x="21421" y="0"/>
                <wp:lineTo x="0" y="0"/>
              </wp:wrapPolygon>
            </wp:wrapTight>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525" cy="1695450"/>
                    </a:xfrm>
                    <a:prstGeom prst="rect">
                      <a:avLst/>
                    </a:prstGeom>
                    <a:noFill/>
                    <a:ln>
                      <a:noFill/>
                    </a:ln>
                  </pic:spPr>
                </pic:pic>
              </a:graphicData>
            </a:graphic>
          </wp:anchor>
        </w:drawing>
      </w:r>
      <w:r w:rsidR="008C58B7" w:rsidRPr="008C58B7">
        <w:t xml:space="preserve"> </w:t>
      </w:r>
      <w:r w:rsidR="008C58B7" w:rsidRPr="008C58B7">
        <w:rPr>
          <w:szCs w:val="24"/>
        </w:rPr>
        <w:t>Maciej Stec jest Wiceprezesem Zarządu Spółki Cyfrowy Polsat od kwietnia 2019 roku. W Zarządzie Spółki zasiada od listopada 2014 roku. W kwietniu 2019 roku objął również funkcję Wiceprezesa Zarządu Spółki Polkomtel oraz Członka Rady Nadzorczej Telewizji Polsat Sp. z .o.o. Zasiada w Radzie Nadzorczej spółki Muzo.fm Sp. z o.o. Pełni również funkcję Członka Zarządu w spółkach Polsat Ltd. oraz Polsat Jim Jam Ltd.</w:t>
      </w:r>
    </w:p>
    <w:p w14:paraId="33EE36BD" w14:textId="1F3B2476" w:rsidR="008C58B7" w:rsidRPr="008C58B7" w:rsidRDefault="008C58B7" w:rsidP="008C58B7">
      <w:pPr>
        <w:keepNext/>
        <w:ind w:left="1428" w:firstLine="696"/>
        <w:contextualSpacing/>
        <w:rPr>
          <w:szCs w:val="24"/>
        </w:rPr>
      </w:pPr>
    </w:p>
    <w:p w14:paraId="54B6BA8A" w14:textId="03CD2583" w:rsidR="008C58B7" w:rsidRPr="008C58B7" w:rsidRDefault="008C58B7" w:rsidP="008C58B7">
      <w:pPr>
        <w:keepNext/>
        <w:ind w:left="1428" w:firstLine="696"/>
        <w:contextualSpacing/>
        <w:rPr>
          <w:szCs w:val="24"/>
        </w:rPr>
      </w:pPr>
      <w:r w:rsidRPr="008C58B7">
        <w:rPr>
          <w:szCs w:val="24"/>
        </w:rPr>
        <w:t xml:space="preserve">W latach 2007-2019 był Członkiem Zarządu Telewizji Polsat Sp. z o.o. oraz Dyrektorem Sprzedaży i Zakupów Zagranicznych, natomiast w okresie 2018-2019 pełnił funkcję Prezesa Zarządu w spółce </w:t>
      </w:r>
      <w:proofErr w:type="spellStart"/>
      <w:r w:rsidRPr="008C58B7">
        <w:rPr>
          <w:szCs w:val="24"/>
        </w:rPr>
        <w:t>Eleven</w:t>
      </w:r>
      <w:proofErr w:type="spellEnd"/>
      <w:r w:rsidRPr="008C58B7">
        <w:rPr>
          <w:szCs w:val="24"/>
        </w:rPr>
        <w:t xml:space="preserve"> Sports Network Sp. z o.o.</w:t>
      </w:r>
    </w:p>
    <w:p w14:paraId="21C3F0AA" w14:textId="56BF87A8" w:rsidR="008C58B7" w:rsidRDefault="008C58B7" w:rsidP="00084D34">
      <w:pPr>
        <w:keepNext/>
        <w:ind w:left="1428" w:firstLine="696"/>
        <w:contextualSpacing/>
        <w:rPr>
          <w:szCs w:val="24"/>
        </w:rPr>
      </w:pPr>
      <w:r w:rsidRPr="008C58B7">
        <w:rPr>
          <w:szCs w:val="24"/>
        </w:rPr>
        <w:t xml:space="preserve">Od początku swojej kariery zawodowej związany jest z rynkiem telewizyjnym. Od 1998 roku pracował m.in. w domu </w:t>
      </w:r>
      <w:proofErr w:type="spellStart"/>
      <w:r w:rsidRPr="008C58B7">
        <w:rPr>
          <w:szCs w:val="24"/>
        </w:rPr>
        <w:t>mediowym</w:t>
      </w:r>
      <w:proofErr w:type="spellEnd"/>
      <w:r w:rsidRPr="008C58B7">
        <w:rPr>
          <w:szCs w:val="24"/>
        </w:rPr>
        <w:t xml:space="preserve"> OMD Poland </w:t>
      </w:r>
      <w:r w:rsidRPr="008C58B7">
        <w:rPr>
          <w:szCs w:val="24"/>
        </w:rPr>
        <w:lastRenderedPageBreak/>
        <w:t xml:space="preserve">Sp. z o.o. należącym do Omnicom </w:t>
      </w:r>
      <w:proofErr w:type="spellStart"/>
      <w:r w:rsidRPr="008C58B7">
        <w:rPr>
          <w:szCs w:val="24"/>
        </w:rPr>
        <w:t>Group</w:t>
      </w:r>
      <w:proofErr w:type="spellEnd"/>
      <w:r w:rsidRPr="008C58B7">
        <w:rPr>
          <w:szCs w:val="24"/>
        </w:rPr>
        <w:t xml:space="preserve">, gdzie w latach 1998-2003 zajmował stanowisko dyrektora Brand &amp; Media OMD. Od lutego 2003 do maja 2007 roku </w:t>
      </w:r>
    </w:p>
    <w:p w14:paraId="0CC41180" w14:textId="77777777" w:rsidR="00084D34" w:rsidRPr="008C58B7" w:rsidRDefault="00084D34" w:rsidP="00084D34">
      <w:pPr>
        <w:keepNext/>
        <w:ind w:left="1428" w:firstLine="696"/>
        <w:contextualSpacing/>
        <w:rPr>
          <w:szCs w:val="24"/>
        </w:rPr>
      </w:pPr>
    </w:p>
    <w:p w14:paraId="74F474E9" w14:textId="2AAEB7B5" w:rsidR="008C58B7" w:rsidRDefault="008C58B7" w:rsidP="008C58B7">
      <w:pPr>
        <w:keepNext/>
        <w:ind w:left="1428"/>
        <w:contextualSpacing/>
        <w:rPr>
          <w:szCs w:val="24"/>
        </w:rPr>
      </w:pPr>
      <w:r w:rsidRPr="008C58B7">
        <w:rPr>
          <w:szCs w:val="24"/>
        </w:rPr>
        <w:t>Ukończył studia na kierunku zarządzanie i marketing Wyższej Szkoły Zarządzania i Przedsiębiorczości im. Leona Koźmińskiego w Warszawie.</w:t>
      </w:r>
      <w:r w:rsidRPr="008C58B7">
        <w:rPr>
          <w:szCs w:val="24"/>
          <w:vertAlign w:val="superscript"/>
        </w:rPr>
        <w:footnoteReference w:id="6"/>
      </w:r>
    </w:p>
    <w:p w14:paraId="0BCA751F" w14:textId="70FBDBFC" w:rsidR="008C58B7" w:rsidRDefault="008C58B7" w:rsidP="008C58B7">
      <w:pPr>
        <w:keepNext/>
        <w:ind w:left="1428"/>
        <w:contextualSpacing/>
        <w:rPr>
          <w:szCs w:val="24"/>
        </w:rPr>
      </w:pPr>
    </w:p>
    <w:p w14:paraId="28CB0F1E" w14:textId="0C5DFE11" w:rsidR="008C58B7" w:rsidRPr="008C58B7" w:rsidRDefault="008C58B7" w:rsidP="00A26E91">
      <w:pPr>
        <w:pStyle w:val="Nagwek3"/>
      </w:pPr>
      <w:bookmarkStart w:id="22" w:name="_Toc73265852"/>
      <w:r w:rsidRPr="008C58B7">
        <w:rPr>
          <w:b/>
          <w:bCs/>
        </w:rPr>
        <w:t>Członek Zarządu</w:t>
      </w:r>
      <w:r w:rsidRPr="008C58B7">
        <w:t xml:space="preserve"> - Jacek </w:t>
      </w:r>
      <w:proofErr w:type="spellStart"/>
      <w:r w:rsidRPr="008C58B7">
        <w:t>Felczykowski</w:t>
      </w:r>
      <w:proofErr w:type="spellEnd"/>
      <w:r w:rsidRPr="008C58B7">
        <w:t xml:space="preserve"> od 04.2019</w:t>
      </w:r>
      <w:bookmarkEnd w:id="22"/>
    </w:p>
    <w:p w14:paraId="110FB929" w14:textId="7DFD9BFB" w:rsidR="008C58B7" w:rsidRPr="008C58B7" w:rsidRDefault="00E96F79" w:rsidP="008C58B7">
      <w:pPr>
        <w:keepNext/>
        <w:ind w:left="1428" w:firstLine="696"/>
        <w:contextualSpacing/>
        <w:rPr>
          <w:szCs w:val="24"/>
        </w:rPr>
      </w:pPr>
      <w:r>
        <w:rPr>
          <w:noProof/>
        </w:rPr>
        <mc:AlternateContent>
          <mc:Choice Requires="wps">
            <w:drawing>
              <wp:anchor distT="0" distB="0" distL="114300" distR="114300" simplePos="0" relativeHeight="251706368" behindDoc="1" locked="0" layoutInCell="1" allowOverlap="1" wp14:anchorId="0555F981" wp14:editId="2201FA81">
                <wp:simplePos x="0" y="0"/>
                <wp:positionH relativeFrom="column">
                  <wp:posOffset>-411480</wp:posOffset>
                </wp:positionH>
                <wp:positionV relativeFrom="paragraph">
                  <wp:posOffset>1733550</wp:posOffset>
                </wp:positionV>
                <wp:extent cx="1148080" cy="635"/>
                <wp:effectExtent l="0" t="0" r="0" b="0"/>
                <wp:wrapTight wrapText="bothSides">
                  <wp:wrapPolygon edited="0">
                    <wp:start x="0" y="0"/>
                    <wp:lineTo x="0" y="21600"/>
                    <wp:lineTo x="21600" y="21600"/>
                    <wp:lineTo x="21600" y="0"/>
                  </wp:wrapPolygon>
                </wp:wrapTight>
                <wp:docPr id="25" name="Pole tekstowe 25"/>
                <wp:cNvGraphicFramePr/>
                <a:graphic xmlns:a="http://schemas.openxmlformats.org/drawingml/2006/main">
                  <a:graphicData uri="http://schemas.microsoft.com/office/word/2010/wordprocessingShape">
                    <wps:wsp>
                      <wps:cNvSpPr txBox="1"/>
                      <wps:spPr>
                        <a:xfrm>
                          <a:off x="0" y="0"/>
                          <a:ext cx="1148080" cy="635"/>
                        </a:xfrm>
                        <a:prstGeom prst="rect">
                          <a:avLst/>
                        </a:prstGeom>
                        <a:solidFill>
                          <a:prstClr val="white"/>
                        </a:solidFill>
                        <a:ln>
                          <a:noFill/>
                        </a:ln>
                      </wps:spPr>
                      <wps:txbx>
                        <w:txbxContent>
                          <w:p w14:paraId="2C100787" w14:textId="76B6DACF" w:rsidR="00E96F79" w:rsidRPr="00AE12CB" w:rsidRDefault="00E96F79" w:rsidP="00E96F79">
                            <w:pPr>
                              <w:pStyle w:val="Legenda"/>
                              <w:rPr>
                                <w:noProof/>
                                <w:sz w:val="24"/>
                              </w:rPr>
                            </w:pPr>
                            <w:bookmarkStart w:id="23" w:name="_Toc73221405"/>
                            <w:r>
                              <w:t xml:space="preserve">Rysunek </w:t>
                            </w:r>
                            <w:fldSimple w:instr=" SEQ Rysunek \* ARABIC ">
                              <w:r>
                                <w:rPr>
                                  <w:noProof/>
                                </w:rPr>
                                <w:t>7</w:t>
                              </w:r>
                            </w:fldSimple>
                            <w:r w:rsidRPr="00634D74">
                              <w:t xml:space="preserve"> Członek Zarządu Jacek Felczykowski Źródło: https://grupapolsat.pl/pl/lad-korporacyjny/zarzad/sklad</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55F981" id="Pole tekstowe 25" o:spid="_x0000_s1028" type="#_x0000_t202" style="position:absolute;left:0;text-align:left;margin-left:-32.4pt;margin-top:136.5pt;width:90.4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" stroked="f">
                <v:textbox style="mso-fit-shape-to-text:t" inset="0,0,0,0">
                  <w:txbxContent>
                    <w:p w14:paraId="2C100787" w14:textId="76B6DACF" w:rsidR="00E96F79" w:rsidRPr="00AE12CB" w:rsidRDefault="00E96F79" w:rsidP="00E96F79">
                      <w:pPr>
                        <w:pStyle w:val="Legenda"/>
                        <w:rPr>
                          <w:noProof/>
                          <w:sz w:val="24"/>
                        </w:rPr>
                      </w:pPr>
                      <w:bookmarkStart w:id="24" w:name="_Toc73221405"/>
                      <w:r>
                        <w:t xml:space="preserve">Rysunek </w:t>
                      </w:r>
                      <w:fldSimple w:instr=" SEQ Rysunek \* ARABIC ">
                        <w:r>
                          <w:rPr>
                            <w:noProof/>
                          </w:rPr>
                          <w:t>7</w:t>
                        </w:r>
                      </w:fldSimple>
                      <w:r w:rsidRPr="00634D74">
                        <w:t xml:space="preserve"> Członek Zarządu Jacek Felczykowski Źródło: https://grupapolsat.pl/pl/lad-korporacyjny/zarzad/sklad</w:t>
                      </w:r>
                      <w:bookmarkEnd w:id="24"/>
                    </w:p>
                  </w:txbxContent>
                </v:textbox>
                <w10:wrap type="tight"/>
              </v:shape>
            </w:pict>
          </mc:Fallback>
        </mc:AlternateContent>
      </w:r>
      <w:r w:rsidR="008C58B7" w:rsidRPr="008C58B7">
        <w:rPr>
          <w:noProof/>
        </w:rPr>
        <w:drawing>
          <wp:anchor distT="0" distB="0" distL="114300" distR="114300" simplePos="0" relativeHeight="251669504" behindDoc="1" locked="0" layoutInCell="1" allowOverlap="1" wp14:anchorId="19812C02" wp14:editId="7D05D4F2">
            <wp:simplePos x="0" y="0"/>
            <wp:positionH relativeFrom="column">
              <wp:posOffset>-411819</wp:posOffset>
            </wp:positionH>
            <wp:positionV relativeFrom="paragraph">
              <wp:posOffset>-3810</wp:posOffset>
            </wp:positionV>
            <wp:extent cx="1148080" cy="1680210"/>
            <wp:effectExtent l="0" t="0" r="0" b="0"/>
            <wp:wrapTight wrapText="bothSides">
              <wp:wrapPolygon edited="0">
                <wp:start x="0" y="0"/>
                <wp:lineTo x="0" y="21306"/>
                <wp:lineTo x="21146" y="21306"/>
                <wp:lineTo x="21146" y="0"/>
                <wp:lineTo x="0" y="0"/>
              </wp:wrapPolygon>
            </wp:wrapTight>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8080" cy="1680210"/>
                    </a:xfrm>
                    <a:prstGeom prst="rect">
                      <a:avLst/>
                    </a:prstGeom>
                    <a:noFill/>
                    <a:ln>
                      <a:noFill/>
                    </a:ln>
                  </pic:spPr>
                </pic:pic>
              </a:graphicData>
            </a:graphic>
          </wp:anchor>
        </w:drawing>
      </w:r>
      <w:r w:rsidR="008C58B7" w:rsidRPr="008C58B7">
        <w:t xml:space="preserve"> </w:t>
      </w:r>
      <w:r w:rsidR="008C58B7" w:rsidRPr="008C58B7">
        <w:rPr>
          <w:szCs w:val="24"/>
        </w:rPr>
        <w:t xml:space="preserve">Jacek </w:t>
      </w:r>
      <w:proofErr w:type="spellStart"/>
      <w:r w:rsidR="008C58B7" w:rsidRPr="008C58B7">
        <w:rPr>
          <w:szCs w:val="24"/>
        </w:rPr>
        <w:t>Felczykowski</w:t>
      </w:r>
      <w:proofErr w:type="spellEnd"/>
      <w:r w:rsidR="008C58B7" w:rsidRPr="008C58B7">
        <w:rPr>
          <w:szCs w:val="24"/>
        </w:rPr>
        <w:t xml:space="preserve"> jest Członkiem Zarządu Spółki Cyfrowy Polsat od kwietnia 2019 roku. Dysponuje wieloletnim i wszechstronnym doświadczeniem w zarządzaniu spółkami z obszaru finansów oraz obszaru innowacyjnych technologii, takich jak informatyka i telekomunikacja.</w:t>
      </w:r>
    </w:p>
    <w:p w14:paraId="233F0368" w14:textId="77777777" w:rsidR="008C58B7" w:rsidRPr="008C58B7" w:rsidRDefault="008C58B7" w:rsidP="008C58B7">
      <w:pPr>
        <w:keepNext/>
        <w:ind w:left="1428" w:firstLine="696"/>
        <w:contextualSpacing/>
        <w:rPr>
          <w:szCs w:val="24"/>
        </w:rPr>
      </w:pPr>
    </w:p>
    <w:p w14:paraId="43727862" w14:textId="590AAFA8" w:rsidR="008C58B7" w:rsidRPr="008C58B7" w:rsidRDefault="008C58B7" w:rsidP="008C58B7">
      <w:pPr>
        <w:keepNext/>
        <w:ind w:left="1428" w:firstLine="696"/>
        <w:contextualSpacing/>
        <w:rPr>
          <w:szCs w:val="24"/>
        </w:rPr>
      </w:pPr>
      <w:r w:rsidRPr="008C58B7">
        <w:rPr>
          <w:szCs w:val="24"/>
        </w:rPr>
        <w:t xml:space="preserve">W latach 2006-2008 pełnił funkcję Prezesa Zarządu Centrum Obsługi Wierzytelności Cross Sp. z o.o., a od 2007 do 2008 roku Członka Zarządu TFI Plejada S.A. W latach 2008-2010 jako Prezes Zarządu kierował spółką NFI Midas S.A., będącą jednym ze światowych pionierów wdrażania szybkiego, bezprzewodowego Internetu w technologii LTE. W latach 2010-2012 był Prezesem Zarządu </w:t>
      </w:r>
      <w:proofErr w:type="spellStart"/>
      <w:r w:rsidRPr="008C58B7">
        <w:rPr>
          <w:szCs w:val="24"/>
        </w:rPr>
        <w:t>Sferia</w:t>
      </w:r>
      <w:proofErr w:type="spellEnd"/>
      <w:r w:rsidRPr="008C58B7">
        <w:rPr>
          <w:szCs w:val="24"/>
        </w:rPr>
        <w:t xml:space="preserve"> S.A., a od 2011 do 2013 roku Prezesem Zarządu spółki IT </w:t>
      </w:r>
      <w:proofErr w:type="spellStart"/>
      <w:r w:rsidRPr="008C58B7">
        <w:rPr>
          <w:szCs w:val="24"/>
        </w:rPr>
        <w:t>Polpager</w:t>
      </w:r>
      <w:proofErr w:type="spellEnd"/>
      <w:r w:rsidRPr="008C58B7">
        <w:rPr>
          <w:szCs w:val="24"/>
        </w:rPr>
        <w:t xml:space="preserve"> S.A. W 2015 roku objął stanowisko Członka Zarządu Polkomtel Sp. z o.o.</w:t>
      </w:r>
      <w:r w:rsidRPr="008C58B7">
        <w:rPr>
          <w:szCs w:val="24"/>
          <w:vertAlign w:val="superscript"/>
        </w:rPr>
        <w:footnoteReference w:id="7"/>
      </w:r>
    </w:p>
    <w:p w14:paraId="4754509E" w14:textId="03E579F5" w:rsidR="00FA2851" w:rsidRPr="00FA2851" w:rsidRDefault="00E96F79" w:rsidP="00A26E91">
      <w:pPr>
        <w:pStyle w:val="Nagwek3"/>
      </w:pPr>
      <w:bookmarkStart w:id="25" w:name="_Toc73265853"/>
      <w:bookmarkStart w:id="26" w:name="_Hlk66967889"/>
      <w:r>
        <w:rPr>
          <w:noProof/>
        </w:rPr>
        <mc:AlternateContent>
          <mc:Choice Requires="wps">
            <w:drawing>
              <wp:anchor distT="0" distB="0" distL="114300" distR="114300" simplePos="0" relativeHeight="251708416" behindDoc="0" locked="0" layoutInCell="1" allowOverlap="1" wp14:anchorId="15845AB0" wp14:editId="007AE781">
                <wp:simplePos x="0" y="0"/>
                <wp:positionH relativeFrom="column">
                  <wp:posOffset>-475615</wp:posOffset>
                </wp:positionH>
                <wp:positionV relativeFrom="paragraph">
                  <wp:posOffset>1959610</wp:posOffset>
                </wp:positionV>
                <wp:extent cx="1148080" cy="635"/>
                <wp:effectExtent l="0" t="0" r="0" b="0"/>
                <wp:wrapSquare wrapText="bothSides"/>
                <wp:docPr id="27" name="Pole tekstowe 27"/>
                <wp:cNvGraphicFramePr/>
                <a:graphic xmlns:a="http://schemas.openxmlformats.org/drawingml/2006/main">
                  <a:graphicData uri="http://schemas.microsoft.com/office/word/2010/wordprocessingShape">
                    <wps:wsp>
                      <wps:cNvSpPr txBox="1"/>
                      <wps:spPr>
                        <a:xfrm>
                          <a:off x="0" y="0"/>
                          <a:ext cx="1148080" cy="635"/>
                        </a:xfrm>
                        <a:prstGeom prst="rect">
                          <a:avLst/>
                        </a:prstGeom>
                        <a:solidFill>
                          <a:prstClr val="white"/>
                        </a:solidFill>
                        <a:ln>
                          <a:noFill/>
                        </a:ln>
                      </wps:spPr>
                      <wps:txbx>
                        <w:txbxContent>
                          <w:p w14:paraId="28669EC3" w14:textId="725FB74B" w:rsidR="00E96F79" w:rsidRPr="005D0C77" w:rsidRDefault="00E96F79" w:rsidP="00E96F79">
                            <w:pPr>
                              <w:pStyle w:val="Legenda"/>
                              <w:rPr>
                                <w:noProof/>
                                <w:color w:val="C45911" w:themeColor="accent2" w:themeShade="BF"/>
                              </w:rPr>
                            </w:pPr>
                            <w:bookmarkStart w:id="27" w:name="_Toc73221406"/>
                            <w:r>
                              <w:t xml:space="preserve">Rysunek </w:t>
                            </w:r>
                            <w:fldSimple w:instr=" SEQ Rysunek \* ARABIC ">
                              <w:r>
                                <w:rPr>
                                  <w:noProof/>
                                </w:rPr>
                                <w:t>8</w:t>
                              </w:r>
                            </w:fldSimple>
                            <w:r w:rsidRPr="004D1E03">
                              <w:t xml:space="preserve"> Członek Zarządu Aneta Jaskólska Źródło: https://grupapolsat.pl/pl/lad-korporacyjny/zarzad/sklad</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45AB0" id="Pole tekstowe 27" o:spid="_x0000_s1029" type="#_x0000_t202" style="position:absolute;margin-left:-37.45pt;margin-top:154.3pt;width:90.4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" stroked="f">
                <v:textbox style="mso-fit-shape-to-text:t" inset="0,0,0,0">
                  <w:txbxContent>
                    <w:p w14:paraId="28669EC3" w14:textId="725FB74B" w:rsidR="00E96F79" w:rsidRPr="005D0C77" w:rsidRDefault="00E96F79" w:rsidP="00E96F79">
                      <w:pPr>
                        <w:pStyle w:val="Legenda"/>
                        <w:rPr>
                          <w:noProof/>
                          <w:color w:val="C45911" w:themeColor="accent2" w:themeShade="BF"/>
                        </w:rPr>
                      </w:pPr>
                      <w:bookmarkStart w:id="28" w:name="_Toc73221406"/>
                      <w:r>
                        <w:t xml:space="preserve">Rysunek </w:t>
                      </w:r>
                      <w:fldSimple w:instr=" SEQ Rysunek \* ARABIC ">
                        <w:r>
                          <w:rPr>
                            <w:noProof/>
                          </w:rPr>
                          <w:t>8</w:t>
                        </w:r>
                      </w:fldSimple>
                      <w:r w:rsidRPr="004D1E03">
                        <w:t xml:space="preserve"> Członek Zarządu Aneta Jaskólska Źródło: https://grupapolsat.pl/pl/lad-korporacyjny/zarzad/sklad</w:t>
                      </w:r>
                      <w:bookmarkEnd w:id="28"/>
                    </w:p>
                  </w:txbxContent>
                </v:textbox>
                <w10:wrap type="square"/>
              </v:shape>
            </w:pict>
          </mc:Fallback>
        </mc:AlternateContent>
      </w:r>
      <w:r w:rsidR="00FA2851">
        <w:rPr>
          <w:noProof/>
        </w:rPr>
        <w:drawing>
          <wp:anchor distT="0" distB="0" distL="114300" distR="114300" simplePos="0" relativeHeight="251672576" behindDoc="0" locked="0" layoutInCell="1" allowOverlap="1" wp14:anchorId="27027078" wp14:editId="2C240216">
            <wp:simplePos x="0" y="0"/>
            <wp:positionH relativeFrom="column">
              <wp:posOffset>-475615</wp:posOffset>
            </wp:positionH>
            <wp:positionV relativeFrom="paragraph">
              <wp:posOffset>212563</wp:posOffset>
            </wp:positionV>
            <wp:extent cx="1148080" cy="1690370"/>
            <wp:effectExtent l="0" t="0" r="0" b="5080"/>
            <wp:wrapSquare wrapText="bothSides"/>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8080" cy="1690370"/>
                    </a:xfrm>
                    <a:prstGeom prst="rect">
                      <a:avLst/>
                    </a:prstGeom>
                    <a:noFill/>
                    <a:ln>
                      <a:noFill/>
                    </a:ln>
                  </pic:spPr>
                </pic:pic>
              </a:graphicData>
            </a:graphic>
          </wp:anchor>
        </w:drawing>
      </w:r>
      <w:r w:rsidR="00FA2851" w:rsidRPr="00FA2851">
        <w:rPr>
          <w:b/>
          <w:bCs/>
        </w:rPr>
        <w:t>Członek Zarządu</w:t>
      </w:r>
      <w:r w:rsidR="00FA2851" w:rsidRPr="00FA2851">
        <w:t xml:space="preserve"> - Aneta Jaskólska</w:t>
      </w:r>
      <w:r w:rsidR="00FA2851">
        <w:t xml:space="preserve"> </w:t>
      </w:r>
      <w:r w:rsidR="00FA2851" w:rsidRPr="00FA2851">
        <w:t>od 0</w:t>
      </w:r>
      <w:r w:rsidR="00FA2851">
        <w:t>7</w:t>
      </w:r>
      <w:r w:rsidR="00FA2851" w:rsidRPr="00FA2851">
        <w:t>.201</w:t>
      </w:r>
      <w:r w:rsidR="00FA2851">
        <w:t>0</w:t>
      </w:r>
      <w:bookmarkEnd w:id="25"/>
    </w:p>
    <w:p w14:paraId="0322FDCE" w14:textId="295727C9" w:rsidR="00FA2851" w:rsidRPr="00FA2851" w:rsidRDefault="003F7946" w:rsidP="00FA2851">
      <w:pPr>
        <w:keepNext/>
        <w:ind w:left="1428" w:firstLine="696"/>
        <w:contextualSpacing/>
        <w:rPr>
          <w:szCs w:val="24"/>
        </w:rPr>
      </w:pPr>
      <w:r>
        <w:rPr>
          <w:noProof/>
        </w:rPr>
        <w:t xml:space="preserve"> </w:t>
      </w:r>
      <w:r w:rsidR="00FA2851" w:rsidRPr="00FA2851">
        <w:rPr>
          <w:szCs w:val="24"/>
        </w:rPr>
        <w:t>Aneta Jaskólska jest Członkiem Zarządu Spółki Cyfrowy Polsat od lipca 2010 roku. W ramach sprawowania swojej funkcji odpowiada w Spółce za Pion Obsługi Klienta oraz Pion Ochrony Informacji i Bezpieczeństwa. Pełni również funkcję Członka Zarządu w spółkach INFO-TV-FM Sp. z o.o., Liberty Poland S.A., CPSPV1 Sp. z o.o., CPSPV2 Sp. z o.o., oraz Polkomtel Sp. z o.o.</w:t>
      </w:r>
    </w:p>
    <w:p w14:paraId="706F7192" w14:textId="77777777" w:rsidR="00FA2851" w:rsidRPr="00FA2851" w:rsidRDefault="00FA2851" w:rsidP="00FA2851">
      <w:pPr>
        <w:keepNext/>
        <w:ind w:left="1428" w:firstLine="696"/>
        <w:contextualSpacing/>
        <w:rPr>
          <w:szCs w:val="24"/>
        </w:rPr>
      </w:pPr>
    </w:p>
    <w:p w14:paraId="7E64CE8C" w14:textId="04BF2726" w:rsidR="00FA2851" w:rsidRPr="00FA2851" w:rsidRDefault="00FA2851" w:rsidP="00FA2851">
      <w:pPr>
        <w:keepNext/>
        <w:ind w:left="1428" w:firstLine="696"/>
        <w:contextualSpacing/>
        <w:rPr>
          <w:szCs w:val="24"/>
        </w:rPr>
      </w:pPr>
      <w:r w:rsidRPr="00FA2851">
        <w:rPr>
          <w:szCs w:val="24"/>
        </w:rPr>
        <w:t>W latach 2004-2007 pełniła funkcję Prokurenta i Dyrektora Departamentu Prawnego UPC Polska Sp. z o.o. Wchodziła w skład Komisji Prawa Autorskiego. Posiada kilkunastoletnie doświadczenie w doradztwie i obsłudze prawnej dużych podmiotów gospodarczych.</w:t>
      </w:r>
    </w:p>
    <w:p w14:paraId="7C54BFFA" w14:textId="3CDA1FD8" w:rsidR="00FA2851" w:rsidRPr="00FA2851" w:rsidRDefault="00FA2851" w:rsidP="00FA2851">
      <w:pPr>
        <w:keepNext/>
        <w:ind w:left="1428" w:firstLine="696"/>
        <w:contextualSpacing/>
        <w:rPr>
          <w:szCs w:val="24"/>
        </w:rPr>
      </w:pPr>
    </w:p>
    <w:p w14:paraId="71E32068" w14:textId="6FE34B00" w:rsidR="008C58B7" w:rsidRDefault="00FA2851" w:rsidP="00FA2851">
      <w:pPr>
        <w:keepNext/>
        <w:ind w:left="1428" w:firstLine="696"/>
        <w:contextualSpacing/>
        <w:rPr>
          <w:szCs w:val="24"/>
        </w:rPr>
      </w:pPr>
      <w:r w:rsidRPr="00FA2851">
        <w:rPr>
          <w:szCs w:val="24"/>
        </w:rPr>
        <w:t xml:space="preserve">Ukończyła Wydział Prawa i Administracji Uniwersytetu Warszawskiego, a także aplikację radcowską w Okręgowej Izbie Radców Prawnych w Warszawie uzyskując tytuł radcy prawnego. Jest również absolwentką Wydziału Zarządzania </w:t>
      </w:r>
      <w:r w:rsidRPr="00FA2851">
        <w:rPr>
          <w:szCs w:val="24"/>
        </w:rPr>
        <w:lastRenderedPageBreak/>
        <w:t>i Komunikacji Społecznej Uniwersytetu Jagiellońskiego (na kierunku Prawo Autorskie, Wydawnicze i Prasowe)</w:t>
      </w:r>
      <w:bookmarkEnd w:id="26"/>
      <w:r w:rsidR="008C58B7" w:rsidRPr="00FA2851">
        <w:rPr>
          <w:szCs w:val="24"/>
        </w:rPr>
        <w:t>.</w:t>
      </w:r>
      <w:r w:rsidR="008C58B7" w:rsidRPr="00FA2851">
        <w:rPr>
          <w:szCs w:val="24"/>
          <w:vertAlign w:val="superscript"/>
        </w:rPr>
        <w:footnoteReference w:id="8"/>
      </w:r>
    </w:p>
    <w:p w14:paraId="4BBF3463" w14:textId="145B97DA" w:rsidR="008C58B7" w:rsidRDefault="008C58B7" w:rsidP="00FA2851">
      <w:pPr>
        <w:keepNext/>
        <w:ind w:left="1428" w:firstLine="696"/>
        <w:contextualSpacing/>
        <w:rPr>
          <w:szCs w:val="24"/>
        </w:rPr>
      </w:pPr>
    </w:p>
    <w:p w14:paraId="4B3FFCD6" w14:textId="29BE4A1A" w:rsidR="00FA2851" w:rsidRPr="00FA2851" w:rsidRDefault="00E96F79" w:rsidP="00A26E91">
      <w:pPr>
        <w:pStyle w:val="Nagwek3"/>
      </w:pPr>
      <w:bookmarkStart w:id="29" w:name="_Toc73265854"/>
      <w:r>
        <w:rPr>
          <w:noProof/>
        </w:rPr>
        <mc:AlternateContent>
          <mc:Choice Requires="wps">
            <w:drawing>
              <wp:anchor distT="0" distB="0" distL="114300" distR="114300" simplePos="0" relativeHeight="251710464" behindDoc="0" locked="0" layoutInCell="1" allowOverlap="1" wp14:anchorId="042D93F3" wp14:editId="6F439A9D">
                <wp:simplePos x="0" y="0"/>
                <wp:positionH relativeFrom="column">
                  <wp:posOffset>-529590</wp:posOffset>
                </wp:positionH>
                <wp:positionV relativeFrom="paragraph">
                  <wp:posOffset>1948815</wp:posOffset>
                </wp:positionV>
                <wp:extent cx="1148080" cy="635"/>
                <wp:effectExtent l="0" t="0" r="0" b="0"/>
                <wp:wrapNone/>
                <wp:docPr id="31" name="Pole tekstowe 31"/>
                <wp:cNvGraphicFramePr/>
                <a:graphic xmlns:a="http://schemas.openxmlformats.org/drawingml/2006/main">
                  <a:graphicData uri="http://schemas.microsoft.com/office/word/2010/wordprocessingShape">
                    <wps:wsp>
                      <wps:cNvSpPr txBox="1"/>
                      <wps:spPr>
                        <a:xfrm>
                          <a:off x="0" y="0"/>
                          <a:ext cx="1148080" cy="635"/>
                        </a:xfrm>
                        <a:prstGeom prst="rect">
                          <a:avLst/>
                        </a:prstGeom>
                        <a:solidFill>
                          <a:prstClr val="white"/>
                        </a:solidFill>
                        <a:ln>
                          <a:noFill/>
                        </a:ln>
                      </wps:spPr>
                      <wps:txbx>
                        <w:txbxContent>
                          <w:p w14:paraId="274F56B6" w14:textId="74DA0476" w:rsidR="00E96F79" w:rsidRPr="00134A8E" w:rsidRDefault="00E96F79" w:rsidP="00E96F79">
                            <w:pPr>
                              <w:pStyle w:val="Legenda"/>
                              <w:rPr>
                                <w:noProof/>
                                <w:color w:val="C45911" w:themeColor="accent2" w:themeShade="BF"/>
                              </w:rPr>
                            </w:pPr>
                            <w:bookmarkStart w:id="30" w:name="_Toc73221407"/>
                            <w:r>
                              <w:t xml:space="preserve">Rysunek </w:t>
                            </w:r>
                            <w:fldSimple w:instr=" SEQ Rysunek \* ARABIC ">
                              <w:r>
                                <w:rPr>
                                  <w:noProof/>
                                </w:rPr>
                                <w:t>9</w:t>
                              </w:r>
                            </w:fldSimple>
                            <w:r w:rsidRPr="001C0CD2">
                              <w:t xml:space="preserve"> Członek Zarządu Agnieszka Odorowicz Źródło: https://grupapolsat.pl/pl/lad-korporacyjny/zarzad/sklad</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D93F3" id="Pole tekstowe 31" o:spid="_x0000_s1030" type="#_x0000_t202" style="position:absolute;margin-left:-41.7pt;margin-top:153.45pt;width:90.4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" stroked="f">
                <v:textbox style="mso-fit-shape-to-text:t" inset="0,0,0,0">
                  <w:txbxContent>
                    <w:p w14:paraId="274F56B6" w14:textId="74DA0476" w:rsidR="00E96F79" w:rsidRPr="00134A8E" w:rsidRDefault="00E96F79" w:rsidP="00E96F79">
                      <w:pPr>
                        <w:pStyle w:val="Legenda"/>
                        <w:rPr>
                          <w:noProof/>
                          <w:color w:val="C45911" w:themeColor="accent2" w:themeShade="BF"/>
                        </w:rPr>
                      </w:pPr>
                      <w:bookmarkStart w:id="31" w:name="_Toc73221407"/>
                      <w:r>
                        <w:t xml:space="preserve">Rysunek </w:t>
                      </w:r>
                      <w:fldSimple w:instr=" SEQ Rysunek \* ARABIC ">
                        <w:r>
                          <w:rPr>
                            <w:noProof/>
                          </w:rPr>
                          <w:t>9</w:t>
                        </w:r>
                      </w:fldSimple>
                      <w:r w:rsidRPr="001C0CD2">
                        <w:t xml:space="preserve"> Członek Zarządu Agnieszka Odorowicz Źródło: https://grupapolsat.pl/pl/lad-korporacyjny/zarzad/sklad</w:t>
                      </w:r>
                      <w:bookmarkEnd w:id="31"/>
                    </w:p>
                  </w:txbxContent>
                </v:textbox>
              </v:shape>
            </w:pict>
          </mc:Fallback>
        </mc:AlternateContent>
      </w:r>
      <w:r w:rsidR="00084D34">
        <w:rPr>
          <w:noProof/>
        </w:rPr>
        <w:drawing>
          <wp:anchor distT="0" distB="0" distL="114300" distR="114300" simplePos="0" relativeHeight="251679744" behindDoc="0" locked="0" layoutInCell="1" allowOverlap="1" wp14:anchorId="713069D2" wp14:editId="1BD9DD43">
            <wp:simplePos x="0" y="0"/>
            <wp:positionH relativeFrom="page">
              <wp:posOffset>190500</wp:posOffset>
            </wp:positionH>
            <wp:positionV relativeFrom="paragraph">
              <wp:posOffset>201295</wp:posOffset>
            </wp:positionV>
            <wp:extent cx="1148080" cy="1690370"/>
            <wp:effectExtent l="0" t="0" r="0" b="5080"/>
            <wp:wrapNone/>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8080" cy="1690370"/>
                    </a:xfrm>
                    <a:prstGeom prst="rect">
                      <a:avLst/>
                    </a:prstGeom>
                    <a:noFill/>
                    <a:ln>
                      <a:noFill/>
                    </a:ln>
                  </pic:spPr>
                </pic:pic>
              </a:graphicData>
            </a:graphic>
          </wp:anchor>
        </w:drawing>
      </w:r>
      <w:r w:rsidR="00FA2851" w:rsidRPr="00FA2851">
        <w:rPr>
          <w:b/>
          <w:bCs/>
        </w:rPr>
        <w:t>Członek Zarządu</w:t>
      </w:r>
      <w:r w:rsidR="00FA2851" w:rsidRPr="00FA2851">
        <w:t xml:space="preserve"> - Agnieszka </w:t>
      </w:r>
      <w:proofErr w:type="spellStart"/>
      <w:r w:rsidR="00FA2851" w:rsidRPr="00FA2851">
        <w:t>Odorowicz</w:t>
      </w:r>
      <w:proofErr w:type="spellEnd"/>
      <w:r w:rsidR="00FA2851">
        <w:t xml:space="preserve"> </w:t>
      </w:r>
      <w:r w:rsidR="00FA2851" w:rsidRPr="00FA2851">
        <w:t>od 0</w:t>
      </w:r>
      <w:r w:rsidR="00FA2851">
        <w:t>3</w:t>
      </w:r>
      <w:r w:rsidR="00FA2851" w:rsidRPr="00FA2851">
        <w:t>.201</w:t>
      </w:r>
      <w:r w:rsidR="00FA2851">
        <w:t>6</w:t>
      </w:r>
      <w:bookmarkEnd w:id="29"/>
    </w:p>
    <w:p w14:paraId="4A44B997" w14:textId="3EFB15CE" w:rsidR="00FA2851" w:rsidRPr="00FA2851" w:rsidRDefault="003F7946" w:rsidP="00FA2851">
      <w:pPr>
        <w:keepNext/>
        <w:ind w:left="1428" w:firstLine="696"/>
        <w:contextualSpacing/>
        <w:rPr>
          <w:szCs w:val="24"/>
        </w:rPr>
      </w:pPr>
      <w:r>
        <w:rPr>
          <w:noProof/>
        </w:rPr>
        <w:t xml:space="preserve"> </w:t>
      </w:r>
      <w:r w:rsidR="00FA2851" w:rsidRPr="00FA2851">
        <w:rPr>
          <w:szCs w:val="24"/>
        </w:rPr>
        <w:t xml:space="preserve">Agnieszka </w:t>
      </w:r>
      <w:proofErr w:type="spellStart"/>
      <w:r w:rsidR="00FA2851" w:rsidRPr="00FA2851">
        <w:rPr>
          <w:szCs w:val="24"/>
        </w:rPr>
        <w:t>Odorowicz</w:t>
      </w:r>
      <w:proofErr w:type="spellEnd"/>
      <w:r w:rsidR="00FA2851" w:rsidRPr="00FA2851">
        <w:rPr>
          <w:szCs w:val="24"/>
        </w:rPr>
        <w:t xml:space="preserve"> jest Członkiem Zarządu Spółki od 1 marca 2016 roku i odpowiada za produkcję filmową. </w:t>
      </w:r>
    </w:p>
    <w:p w14:paraId="4990A175" w14:textId="1040C29C" w:rsidR="00FA2851" w:rsidRPr="00FA2851" w:rsidRDefault="00FA2851" w:rsidP="00FA2851">
      <w:pPr>
        <w:keepNext/>
        <w:ind w:left="1428" w:firstLine="696"/>
        <w:contextualSpacing/>
        <w:rPr>
          <w:szCs w:val="24"/>
        </w:rPr>
      </w:pPr>
    </w:p>
    <w:p w14:paraId="4C8EE9E8" w14:textId="26A4D217" w:rsidR="00FA2851" w:rsidRPr="00FA2851" w:rsidRDefault="00FA2851" w:rsidP="00FA2851">
      <w:pPr>
        <w:keepNext/>
        <w:ind w:left="1428" w:firstLine="696"/>
        <w:contextualSpacing/>
        <w:rPr>
          <w:szCs w:val="24"/>
        </w:rPr>
      </w:pPr>
      <w:r w:rsidRPr="00FA2851">
        <w:rPr>
          <w:szCs w:val="24"/>
        </w:rPr>
        <w:t xml:space="preserve">W latach 2001-2009 była pracowniczką naukową w Katedrze Handlu i Instytucji Rynkowych Akademii Ekonomicznej w Krakowie, autorką publikacji nt. zarządzania kulturą, ekonomii kultury i promocji regionów. Władze uczelni powołały ją w latach 2002-2004 na funkcję dyrektor Centrum Rozwoju i Promocji Akademii Ekonomicznej w Krakowie. W latach 2003-2004 była pełnomocniczką Ministra Kultury ds. funduszy strukturalnych, odpowiedzialną za negocjacje z Komisją Europejską </w:t>
      </w:r>
      <w:proofErr w:type="spellStart"/>
      <w:r w:rsidRPr="00FA2851">
        <w:rPr>
          <w:szCs w:val="24"/>
        </w:rPr>
        <w:t>ws</w:t>
      </w:r>
      <w:proofErr w:type="spellEnd"/>
      <w:r w:rsidRPr="00FA2851">
        <w:rPr>
          <w:szCs w:val="24"/>
        </w:rPr>
        <w:t>. wykorzystania funduszy unijnych dla rozwoju infrastruktury kultury. W latach 1997-2003 dyrektor artystyczna Międzynarodowego Konkursu Współczesnej Muzyki Kameralnej, producentka kilkudziesięciu programów dla telewizji publicznej. W latach 2004-2005 pełniła funkcję sekretarza stanu w Ministerstwie Kultury, odpowiadała za departament prawny, departament ekonomiczny, sprawy europejskie i współpracę z Parlamentem. W tym samym czasie była przewodniczącą międzyresortowego zespołu do spraw polityki państwa w dziedzinie mediów. W latach 2005-2010 pierwsza dyrektor Polskiego Instytutu Sztuki Filmowej. W 2010 roku ponownie</w:t>
      </w:r>
      <w:r w:rsidR="00084D34">
        <w:rPr>
          <w:szCs w:val="24"/>
        </w:rPr>
        <w:t xml:space="preserve"> </w:t>
      </w:r>
      <w:r w:rsidRPr="00FA2851">
        <w:rPr>
          <w:szCs w:val="24"/>
        </w:rPr>
        <w:t>wybrana w konkursie na to stanowisko, zarządzała Polskim Instytutem Sztuki Filmowej do października 2015 roku.</w:t>
      </w:r>
    </w:p>
    <w:p w14:paraId="21B05268" w14:textId="4E11AE17" w:rsidR="00FA2851" w:rsidRPr="00FA2851" w:rsidRDefault="00FA2851" w:rsidP="00FA2851">
      <w:pPr>
        <w:keepNext/>
        <w:ind w:left="1428" w:firstLine="696"/>
        <w:contextualSpacing/>
        <w:rPr>
          <w:szCs w:val="24"/>
        </w:rPr>
      </w:pPr>
    </w:p>
    <w:p w14:paraId="7D312918" w14:textId="48B16926" w:rsidR="008C58B7" w:rsidRDefault="00FA2851" w:rsidP="000E1AB5">
      <w:pPr>
        <w:keepNext/>
        <w:ind w:left="1428" w:firstLine="696"/>
        <w:contextualSpacing/>
        <w:rPr>
          <w:szCs w:val="24"/>
        </w:rPr>
      </w:pPr>
      <w:r w:rsidRPr="00FA2851">
        <w:rPr>
          <w:szCs w:val="24"/>
        </w:rPr>
        <w:t>Jest absolwentką Uniwersytetu Ekonomicznego w Krakowie, z zawodu ekonomistką i managerem kultury</w:t>
      </w:r>
      <w:r w:rsidR="008C58B7" w:rsidRPr="00FA2851">
        <w:rPr>
          <w:szCs w:val="24"/>
        </w:rPr>
        <w:t>.</w:t>
      </w:r>
      <w:r w:rsidR="008C58B7" w:rsidRPr="00FA2851">
        <w:rPr>
          <w:szCs w:val="24"/>
          <w:vertAlign w:val="superscript"/>
        </w:rPr>
        <w:footnoteReference w:id="9"/>
      </w:r>
    </w:p>
    <w:p w14:paraId="28CDDD77" w14:textId="04302E92" w:rsidR="008C58B7" w:rsidRDefault="008C58B7" w:rsidP="00FA2851">
      <w:pPr>
        <w:keepNext/>
        <w:ind w:left="1428" w:firstLine="696"/>
        <w:contextualSpacing/>
        <w:rPr>
          <w:szCs w:val="24"/>
        </w:rPr>
      </w:pPr>
    </w:p>
    <w:p w14:paraId="5020CEA9" w14:textId="3E43D015" w:rsidR="000E1AB5" w:rsidRPr="000E1AB5" w:rsidRDefault="00E96F79" w:rsidP="00A26E91">
      <w:pPr>
        <w:pStyle w:val="Nagwek3"/>
      </w:pPr>
      <w:bookmarkStart w:id="32" w:name="_Toc73265855"/>
      <w:r>
        <w:rPr>
          <w:noProof/>
        </w:rPr>
        <mc:AlternateContent>
          <mc:Choice Requires="wps">
            <w:drawing>
              <wp:anchor distT="0" distB="0" distL="114300" distR="114300" simplePos="0" relativeHeight="251712512" behindDoc="0" locked="0" layoutInCell="1" allowOverlap="1" wp14:anchorId="4A9286B3" wp14:editId="5D32497E">
                <wp:simplePos x="0" y="0"/>
                <wp:positionH relativeFrom="column">
                  <wp:posOffset>-634365</wp:posOffset>
                </wp:positionH>
                <wp:positionV relativeFrom="paragraph">
                  <wp:posOffset>1998345</wp:posOffset>
                </wp:positionV>
                <wp:extent cx="1148080" cy="635"/>
                <wp:effectExtent l="0" t="0" r="0" b="0"/>
                <wp:wrapNone/>
                <wp:docPr id="34" name="Pole tekstowe 34"/>
                <wp:cNvGraphicFramePr/>
                <a:graphic xmlns:a="http://schemas.openxmlformats.org/drawingml/2006/main">
                  <a:graphicData uri="http://schemas.microsoft.com/office/word/2010/wordprocessingShape">
                    <wps:wsp>
                      <wps:cNvSpPr txBox="1"/>
                      <wps:spPr>
                        <a:xfrm>
                          <a:off x="0" y="0"/>
                          <a:ext cx="1148080" cy="635"/>
                        </a:xfrm>
                        <a:prstGeom prst="rect">
                          <a:avLst/>
                        </a:prstGeom>
                        <a:solidFill>
                          <a:prstClr val="white"/>
                        </a:solidFill>
                        <a:ln>
                          <a:noFill/>
                        </a:ln>
                      </wps:spPr>
                      <wps:txbx>
                        <w:txbxContent>
                          <w:p w14:paraId="135BA7DF" w14:textId="07AC827A" w:rsidR="00E96F79" w:rsidRPr="00EC63F0" w:rsidRDefault="00E96F79" w:rsidP="00E96F79">
                            <w:pPr>
                              <w:pStyle w:val="Legenda"/>
                              <w:rPr>
                                <w:noProof/>
                                <w:color w:val="C45911" w:themeColor="accent2" w:themeShade="BF"/>
                              </w:rPr>
                            </w:pPr>
                            <w:bookmarkStart w:id="33" w:name="_Toc73221408"/>
                            <w:r>
                              <w:t xml:space="preserve">Rysunek </w:t>
                            </w:r>
                            <w:fldSimple w:instr=" SEQ Rysunek \* ARABIC ">
                              <w:r>
                                <w:rPr>
                                  <w:noProof/>
                                </w:rPr>
                                <w:t>10</w:t>
                              </w:r>
                            </w:fldSimple>
                            <w:r>
                              <w:t xml:space="preserve"> </w:t>
                            </w:r>
                            <w:r w:rsidRPr="0090791D">
                              <w:t>Członek Zarządu Katarzyna Ostap-Tomann Źródło: https://grupapolsat.pl/pl/lad-korporacyjny/zarzad/sklad</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286B3" id="Pole tekstowe 34" o:spid="_x0000_s1031" type="#_x0000_t202" style="position:absolute;margin-left:-49.95pt;margin-top:157.35pt;width:90.4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" stroked="f">
                <v:textbox style="mso-fit-shape-to-text:t" inset="0,0,0,0">
                  <w:txbxContent>
                    <w:p w14:paraId="135BA7DF" w14:textId="07AC827A" w:rsidR="00E96F79" w:rsidRPr="00EC63F0" w:rsidRDefault="00E96F79" w:rsidP="00E96F79">
                      <w:pPr>
                        <w:pStyle w:val="Legenda"/>
                        <w:rPr>
                          <w:noProof/>
                          <w:color w:val="C45911" w:themeColor="accent2" w:themeShade="BF"/>
                        </w:rPr>
                      </w:pPr>
                      <w:bookmarkStart w:id="34" w:name="_Toc73221408"/>
                      <w:r>
                        <w:t xml:space="preserve">Rysunek </w:t>
                      </w:r>
                      <w:fldSimple w:instr=" SEQ Rysunek \* ARABIC ">
                        <w:r>
                          <w:rPr>
                            <w:noProof/>
                          </w:rPr>
                          <w:t>10</w:t>
                        </w:r>
                      </w:fldSimple>
                      <w:r>
                        <w:t xml:space="preserve"> </w:t>
                      </w:r>
                      <w:r w:rsidRPr="0090791D">
                        <w:t>Członek Zarządu Katarzyna Ostap-Tomann Źródło: https://grupapolsat.pl/pl/lad-korporacyjny/zarzad/sklad</w:t>
                      </w:r>
                      <w:bookmarkEnd w:id="34"/>
                    </w:p>
                  </w:txbxContent>
                </v:textbox>
              </v:shape>
            </w:pict>
          </mc:Fallback>
        </mc:AlternateContent>
      </w:r>
      <w:r w:rsidR="00A26E91">
        <w:rPr>
          <w:noProof/>
        </w:rPr>
        <w:drawing>
          <wp:anchor distT="0" distB="0" distL="114300" distR="114300" simplePos="0" relativeHeight="251680768" behindDoc="0" locked="0" layoutInCell="1" allowOverlap="1" wp14:anchorId="3FD717E2" wp14:editId="11D7311C">
            <wp:simplePos x="0" y="0"/>
            <wp:positionH relativeFrom="column">
              <wp:posOffset>-634365</wp:posOffset>
            </wp:positionH>
            <wp:positionV relativeFrom="paragraph">
              <wp:posOffset>250825</wp:posOffset>
            </wp:positionV>
            <wp:extent cx="1148080" cy="1690370"/>
            <wp:effectExtent l="0" t="0" r="0" b="5080"/>
            <wp:wrapNone/>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8080" cy="1690370"/>
                    </a:xfrm>
                    <a:prstGeom prst="rect">
                      <a:avLst/>
                    </a:prstGeom>
                    <a:noFill/>
                    <a:ln>
                      <a:noFill/>
                    </a:ln>
                  </pic:spPr>
                </pic:pic>
              </a:graphicData>
            </a:graphic>
          </wp:anchor>
        </w:drawing>
      </w:r>
      <w:r w:rsidR="000E1AB5" w:rsidRPr="000E1AB5">
        <w:rPr>
          <w:b/>
          <w:bCs/>
        </w:rPr>
        <w:t>Członek Zarządu</w:t>
      </w:r>
      <w:r w:rsidR="000E1AB5" w:rsidRPr="000E1AB5">
        <w:t xml:space="preserve"> - Katarzyna Ostap-</w:t>
      </w:r>
      <w:proofErr w:type="spellStart"/>
      <w:r w:rsidR="000E1AB5" w:rsidRPr="000E1AB5">
        <w:t>Tomann</w:t>
      </w:r>
      <w:proofErr w:type="spellEnd"/>
      <w:r w:rsidR="000E1AB5" w:rsidRPr="000E1AB5">
        <w:t xml:space="preserve"> od 04.2019</w:t>
      </w:r>
      <w:bookmarkEnd w:id="32"/>
    </w:p>
    <w:p w14:paraId="15A51AB0" w14:textId="71B86DA4" w:rsidR="000E1AB5" w:rsidRPr="000E1AB5" w:rsidRDefault="003F7946" w:rsidP="000E1AB5">
      <w:pPr>
        <w:keepNext/>
        <w:ind w:left="1428" w:firstLine="696"/>
        <w:contextualSpacing/>
        <w:rPr>
          <w:szCs w:val="24"/>
        </w:rPr>
      </w:pPr>
      <w:r>
        <w:rPr>
          <w:noProof/>
        </w:rPr>
        <w:t xml:space="preserve"> </w:t>
      </w:r>
      <w:r w:rsidR="000E1AB5" w:rsidRPr="000E1AB5">
        <w:rPr>
          <w:szCs w:val="24"/>
        </w:rPr>
        <w:t>Katarzyna Ostap-</w:t>
      </w:r>
      <w:proofErr w:type="spellStart"/>
      <w:r w:rsidR="000E1AB5" w:rsidRPr="000E1AB5">
        <w:rPr>
          <w:szCs w:val="24"/>
        </w:rPr>
        <w:t>Tomann</w:t>
      </w:r>
      <w:proofErr w:type="spellEnd"/>
      <w:r w:rsidR="000E1AB5" w:rsidRPr="000E1AB5">
        <w:rPr>
          <w:szCs w:val="24"/>
        </w:rPr>
        <w:t xml:space="preserve"> związana jest z Grupą Cyfrowego Polsatu od 2009 roku, gdzie od 2015 roku pełniła funkcję zastępcy CFO Grupy Kapitałowej, a od października 2016 roku jest Członkiem Zarządu odpowiedzialnym za finanse Grupy. Pełni również funkcję Członka Zarządu w spółkach Polkomtel Sp. z o.o., INFO-TV-FM Sp. z o.o., CPSPV1 Sp. z o.o., CPSPV2 Sp. z o.o. i Polsat License Ltd. Ponadto jest Członkiem Rady Nadzorczej Plus Banku S.A.</w:t>
      </w:r>
    </w:p>
    <w:p w14:paraId="73403422" w14:textId="77777777" w:rsidR="00084D34" w:rsidRPr="000E1AB5" w:rsidRDefault="00084D34" w:rsidP="00A50F3A">
      <w:pPr>
        <w:keepNext/>
        <w:contextualSpacing/>
        <w:rPr>
          <w:szCs w:val="24"/>
        </w:rPr>
      </w:pPr>
    </w:p>
    <w:p w14:paraId="23E5BA0F" w14:textId="77777777" w:rsidR="00A26E91" w:rsidRDefault="000E1AB5" w:rsidP="00A26E91">
      <w:pPr>
        <w:keepNext/>
        <w:ind w:left="1428" w:firstLine="696"/>
        <w:contextualSpacing/>
        <w:rPr>
          <w:szCs w:val="24"/>
        </w:rPr>
      </w:pPr>
      <w:r w:rsidRPr="000E1AB5">
        <w:rPr>
          <w:szCs w:val="24"/>
        </w:rPr>
        <w:t xml:space="preserve">Wcześniej, do kwietnia 2019 roku, pełniła również funkcję Członka Zarządu w Telewizji Polsat Sp. z o.o. </w:t>
      </w:r>
    </w:p>
    <w:p w14:paraId="2FAF3B64" w14:textId="634EF172" w:rsidR="000E1AB5" w:rsidRPr="000E1AB5" w:rsidRDefault="000E1AB5" w:rsidP="00A26E91">
      <w:pPr>
        <w:keepNext/>
        <w:ind w:left="1428" w:firstLine="696"/>
        <w:contextualSpacing/>
        <w:rPr>
          <w:szCs w:val="24"/>
        </w:rPr>
      </w:pPr>
    </w:p>
    <w:p w14:paraId="4306316E" w14:textId="77777777" w:rsidR="00C94700" w:rsidRDefault="000E1AB5" w:rsidP="00C94700">
      <w:pPr>
        <w:keepNext/>
        <w:ind w:left="1428" w:firstLine="696"/>
        <w:contextualSpacing/>
        <w:rPr>
          <w:szCs w:val="24"/>
        </w:rPr>
      </w:pPr>
      <w:r w:rsidRPr="000E1AB5">
        <w:rPr>
          <w:szCs w:val="24"/>
        </w:rPr>
        <w:t xml:space="preserve">W latach 1996–2004 pracowała w Philip Morris w Polsce i w regionalnej centrali firmy w Szwajcarii na różnych stanowiskach związanych z finansami, gdzie zdobywała wszechstronne doświadczenie w obszarze finansów korporacyjnych, sprawozdawczości finansowej, rachunkowości zarządczej oraz audytu wewnętrznego. W latach 2004–2009 pracowała w Grupie TVN na </w:t>
      </w:r>
      <w:r w:rsidRPr="000E1AB5">
        <w:rPr>
          <w:szCs w:val="24"/>
        </w:rPr>
        <w:lastRenderedPageBreak/>
        <w:t xml:space="preserve">stanowisku Kontrolera Finansowego grupy kapitałowej. Była odpowiedzialna za przygotowanie sprawozdań finansowych na poziomie grupy kapitałowej oraz raportowanie wewnętrzne. W 2009 roku objęła stanowisko Dyrektora Kontrolingu a w 2012 Dyrektora Finansowego w Cyfrowym Polsacie. </w:t>
      </w:r>
    </w:p>
    <w:p w14:paraId="708628EB" w14:textId="4F1DDB18" w:rsidR="000E1AB5" w:rsidRPr="000E1AB5" w:rsidRDefault="000E1AB5" w:rsidP="00C94700">
      <w:pPr>
        <w:keepNext/>
        <w:ind w:left="1428"/>
        <w:contextualSpacing/>
        <w:rPr>
          <w:szCs w:val="24"/>
        </w:rPr>
      </w:pPr>
      <w:r w:rsidRPr="000E1AB5">
        <w:rPr>
          <w:szCs w:val="24"/>
        </w:rPr>
        <w:t>Od 2011 roku pełniła</w:t>
      </w:r>
      <w:r w:rsidR="003F7946">
        <w:rPr>
          <w:szCs w:val="24"/>
        </w:rPr>
        <w:t xml:space="preserve"> </w:t>
      </w:r>
      <w:r w:rsidRPr="000E1AB5">
        <w:rPr>
          <w:szCs w:val="24"/>
        </w:rPr>
        <w:t>funkcję Dyrektora Finansowego a następnie od 2014 roku Członka Zarządu</w:t>
      </w:r>
      <w:r w:rsidR="00A50F3A">
        <w:rPr>
          <w:szCs w:val="24"/>
        </w:rPr>
        <w:t xml:space="preserve"> </w:t>
      </w:r>
      <w:r w:rsidRPr="000E1AB5">
        <w:rPr>
          <w:szCs w:val="24"/>
        </w:rPr>
        <w:t>Telewizji Polsat. Od 2001 roku jest Członkiem ACCA. W latach 2013-2017 była Członkiem Rady ACCA w Polsce.</w:t>
      </w:r>
    </w:p>
    <w:p w14:paraId="65DCA50C" w14:textId="77777777" w:rsidR="000E1AB5" w:rsidRPr="000E1AB5" w:rsidRDefault="000E1AB5" w:rsidP="000E1AB5">
      <w:pPr>
        <w:keepNext/>
        <w:ind w:left="1428" w:firstLine="696"/>
        <w:contextualSpacing/>
        <w:rPr>
          <w:szCs w:val="24"/>
        </w:rPr>
      </w:pPr>
    </w:p>
    <w:p w14:paraId="5CB4A9EE" w14:textId="6F6D2FC3" w:rsidR="008C58B7" w:rsidRDefault="000E1AB5" w:rsidP="000E1AB5">
      <w:pPr>
        <w:keepNext/>
        <w:ind w:left="1428" w:firstLine="696"/>
        <w:contextualSpacing/>
        <w:rPr>
          <w:szCs w:val="24"/>
        </w:rPr>
      </w:pPr>
      <w:r w:rsidRPr="000E1AB5">
        <w:rPr>
          <w:szCs w:val="24"/>
        </w:rPr>
        <w:t>Jest absolwentką Szkoły Głównej Handlowej w Warszawie, na kierunku Międzynarodowe Stosunki Gospodarcze i Polityczne oraz posiada tytuł MBA Oxford Brookes University.</w:t>
      </w:r>
      <w:r w:rsidR="008C58B7" w:rsidRPr="000E1AB5">
        <w:rPr>
          <w:szCs w:val="24"/>
          <w:vertAlign w:val="superscript"/>
        </w:rPr>
        <w:footnoteReference w:id="10"/>
      </w:r>
    </w:p>
    <w:p w14:paraId="5589FBAB" w14:textId="0783C469" w:rsidR="0052411E" w:rsidRDefault="0052411E" w:rsidP="00C37821">
      <w:pPr>
        <w:keepNext/>
        <w:contextualSpacing/>
        <w:rPr>
          <w:szCs w:val="24"/>
        </w:rPr>
      </w:pPr>
    </w:p>
    <w:p w14:paraId="65129D53" w14:textId="735C7C36" w:rsidR="00A26E91" w:rsidRDefault="00A26E91" w:rsidP="00A26E91">
      <w:pPr>
        <w:pStyle w:val="Nagwek3"/>
      </w:pPr>
      <w:bookmarkStart w:id="35" w:name="_Toc73265856"/>
      <w:r>
        <w:t xml:space="preserve">Dokładniejsza </w:t>
      </w:r>
      <w:r w:rsidR="0094697E">
        <w:t>sytuacja</w:t>
      </w:r>
      <w:r>
        <w:t xml:space="preserve"> Polkomtel</w:t>
      </w:r>
      <w:r w:rsidR="0094697E">
        <w:t>, w czasie kariery członków zarządu</w:t>
      </w:r>
      <w:r>
        <w:t xml:space="preserve">: </w:t>
      </w:r>
      <w:r w:rsidR="007A164F">
        <w:rPr>
          <w:rStyle w:val="Odwoanieprzypisudolnego"/>
        </w:rPr>
        <w:footnoteReference w:id="11"/>
      </w:r>
      <w:bookmarkEnd w:id="35"/>
    </w:p>
    <w:p w14:paraId="330E9E99" w14:textId="12F3AA01" w:rsidR="00A26E91" w:rsidRDefault="00A26E91" w:rsidP="007A164F">
      <w:pPr>
        <w:pStyle w:val="Bezodstpw"/>
      </w:pPr>
      <w:r>
        <w:t>Skład Zarządu Spółki na koniec roku 2019 wchodzili między inny</w:t>
      </w:r>
      <w:r w:rsidR="007A164F">
        <w:t>m</w:t>
      </w:r>
      <w:r>
        <w:t>i:</w:t>
      </w:r>
    </w:p>
    <w:p w14:paraId="52E7240E" w14:textId="77777777" w:rsidR="00A26E91" w:rsidRPr="00647E75" w:rsidRDefault="00A26E91" w:rsidP="007A164F">
      <w:pPr>
        <w:pStyle w:val="Bezodstpw"/>
        <w:rPr>
          <w:i/>
          <w:iCs/>
        </w:rPr>
      </w:pPr>
      <w:r w:rsidRPr="00647E75">
        <w:rPr>
          <w:i/>
          <w:iCs/>
        </w:rPr>
        <w:t>Mirosław Błaszczyk – Prezes Zarządu,</w:t>
      </w:r>
    </w:p>
    <w:p w14:paraId="085F0A13" w14:textId="77777777" w:rsidR="00A26E91" w:rsidRPr="00647E75" w:rsidRDefault="00A26E91" w:rsidP="007A164F">
      <w:pPr>
        <w:pStyle w:val="Bezodstpw"/>
        <w:rPr>
          <w:i/>
          <w:iCs/>
        </w:rPr>
      </w:pPr>
      <w:r w:rsidRPr="00647E75">
        <w:rPr>
          <w:i/>
          <w:iCs/>
        </w:rPr>
        <w:t>Maciej Stec – Wiceprezes Zarządu,</w:t>
      </w:r>
    </w:p>
    <w:p w14:paraId="41123E57" w14:textId="77777777" w:rsidR="00A26E91" w:rsidRPr="00647E75" w:rsidRDefault="00A26E91" w:rsidP="007A164F">
      <w:pPr>
        <w:pStyle w:val="Bezodstpw"/>
        <w:rPr>
          <w:i/>
          <w:iCs/>
        </w:rPr>
      </w:pPr>
      <w:r w:rsidRPr="00647E75">
        <w:rPr>
          <w:i/>
          <w:iCs/>
        </w:rPr>
        <w:t>Katarzyna Ostap-</w:t>
      </w:r>
      <w:proofErr w:type="spellStart"/>
      <w:r w:rsidRPr="00647E75">
        <w:rPr>
          <w:i/>
          <w:iCs/>
        </w:rPr>
        <w:t>Tomann</w:t>
      </w:r>
      <w:proofErr w:type="spellEnd"/>
      <w:r w:rsidRPr="00647E75">
        <w:rPr>
          <w:i/>
          <w:iCs/>
        </w:rPr>
        <w:t xml:space="preserve"> – Członek Zarządu,</w:t>
      </w:r>
    </w:p>
    <w:p w14:paraId="194DAEBF" w14:textId="77777777" w:rsidR="00A26E91" w:rsidRPr="00647E75" w:rsidRDefault="00A26E91" w:rsidP="007A164F">
      <w:pPr>
        <w:pStyle w:val="Bezodstpw"/>
        <w:rPr>
          <w:i/>
          <w:iCs/>
        </w:rPr>
      </w:pPr>
      <w:r w:rsidRPr="00647E75">
        <w:rPr>
          <w:i/>
          <w:iCs/>
        </w:rPr>
        <w:t>Aneta Jaskólska – Członek Zarządu,</w:t>
      </w:r>
    </w:p>
    <w:p w14:paraId="5435A6D5" w14:textId="77777777" w:rsidR="00A26E91" w:rsidRPr="00647E75" w:rsidRDefault="00A26E91" w:rsidP="007A164F">
      <w:pPr>
        <w:pStyle w:val="Bezodstpw"/>
        <w:rPr>
          <w:i/>
          <w:iCs/>
        </w:rPr>
      </w:pPr>
      <w:r w:rsidRPr="00647E75">
        <w:rPr>
          <w:i/>
          <w:iCs/>
        </w:rPr>
        <w:t>Justyna Kulka – Członek Zarządu</w:t>
      </w:r>
    </w:p>
    <w:p w14:paraId="294E243A" w14:textId="2B31B78B" w:rsidR="00A26E91" w:rsidRDefault="00A26E91" w:rsidP="007A164F">
      <w:pPr>
        <w:pStyle w:val="Bezodstpw"/>
        <w:rPr>
          <w:i/>
          <w:iCs/>
        </w:rPr>
      </w:pPr>
      <w:r w:rsidRPr="00647E75">
        <w:rPr>
          <w:i/>
          <w:iCs/>
        </w:rPr>
        <w:t xml:space="preserve">Jacek </w:t>
      </w:r>
      <w:proofErr w:type="spellStart"/>
      <w:r w:rsidRPr="00647E75">
        <w:rPr>
          <w:i/>
          <w:iCs/>
        </w:rPr>
        <w:t>Felczykowski</w:t>
      </w:r>
      <w:proofErr w:type="spellEnd"/>
      <w:r w:rsidRPr="00647E75">
        <w:rPr>
          <w:i/>
          <w:iCs/>
        </w:rPr>
        <w:t xml:space="preserve"> – Członek Zarządu,</w:t>
      </w:r>
    </w:p>
    <w:p w14:paraId="2D5B164E" w14:textId="77777777" w:rsidR="006602A1" w:rsidRPr="00647E75" w:rsidRDefault="006602A1" w:rsidP="007A164F">
      <w:pPr>
        <w:pStyle w:val="Bezodstpw"/>
        <w:rPr>
          <w:i/>
          <w:iCs/>
        </w:rPr>
      </w:pPr>
    </w:p>
    <w:p w14:paraId="745BC7B4" w14:textId="006B0352" w:rsidR="007A164F" w:rsidRDefault="007A164F" w:rsidP="006602A1">
      <w:pPr>
        <w:pStyle w:val="Bezodstpw"/>
        <w:ind w:firstLine="708"/>
      </w:pPr>
      <w:r>
        <w:t xml:space="preserve">Polkomtel jest jednym z czterech największych operatorów telefonii komórkowej działających na polskim rynku. Zapewnia szeroki, kompleksowy zestaw najwyższej jakości usług telekomunikacyjnych, przeznaczonych zarówno dla klientów indywidualnych, jak i biznesowych. Głównymi usługami, jakie Polkomtel oferuje, są usługi głosowe oraz dostępu do Internetu i transmisji danych. Spółka systematycznie rozbudowuje ofertę swoich produktów i usług, będących odpowiedzią na zmieniające się potrzeby obecnych i nowych klientów. Przykładowo w grudniu 2018 roku Polkomtel wdrożył usługę Internetu stacjonarnego oferowanego pod marką Plusa, która jest dostarczana w oparciu o infrastrukturę Netii. Polkomtel w 2019 roku utrzymał stabilną pozycję rynkową pod względem skali i wartości bazy klientów. Plus wraz z Cyfrowym Polsatem skupiał się na komunikowaniu oferty </w:t>
      </w:r>
      <w:proofErr w:type="spellStart"/>
      <w:r>
        <w:t>multiplay</w:t>
      </w:r>
      <w:proofErr w:type="spellEnd"/>
      <w:r>
        <w:t xml:space="preserve">, opartej przede wszystkim o usługi płatnej telewizji, telefonii oraz mobilnego Internetu, w ramach programu </w:t>
      </w:r>
      <w:proofErr w:type="spellStart"/>
      <w:r>
        <w:t>smartDOM</w:t>
      </w:r>
      <w:proofErr w:type="spellEnd"/>
      <w:r>
        <w:t>. Konsekwentnie Plus oferował szerokie portfolio sprzętu, w tym funkcjonującego w technologii LTE, jak również aktywnie rozwijał swoją działalność w obszarze hurtowym.</w:t>
      </w:r>
    </w:p>
    <w:p w14:paraId="7D7F99A3" w14:textId="246B0DF9" w:rsidR="007A164F" w:rsidRDefault="007A164F" w:rsidP="007A164F">
      <w:pPr>
        <w:pStyle w:val="Bezodstpw"/>
      </w:pPr>
    </w:p>
    <w:p w14:paraId="7A1A5E16" w14:textId="17213B02" w:rsidR="007A164F" w:rsidRDefault="007A164F" w:rsidP="007A164F">
      <w:pPr>
        <w:pStyle w:val="Bezodstpw"/>
      </w:pPr>
      <w:r>
        <w:t>Główne liczby opisujące sytuację majątkową i finansową Spółki według stanu na dzień 31 grudnia 2019:</w:t>
      </w:r>
    </w:p>
    <w:p w14:paraId="79973DFD" w14:textId="7AC2075E" w:rsidR="0094697E" w:rsidRDefault="0094697E" w:rsidP="0094697E">
      <w:pPr>
        <w:pStyle w:val="Legenda"/>
        <w:keepNext/>
        <w:jc w:val="center"/>
      </w:pPr>
      <w:bookmarkStart w:id="36" w:name="_Toc73220723"/>
      <w:r>
        <w:lastRenderedPageBreak/>
        <w:t xml:space="preserve">Tabela </w:t>
      </w:r>
      <w:fldSimple w:instr=" SEQ Tabela \* ARABIC ">
        <w:r w:rsidR="00AE63CC">
          <w:rPr>
            <w:noProof/>
          </w:rPr>
          <w:t>3</w:t>
        </w:r>
      </w:fldSimple>
      <w:r>
        <w:t xml:space="preserve"> </w:t>
      </w:r>
      <w:r w:rsidRPr="00B47917">
        <w:t>Dane finansowe Polkomtel 31.12.2019</w:t>
      </w:r>
      <w:bookmarkEnd w:id="36"/>
    </w:p>
    <w:p w14:paraId="60DCDC58" w14:textId="77777777" w:rsidR="007A164F" w:rsidRDefault="007A164F" w:rsidP="007A164F">
      <w:pPr>
        <w:pStyle w:val="Bezodstpw"/>
        <w:keepNext/>
      </w:pPr>
      <w:r>
        <w:rPr>
          <w:noProof/>
        </w:rPr>
        <w:drawing>
          <wp:inline distT="0" distB="0" distL="0" distR="0" wp14:anchorId="668443EF" wp14:editId="72652BA2">
            <wp:extent cx="5939790" cy="4022725"/>
            <wp:effectExtent l="0" t="0" r="3810" b="0"/>
            <wp:docPr id="3" name="Obraz 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stół&#10;&#10;Opis wygenerowany automatycznie"/>
                    <pic:cNvPicPr/>
                  </pic:nvPicPr>
                  <pic:blipFill>
                    <a:blip r:embed="rId20">
                      <a:extLst>
                        <a:ext uri="{28A0092B-C50C-407E-A947-70E740481C1C}">
                          <a14:useLocalDpi xmlns:a14="http://schemas.microsoft.com/office/drawing/2010/main" val="0"/>
                        </a:ext>
                      </a:extLst>
                    </a:blip>
                    <a:stretch>
                      <a:fillRect/>
                    </a:stretch>
                  </pic:blipFill>
                  <pic:spPr>
                    <a:xfrm>
                      <a:off x="0" y="0"/>
                      <a:ext cx="5939790" cy="4022725"/>
                    </a:xfrm>
                    <a:prstGeom prst="rect">
                      <a:avLst/>
                    </a:prstGeom>
                  </pic:spPr>
                </pic:pic>
              </a:graphicData>
            </a:graphic>
          </wp:inline>
        </w:drawing>
      </w:r>
    </w:p>
    <w:p w14:paraId="79275861" w14:textId="7DA2DBD6" w:rsidR="007A164F" w:rsidRPr="0094697E" w:rsidRDefault="007A164F" w:rsidP="0094697E">
      <w:pPr>
        <w:pStyle w:val="Legenda"/>
        <w:jc w:val="center"/>
        <w:rPr>
          <w:rFonts w:eastAsiaTheme="minorEastAsia"/>
          <w:color w:val="5A5A5A" w:themeColor="text1" w:themeTint="A5"/>
          <w:spacing w:val="15"/>
        </w:rPr>
      </w:pPr>
      <w:bookmarkStart w:id="37" w:name="_Hlk73210957"/>
      <w:r w:rsidRPr="00666423">
        <w:rPr>
          <w:rFonts w:eastAsiaTheme="minorEastAsia"/>
          <w:color w:val="5A5A5A" w:themeColor="text1" w:themeTint="A5"/>
          <w:spacing w:val="15"/>
        </w:rPr>
        <w:t>Źródło</w:t>
      </w:r>
      <w:r>
        <w:rPr>
          <w:rFonts w:eastAsiaTheme="minorEastAsia"/>
          <w:color w:val="5A5A5A" w:themeColor="text1" w:themeTint="A5"/>
          <w:spacing w:val="15"/>
        </w:rPr>
        <w:t>:</w:t>
      </w:r>
      <w:r w:rsidRPr="007A164F">
        <w:t xml:space="preserve"> </w:t>
      </w:r>
      <w:r w:rsidRPr="007A164F">
        <w:rPr>
          <w:rFonts w:eastAsiaTheme="minorEastAsia"/>
          <w:color w:val="5A5A5A" w:themeColor="text1" w:themeTint="A5"/>
          <w:spacing w:val="15"/>
        </w:rPr>
        <w:t>Sprawozdanie z działalności Polkomtel Spółki z ograniczoną odpowiedzialnością</w:t>
      </w:r>
      <w:r w:rsidR="0094697E">
        <w:rPr>
          <w:rFonts w:eastAsiaTheme="minorEastAsia"/>
          <w:color w:val="5A5A5A" w:themeColor="text1" w:themeTint="A5"/>
          <w:spacing w:val="15"/>
        </w:rPr>
        <w:t xml:space="preserve"> </w:t>
      </w:r>
      <w:r w:rsidRPr="007A164F">
        <w:rPr>
          <w:rFonts w:eastAsiaTheme="minorEastAsia"/>
          <w:color w:val="5A5A5A" w:themeColor="text1" w:themeTint="A5"/>
          <w:spacing w:val="15"/>
        </w:rPr>
        <w:t>w 2019 roku</w:t>
      </w:r>
    </w:p>
    <w:bookmarkEnd w:id="37"/>
    <w:p w14:paraId="52E8BB3D" w14:textId="58E23BB2" w:rsidR="007A164F" w:rsidRDefault="0094697E" w:rsidP="007A164F">
      <w:r>
        <w:t>Wybrane wskaźniki finansowe:</w:t>
      </w:r>
    </w:p>
    <w:p w14:paraId="7722F063" w14:textId="6D180270" w:rsidR="0094697E" w:rsidRDefault="0094697E" w:rsidP="0094697E">
      <w:pPr>
        <w:pStyle w:val="Legenda"/>
        <w:keepNext/>
        <w:jc w:val="center"/>
      </w:pPr>
      <w:bookmarkStart w:id="38" w:name="_Toc73220724"/>
      <w:r>
        <w:t xml:space="preserve">Tabela </w:t>
      </w:r>
      <w:fldSimple w:instr=" SEQ Tabela \* ARABIC ">
        <w:r w:rsidR="00AE63CC">
          <w:rPr>
            <w:noProof/>
          </w:rPr>
          <w:t>4</w:t>
        </w:r>
      </w:fldSimple>
      <w:r>
        <w:t xml:space="preserve"> Wskaźniki finansowe Polkomtel</w:t>
      </w:r>
      <w:bookmarkEnd w:id="38"/>
    </w:p>
    <w:p w14:paraId="7A18EF6E" w14:textId="3FCAA4D3" w:rsidR="0094697E" w:rsidRDefault="0094697E" w:rsidP="007A164F">
      <w:r>
        <w:rPr>
          <w:noProof/>
        </w:rPr>
        <w:drawing>
          <wp:inline distT="0" distB="0" distL="0" distR="0" wp14:anchorId="12A74E92" wp14:editId="652830F8">
            <wp:extent cx="5939790" cy="2997835"/>
            <wp:effectExtent l="0" t="0" r="3810" b="0"/>
            <wp:docPr id="15" name="Obraz 15" descr="Obraz zawierający tekst,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 stół&#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5939790" cy="2997835"/>
                    </a:xfrm>
                    <a:prstGeom prst="rect">
                      <a:avLst/>
                    </a:prstGeom>
                  </pic:spPr>
                </pic:pic>
              </a:graphicData>
            </a:graphic>
          </wp:inline>
        </w:drawing>
      </w:r>
    </w:p>
    <w:p w14:paraId="26DBFB2D" w14:textId="078F44B8" w:rsidR="0094697E" w:rsidRDefault="0094697E" w:rsidP="0094697E">
      <w:pPr>
        <w:pStyle w:val="Legenda"/>
        <w:jc w:val="center"/>
        <w:rPr>
          <w:rFonts w:eastAsiaTheme="minorEastAsia"/>
          <w:color w:val="5A5A5A" w:themeColor="text1" w:themeTint="A5"/>
          <w:spacing w:val="15"/>
        </w:rPr>
      </w:pPr>
      <w:r w:rsidRPr="00666423">
        <w:rPr>
          <w:rFonts w:eastAsiaTheme="minorEastAsia"/>
          <w:color w:val="5A5A5A" w:themeColor="text1" w:themeTint="A5"/>
          <w:spacing w:val="15"/>
        </w:rPr>
        <w:t>Źródło</w:t>
      </w:r>
      <w:r>
        <w:rPr>
          <w:rFonts w:eastAsiaTheme="minorEastAsia"/>
          <w:color w:val="5A5A5A" w:themeColor="text1" w:themeTint="A5"/>
          <w:spacing w:val="15"/>
        </w:rPr>
        <w:t>:</w:t>
      </w:r>
      <w:r w:rsidRPr="007A164F">
        <w:t xml:space="preserve"> </w:t>
      </w:r>
      <w:r w:rsidRPr="007A164F">
        <w:rPr>
          <w:rFonts w:eastAsiaTheme="minorEastAsia"/>
          <w:color w:val="5A5A5A" w:themeColor="text1" w:themeTint="A5"/>
          <w:spacing w:val="15"/>
        </w:rPr>
        <w:t>Sprawozdanie z działalności Polkomtel Spółki z ograniczoną odpowiedzialnością</w:t>
      </w:r>
      <w:r>
        <w:rPr>
          <w:rFonts w:eastAsiaTheme="minorEastAsia"/>
          <w:color w:val="5A5A5A" w:themeColor="text1" w:themeTint="A5"/>
          <w:spacing w:val="15"/>
        </w:rPr>
        <w:t xml:space="preserve"> </w:t>
      </w:r>
      <w:r w:rsidRPr="007A164F">
        <w:rPr>
          <w:rFonts w:eastAsiaTheme="minorEastAsia"/>
          <w:color w:val="5A5A5A" w:themeColor="text1" w:themeTint="A5"/>
          <w:spacing w:val="15"/>
        </w:rPr>
        <w:t>w 2019 roku</w:t>
      </w:r>
    </w:p>
    <w:p w14:paraId="19B6E852" w14:textId="77777777" w:rsidR="0094697E" w:rsidRDefault="0094697E" w:rsidP="0094697E">
      <w:r>
        <w:t xml:space="preserve">Rok 2019 jest kolejnym z rzędu rokiem, w którym wyniki operacyjne spółki Polkomtel osiągnęły wysoce satysfakcjonujący poziom. Przychody spółki Polkomtel wzrosły do poziomu 6 364,1 mln PLN, a wynik EBITDA wyniósł 1 600,5 mln PLN. W efekcie zysk brutto spółki </w:t>
      </w:r>
      <w:r>
        <w:lastRenderedPageBreak/>
        <w:t>Polkomtel wzrósł do poziomu 444,7 mln PLN, a zysk netto podwoił swą skalę, osiągając poziom 354,3 mln PLN.</w:t>
      </w:r>
    </w:p>
    <w:p w14:paraId="6EC60179" w14:textId="77777777" w:rsidR="0094697E" w:rsidRDefault="0094697E" w:rsidP="0094697E">
      <w:r>
        <w:t>Jednocześnie Polkomtel zwiększył poziom wygenerowanych przepływów netto z działalności operacyjnej, sięgający 1 402,6 mln PLN, co umożliwiło aktywne prowadzenie bieżącej działalności inwestycyjnej, jak również bieżącą obsługę zadłużenia. W efekcie tego, na koniec roku 2019 łączne zadłużenie brutto z tytułu kredytów spółki Polkomtel obniżone zostało do poziomu 8 556,5 mln PLN.</w:t>
      </w:r>
    </w:p>
    <w:p w14:paraId="1E4BF7ED" w14:textId="7CA55BF7" w:rsidR="0094697E" w:rsidRDefault="0094697E" w:rsidP="0094697E">
      <w:r>
        <w:t xml:space="preserve">Spółka nie odnotowała znaczącej koncentracji ryzyka kredytowego w 2019 roku. Środki pieniężne i ich ekwiwalenty są ulokowane w instytucjach finansowych charakteryzujących się ratingiem, który – zgodnie z wewnętrznymi procedurami oraz wymogami Nowej Umowy Kredytów SFA – zapewnia bezpieczeństwo tych środków. W przypadku należności z tytułu dostaw i usług ryzyko jest ograniczone ze względu na fakt, iż Spółka posiada dużą i zdywersyfikowaną bazę klientów rozproszonych geograficznie po całym kraju. Usługi </w:t>
      </w:r>
      <w:proofErr w:type="spellStart"/>
      <w:r>
        <w:t>postpaid</w:t>
      </w:r>
      <w:proofErr w:type="spellEnd"/>
      <w:r>
        <w:t xml:space="preserve"> dla znaczących klientów świadczone są również po odpowiedniej weryfikacji ich wiarygodności kredytowej. Proces weryfikacji klientów detalicznych jest bardziej zautomatyzowany i oparty na funkcjonalnościach systemów billingowych. Spółka stosuje limity użycia, sprzedaży i na bieżąco monitoruje salda należności, a w przypadku przekroczenia limitów przez klientów, jeśli konieczne, kończy z nimi współpracę. Spółka tworzy ponadto odpisy aktualizujące z tytułu utraty wartości, które odpowiadają szacunkowej wartości poniesionych strat na należnościach z tytułu dostaw i usług oraz na pozostałych należnościach.</w:t>
      </w:r>
    </w:p>
    <w:p w14:paraId="4BAB64C1" w14:textId="0B7D819F" w:rsidR="0094697E" w:rsidRDefault="0094697E" w:rsidP="0094697E"/>
    <w:p w14:paraId="68E2655C" w14:textId="505767E4" w:rsidR="001D297C" w:rsidRDefault="001D297C" w:rsidP="0094697E"/>
    <w:p w14:paraId="44397E21" w14:textId="1503793A" w:rsidR="001D297C" w:rsidRDefault="001D297C" w:rsidP="0094697E"/>
    <w:p w14:paraId="414E6443" w14:textId="08AF2855" w:rsidR="001D297C" w:rsidRDefault="001D297C" w:rsidP="0094697E"/>
    <w:p w14:paraId="42AB0BC3" w14:textId="02C151E6" w:rsidR="001D297C" w:rsidRDefault="001D297C" w:rsidP="0094697E"/>
    <w:p w14:paraId="4D6F928F" w14:textId="49690D40" w:rsidR="001D297C" w:rsidRDefault="001D297C" w:rsidP="0094697E"/>
    <w:p w14:paraId="5E2E37B9" w14:textId="5B2C0AF4" w:rsidR="001D297C" w:rsidRDefault="001D297C" w:rsidP="0094697E"/>
    <w:p w14:paraId="43AD09A2" w14:textId="6A5BAA4C" w:rsidR="001D297C" w:rsidRDefault="001D297C" w:rsidP="0094697E"/>
    <w:p w14:paraId="59A10418" w14:textId="77777777" w:rsidR="001D297C" w:rsidRPr="0094697E" w:rsidRDefault="001D297C" w:rsidP="0094697E"/>
    <w:p w14:paraId="1CE9C284" w14:textId="00FD25E8" w:rsidR="00D7522C" w:rsidRPr="00D7522C" w:rsidRDefault="00A419E1" w:rsidP="00D7522C">
      <w:pPr>
        <w:pStyle w:val="Nagwek1"/>
        <w:numPr>
          <w:ilvl w:val="0"/>
          <w:numId w:val="1"/>
        </w:numPr>
      </w:pPr>
      <w:bookmarkStart w:id="39" w:name="_Toc73265857"/>
      <w:r>
        <w:lastRenderedPageBreak/>
        <w:t>ZARZĄD SPÓŁKI W PRZESZŁOŚCI</w:t>
      </w:r>
      <w:bookmarkEnd w:id="39"/>
    </w:p>
    <w:p w14:paraId="7BBB5DEF" w14:textId="481DE31E" w:rsidR="00A419E1" w:rsidRDefault="000E1AB5" w:rsidP="00A419E1">
      <w:pPr>
        <w:pStyle w:val="Nagwek2"/>
      </w:pPr>
      <w:bookmarkStart w:id="40" w:name="_Toc73265858"/>
      <w:r>
        <w:t>1.1 Stan zarządu na</w:t>
      </w:r>
      <w:r w:rsidR="00A419E1">
        <w:t xml:space="preserve"> 2015</w:t>
      </w:r>
      <w:r>
        <w:t xml:space="preserve"> rok</w:t>
      </w:r>
      <w:bookmarkEnd w:id="40"/>
    </w:p>
    <w:p w14:paraId="240EF364" w14:textId="1CEC3BBD" w:rsidR="00A419E1" w:rsidRPr="00A419E1" w:rsidRDefault="00E96F79" w:rsidP="00A419E1">
      <w:pPr>
        <w:numPr>
          <w:ilvl w:val="0"/>
          <w:numId w:val="3"/>
        </w:numPr>
        <w:contextualSpacing/>
        <w:rPr>
          <w:szCs w:val="24"/>
        </w:rPr>
      </w:pPr>
      <w:bookmarkStart w:id="41" w:name="_Hlk66971075"/>
      <w:r>
        <w:rPr>
          <w:noProof/>
        </w:rPr>
        <mc:AlternateContent>
          <mc:Choice Requires="wps">
            <w:drawing>
              <wp:anchor distT="0" distB="0" distL="114300" distR="114300" simplePos="0" relativeHeight="251714560" behindDoc="0" locked="0" layoutInCell="1" allowOverlap="1" wp14:anchorId="2DBC8758" wp14:editId="12DD73F1">
                <wp:simplePos x="0" y="0"/>
                <wp:positionH relativeFrom="column">
                  <wp:posOffset>-517525</wp:posOffset>
                </wp:positionH>
                <wp:positionV relativeFrom="paragraph">
                  <wp:posOffset>1932305</wp:posOffset>
                </wp:positionV>
                <wp:extent cx="1148080" cy="635"/>
                <wp:effectExtent l="0" t="0" r="0" b="0"/>
                <wp:wrapSquare wrapText="bothSides"/>
                <wp:docPr id="36" name="Pole tekstowe 36"/>
                <wp:cNvGraphicFramePr/>
                <a:graphic xmlns:a="http://schemas.openxmlformats.org/drawingml/2006/main">
                  <a:graphicData uri="http://schemas.microsoft.com/office/word/2010/wordprocessingShape">
                    <wps:wsp>
                      <wps:cNvSpPr txBox="1"/>
                      <wps:spPr>
                        <a:xfrm>
                          <a:off x="0" y="0"/>
                          <a:ext cx="1148080" cy="635"/>
                        </a:xfrm>
                        <a:prstGeom prst="rect">
                          <a:avLst/>
                        </a:prstGeom>
                        <a:solidFill>
                          <a:prstClr val="white"/>
                        </a:solidFill>
                        <a:ln>
                          <a:noFill/>
                        </a:ln>
                      </wps:spPr>
                      <wps:txbx>
                        <w:txbxContent>
                          <w:p w14:paraId="453BA9C1" w14:textId="40C72135" w:rsidR="00E96F79" w:rsidRPr="00C833AB" w:rsidRDefault="00E96F79" w:rsidP="00E96F79">
                            <w:pPr>
                              <w:pStyle w:val="Legenda"/>
                              <w:rPr>
                                <w:noProof/>
                                <w:sz w:val="24"/>
                              </w:rPr>
                            </w:pPr>
                            <w:bookmarkStart w:id="42" w:name="_Toc73221409"/>
                            <w:r>
                              <w:t xml:space="preserve">Rysunek </w:t>
                            </w:r>
                            <w:fldSimple w:instr=" SEQ Rysunek \* ARABIC ">
                              <w:r>
                                <w:rPr>
                                  <w:noProof/>
                                </w:rPr>
                                <w:t>11</w:t>
                              </w:r>
                            </w:fldSimple>
                            <w:r>
                              <w:t xml:space="preserve"> </w:t>
                            </w:r>
                            <w:r w:rsidRPr="008741AE">
                              <w:t>Prezes Zarządu Tomasz Gillner-Gorywoda Źródło: https://grupapolsat.pl/pl/lad-korporacyjny/zarzad/sklad</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C8758" id="Pole tekstowe 36" o:spid="_x0000_s1032" type="#_x0000_t202" style="position:absolute;left:0;text-align:left;margin-left:-40.75pt;margin-top:152.15pt;width:90.4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" stroked="f">
                <v:textbox style="mso-fit-shape-to-text:t" inset="0,0,0,0">
                  <w:txbxContent>
                    <w:p w14:paraId="453BA9C1" w14:textId="40C72135" w:rsidR="00E96F79" w:rsidRPr="00C833AB" w:rsidRDefault="00E96F79" w:rsidP="00E96F79">
                      <w:pPr>
                        <w:pStyle w:val="Legenda"/>
                        <w:rPr>
                          <w:noProof/>
                          <w:sz w:val="24"/>
                        </w:rPr>
                      </w:pPr>
                      <w:bookmarkStart w:id="43" w:name="_Toc73221409"/>
                      <w:r>
                        <w:t xml:space="preserve">Rysunek </w:t>
                      </w:r>
                      <w:fldSimple w:instr=" SEQ Rysunek \* ARABIC ">
                        <w:r>
                          <w:rPr>
                            <w:noProof/>
                          </w:rPr>
                          <w:t>11</w:t>
                        </w:r>
                      </w:fldSimple>
                      <w:r>
                        <w:t xml:space="preserve"> </w:t>
                      </w:r>
                      <w:r w:rsidRPr="008741AE">
                        <w:t>Prezes Zarządu Tomasz Gillner-Gorywoda Źródło: https://grupapolsat.pl/pl/lad-korporacyjny/zarzad/sklad</w:t>
                      </w:r>
                      <w:bookmarkEnd w:id="43"/>
                    </w:p>
                  </w:txbxContent>
                </v:textbox>
                <w10:wrap type="square"/>
              </v:shape>
            </w:pict>
          </mc:Fallback>
        </mc:AlternateContent>
      </w:r>
      <w:r w:rsidR="00A419E1" w:rsidRPr="00A419E1">
        <w:rPr>
          <w:noProof/>
        </w:rPr>
        <w:drawing>
          <wp:anchor distT="0" distB="0" distL="114300" distR="114300" simplePos="0" relativeHeight="251683840" behindDoc="0" locked="0" layoutInCell="1" allowOverlap="1" wp14:anchorId="07A119DE" wp14:editId="4733539F">
            <wp:simplePos x="0" y="0"/>
            <wp:positionH relativeFrom="column">
              <wp:posOffset>-517554</wp:posOffset>
            </wp:positionH>
            <wp:positionV relativeFrom="paragraph">
              <wp:posOffset>205740</wp:posOffset>
            </wp:positionV>
            <wp:extent cx="1148080" cy="1669415"/>
            <wp:effectExtent l="0" t="0" r="0" b="6985"/>
            <wp:wrapSquare wrapText="bothSides"/>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 3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148080" cy="1669415"/>
                    </a:xfrm>
                    <a:prstGeom prst="rect">
                      <a:avLst/>
                    </a:prstGeom>
                    <a:noFill/>
                    <a:ln>
                      <a:noFill/>
                    </a:ln>
                  </pic:spPr>
                </pic:pic>
              </a:graphicData>
            </a:graphic>
            <wp14:sizeRelV relativeFrom="margin">
              <wp14:pctHeight>0</wp14:pctHeight>
            </wp14:sizeRelV>
          </wp:anchor>
        </w:drawing>
      </w:r>
      <w:r w:rsidR="00A419E1">
        <w:rPr>
          <w:b/>
          <w:bCs/>
          <w:szCs w:val="24"/>
        </w:rPr>
        <w:t>Prezes</w:t>
      </w:r>
      <w:r w:rsidR="00A419E1" w:rsidRPr="00A419E1">
        <w:rPr>
          <w:b/>
          <w:bCs/>
          <w:szCs w:val="24"/>
        </w:rPr>
        <w:t xml:space="preserve"> Zarządu</w:t>
      </w:r>
      <w:r w:rsidR="00A419E1" w:rsidRPr="00A419E1">
        <w:rPr>
          <w:szCs w:val="24"/>
        </w:rPr>
        <w:t xml:space="preserve"> - Tomasz </w:t>
      </w:r>
      <w:proofErr w:type="spellStart"/>
      <w:r w:rsidR="00A419E1" w:rsidRPr="00A419E1">
        <w:rPr>
          <w:szCs w:val="24"/>
        </w:rPr>
        <w:t>Gillner-Gorywoda</w:t>
      </w:r>
      <w:proofErr w:type="spellEnd"/>
      <w:r w:rsidR="00A419E1" w:rsidRPr="00A419E1">
        <w:rPr>
          <w:szCs w:val="24"/>
        </w:rPr>
        <w:t xml:space="preserve"> od </w:t>
      </w:r>
      <w:r w:rsidR="00A419E1">
        <w:rPr>
          <w:szCs w:val="24"/>
        </w:rPr>
        <w:t>11</w:t>
      </w:r>
      <w:r w:rsidR="00A419E1" w:rsidRPr="00A419E1">
        <w:rPr>
          <w:szCs w:val="24"/>
        </w:rPr>
        <w:t>.201</w:t>
      </w:r>
      <w:r w:rsidR="00A419E1">
        <w:rPr>
          <w:szCs w:val="24"/>
        </w:rPr>
        <w:t>4</w:t>
      </w:r>
    </w:p>
    <w:p w14:paraId="072E9993" w14:textId="7135A4F4" w:rsidR="00A419E1" w:rsidRPr="00A419E1" w:rsidRDefault="003F7946" w:rsidP="00A419E1">
      <w:pPr>
        <w:keepNext/>
        <w:ind w:left="1428" w:firstLine="696"/>
        <w:contextualSpacing/>
        <w:rPr>
          <w:szCs w:val="24"/>
        </w:rPr>
      </w:pPr>
      <w:r>
        <w:rPr>
          <w:noProof/>
        </w:rPr>
        <w:t xml:space="preserve"> </w:t>
      </w:r>
      <w:r w:rsidR="00A419E1" w:rsidRPr="00A419E1">
        <w:rPr>
          <w:szCs w:val="24"/>
        </w:rPr>
        <w:t xml:space="preserve">Tomasz </w:t>
      </w:r>
      <w:proofErr w:type="spellStart"/>
      <w:r w:rsidR="00A419E1" w:rsidRPr="00A419E1">
        <w:rPr>
          <w:szCs w:val="24"/>
        </w:rPr>
        <w:t>Gillner-Gorywoda</w:t>
      </w:r>
      <w:proofErr w:type="spellEnd"/>
      <w:r w:rsidR="00A419E1" w:rsidRPr="00A419E1">
        <w:rPr>
          <w:szCs w:val="24"/>
        </w:rPr>
        <w:t xml:space="preserve"> od 28 października 2014 roku jest Prezesem Zarządu spółki Cyfrowy Polsat S.A. Jednocześnie pełni funkcję Dyrektora Generalnego i Prokurenta spółki Polkomtel Sp. z o.o.</w:t>
      </w:r>
    </w:p>
    <w:p w14:paraId="21C65068" w14:textId="77777777" w:rsidR="00A419E1" w:rsidRPr="00A419E1" w:rsidRDefault="00A419E1" w:rsidP="00A419E1">
      <w:pPr>
        <w:keepNext/>
        <w:ind w:left="1428" w:firstLine="696"/>
        <w:contextualSpacing/>
        <w:rPr>
          <w:szCs w:val="24"/>
        </w:rPr>
      </w:pPr>
    </w:p>
    <w:p w14:paraId="50075B81" w14:textId="6A3BA074" w:rsidR="00A419E1" w:rsidRPr="00A419E1" w:rsidRDefault="00A419E1" w:rsidP="00A419E1">
      <w:pPr>
        <w:keepNext/>
        <w:ind w:left="1428" w:firstLine="696"/>
        <w:contextualSpacing/>
        <w:rPr>
          <w:szCs w:val="24"/>
        </w:rPr>
      </w:pPr>
      <w:r w:rsidRPr="00A419E1">
        <w:rPr>
          <w:szCs w:val="24"/>
        </w:rPr>
        <w:t xml:space="preserve">Karierę zawodową rozpoczął w 1979 roku w pionie operacyjnym w spółce PLL LOT, gdzie pracował blisko 10 lat. Od 1988 roku przebywał za granicą, sprawując funkcje kierownicze i zarządcze w firmach z siedzibą w Kanadzie (1988-1993) oraz w Australii (1993-2007). Od 2008 roku, po powrocie do Polski, pełnił funkcje zarządcze oraz działał w charakterze prokurenta w kilku spółkach, </w:t>
      </w:r>
      <w:bookmarkEnd w:id="41"/>
      <w:r w:rsidRPr="00A419E1">
        <w:rPr>
          <w:szCs w:val="24"/>
        </w:rPr>
        <w:t xml:space="preserve">m.in. zajmował stanowisko Prezesa Zarządu w </w:t>
      </w:r>
      <w:proofErr w:type="spellStart"/>
      <w:r w:rsidRPr="00A419E1">
        <w:rPr>
          <w:szCs w:val="24"/>
        </w:rPr>
        <w:t>Laris</w:t>
      </w:r>
      <w:proofErr w:type="spellEnd"/>
      <w:r w:rsidRPr="00A419E1">
        <w:rPr>
          <w:szCs w:val="24"/>
        </w:rPr>
        <w:t xml:space="preserve"> </w:t>
      </w:r>
      <w:proofErr w:type="spellStart"/>
      <w:r w:rsidRPr="00A419E1">
        <w:rPr>
          <w:szCs w:val="24"/>
        </w:rPr>
        <w:t>Investments</w:t>
      </w:r>
      <w:proofErr w:type="spellEnd"/>
      <w:r w:rsidRPr="00A419E1">
        <w:rPr>
          <w:szCs w:val="24"/>
        </w:rPr>
        <w:t xml:space="preserve"> Sp. z o.o. (2008-2013) oraz </w:t>
      </w:r>
      <w:proofErr w:type="spellStart"/>
      <w:r w:rsidRPr="00A419E1">
        <w:rPr>
          <w:szCs w:val="24"/>
        </w:rPr>
        <w:t>Apena</w:t>
      </w:r>
      <w:proofErr w:type="spellEnd"/>
      <w:r w:rsidRPr="00A419E1">
        <w:rPr>
          <w:szCs w:val="24"/>
        </w:rPr>
        <w:t xml:space="preserve"> S.A. (2011-2012), a także Wiceprezesa Zarządu spółki PRN Polska Sp. z o.o. (od 2008 r.). Działał również w charakterze Prokurenta w spółkach SPV Grodzisk Sp. z o.o. (2012-2013), JK Project Sp. z o.o. (2010-2013) oraz 3G Sp. z o.o. (od 2011 r.). Ponadto w latach 2011-2012 zajmował stanowisko Członka Rady Nadzorczej spółki Tower-Service Sp. z o.o.</w:t>
      </w:r>
    </w:p>
    <w:p w14:paraId="454E46C5" w14:textId="4172792E" w:rsidR="00A419E1" w:rsidRPr="00A419E1" w:rsidRDefault="00A419E1" w:rsidP="00A419E1">
      <w:pPr>
        <w:keepNext/>
        <w:ind w:left="1428" w:firstLine="696"/>
        <w:contextualSpacing/>
        <w:rPr>
          <w:szCs w:val="24"/>
        </w:rPr>
      </w:pPr>
    </w:p>
    <w:p w14:paraId="348D3832" w14:textId="17DE990C" w:rsidR="00A419E1" w:rsidRDefault="00A419E1" w:rsidP="00A419E1">
      <w:pPr>
        <w:keepNext/>
        <w:ind w:left="1428" w:firstLine="696"/>
        <w:contextualSpacing/>
      </w:pPr>
      <w:r w:rsidRPr="00A419E1">
        <w:rPr>
          <w:szCs w:val="24"/>
        </w:rPr>
        <w:t xml:space="preserve">Jest absolwentem Wydziału Prawa i Administracji Uniwersytetu Warszawskiego oraz podyplomowych studiów zarządzania Uniwersytetu </w:t>
      </w:r>
      <w:proofErr w:type="spellStart"/>
      <w:r w:rsidRPr="00A419E1">
        <w:rPr>
          <w:szCs w:val="24"/>
        </w:rPr>
        <w:t>Monash</w:t>
      </w:r>
      <w:proofErr w:type="spellEnd"/>
      <w:r w:rsidRPr="00A419E1">
        <w:rPr>
          <w:szCs w:val="24"/>
        </w:rPr>
        <w:t xml:space="preserve"> w Melbourne.</w:t>
      </w:r>
      <w:r>
        <w:tab/>
      </w:r>
    </w:p>
    <w:p w14:paraId="4764DEE3" w14:textId="53EB04F5" w:rsidR="00C94F1E" w:rsidRDefault="00C94F1E" w:rsidP="00A419E1">
      <w:pPr>
        <w:keepNext/>
        <w:ind w:left="1428" w:firstLine="696"/>
        <w:contextualSpacing/>
      </w:pPr>
    </w:p>
    <w:p w14:paraId="5CAB5194" w14:textId="1F7FD7D2" w:rsidR="00A419E1" w:rsidRPr="00A419E1" w:rsidRDefault="00E96F79" w:rsidP="00A419E1">
      <w:pPr>
        <w:numPr>
          <w:ilvl w:val="0"/>
          <w:numId w:val="3"/>
        </w:numPr>
        <w:contextualSpacing/>
        <w:rPr>
          <w:szCs w:val="24"/>
        </w:rPr>
      </w:pPr>
      <w:r>
        <w:rPr>
          <w:noProof/>
        </w:rPr>
        <mc:AlternateContent>
          <mc:Choice Requires="wps">
            <w:drawing>
              <wp:anchor distT="0" distB="0" distL="114300" distR="114300" simplePos="0" relativeHeight="251716608" behindDoc="0" locked="0" layoutInCell="1" allowOverlap="1" wp14:anchorId="0687578D" wp14:editId="497A635E">
                <wp:simplePos x="0" y="0"/>
                <wp:positionH relativeFrom="column">
                  <wp:posOffset>-577215</wp:posOffset>
                </wp:positionH>
                <wp:positionV relativeFrom="paragraph">
                  <wp:posOffset>1781175</wp:posOffset>
                </wp:positionV>
                <wp:extent cx="1148080" cy="635"/>
                <wp:effectExtent l="0" t="0" r="0" b="0"/>
                <wp:wrapSquare wrapText="bothSides"/>
                <wp:docPr id="39" name="Pole tekstowe 39"/>
                <wp:cNvGraphicFramePr/>
                <a:graphic xmlns:a="http://schemas.openxmlformats.org/drawingml/2006/main">
                  <a:graphicData uri="http://schemas.microsoft.com/office/word/2010/wordprocessingShape">
                    <wps:wsp>
                      <wps:cNvSpPr txBox="1"/>
                      <wps:spPr>
                        <a:xfrm>
                          <a:off x="0" y="0"/>
                          <a:ext cx="1148080" cy="635"/>
                        </a:xfrm>
                        <a:prstGeom prst="rect">
                          <a:avLst/>
                        </a:prstGeom>
                        <a:solidFill>
                          <a:prstClr val="white"/>
                        </a:solidFill>
                        <a:ln>
                          <a:noFill/>
                        </a:ln>
                      </wps:spPr>
                      <wps:txbx>
                        <w:txbxContent>
                          <w:p w14:paraId="0B96491F" w14:textId="06F83FAB" w:rsidR="00E96F79" w:rsidRPr="00552AD7" w:rsidRDefault="00E96F79" w:rsidP="00E96F79">
                            <w:pPr>
                              <w:pStyle w:val="Legenda"/>
                              <w:rPr>
                                <w:noProof/>
                                <w:sz w:val="24"/>
                              </w:rPr>
                            </w:pPr>
                            <w:bookmarkStart w:id="44" w:name="_Toc73221410"/>
                            <w:r>
                              <w:t xml:space="preserve">Rysunek </w:t>
                            </w:r>
                            <w:fldSimple w:instr=" SEQ Rysunek \* ARABIC ">
                              <w:r>
                                <w:rPr>
                                  <w:noProof/>
                                </w:rPr>
                                <w:t>12</w:t>
                              </w:r>
                            </w:fldSimple>
                            <w:r>
                              <w:t xml:space="preserve"> </w:t>
                            </w:r>
                            <w:r w:rsidRPr="00672EC3">
                              <w:t>Wiceprezes Zarządu Tobias Solorz Źródło: https://grupapolsat.pl/pl/lad-korporacyjny/zarzad/sklad</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7578D" id="Pole tekstowe 39" o:spid="_x0000_s1033" type="#_x0000_t202" style="position:absolute;left:0;text-align:left;margin-left:-45.45pt;margin-top:140.25pt;width:90.4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" stroked="f">
                <v:textbox style="mso-fit-shape-to-text:t" inset="0,0,0,0">
                  <w:txbxContent>
                    <w:p w14:paraId="0B96491F" w14:textId="06F83FAB" w:rsidR="00E96F79" w:rsidRPr="00552AD7" w:rsidRDefault="00E96F79" w:rsidP="00E96F79">
                      <w:pPr>
                        <w:pStyle w:val="Legenda"/>
                        <w:rPr>
                          <w:noProof/>
                          <w:sz w:val="24"/>
                        </w:rPr>
                      </w:pPr>
                      <w:bookmarkStart w:id="45" w:name="_Toc73221410"/>
                      <w:r>
                        <w:t xml:space="preserve">Rysunek </w:t>
                      </w:r>
                      <w:fldSimple w:instr=" SEQ Rysunek \* ARABIC ">
                        <w:r>
                          <w:rPr>
                            <w:noProof/>
                          </w:rPr>
                          <w:t>12</w:t>
                        </w:r>
                      </w:fldSimple>
                      <w:r>
                        <w:t xml:space="preserve"> </w:t>
                      </w:r>
                      <w:r w:rsidRPr="00672EC3">
                        <w:t>Wiceprezes Zarządu Tobias Solorz Źródło: https://grupapolsat.pl/pl/lad-korporacyjny/zarzad/sklad</w:t>
                      </w:r>
                      <w:bookmarkEnd w:id="45"/>
                    </w:p>
                  </w:txbxContent>
                </v:textbox>
                <w10:wrap type="square"/>
              </v:shape>
            </w:pict>
          </mc:Fallback>
        </mc:AlternateContent>
      </w:r>
      <w:r w:rsidR="002F7443" w:rsidRPr="00A419E1">
        <w:rPr>
          <w:noProof/>
        </w:rPr>
        <w:drawing>
          <wp:anchor distT="0" distB="0" distL="114300" distR="114300" simplePos="0" relativeHeight="251702272" behindDoc="0" locked="0" layoutInCell="1" allowOverlap="1" wp14:anchorId="2E9581FB" wp14:editId="4922846F">
            <wp:simplePos x="0" y="0"/>
            <wp:positionH relativeFrom="column">
              <wp:posOffset>-577215</wp:posOffset>
            </wp:positionH>
            <wp:positionV relativeFrom="paragraph">
              <wp:posOffset>234950</wp:posOffset>
            </wp:positionV>
            <wp:extent cx="1148080" cy="1489075"/>
            <wp:effectExtent l="0" t="0" r="0" b="0"/>
            <wp:wrapSquare wrapText="bothSides"/>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braz 3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148080" cy="1489075"/>
                    </a:xfrm>
                    <a:prstGeom prst="rect">
                      <a:avLst/>
                    </a:prstGeom>
                    <a:noFill/>
                    <a:ln>
                      <a:noFill/>
                    </a:ln>
                  </pic:spPr>
                </pic:pic>
              </a:graphicData>
            </a:graphic>
          </wp:anchor>
        </w:drawing>
      </w:r>
      <w:r w:rsidR="00A419E1">
        <w:rPr>
          <w:b/>
          <w:bCs/>
          <w:szCs w:val="24"/>
        </w:rPr>
        <w:t>Wicep</w:t>
      </w:r>
      <w:r w:rsidR="00A419E1" w:rsidRPr="00A419E1">
        <w:rPr>
          <w:b/>
          <w:bCs/>
          <w:szCs w:val="24"/>
        </w:rPr>
        <w:t>rezes Zarządu</w:t>
      </w:r>
      <w:r w:rsidR="00A419E1" w:rsidRPr="00A419E1">
        <w:rPr>
          <w:szCs w:val="24"/>
        </w:rPr>
        <w:t xml:space="preserve"> - Tobias Solorz</w:t>
      </w:r>
      <w:r w:rsidR="00A419E1">
        <w:rPr>
          <w:szCs w:val="24"/>
        </w:rPr>
        <w:t xml:space="preserve"> </w:t>
      </w:r>
      <w:r w:rsidR="00A419E1" w:rsidRPr="00A419E1">
        <w:rPr>
          <w:szCs w:val="24"/>
        </w:rPr>
        <w:t xml:space="preserve">od </w:t>
      </w:r>
      <w:r w:rsidR="00C94F1E">
        <w:rPr>
          <w:szCs w:val="24"/>
        </w:rPr>
        <w:t>09</w:t>
      </w:r>
      <w:r w:rsidR="00A419E1" w:rsidRPr="00A419E1">
        <w:rPr>
          <w:szCs w:val="24"/>
        </w:rPr>
        <w:t>.2014</w:t>
      </w:r>
    </w:p>
    <w:p w14:paraId="288AB559" w14:textId="4D2193CE" w:rsidR="00C94F1E" w:rsidRPr="00C94F1E" w:rsidRDefault="00C94F1E" w:rsidP="00C94F1E">
      <w:pPr>
        <w:keepNext/>
        <w:ind w:left="1428" w:firstLine="696"/>
        <w:contextualSpacing/>
        <w:rPr>
          <w:szCs w:val="24"/>
        </w:rPr>
      </w:pPr>
      <w:r w:rsidRPr="00C94F1E">
        <w:rPr>
          <w:szCs w:val="24"/>
        </w:rPr>
        <w:t>Tobias Solorz był Członkiem Zarządu Spółki Cyfrowy Polsat S.A. od września 2014 roku, stanowisko Wiceprezesa objął w grudniu 2014 roku. Od listopada 2011 roku zasiada w Zarządzie spółki Polkomtel Sp. z o.o., gdzie od lutego 2014 roku pełni funkcję Prezesa Zarządu.</w:t>
      </w:r>
    </w:p>
    <w:p w14:paraId="6C5BEB2D" w14:textId="4B81A177" w:rsidR="00C94F1E" w:rsidRPr="00C94F1E" w:rsidRDefault="00C94F1E" w:rsidP="00C94F1E">
      <w:pPr>
        <w:keepNext/>
        <w:ind w:left="1428" w:firstLine="696"/>
        <w:contextualSpacing/>
        <w:rPr>
          <w:szCs w:val="24"/>
        </w:rPr>
      </w:pPr>
    </w:p>
    <w:p w14:paraId="5FBB8225" w14:textId="19B2DA2C" w:rsidR="00647E75" w:rsidRDefault="00C94F1E" w:rsidP="00647E75">
      <w:pPr>
        <w:keepNext/>
        <w:ind w:left="1428" w:firstLine="696"/>
        <w:contextualSpacing/>
        <w:rPr>
          <w:szCs w:val="24"/>
        </w:rPr>
      </w:pPr>
      <w:r w:rsidRPr="00C94F1E">
        <w:rPr>
          <w:szCs w:val="24"/>
        </w:rPr>
        <w:t xml:space="preserve">Posiada wieloletnie doświadczenie zawodowe w branży telekomunikacyjnej, finansowej i w kontrolingu. Karierę zawodową rozpoczął w 2003 roku w Telewizji Polsat S.A. (obecnie Telewizja Polsat Sp. z o.o.). W latach 2007 - 2008 pełnił funkcję Menedżera ds. Promocji w Cyfrowym Polsacie S.A. W latach 2008 - 2010 pełnił funkcję Członka Zarządu </w:t>
      </w:r>
      <w:proofErr w:type="spellStart"/>
      <w:r w:rsidRPr="00C94F1E">
        <w:rPr>
          <w:szCs w:val="24"/>
        </w:rPr>
        <w:t>Sferii</w:t>
      </w:r>
      <w:proofErr w:type="spellEnd"/>
      <w:r w:rsidRPr="00C94F1E">
        <w:rPr>
          <w:szCs w:val="24"/>
        </w:rPr>
        <w:t xml:space="preserve"> S.A., gdzie do marca</w:t>
      </w:r>
      <w:r w:rsidR="00647E75">
        <w:rPr>
          <w:szCs w:val="24"/>
        </w:rPr>
        <w:t xml:space="preserve"> </w:t>
      </w:r>
      <w:r w:rsidRPr="00C94F1E">
        <w:rPr>
          <w:szCs w:val="24"/>
        </w:rPr>
        <w:lastRenderedPageBreak/>
        <w:t>2011 roku pełnił również funkcję Dyrektora ds. Marketingu, Reklamy, Sprzedaży i Operacji.</w:t>
      </w:r>
    </w:p>
    <w:p w14:paraId="3365804B" w14:textId="69941DE0" w:rsidR="00A419E1" w:rsidRDefault="00C94F1E" w:rsidP="00647E75">
      <w:pPr>
        <w:keepNext/>
        <w:ind w:left="1428" w:firstLine="696"/>
        <w:contextualSpacing/>
        <w:rPr>
          <w:szCs w:val="24"/>
        </w:rPr>
      </w:pPr>
      <w:r w:rsidRPr="00C94F1E">
        <w:rPr>
          <w:szCs w:val="24"/>
        </w:rPr>
        <w:t>Jest absolwentem Wydziału Zarządzania i Marketingu Uniwersytetu Warszawskiego.</w:t>
      </w:r>
    </w:p>
    <w:p w14:paraId="724B182D" w14:textId="77777777" w:rsidR="002F7443" w:rsidRPr="00A419E1" w:rsidRDefault="002F7443" w:rsidP="00647E75">
      <w:pPr>
        <w:keepNext/>
        <w:ind w:left="1428" w:firstLine="696"/>
        <w:contextualSpacing/>
        <w:rPr>
          <w:szCs w:val="24"/>
        </w:rPr>
      </w:pPr>
    </w:p>
    <w:p w14:paraId="071F937C" w14:textId="521E3C5D" w:rsidR="00C94F1E" w:rsidRPr="00C94F1E" w:rsidRDefault="00E96F79" w:rsidP="00C94F1E">
      <w:pPr>
        <w:numPr>
          <w:ilvl w:val="0"/>
          <w:numId w:val="3"/>
        </w:numPr>
        <w:contextualSpacing/>
        <w:rPr>
          <w:szCs w:val="24"/>
        </w:rPr>
      </w:pPr>
      <w:r>
        <w:rPr>
          <w:noProof/>
        </w:rPr>
        <mc:AlternateContent>
          <mc:Choice Requires="wps">
            <w:drawing>
              <wp:anchor distT="0" distB="0" distL="114300" distR="114300" simplePos="0" relativeHeight="251718656" behindDoc="0" locked="0" layoutInCell="1" allowOverlap="1" wp14:anchorId="6CFEA309" wp14:editId="1F1FB723">
                <wp:simplePos x="0" y="0"/>
                <wp:positionH relativeFrom="column">
                  <wp:posOffset>-475615</wp:posOffset>
                </wp:positionH>
                <wp:positionV relativeFrom="paragraph">
                  <wp:posOffset>1962150</wp:posOffset>
                </wp:positionV>
                <wp:extent cx="1148080" cy="635"/>
                <wp:effectExtent l="0" t="0" r="0" b="0"/>
                <wp:wrapSquare wrapText="bothSides"/>
                <wp:docPr id="40" name="Pole tekstowe 40"/>
                <wp:cNvGraphicFramePr/>
                <a:graphic xmlns:a="http://schemas.openxmlformats.org/drawingml/2006/main">
                  <a:graphicData uri="http://schemas.microsoft.com/office/word/2010/wordprocessingShape">
                    <wps:wsp>
                      <wps:cNvSpPr txBox="1"/>
                      <wps:spPr>
                        <a:xfrm>
                          <a:off x="0" y="0"/>
                          <a:ext cx="1148080" cy="635"/>
                        </a:xfrm>
                        <a:prstGeom prst="rect">
                          <a:avLst/>
                        </a:prstGeom>
                        <a:solidFill>
                          <a:prstClr val="white"/>
                        </a:solidFill>
                        <a:ln>
                          <a:noFill/>
                        </a:ln>
                      </wps:spPr>
                      <wps:txbx>
                        <w:txbxContent>
                          <w:p w14:paraId="4EA60518" w14:textId="44882025" w:rsidR="00E96F79" w:rsidRPr="000741CC" w:rsidRDefault="00E96F79" w:rsidP="00E96F79">
                            <w:pPr>
                              <w:pStyle w:val="Legenda"/>
                              <w:rPr>
                                <w:noProof/>
                                <w:sz w:val="24"/>
                              </w:rPr>
                            </w:pPr>
                            <w:bookmarkStart w:id="46" w:name="_Toc73221411"/>
                            <w:r>
                              <w:t xml:space="preserve">Rysunek </w:t>
                            </w:r>
                            <w:fldSimple w:instr=" SEQ Rysunek \* ARABIC ">
                              <w:r>
                                <w:rPr>
                                  <w:noProof/>
                                </w:rPr>
                                <w:t>13</w:t>
                              </w:r>
                            </w:fldSimple>
                            <w:r>
                              <w:t xml:space="preserve"> </w:t>
                            </w:r>
                            <w:r w:rsidRPr="0004153D">
                              <w:t>Członek Zarządu Dariusz Działkowski</w:t>
                            </w:r>
                            <w:r w:rsidR="003F7946">
                              <w:t xml:space="preserve"> </w:t>
                            </w:r>
                            <w:r w:rsidRPr="0004153D">
                              <w:t>Źródło: https://grupapolsat.pl/pl/lad-korporacyjny/zarzad/sklad</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EA309" id="Pole tekstowe 40" o:spid="_x0000_s1034" type="#_x0000_t202" style="position:absolute;left:0;text-align:left;margin-left:-37.45pt;margin-top:154.5pt;width:90.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" stroked="f">
                <v:textbox style="mso-fit-shape-to-text:t" inset="0,0,0,0">
                  <w:txbxContent>
                    <w:p w14:paraId="4EA60518" w14:textId="44882025" w:rsidR="00E96F79" w:rsidRPr="000741CC" w:rsidRDefault="00E96F79" w:rsidP="00E96F79">
                      <w:pPr>
                        <w:pStyle w:val="Legenda"/>
                        <w:rPr>
                          <w:noProof/>
                          <w:sz w:val="24"/>
                        </w:rPr>
                      </w:pPr>
                      <w:bookmarkStart w:id="47" w:name="_Toc73221411"/>
                      <w:r>
                        <w:t xml:space="preserve">Rysunek </w:t>
                      </w:r>
                      <w:fldSimple w:instr=" SEQ Rysunek \* ARABIC ">
                        <w:r>
                          <w:rPr>
                            <w:noProof/>
                          </w:rPr>
                          <w:t>13</w:t>
                        </w:r>
                      </w:fldSimple>
                      <w:r>
                        <w:t xml:space="preserve"> </w:t>
                      </w:r>
                      <w:r w:rsidRPr="0004153D">
                        <w:t>Członek Zarządu Dariusz Działkowski</w:t>
                      </w:r>
                      <w:r w:rsidR="003F7946">
                        <w:t xml:space="preserve"> </w:t>
                      </w:r>
                      <w:r w:rsidRPr="0004153D">
                        <w:t>Źródło: https://grupapolsat.pl/pl/lad-korporacyjny/zarzad/sklad</w:t>
                      </w:r>
                      <w:bookmarkEnd w:id="47"/>
                    </w:p>
                  </w:txbxContent>
                </v:textbox>
                <w10:wrap type="square"/>
              </v:shape>
            </w:pict>
          </mc:Fallback>
        </mc:AlternateContent>
      </w:r>
      <w:r w:rsidR="00C94F1E" w:rsidRPr="00C94F1E">
        <w:rPr>
          <w:noProof/>
        </w:rPr>
        <w:drawing>
          <wp:anchor distT="0" distB="0" distL="114300" distR="114300" simplePos="0" relativeHeight="251689984" behindDoc="0" locked="0" layoutInCell="1" allowOverlap="1" wp14:anchorId="49570A4E" wp14:editId="3502CF9D">
            <wp:simplePos x="0" y="0"/>
            <wp:positionH relativeFrom="column">
              <wp:posOffset>-475615</wp:posOffset>
            </wp:positionH>
            <wp:positionV relativeFrom="paragraph">
              <wp:posOffset>216535</wp:posOffset>
            </wp:positionV>
            <wp:extent cx="1148080" cy="1688465"/>
            <wp:effectExtent l="0" t="0" r="0" b="6985"/>
            <wp:wrapSquare wrapText="bothSides"/>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braz 4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148080" cy="1688465"/>
                    </a:xfrm>
                    <a:prstGeom prst="rect">
                      <a:avLst/>
                    </a:prstGeom>
                    <a:noFill/>
                    <a:ln>
                      <a:noFill/>
                    </a:ln>
                  </pic:spPr>
                </pic:pic>
              </a:graphicData>
            </a:graphic>
          </wp:anchor>
        </w:drawing>
      </w:r>
      <w:r w:rsidR="00C94F1E" w:rsidRPr="00C94F1E">
        <w:rPr>
          <w:b/>
          <w:bCs/>
          <w:szCs w:val="24"/>
        </w:rPr>
        <w:t>Członek Zarządu</w:t>
      </w:r>
      <w:r w:rsidR="00C94F1E" w:rsidRPr="00C94F1E">
        <w:rPr>
          <w:szCs w:val="24"/>
        </w:rPr>
        <w:t xml:space="preserve"> - Dariusz </w:t>
      </w:r>
      <w:proofErr w:type="spellStart"/>
      <w:r w:rsidR="00C94F1E" w:rsidRPr="00C94F1E">
        <w:rPr>
          <w:szCs w:val="24"/>
        </w:rPr>
        <w:t>Działkowski</w:t>
      </w:r>
      <w:proofErr w:type="spellEnd"/>
      <w:r w:rsidR="00C94F1E" w:rsidRPr="00C94F1E">
        <w:rPr>
          <w:szCs w:val="24"/>
        </w:rPr>
        <w:t xml:space="preserve"> od 0</w:t>
      </w:r>
      <w:r w:rsidR="00C94F1E">
        <w:rPr>
          <w:szCs w:val="24"/>
        </w:rPr>
        <w:t>8</w:t>
      </w:r>
      <w:r w:rsidR="00C94F1E" w:rsidRPr="00C94F1E">
        <w:rPr>
          <w:szCs w:val="24"/>
        </w:rPr>
        <w:t>.20</w:t>
      </w:r>
      <w:r w:rsidR="00C94F1E">
        <w:rPr>
          <w:szCs w:val="24"/>
        </w:rPr>
        <w:t>07</w:t>
      </w:r>
    </w:p>
    <w:p w14:paraId="20EBD175" w14:textId="2CE65080" w:rsidR="00C94F1E" w:rsidRPr="00C94F1E" w:rsidRDefault="003F7946" w:rsidP="00C94F1E">
      <w:pPr>
        <w:keepNext/>
        <w:ind w:left="1428" w:firstLine="696"/>
        <w:contextualSpacing/>
        <w:rPr>
          <w:szCs w:val="24"/>
        </w:rPr>
      </w:pPr>
      <w:r>
        <w:rPr>
          <w:noProof/>
        </w:rPr>
        <w:t xml:space="preserve"> </w:t>
      </w:r>
      <w:r w:rsidR="00C94F1E" w:rsidRPr="00C94F1E">
        <w:rPr>
          <w:szCs w:val="24"/>
        </w:rPr>
        <w:t xml:space="preserve">Dariusz </w:t>
      </w:r>
      <w:proofErr w:type="spellStart"/>
      <w:r w:rsidR="00C94F1E" w:rsidRPr="00C94F1E">
        <w:rPr>
          <w:szCs w:val="24"/>
        </w:rPr>
        <w:t>Działkowski</w:t>
      </w:r>
      <w:proofErr w:type="spellEnd"/>
      <w:r w:rsidR="00C94F1E" w:rsidRPr="00C94F1E">
        <w:rPr>
          <w:szCs w:val="24"/>
        </w:rPr>
        <w:t xml:space="preserve"> jest Członkiem Zarządu ds. Technicznych spółki Cyfrowy Polsat S.A. od sierpnia 2007 roku. Od listopada 2001 roku pełnił funkcję Dyrektora ds. Technicznych w Cyfrowym Polsacie S.A. Pełni również funkcję Członka Zarządu w INFO-TV-FM Sp. z o.o., </w:t>
      </w:r>
      <w:proofErr w:type="spellStart"/>
      <w:r w:rsidR="00C94F1E" w:rsidRPr="00C94F1E">
        <w:rPr>
          <w:szCs w:val="24"/>
        </w:rPr>
        <w:t>Redefine</w:t>
      </w:r>
      <w:proofErr w:type="spellEnd"/>
      <w:r w:rsidR="00C94F1E" w:rsidRPr="00C94F1E">
        <w:rPr>
          <w:szCs w:val="24"/>
        </w:rPr>
        <w:t xml:space="preserve"> Sp. z o.o., </w:t>
      </w:r>
      <w:proofErr w:type="spellStart"/>
      <w:r w:rsidR="00C94F1E" w:rsidRPr="00C94F1E">
        <w:rPr>
          <w:szCs w:val="24"/>
        </w:rPr>
        <w:t>Netshare</w:t>
      </w:r>
      <w:proofErr w:type="spellEnd"/>
      <w:r w:rsidR="00C94F1E" w:rsidRPr="00C94F1E">
        <w:rPr>
          <w:szCs w:val="24"/>
        </w:rPr>
        <w:t xml:space="preserve"> Sp. z o.o., Gery.pl Sp. z o.o. oraz Frazpc.pl Sp. z o.o.</w:t>
      </w:r>
    </w:p>
    <w:p w14:paraId="11CF2CCE" w14:textId="77777777" w:rsidR="00C94F1E" w:rsidRPr="00C94F1E" w:rsidRDefault="00C94F1E" w:rsidP="00C94F1E">
      <w:pPr>
        <w:keepNext/>
        <w:ind w:left="1428" w:firstLine="696"/>
        <w:contextualSpacing/>
        <w:rPr>
          <w:szCs w:val="24"/>
        </w:rPr>
      </w:pPr>
    </w:p>
    <w:p w14:paraId="53F69042" w14:textId="3B517BBD" w:rsidR="00C94F1E" w:rsidRPr="00C94F1E" w:rsidRDefault="00C94F1E" w:rsidP="00C94F1E">
      <w:pPr>
        <w:keepNext/>
        <w:ind w:left="1428" w:firstLine="696"/>
        <w:contextualSpacing/>
        <w:rPr>
          <w:szCs w:val="24"/>
        </w:rPr>
      </w:pPr>
      <w:r w:rsidRPr="00C94F1E">
        <w:rPr>
          <w:szCs w:val="24"/>
        </w:rPr>
        <w:t>Od 2010 roku zasiada w Zarządzie Krajowej Izby Gospodarczej Elektroniki i Telekomunikacji, pełni również funkcję Przewodniczącego Komisji Rewizyjnej Stowarzyszenia Sygnał. Wcześniej doświadczenia zawodowe zdobywał w firmach Canal+ oraz Ericsson, odpowiednio jako Dyrektor ds. Technicznych oraz Kierownik Działu Sprzedaży Usług. Jest jednym z założycieli Centrum Telemarketingowego Sp. z o.o.</w:t>
      </w:r>
    </w:p>
    <w:p w14:paraId="3509215F" w14:textId="73F2A09B" w:rsidR="00C94F1E" w:rsidRPr="00C94F1E" w:rsidRDefault="00C94F1E" w:rsidP="00C94F1E">
      <w:pPr>
        <w:keepNext/>
        <w:ind w:left="1428" w:firstLine="696"/>
        <w:contextualSpacing/>
        <w:rPr>
          <w:szCs w:val="24"/>
        </w:rPr>
      </w:pPr>
    </w:p>
    <w:p w14:paraId="6169B67D" w14:textId="6698097F" w:rsidR="00C94F1E" w:rsidRPr="00C94F1E" w:rsidRDefault="00C94F1E" w:rsidP="00C94F1E">
      <w:pPr>
        <w:keepNext/>
        <w:ind w:left="1428" w:firstLine="696"/>
        <w:contextualSpacing/>
        <w:rPr>
          <w:szCs w:val="24"/>
        </w:rPr>
      </w:pPr>
      <w:r w:rsidRPr="00C94F1E">
        <w:rPr>
          <w:szCs w:val="24"/>
        </w:rPr>
        <w:t>Ukończył studia na wydziale Elektroniki Politechniki Warszawskiej ze specjalizacją Radio i Telewizja. Ukończył także program MBA na University of Maryland.</w:t>
      </w:r>
    </w:p>
    <w:p w14:paraId="401CB801" w14:textId="28CBCFD0" w:rsidR="00C94F1E" w:rsidRDefault="00C94F1E" w:rsidP="00C94F1E">
      <w:pPr>
        <w:keepNext/>
        <w:contextualSpacing/>
        <w:rPr>
          <w:szCs w:val="24"/>
        </w:rPr>
      </w:pPr>
    </w:p>
    <w:p w14:paraId="6413DDA9" w14:textId="1F4D6787" w:rsidR="00C94F1E" w:rsidRPr="00C94F1E" w:rsidRDefault="00E96F79" w:rsidP="00C94F1E">
      <w:pPr>
        <w:numPr>
          <w:ilvl w:val="0"/>
          <w:numId w:val="3"/>
        </w:numPr>
        <w:contextualSpacing/>
        <w:rPr>
          <w:szCs w:val="24"/>
        </w:rPr>
      </w:pPr>
      <w:r>
        <w:rPr>
          <w:noProof/>
        </w:rPr>
        <mc:AlternateContent>
          <mc:Choice Requires="wps">
            <w:drawing>
              <wp:anchor distT="0" distB="0" distL="114300" distR="114300" simplePos="0" relativeHeight="251720704" behindDoc="0" locked="0" layoutInCell="1" allowOverlap="1" wp14:anchorId="77896E1F" wp14:editId="72AB8B96">
                <wp:simplePos x="0" y="0"/>
                <wp:positionH relativeFrom="column">
                  <wp:posOffset>-475615</wp:posOffset>
                </wp:positionH>
                <wp:positionV relativeFrom="paragraph">
                  <wp:posOffset>1960245</wp:posOffset>
                </wp:positionV>
                <wp:extent cx="1148080" cy="635"/>
                <wp:effectExtent l="0" t="0" r="0" b="0"/>
                <wp:wrapSquare wrapText="bothSides"/>
                <wp:docPr id="43" name="Pole tekstowe 43"/>
                <wp:cNvGraphicFramePr/>
                <a:graphic xmlns:a="http://schemas.openxmlformats.org/drawingml/2006/main">
                  <a:graphicData uri="http://schemas.microsoft.com/office/word/2010/wordprocessingShape">
                    <wps:wsp>
                      <wps:cNvSpPr txBox="1"/>
                      <wps:spPr>
                        <a:xfrm>
                          <a:off x="0" y="0"/>
                          <a:ext cx="1148080" cy="635"/>
                        </a:xfrm>
                        <a:prstGeom prst="rect">
                          <a:avLst/>
                        </a:prstGeom>
                        <a:solidFill>
                          <a:prstClr val="white"/>
                        </a:solidFill>
                        <a:ln>
                          <a:noFill/>
                        </a:ln>
                      </wps:spPr>
                      <wps:txbx>
                        <w:txbxContent>
                          <w:p w14:paraId="4ED011F3" w14:textId="31D614C2" w:rsidR="00E96F79" w:rsidRPr="009270E9" w:rsidRDefault="00E96F79" w:rsidP="00E96F79">
                            <w:pPr>
                              <w:pStyle w:val="Legenda"/>
                              <w:rPr>
                                <w:noProof/>
                                <w:sz w:val="24"/>
                              </w:rPr>
                            </w:pPr>
                            <w:bookmarkStart w:id="48" w:name="_Toc73221412"/>
                            <w:r>
                              <w:t xml:space="preserve">Rysunek </w:t>
                            </w:r>
                            <w:fldSimple w:instr=" SEQ Rysunek \* ARABIC ">
                              <w:r>
                                <w:rPr>
                                  <w:noProof/>
                                </w:rPr>
                                <w:t>14</w:t>
                              </w:r>
                            </w:fldSimple>
                            <w:r>
                              <w:t xml:space="preserve"> </w:t>
                            </w:r>
                            <w:r w:rsidRPr="00582B98">
                              <w:t>Członek Zarządu Tomasz Szeląg Źródło: https://grupapolsat.pl/pl/lad-korporacyjny/zarzad/sklad</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896E1F" id="Pole tekstowe 43" o:spid="_x0000_s1035" type="#_x0000_t202" style="position:absolute;left:0;text-align:left;margin-left:-37.45pt;margin-top:154.35pt;width:90.4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" stroked="f">
                <v:textbox style="mso-fit-shape-to-text:t" inset="0,0,0,0">
                  <w:txbxContent>
                    <w:p w14:paraId="4ED011F3" w14:textId="31D614C2" w:rsidR="00E96F79" w:rsidRPr="009270E9" w:rsidRDefault="00E96F79" w:rsidP="00E96F79">
                      <w:pPr>
                        <w:pStyle w:val="Legenda"/>
                        <w:rPr>
                          <w:noProof/>
                          <w:sz w:val="24"/>
                        </w:rPr>
                      </w:pPr>
                      <w:bookmarkStart w:id="49" w:name="_Toc73221412"/>
                      <w:r>
                        <w:t xml:space="preserve">Rysunek </w:t>
                      </w:r>
                      <w:fldSimple w:instr=" SEQ Rysunek \* ARABIC ">
                        <w:r>
                          <w:rPr>
                            <w:noProof/>
                          </w:rPr>
                          <w:t>14</w:t>
                        </w:r>
                      </w:fldSimple>
                      <w:r>
                        <w:t xml:space="preserve"> </w:t>
                      </w:r>
                      <w:r w:rsidRPr="00582B98">
                        <w:t>Członek Zarządu Tomasz Szeląg Źródło: https://grupapolsat.pl/pl/lad-korporacyjny/zarzad/sklad</w:t>
                      </w:r>
                      <w:bookmarkEnd w:id="49"/>
                    </w:p>
                  </w:txbxContent>
                </v:textbox>
                <w10:wrap type="square"/>
              </v:shape>
            </w:pict>
          </mc:Fallback>
        </mc:AlternateContent>
      </w:r>
      <w:r w:rsidR="00C94F1E" w:rsidRPr="00C94F1E">
        <w:rPr>
          <w:noProof/>
        </w:rPr>
        <w:drawing>
          <wp:anchor distT="0" distB="0" distL="114300" distR="114300" simplePos="0" relativeHeight="251693056" behindDoc="0" locked="0" layoutInCell="1" allowOverlap="1" wp14:anchorId="78EA1FED" wp14:editId="0F1BDF73">
            <wp:simplePos x="0" y="0"/>
            <wp:positionH relativeFrom="column">
              <wp:posOffset>-475615</wp:posOffset>
            </wp:positionH>
            <wp:positionV relativeFrom="paragraph">
              <wp:posOffset>214630</wp:posOffset>
            </wp:positionV>
            <wp:extent cx="1148080" cy="1688465"/>
            <wp:effectExtent l="0" t="0" r="0" b="6985"/>
            <wp:wrapSquare wrapText="bothSides"/>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Obraz 4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148080" cy="1688465"/>
                    </a:xfrm>
                    <a:prstGeom prst="rect">
                      <a:avLst/>
                    </a:prstGeom>
                    <a:noFill/>
                    <a:ln>
                      <a:noFill/>
                    </a:ln>
                  </pic:spPr>
                </pic:pic>
              </a:graphicData>
            </a:graphic>
          </wp:anchor>
        </w:drawing>
      </w:r>
      <w:r w:rsidR="00C94F1E" w:rsidRPr="00C94F1E">
        <w:rPr>
          <w:b/>
          <w:bCs/>
          <w:szCs w:val="24"/>
        </w:rPr>
        <w:t>Członek Zarządu</w:t>
      </w:r>
      <w:r w:rsidR="00C94F1E" w:rsidRPr="00C94F1E">
        <w:rPr>
          <w:szCs w:val="24"/>
        </w:rPr>
        <w:t xml:space="preserve"> - Tomasz Szeląg</w:t>
      </w:r>
      <w:r w:rsidR="00C94F1E">
        <w:rPr>
          <w:szCs w:val="24"/>
        </w:rPr>
        <w:t xml:space="preserve"> </w:t>
      </w:r>
      <w:r w:rsidR="00C94F1E" w:rsidRPr="00C94F1E">
        <w:rPr>
          <w:szCs w:val="24"/>
        </w:rPr>
        <w:t>od 0</w:t>
      </w:r>
      <w:r w:rsidR="00C94F1E">
        <w:rPr>
          <w:szCs w:val="24"/>
        </w:rPr>
        <w:t>5</w:t>
      </w:r>
      <w:r w:rsidR="00C94F1E" w:rsidRPr="00C94F1E">
        <w:rPr>
          <w:szCs w:val="24"/>
        </w:rPr>
        <w:t>.20</w:t>
      </w:r>
      <w:r w:rsidR="00D7522C">
        <w:rPr>
          <w:szCs w:val="24"/>
        </w:rPr>
        <w:t>0</w:t>
      </w:r>
      <w:r w:rsidR="00C94F1E">
        <w:rPr>
          <w:szCs w:val="24"/>
        </w:rPr>
        <w:t>9</w:t>
      </w:r>
    </w:p>
    <w:p w14:paraId="0061C624" w14:textId="2FDD3E45" w:rsidR="0073112F" w:rsidRPr="0073112F" w:rsidRDefault="003F7946" w:rsidP="0073112F">
      <w:pPr>
        <w:keepNext/>
        <w:ind w:left="1428" w:firstLine="696"/>
        <w:contextualSpacing/>
        <w:rPr>
          <w:szCs w:val="24"/>
        </w:rPr>
      </w:pPr>
      <w:r>
        <w:rPr>
          <w:noProof/>
        </w:rPr>
        <w:t xml:space="preserve"> </w:t>
      </w:r>
      <w:r w:rsidR="0073112F" w:rsidRPr="0073112F">
        <w:rPr>
          <w:szCs w:val="24"/>
        </w:rPr>
        <w:t xml:space="preserve">Tomasz Szeląg jest Członkiem Zarządu ds. Finansów od maja 2009 roku. Pełni również funkcję Członka Zarządu w Polkomtel Sp. z o.o., Prezesa Zarządu Telewizji Polsat Holdings Sp. z o.o., Cyfrowy Polsat Trade Marks Sp. z o.o., a także Członka Zarządu w spółkach Cyfrowy Polsat Finance AB, INFO-TV-FM Sp. z o.o., </w:t>
      </w:r>
      <w:proofErr w:type="spellStart"/>
      <w:r w:rsidR="0073112F" w:rsidRPr="0073112F">
        <w:rPr>
          <w:szCs w:val="24"/>
        </w:rPr>
        <w:t>Redefine</w:t>
      </w:r>
      <w:proofErr w:type="spellEnd"/>
      <w:r w:rsidR="0073112F" w:rsidRPr="0073112F">
        <w:rPr>
          <w:szCs w:val="24"/>
        </w:rPr>
        <w:t xml:space="preserve"> Sp. z o.o., </w:t>
      </w:r>
      <w:proofErr w:type="spellStart"/>
      <w:r w:rsidR="0073112F" w:rsidRPr="0073112F">
        <w:rPr>
          <w:szCs w:val="24"/>
        </w:rPr>
        <w:t>Netshare</w:t>
      </w:r>
      <w:proofErr w:type="spellEnd"/>
      <w:r w:rsidR="0073112F" w:rsidRPr="0073112F">
        <w:rPr>
          <w:szCs w:val="24"/>
        </w:rPr>
        <w:t xml:space="preserve"> Sp. z o.o., Gery.pl Sp. z o.o. oraz Frazpc.pl Sp. z o.o.</w:t>
      </w:r>
    </w:p>
    <w:p w14:paraId="41FB147E" w14:textId="0EE14D27" w:rsidR="0073112F" w:rsidRPr="0073112F" w:rsidRDefault="0073112F" w:rsidP="0073112F">
      <w:pPr>
        <w:keepNext/>
        <w:ind w:left="1428" w:firstLine="696"/>
        <w:contextualSpacing/>
        <w:rPr>
          <w:szCs w:val="24"/>
        </w:rPr>
      </w:pPr>
      <w:r w:rsidRPr="0073112F">
        <w:rPr>
          <w:szCs w:val="24"/>
        </w:rPr>
        <w:t xml:space="preserve">W latach 2000-2003 był asystentem w Katedrze Handlu Zagranicznego Akademii Ekonomicznej we Wrocławiu, by w maju 2003 roku obronić doktorat na temat transakcji </w:t>
      </w:r>
      <w:proofErr w:type="spellStart"/>
      <w:r w:rsidRPr="0073112F">
        <w:rPr>
          <w:szCs w:val="24"/>
        </w:rPr>
        <w:t>hedgingowych</w:t>
      </w:r>
      <w:proofErr w:type="spellEnd"/>
      <w:r w:rsidRPr="0073112F">
        <w:rPr>
          <w:szCs w:val="24"/>
        </w:rPr>
        <w:t xml:space="preserve"> stosowanych przez światowych producentów miedzi i zostać adiunktem Katedry Międzynarodowych Stosunków Gospodarczych Akademii Ekonomicznej we Wrocławiu. W latach 2003 - 2004 zajmował też stanowisko adiunkta w Wyższej Szkole Bankowej we Wrocławiu - Katedra Międzynarodowych Stosunków Gospodarczych. Równolegle z karierą naukową rozwijał karierę zawodową, zdobywając doświadczenia na stanowiskach menadżerskich w obszarze finansów i inwestycji. Od 2003 roku pełnił funkcję Głównego Specjalisty Wydziału Ryzyka Walutowego w KGHM Polska Miedź S.A., a następnie Departamentu Analiz i Ryzyka Rynkowego, by we wrześniu 2004 roku zostać Dyrektorem tego Departamentu. W grudniu 2004 roku został Dyrektorem Departamentu Zabezpieczeń KGHM i funkcję tę pełnił do marca 2007 roku. Od kwietnia 2007 roku do czerwca 2008 roku pracował jako Dyrektor Oddziału Banku </w:t>
      </w:r>
      <w:proofErr w:type="spellStart"/>
      <w:r w:rsidRPr="0073112F">
        <w:rPr>
          <w:szCs w:val="24"/>
        </w:rPr>
        <w:t>Société</w:t>
      </w:r>
      <w:proofErr w:type="spellEnd"/>
      <w:r w:rsidRPr="0073112F">
        <w:rPr>
          <w:szCs w:val="24"/>
        </w:rPr>
        <w:t xml:space="preserve"> </w:t>
      </w:r>
      <w:proofErr w:type="spellStart"/>
      <w:r w:rsidRPr="0073112F">
        <w:rPr>
          <w:szCs w:val="24"/>
        </w:rPr>
        <w:t>Générale</w:t>
      </w:r>
      <w:proofErr w:type="spellEnd"/>
      <w:r w:rsidRPr="0073112F">
        <w:rPr>
          <w:szCs w:val="24"/>
        </w:rPr>
        <w:t xml:space="preserve"> we Wrocławiu. W lipcu 2008 roku objął stanowisko Wiceprezesa Zarządu ds. Finansów Telefonii Dialog S.A., które sprawował do marca 2009 roku. W Telefonii Dialog S.A. odpowiadał za </w:t>
      </w:r>
      <w:r w:rsidRPr="0073112F">
        <w:rPr>
          <w:szCs w:val="24"/>
        </w:rPr>
        <w:lastRenderedPageBreak/>
        <w:t>zarządzanie finansami, księgowość, kontroling i budżetowanie, nadzór właścicielski i inwestycje kapitałowe, logistykę i zakupy, zarządzanie projektami oraz IT.</w:t>
      </w:r>
    </w:p>
    <w:p w14:paraId="584DEF34" w14:textId="77777777" w:rsidR="0073112F" w:rsidRPr="0073112F" w:rsidRDefault="0073112F" w:rsidP="0073112F">
      <w:pPr>
        <w:keepNext/>
        <w:ind w:left="1428" w:firstLine="696"/>
        <w:contextualSpacing/>
        <w:rPr>
          <w:szCs w:val="24"/>
        </w:rPr>
      </w:pPr>
    </w:p>
    <w:p w14:paraId="2DF0230C" w14:textId="3E75C531" w:rsidR="00C94F1E" w:rsidRDefault="0073112F" w:rsidP="00D7522C">
      <w:pPr>
        <w:keepNext/>
        <w:ind w:left="1428" w:firstLine="696"/>
        <w:contextualSpacing/>
        <w:rPr>
          <w:szCs w:val="24"/>
        </w:rPr>
      </w:pPr>
      <w:r w:rsidRPr="0073112F">
        <w:rPr>
          <w:szCs w:val="24"/>
        </w:rPr>
        <w:t>Ukończył Akademię Ekonomiczną we Wrocławiu na Wydziale Gospodarki Narodowej, kierunek Międzynarodowe Stosunki Gospodarcze i Polityczne, specjalizacja Handel Zagraniczny.</w:t>
      </w:r>
    </w:p>
    <w:p w14:paraId="471AAC76" w14:textId="77777777" w:rsidR="00304AF5" w:rsidRDefault="00304AF5" w:rsidP="00D7522C">
      <w:pPr>
        <w:keepNext/>
        <w:ind w:left="1428" w:firstLine="696"/>
        <w:contextualSpacing/>
        <w:rPr>
          <w:szCs w:val="24"/>
        </w:rPr>
      </w:pPr>
    </w:p>
    <w:p w14:paraId="611815D5" w14:textId="4F0CF091" w:rsidR="00304AF5" w:rsidRDefault="00304AF5" w:rsidP="00304AF5">
      <w:pPr>
        <w:keepNext/>
        <w:contextualSpacing/>
        <w:rPr>
          <w:szCs w:val="24"/>
        </w:rPr>
      </w:pPr>
      <w:bookmarkStart w:id="50" w:name="_Hlk66971206"/>
      <w:r>
        <w:rPr>
          <w:szCs w:val="24"/>
        </w:rPr>
        <w:t>Dodatkowo w zarządzie zasiadają jako :</w:t>
      </w:r>
    </w:p>
    <w:p w14:paraId="0FD038EE" w14:textId="3C69530A" w:rsidR="00304AF5" w:rsidRPr="00304AF5" w:rsidRDefault="00304AF5" w:rsidP="00304AF5">
      <w:pPr>
        <w:pStyle w:val="Akapitzlist"/>
        <w:keepNext/>
        <w:numPr>
          <w:ilvl w:val="0"/>
          <w:numId w:val="3"/>
        </w:numPr>
        <w:rPr>
          <w:szCs w:val="24"/>
        </w:rPr>
      </w:pPr>
      <w:r w:rsidRPr="00304AF5">
        <w:rPr>
          <w:b/>
          <w:bCs/>
          <w:szCs w:val="24"/>
        </w:rPr>
        <w:t>Członek Zarządu</w:t>
      </w:r>
      <w:r>
        <w:rPr>
          <w:b/>
          <w:bCs/>
          <w:szCs w:val="24"/>
        </w:rPr>
        <w:t xml:space="preserve"> – </w:t>
      </w:r>
      <w:r w:rsidRPr="00304AF5">
        <w:rPr>
          <w:b/>
          <w:bCs/>
          <w:szCs w:val="24"/>
        </w:rPr>
        <w:t>Aneta Jaskólska</w:t>
      </w:r>
    </w:p>
    <w:p w14:paraId="03498D1C" w14:textId="3CCB8651" w:rsidR="00304AF5" w:rsidRPr="000E1AB5" w:rsidRDefault="00304AF5" w:rsidP="00304AF5">
      <w:pPr>
        <w:keepNext/>
        <w:numPr>
          <w:ilvl w:val="0"/>
          <w:numId w:val="3"/>
        </w:numPr>
        <w:contextualSpacing/>
        <w:rPr>
          <w:szCs w:val="24"/>
        </w:rPr>
      </w:pPr>
      <w:r w:rsidRPr="00304AF5">
        <w:rPr>
          <w:b/>
          <w:bCs/>
          <w:szCs w:val="24"/>
        </w:rPr>
        <w:t>Członek Zarządu – Maciej Stec</w:t>
      </w:r>
      <w:bookmarkEnd w:id="50"/>
    </w:p>
    <w:p w14:paraId="04DF2B02" w14:textId="4F33FCC7" w:rsidR="00D7522C" w:rsidRDefault="000E1AB5" w:rsidP="00D7522C">
      <w:pPr>
        <w:pStyle w:val="Nagwek2"/>
      </w:pPr>
      <w:bookmarkStart w:id="51" w:name="_Toc73265859"/>
      <w:r>
        <w:t>1.2 Stan zarządu na</w:t>
      </w:r>
      <w:r w:rsidR="00D7522C">
        <w:t xml:space="preserve"> 2017</w:t>
      </w:r>
      <w:r>
        <w:t xml:space="preserve"> rok</w:t>
      </w:r>
      <w:bookmarkEnd w:id="51"/>
    </w:p>
    <w:p w14:paraId="2089F0DC" w14:textId="6C2C4B61" w:rsidR="00D7522C" w:rsidRPr="00D7522C" w:rsidRDefault="00D7522C" w:rsidP="00D7522C">
      <w:pPr>
        <w:keepNext/>
        <w:contextualSpacing/>
      </w:pPr>
    </w:p>
    <w:p w14:paraId="66E9E702" w14:textId="18E7809E" w:rsidR="00D7522C" w:rsidRPr="00D7522C" w:rsidRDefault="00D7522C" w:rsidP="00D7522C">
      <w:pPr>
        <w:numPr>
          <w:ilvl w:val="0"/>
          <w:numId w:val="3"/>
        </w:numPr>
        <w:contextualSpacing/>
        <w:rPr>
          <w:szCs w:val="24"/>
        </w:rPr>
      </w:pPr>
      <w:r>
        <w:rPr>
          <w:b/>
          <w:bCs/>
          <w:szCs w:val="24"/>
        </w:rPr>
        <w:t>P</w:t>
      </w:r>
      <w:r w:rsidRPr="00D7522C">
        <w:rPr>
          <w:b/>
          <w:bCs/>
          <w:szCs w:val="24"/>
        </w:rPr>
        <w:t>rezes Zarządu</w:t>
      </w:r>
      <w:r w:rsidRPr="00D7522C">
        <w:rPr>
          <w:szCs w:val="24"/>
        </w:rPr>
        <w:t xml:space="preserve"> - Tobias Solorz od </w:t>
      </w:r>
      <w:r>
        <w:rPr>
          <w:szCs w:val="24"/>
        </w:rPr>
        <w:t>12</w:t>
      </w:r>
      <w:r w:rsidRPr="00D7522C">
        <w:rPr>
          <w:szCs w:val="24"/>
        </w:rPr>
        <w:t>.201</w:t>
      </w:r>
      <w:r>
        <w:rPr>
          <w:szCs w:val="24"/>
        </w:rPr>
        <w:t>5</w:t>
      </w:r>
    </w:p>
    <w:p w14:paraId="3793CDC1" w14:textId="11E70C11" w:rsidR="00D7522C" w:rsidRDefault="003F7946" w:rsidP="00304AF5">
      <w:pPr>
        <w:keepNext/>
        <w:ind w:left="1428" w:firstLine="696"/>
        <w:contextualSpacing/>
        <w:rPr>
          <w:szCs w:val="24"/>
        </w:rPr>
      </w:pPr>
      <w:r>
        <w:rPr>
          <w:noProof/>
        </w:rPr>
        <w:t xml:space="preserve"> </w:t>
      </w:r>
      <w:r w:rsidR="00D7522C" w:rsidRPr="00D7522C">
        <w:rPr>
          <w:szCs w:val="24"/>
        </w:rPr>
        <w:t xml:space="preserve">Tobias Solorz </w:t>
      </w:r>
      <w:r w:rsidR="00304AF5">
        <w:rPr>
          <w:szCs w:val="24"/>
        </w:rPr>
        <w:t>o</w:t>
      </w:r>
      <w:r w:rsidR="00D7522C" w:rsidRPr="00D7522C">
        <w:rPr>
          <w:szCs w:val="24"/>
        </w:rPr>
        <w:t>d listopada 2011 roku zasiada w Zarządzie spółki Polkomtel, gdzie od lutego 2014 roku pełni funkcję Prezesa Zarządu. Został powołany do Zarządu Cyfrowego Polsatu we wrześniu 2014 roku, gdzie od grudnia 2014 roku pełnił funkcję Wiceprezesa Zarządu. Od grudnia 2015 roku zajmuje stanowisko Prezesa Zarządu Cyfrowego Polsatu. Pełni również funkcję Prezes Zarządu Plus TM Management Sp. z o.o. Zasiada w radzie nadzorczej Liberty Poland S.A. oraz Polkomtel Business Development Sp. z o.o.</w:t>
      </w:r>
    </w:p>
    <w:p w14:paraId="4F729134" w14:textId="15D11D4D" w:rsidR="00D7522C" w:rsidRDefault="00D7522C" w:rsidP="00D7522C"/>
    <w:p w14:paraId="043A1D9C" w14:textId="387034C7" w:rsidR="00304AF5" w:rsidRPr="00304AF5" w:rsidRDefault="001426ED" w:rsidP="00304AF5">
      <w:pPr>
        <w:numPr>
          <w:ilvl w:val="0"/>
          <w:numId w:val="3"/>
        </w:numPr>
        <w:contextualSpacing/>
        <w:rPr>
          <w:szCs w:val="24"/>
        </w:rPr>
      </w:pPr>
      <w:r>
        <w:rPr>
          <w:b/>
          <w:bCs/>
          <w:szCs w:val="24"/>
        </w:rPr>
        <w:t>Członek</w:t>
      </w:r>
      <w:r w:rsidR="00304AF5" w:rsidRPr="00304AF5">
        <w:rPr>
          <w:b/>
          <w:bCs/>
          <w:szCs w:val="24"/>
        </w:rPr>
        <w:t xml:space="preserve"> Zarządu</w:t>
      </w:r>
      <w:r w:rsidR="00304AF5" w:rsidRPr="00304AF5">
        <w:rPr>
          <w:szCs w:val="24"/>
        </w:rPr>
        <w:t xml:space="preserve"> - Tomasz </w:t>
      </w:r>
      <w:proofErr w:type="spellStart"/>
      <w:r w:rsidR="00304AF5" w:rsidRPr="00304AF5">
        <w:rPr>
          <w:szCs w:val="24"/>
        </w:rPr>
        <w:t>Gillner-Gorywoda</w:t>
      </w:r>
      <w:proofErr w:type="spellEnd"/>
      <w:r w:rsidR="00304AF5" w:rsidRPr="00304AF5">
        <w:rPr>
          <w:szCs w:val="24"/>
        </w:rPr>
        <w:t xml:space="preserve"> </w:t>
      </w:r>
      <w:r w:rsidR="009A022B">
        <w:rPr>
          <w:szCs w:val="24"/>
        </w:rPr>
        <w:t>od 12.2015</w:t>
      </w:r>
    </w:p>
    <w:p w14:paraId="448EA58A" w14:textId="4BCF2A80" w:rsidR="00304AF5" w:rsidRDefault="003F7946" w:rsidP="00304AF5">
      <w:pPr>
        <w:keepNext/>
        <w:ind w:left="1428" w:firstLine="696"/>
        <w:contextualSpacing/>
        <w:rPr>
          <w:szCs w:val="24"/>
        </w:rPr>
      </w:pPr>
      <w:r>
        <w:rPr>
          <w:noProof/>
        </w:rPr>
        <w:t xml:space="preserve"> </w:t>
      </w:r>
      <w:r w:rsidR="004C0662" w:rsidRPr="004C0662">
        <w:rPr>
          <w:szCs w:val="24"/>
        </w:rPr>
        <w:t xml:space="preserve">Tomasz </w:t>
      </w:r>
      <w:proofErr w:type="spellStart"/>
      <w:r w:rsidR="004C0662" w:rsidRPr="004C0662">
        <w:rPr>
          <w:szCs w:val="24"/>
        </w:rPr>
        <w:t>Gillner-Gorywoda</w:t>
      </w:r>
      <w:proofErr w:type="spellEnd"/>
      <w:r w:rsidR="004C0662" w:rsidRPr="004C0662">
        <w:rPr>
          <w:szCs w:val="24"/>
        </w:rPr>
        <w:t xml:space="preserve"> pełnił funkcję Prezesa Spółki od października 2014 roku do grudnia 2015 roku. Od grudnia 2015 roku jest Członkiem Zarządu. Jednocześnie pełni funkcję Dyrektora Generalnego i Prokurenta spółki Polkomtel.</w:t>
      </w:r>
    </w:p>
    <w:p w14:paraId="75A41FCD" w14:textId="3464E9B1" w:rsidR="004C0662" w:rsidRDefault="004C0662" w:rsidP="004C0662">
      <w:pPr>
        <w:keepNext/>
        <w:contextualSpacing/>
        <w:rPr>
          <w:szCs w:val="24"/>
        </w:rPr>
      </w:pPr>
    </w:p>
    <w:p w14:paraId="7F576BA6" w14:textId="77777777" w:rsidR="004C0662" w:rsidRPr="004C0662" w:rsidRDefault="004C0662" w:rsidP="000E1AB5">
      <w:pPr>
        <w:keepNext/>
        <w:ind w:firstLine="708"/>
        <w:contextualSpacing/>
        <w:rPr>
          <w:szCs w:val="24"/>
        </w:rPr>
      </w:pPr>
      <w:r w:rsidRPr="004C0662">
        <w:rPr>
          <w:szCs w:val="24"/>
        </w:rPr>
        <w:t>Dodatkowo w zarządzie zasiadają jako :</w:t>
      </w:r>
    </w:p>
    <w:p w14:paraId="57C9BDB5" w14:textId="3008454D" w:rsidR="004C0662" w:rsidRPr="004C0662" w:rsidRDefault="004C0662" w:rsidP="004C0662">
      <w:pPr>
        <w:keepNext/>
        <w:numPr>
          <w:ilvl w:val="0"/>
          <w:numId w:val="3"/>
        </w:numPr>
        <w:contextualSpacing/>
        <w:rPr>
          <w:szCs w:val="24"/>
        </w:rPr>
      </w:pPr>
      <w:r w:rsidRPr="004C0662">
        <w:rPr>
          <w:b/>
          <w:bCs/>
          <w:szCs w:val="24"/>
        </w:rPr>
        <w:t>Członek Zarządu – Aneta Jaskólska</w:t>
      </w:r>
    </w:p>
    <w:p w14:paraId="48575C3C" w14:textId="776E224A" w:rsidR="004C0662" w:rsidRPr="004C0662" w:rsidRDefault="004C0662" w:rsidP="004C0662">
      <w:pPr>
        <w:keepNext/>
        <w:numPr>
          <w:ilvl w:val="0"/>
          <w:numId w:val="3"/>
        </w:numPr>
        <w:contextualSpacing/>
        <w:rPr>
          <w:szCs w:val="24"/>
        </w:rPr>
      </w:pPr>
      <w:r w:rsidRPr="004C0662">
        <w:rPr>
          <w:b/>
          <w:bCs/>
          <w:szCs w:val="24"/>
        </w:rPr>
        <w:t xml:space="preserve">Członek Zarządu – Agnieszka </w:t>
      </w:r>
      <w:proofErr w:type="spellStart"/>
      <w:r w:rsidRPr="004C0662">
        <w:rPr>
          <w:b/>
          <w:bCs/>
          <w:szCs w:val="24"/>
        </w:rPr>
        <w:t>Odorowicz</w:t>
      </w:r>
      <w:proofErr w:type="spellEnd"/>
    </w:p>
    <w:p w14:paraId="57265E21" w14:textId="4D8F7B72" w:rsidR="004C0662" w:rsidRPr="004C0662" w:rsidRDefault="004C0662" w:rsidP="004C0662">
      <w:pPr>
        <w:keepNext/>
        <w:numPr>
          <w:ilvl w:val="0"/>
          <w:numId w:val="3"/>
        </w:numPr>
        <w:contextualSpacing/>
        <w:rPr>
          <w:szCs w:val="24"/>
        </w:rPr>
      </w:pPr>
      <w:r w:rsidRPr="004C0662">
        <w:rPr>
          <w:b/>
          <w:bCs/>
          <w:szCs w:val="24"/>
        </w:rPr>
        <w:t>Członek Zarządu –</w:t>
      </w:r>
      <w:r>
        <w:rPr>
          <w:b/>
          <w:bCs/>
          <w:szCs w:val="24"/>
        </w:rPr>
        <w:t xml:space="preserve"> </w:t>
      </w:r>
      <w:r w:rsidRPr="004C0662">
        <w:rPr>
          <w:b/>
          <w:bCs/>
          <w:szCs w:val="24"/>
        </w:rPr>
        <w:t>Maciej</w:t>
      </w:r>
      <w:r>
        <w:rPr>
          <w:b/>
          <w:bCs/>
          <w:szCs w:val="24"/>
        </w:rPr>
        <w:t xml:space="preserve"> </w:t>
      </w:r>
      <w:r w:rsidRPr="004C0662">
        <w:rPr>
          <w:b/>
          <w:bCs/>
          <w:szCs w:val="24"/>
        </w:rPr>
        <w:t>Stec</w:t>
      </w:r>
    </w:p>
    <w:p w14:paraId="717FB313" w14:textId="0A50D00C" w:rsidR="004C0662" w:rsidRPr="004C0662" w:rsidRDefault="00304AF5" w:rsidP="004C0662">
      <w:pPr>
        <w:keepNext/>
        <w:numPr>
          <w:ilvl w:val="0"/>
          <w:numId w:val="3"/>
        </w:numPr>
        <w:contextualSpacing/>
        <w:rPr>
          <w:szCs w:val="24"/>
        </w:rPr>
      </w:pPr>
      <w:r w:rsidRPr="004C0662">
        <w:rPr>
          <w:b/>
          <w:bCs/>
          <w:szCs w:val="24"/>
        </w:rPr>
        <w:t>Członek Zarządu</w:t>
      </w:r>
      <w:r w:rsidR="004C0662">
        <w:rPr>
          <w:b/>
          <w:bCs/>
          <w:szCs w:val="24"/>
        </w:rPr>
        <w:t xml:space="preserve"> </w:t>
      </w:r>
      <w:r w:rsidR="004C0662" w:rsidRPr="004C0662">
        <w:rPr>
          <w:b/>
          <w:bCs/>
          <w:szCs w:val="24"/>
        </w:rPr>
        <w:t>ds. Finansowych – Katarzyna Ostap-</w:t>
      </w:r>
      <w:proofErr w:type="spellStart"/>
      <w:r w:rsidR="004C0662" w:rsidRPr="004C0662">
        <w:rPr>
          <w:b/>
          <w:bCs/>
          <w:szCs w:val="24"/>
        </w:rPr>
        <w:t>Tomann</w:t>
      </w:r>
      <w:proofErr w:type="spellEnd"/>
      <w:r w:rsidR="004C0662" w:rsidRPr="004C0662">
        <w:rPr>
          <w:b/>
          <w:bCs/>
          <w:szCs w:val="24"/>
        </w:rPr>
        <w:t xml:space="preserve"> </w:t>
      </w:r>
    </w:p>
    <w:p w14:paraId="451ABFBB" w14:textId="0B983774" w:rsidR="0052411E" w:rsidRPr="002F7443" w:rsidRDefault="004C0662" w:rsidP="002F7443">
      <w:pPr>
        <w:keepNext/>
        <w:numPr>
          <w:ilvl w:val="0"/>
          <w:numId w:val="3"/>
        </w:numPr>
        <w:contextualSpacing/>
        <w:rPr>
          <w:b/>
          <w:bCs/>
          <w:szCs w:val="24"/>
        </w:rPr>
      </w:pPr>
      <w:r w:rsidRPr="004C0662">
        <w:rPr>
          <w:b/>
          <w:bCs/>
          <w:szCs w:val="24"/>
        </w:rPr>
        <w:t>Członek Zarządu ds. Technicznych</w:t>
      </w:r>
      <w:r>
        <w:rPr>
          <w:b/>
          <w:bCs/>
          <w:szCs w:val="24"/>
        </w:rPr>
        <w:t xml:space="preserve"> - </w:t>
      </w:r>
      <w:r w:rsidRPr="004C0662">
        <w:rPr>
          <w:b/>
          <w:bCs/>
          <w:szCs w:val="24"/>
        </w:rPr>
        <w:t xml:space="preserve">Dariusz </w:t>
      </w:r>
      <w:proofErr w:type="spellStart"/>
      <w:r w:rsidRPr="004C0662">
        <w:rPr>
          <w:b/>
          <w:bCs/>
          <w:szCs w:val="24"/>
        </w:rPr>
        <w:t>Działkowski</w:t>
      </w:r>
      <w:proofErr w:type="spellEnd"/>
    </w:p>
    <w:p w14:paraId="566C6122" w14:textId="25EDD301" w:rsidR="0052411E" w:rsidRDefault="0052411E" w:rsidP="0052411E"/>
    <w:p w14:paraId="2FC4815D" w14:textId="25F6E938" w:rsidR="0052411E" w:rsidRDefault="0052411E" w:rsidP="0052411E"/>
    <w:p w14:paraId="0C5DE2D0" w14:textId="50BED281" w:rsidR="0052411E" w:rsidRDefault="0052411E" w:rsidP="0052411E"/>
    <w:p w14:paraId="439E7C39" w14:textId="73D7791A" w:rsidR="0052411E" w:rsidRDefault="0052411E" w:rsidP="0052411E"/>
    <w:p w14:paraId="2C4DDA80" w14:textId="0D42002B" w:rsidR="002F7443" w:rsidRDefault="002F7443" w:rsidP="0052411E"/>
    <w:p w14:paraId="380D1E6E" w14:textId="6A552D43" w:rsidR="001D297C" w:rsidRDefault="001D297C" w:rsidP="0052411E"/>
    <w:p w14:paraId="60B6523B" w14:textId="4D7D9B0B" w:rsidR="001D297C" w:rsidRDefault="001D297C" w:rsidP="0052411E"/>
    <w:p w14:paraId="1CB1D34D" w14:textId="77777777" w:rsidR="002F7443" w:rsidRDefault="002F7443" w:rsidP="0052411E"/>
    <w:p w14:paraId="5A5C4845" w14:textId="7CDA68B3" w:rsidR="00DE7744" w:rsidRDefault="005528B6" w:rsidP="005528B6">
      <w:pPr>
        <w:pStyle w:val="Nagwek1"/>
        <w:numPr>
          <w:ilvl w:val="0"/>
          <w:numId w:val="1"/>
        </w:numPr>
      </w:pPr>
      <w:bookmarkStart w:id="52" w:name="_Toc73265860"/>
      <w:r>
        <w:lastRenderedPageBreak/>
        <w:t>ZMIANY W ZARZĄDZIE</w:t>
      </w:r>
      <w:bookmarkEnd w:id="52"/>
    </w:p>
    <w:p w14:paraId="71240EF9" w14:textId="04C79B15" w:rsidR="00241B46" w:rsidRDefault="00241B46" w:rsidP="00241B46">
      <w:r>
        <w:t>Dominik Libicki, Prezes Zarządu, po dwudziestoletnim okresie pracy w Grupie Polsat złożył rezygnację, ze stanowiska Prezesa Zarządu Spółki, ze skutkiem na dzień 28 października 2014 roku. Powodem rezygnacji złożonej przez</w:t>
      </w:r>
      <w:r w:rsidR="003F7946">
        <w:t xml:space="preserve"> </w:t>
      </w:r>
      <w:r>
        <w:t xml:space="preserve">Dominika Libickiego, był brak zgodności stanowisk co do sposobów realizacji strategii Grupy Cyfrowy Polsat S.A. </w:t>
      </w:r>
      <w:r w:rsidR="006602A1">
        <w:t xml:space="preserve">Możemy jednak domniemywać, że jego rezygnacja była jednak spowodowana kryzysem na początku 2014 roku, opisanym dokładniej w kolejnym rozdziale. </w:t>
      </w:r>
    </w:p>
    <w:p w14:paraId="419A16E3" w14:textId="66609E3E" w:rsidR="00241B46" w:rsidRDefault="00241B46" w:rsidP="00241B46">
      <w:r>
        <w:t xml:space="preserve">Pracę Libickiego wysoko ocenił właściciel Polsatu Zygmunt Solorz-Żak. </w:t>
      </w:r>
      <w:r w:rsidR="0076012D">
        <w:t>–„</w:t>
      </w:r>
      <w:r>
        <w:t xml:space="preserve"> </w:t>
      </w:r>
      <w:r w:rsidRPr="0076012D">
        <w:rPr>
          <w:i/>
          <w:iCs/>
        </w:rPr>
        <w:t>Jest jednym z najlepszych menedżerów, z jakimi miałem możliwość pracować, i liczę na to, że mimo różnicy zdań co do sposób realizacji naszej wspólnej strategii nasze wspólne dziecko, czyli Grupa Polsat, będzie się z sukcesem dalej rozwijać</w:t>
      </w:r>
      <w:r>
        <w:t xml:space="preserve"> </w:t>
      </w:r>
      <w:r w:rsidR="0076012D">
        <w:t>„</w:t>
      </w:r>
      <w:r>
        <w:t>- powiedział portalowi Zygmunt Solorz-Żak.</w:t>
      </w:r>
      <w:r>
        <w:rPr>
          <w:rStyle w:val="Odwoanieprzypisudolnego"/>
        </w:rPr>
        <w:footnoteReference w:id="12"/>
      </w:r>
    </w:p>
    <w:p w14:paraId="0F5F6218" w14:textId="4E6F6D8C" w:rsidR="00241B46" w:rsidRDefault="00241B46" w:rsidP="00241B46">
      <w:r w:rsidRPr="00241B46">
        <w:t xml:space="preserve">Rada Nadzorcza, na posiedzeniu w dniu 28 października 2014 roku przyjęła złożoną przez Dominika Libickiego rezygnację oraz powołała na stanowisko Prezesa Zarządu Spółki Tomasza </w:t>
      </w:r>
      <w:proofErr w:type="spellStart"/>
      <w:r w:rsidRPr="00241B46">
        <w:t>Gillnera-Gorywodę</w:t>
      </w:r>
      <w:proofErr w:type="spellEnd"/>
      <w:r w:rsidRPr="00241B46">
        <w:t>.</w:t>
      </w:r>
      <w:r>
        <w:t xml:space="preserve"> Tomasz </w:t>
      </w:r>
      <w:proofErr w:type="spellStart"/>
      <w:r>
        <w:t>Gillner-Gorywoda</w:t>
      </w:r>
      <w:proofErr w:type="spellEnd"/>
      <w:r>
        <w:t xml:space="preserve"> ma 56 lat.</w:t>
      </w:r>
      <w:r w:rsidR="00020E3D">
        <w:t xml:space="preserve"> o</w:t>
      </w:r>
      <w:r>
        <w:t>d wielu lat zaangażowany</w:t>
      </w:r>
      <w:r w:rsidR="00020E3D">
        <w:t xml:space="preserve"> jest</w:t>
      </w:r>
      <w:r>
        <w:t xml:space="preserve"> w organach zarządczych spółek z grupy Elektrim S.A. Od 2011 roku pełnił funkcję Prokurenta i Dyrektora Generalnego Polkomtel Sp. z o.o.</w:t>
      </w:r>
      <w:r>
        <w:rPr>
          <w:rStyle w:val="Odwoanieprzypisudolnego"/>
        </w:rPr>
        <w:footnoteReference w:id="13"/>
      </w:r>
    </w:p>
    <w:p w14:paraId="48F23F72" w14:textId="0E1EFAC0" w:rsidR="00241B46" w:rsidRDefault="00241B46" w:rsidP="00241B46">
      <w:r w:rsidRPr="00241B46">
        <w:t xml:space="preserve">W reakcji na rezygnację prezesa </w:t>
      </w:r>
      <w:r w:rsidR="00241E2E">
        <w:t>staniały</w:t>
      </w:r>
      <w:r w:rsidRPr="00241B46">
        <w:t xml:space="preserve"> akcje spółki na giełdzie w Warszawie. Za jedna inwestorzy płac</w:t>
      </w:r>
      <w:r w:rsidR="00241E2E">
        <w:t>ili 29.10.2014</w:t>
      </w:r>
      <w:r w:rsidRPr="00241B46">
        <w:t xml:space="preserve"> 25,42 zł, czyli ponad 5 proc. mniej niż </w:t>
      </w:r>
      <w:r w:rsidR="00241E2E">
        <w:t>na 28.10.2014</w:t>
      </w:r>
      <w:r w:rsidR="003F7946">
        <w:t xml:space="preserve"> </w:t>
      </w:r>
      <w:r w:rsidRPr="00241B46">
        <w:t>na zakończenie sesji.</w:t>
      </w:r>
    </w:p>
    <w:p w14:paraId="7A9E6564" w14:textId="7DF0F0A4" w:rsidR="00241E2E" w:rsidRDefault="00F13AE9" w:rsidP="00241E2E">
      <w:r>
        <w:t>Pod koniec listopada 2015 roku</w:t>
      </w:r>
      <w:r w:rsidRPr="00F13AE9">
        <w:t xml:space="preserve"> </w:t>
      </w:r>
      <w:r w:rsidR="00241E2E">
        <w:t xml:space="preserve">Rada nadzorcza Cyfrowego Polsatu powołała Tobiasa Solorza na stanowisko prezesa. Funkcję tę po raz pierwszy objął w grudniu. Zastąpił Tomasza </w:t>
      </w:r>
      <w:proofErr w:type="spellStart"/>
      <w:r w:rsidR="00241E2E">
        <w:t>Gillner-Gorywodę.Cyfrowy</w:t>
      </w:r>
      <w:proofErr w:type="spellEnd"/>
      <w:r w:rsidR="00241E2E">
        <w:t xml:space="preserve"> Polsat i Polkomtel tworzą zintegrowaną grupę medialno-telekomunikacyjną kontrolowaną przez jednego z najbogatszych Polaków Zygmunta Solorza-Żaka. Jego majątek jest wyceniany na prawie 10 mld zł.</w:t>
      </w:r>
    </w:p>
    <w:p w14:paraId="677C329E" w14:textId="351EB9C3" w:rsidR="005528B6" w:rsidRDefault="00241E2E" w:rsidP="00241E2E">
      <w:r>
        <w:t xml:space="preserve">Tobias Solorz jest najstarszym synem miliardera, który systematycznie przejmuje schedę po ojcu. Na początku 2014 roku stanął na czele Polkomtela. Już wtedy Zygmunt Solorz mówił: </w:t>
      </w:r>
      <w:r w:rsidRPr="0076012D">
        <w:rPr>
          <w:i/>
          <w:iCs/>
        </w:rPr>
        <w:t>"Cieszę się i jestem szczęśliwy, że mój syn obejmuje tę funkcję. Podczas naszej wspólnej pracy w zarządzie, Tobias wiele się nauczył i zdobył niezbędne doświadczenie, które niewątpliwie będzie teraz procentowało. Stał się wysokiej klasy menedżerem i jestem przekonany, że świetnie sobie poradzi i poprowadzi firmę ku kolejnym sukcesom".</w:t>
      </w:r>
    </w:p>
    <w:p w14:paraId="78122641" w14:textId="23CA6289" w:rsidR="00F13AE9" w:rsidRDefault="00F13AE9" w:rsidP="00F13AE9">
      <w:r>
        <w:t xml:space="preserve">Tobias Solorz z Polsatem jest związany od 2003 roku, kiedy to został asystentem zarządu telewizji. Zanim został prezesem, przez kilka lat działało jako menedżer ds. promocji Cyfrowego Polsatu, dyrektor marketingu telekomunikacyjnej </w:t>
      </w:r>
      <w:proofErr w:type="spellStart"/>
      <w:r>
        <w:t>Sferii</w:t>
      </w:r>
      <w:proofErr w:type="spellEnd"/>
      <w:r>
        <w:t>.</w:t>
      </w:r>
    </w:p>
    <w:p w14:paraId="54DC8FF0" w14:textId="404B800C" w:rsidR="00F13AE9" w:rsidRDefault="00F13AE9" w:rsidP="00F13AE9">
      <w:r w:rsidRPr="0076012D">
        <w:rPr>
          <w:i/>
          <w:iCs/>
        </w:rPr>
        <w:t xml:space="preserve">"Rada nadzorcza spółki na mocy uchwał podjętych w dniu 2 czerwca 2016 roku postanowiła powołać Tobiasa Solorza na stanowisko prezesa zarządu spółki oraz Dariusza </w:t>
      </w:r>
      <w:proofErr w:type="spellStart"/>
      <w:r w:rsidRPr="0076012D">
        <w:rPr>
          <w:i/>
          <w:iCs/>
        </w:rPr>
        <w:t>Działkowskiego</w:t>
      </w:r>
      <w:proofErr w:type="spellEnd"/>
      <w:r w:rsidRPr="0076012D">
        <w:rPr>
          <w:i/>
          <w:iCs/>
        </w:rPr>
        <w:t xml:space="preserve">, Tomasza </w:t>
      </w:r>
      <w:proofErr w:type="spellStart"/>
      <w:r w:rsidRPr="0076012D">
        <w:rPr>
          <w:i/>
          <w:iCs/>
        </w:rPr>
        <w:t>Gillnera-Gorywodę</w:t>
      </w:r>
      <w:proofErr w:type="spellEnd"/>
      <w:r w:rsidRPr="0076012D">
        <w:rPr>
          <w:i/>
          <w:iCs/>
        </w:rPr>
        <w:t xml:space="preserve">, Anetę Jaskólską, Agnieszkę </w:t>
      </w:r>
      <w:proofErr w:type="spellStart"/>
      <w:r w:rsidRPr="0076012D">
        <w:rPr>
          <w:i/>
          <w:iCs/>
        </w:rPr>
        <w:t>Odorowicz</w:t>
      </w:r>
      <w:proofErr w:type="spellEnd"/>
      <w:r w:rsidRPr="0076012D">
        <w:rPr>
          <w:i/>
          <w:iCs/>
        </w:rPr>
        <w:t>, Macieja Steca oraz Tomasza Szeląga na stanowiska członków zarządu spółki"</w:t>
      </w:r>
      <w:r>
        <w:t xml:space="preserve"> - czytamy w komunikacie Cyfrowego Polsatu.</w:t>
      </w:r>
    </w:p>
    <w:p w14:paraId="76C946B4" w14:textId="1A287D6C" w:rsidR="00F13AE9" w:rsidRDefault="00F13AE9" w:rsidP="00F13AE9">
      <w:r>
        <w:lastRenderedPageBreak/>
        <w:t>Członkowie zarządu zostali powołani na wspólną trzyletnią kadencję ze skutkiem od dnia odbycia walnego zgromadzenia zatwierdzającego sprawozdanie finansowe spółki za rok obrotowy 2015.Tobias Solorz był członkiem zarządu spółki od września 2014 roku, stanowisko wiceprezesa objął w grudniu 2014 roku. W grudniu 2015 roku został powołany na stanowisko prezesa zarządu. Od listopada 2011 roku zasiada w zarządzie spółki Polkomtel Sp. z o.o., gdzie od lutego 2014 roku pełni funkcję prezesa zarządu.</w:t>
      </w:r>
      <w:r>
        <w:rPr>
          <w:rStyle w:val="Odwoanieprzypisudolnego"/>
        </w:rPr>
        <w:footnoteReference w:id="14"/>
      </w:r>
    </w:p>
    <w:p w14:paraId="19F4444A" w14:textId="732319B4" w:rsidR="005D0831" w:rsidRDefault="005D0831" w:rsidP="005D0831">
      <w:r>
        <w:t xml:space="preserve">W kwietniu 2019 roku Z funkcji członków zarządu Cyfrowego Polsatu zrezygnowali Dariusz </w:t>
      </w:r>
      <w:proofErr w:type="spellStart"/>
      <w:r>
        <w:t>Działkowski</w:t>
      </w:r>
      <w:proofErr w:type="spellEnd"/>
      <w:r>
        <w:t xml:space="preserve"> i Tomasz </w:t>
      </w:r>
      <w:proofErr w:type="spellStart"/>
      <w:r>
        <w:t>Gillner-Gorywoda</w:t>
      </w:r>
      <w:proofErr w:type="spellEnd"/>
      <w:r>
        <w:t>, ode</w:t>
      </w:r>
      <w:r w:rsidR="009A6CFF">
        <w:t>szli</w:t>
      </w:r>
      <w:r>
        <w:t xml:space="preserve"> z władz firmy z końcem marca. Jednocześnie do zarządu powołany został Jacek </w:t>
      </w:r>
      <w:proofErr w:type="spellStart"/>
      <w:r>
        <w:t>Felczykowski</w:t>
      </w:r>
      <w:proofErr w:type="spellEnd"/>
      <w:r>
        <w:t>, członek zarządu Polkomtelu.</w:t>
      </w:r>
    </w:p>
    <w:p w14:paraId="2E41B8E6" w14:textId="77777777" w:rsidR="005D0831" w:rsidRDefault="005D0831" w:rsidP="005D0831">
      <w:r>
        <w:t xml:space="preserve">W komunikacie Cyfrowego Polsatu stwierdzono, że Dariusz </w:t>
      </w:r>
      <w:proofErr w:type="spellStart"/>
      <w:r>
        <w:t>Działkowski</w:t>
      </w:r>
      <w:proofErr w:type="spellEnd"/>
      <w:r>
        <w:t xml:space="preserve"> i Tomasz </w:t>
      </w:r>
      <w:proofErr w:type="spellStart"/>
      <w:r>
        <w:t>Gillner-Gorywoda</w:t>
      </w:r>
      <w:proofErr w:type="spellEnd"/>
      <w:r>
        <w:t xml:space="preserve"> nie podali powodów swoich rezygnacji. </w:t>
      </w:r>
      <w:proofErr w:type="spellStart"/>
      <w:r>
        <w:t>Działkowski</w:t>
      </w:r>
      <w:proofErr w:type="spellEnd"/>
      <w:r>
        <w:t xml:space="preserve"> do zarządu firmy dołączył w czerwcu 2010 roku, odpowiada za kwestie techniczne. Wcześniej przez 9 lat był w Cyfrowym Polsacie dyrektorem ds. technicznych, był też członkiem zarządów innych spółek z grupy kapitałowej Zygmunta Solorza, m.in. Telewizji Polsat. Wcześniej pracował jako dyrektor ds. technicznych w Canal+ oraz kierownik działu sprzedaży usług w Ericsson. Dariusz </w:t>
      </w:r>
      <w:proofErr w:type="spellStart"/>
      <w:r>
        <w:t>Działkowski</w:t>
      </w:r>
      <w:proofErr w:type="spellEnd"/>
      <w:r>
        <w:t xml:space="preserve"> po odejściu z zarządu pozostanie w strukturach Grupy Cyfrowy Polsat, będzie pracował w obszarze techniki. Tomasz </w:t>
      </w:r>
      <w:proofErr w:type="spellStart"/>
      <w:r>
        <w:t>Gillner-Gorywoda</w:t>
      </w:r>
      <w:proofErr w:type="spellEnd"/>
      <w:r>
        <w:t xml:space="preserve"> od października 2014 roku do grudnia 2015 roku był prezesem Cyfrowego Polsatu, potem objął funkcję członka zarządu. Jednocześnie jest dyrektorem generalnym i prokurentem w Polkomtelu</w:t>
      </w:r>
    </w:p>
    <w:p w14:paraId="376F06B0" w14:textId="5FD7977B" w:rsidR="005D0831" w:rsidRDefault="005D0831" w:rsidP="005D0831">
      <w:r>
        <w:t xml:space="preserve">W miejsce </w:t>
      </w:r>
      <w:proofErr w:type="spellStart"/>
      <w:r>
        <w:t>Działkowskiego</w:t>
      </w:r>
      <w:proofErr w:type="spellEnd"/>
      <w:r>
        <w:t xml:space="preserve"> i </w:t>
      </w:r>
      <w:proofErr w:type="spellStart"/>
      <w:r>
        <w:t>Gillnera-Gorywody</w:t>
      </w:r>
      <w:proofErr w:type="spellEnd"/>
      <w:r>
        <w:t xml:space="preserve"> rada nadzorcza Cyfrowego Polsatu powołała do zarządu Jacka </w:t>
      </w:r>
      <w:proofErr w:type="spellStart"/>
      <w:r>
        <w:t>Felczykowskiego</w:t>
      </w:r>
      <w:proofErr w:type="spellEnd"/>
      <w:r>
        <w:t xml:space="preserve">. Obejmie tę funkcję z początkiem kwietnia. </w:t>
      </w:r>
      <w:proofErr w:type="spellStart"/>
      <w:r>
        <w:t>Felczykowski</w:t>
      </w:r>
      <w:proofErr w:type="spellEnd"/>
      <w:r>
        <w:t xml:space="preserve"> od 2015 roku jest członkiem zarządu Polkomtelu, operatora sieci Plus (zachowa tę funkcję po dołączeniu do zarządu Cyfrowego Polsatu). Wcześniej pracował w innych spółkach z grupy kapitałowej Zygmunta Solorza: w latach 2008-2010 był prezesem NFI Midas, a w latach 2010-2012 - prezesem </w:t>
      </w:r>
      <w:proofErr w:type="spellStart"/>
      <w:r>
        <w:t>Sferii</w:t>
      </w:r>
      <w:proofErr w:type="spellEnd"/>
      <w:r>
        <w:t xml:space="preserve">. Natomiast od 2011 do 2013 roku pełnił taką funkcję w IT </w:t>
      </w:r>
      <w:proofErr w:type="spellStart"/>
      <w:r>
        <w:t>Polpager</w:t>
      </w:r>
      <w:proofErr w:type="spellEnd"/>
      <w:r>
        <w:t xml:space="preserve">. W latach 2006-2008 Jacek </w:t>
      </w:r>
      <w:proofErr w:type="spellStart"/>
      <w:r>
        <w:t>Felczykowski</w:t>
      </w:r>
      <w:proofErr w:type="spellEnd"/>
      <w:r>
        <w:t xml:space="preserve"> pracował jako prezesa w Centrum Obsługi Wierzytelności Cross, a od 2007 do 2008 roku jako członek zarządu TFI Plejada. </w:t>
      </w:r>
      <w:r w:rsidR="0076012D">
        <w:t>–„</w:t>
      </w:r>
      <w:r>
        <w:t xml:space="preserve"> </w:t>
      </w:r>
      <w:r w:rsidRPr="0076012D">
        <w:rPr>
          <w:i/>
          <w:iCs/>
        </w:rPr>
        <w:t>Dysponuje wieloletnim i wszechstronnym doświadczeniem w zarządzaniu spółkami z obszaru finansów oraz obszaru innowacyjnych technologii, takich jak informatyka i telekomunikacja</w:t>
      </w:r>
      <w:r w:rsidR="0076012D">
        <w:rPr>
          <w:i/>
          <w:iCs/>
        </w:rPr>
        <w:t>”</w:t>
      </w:r>
      <w:r>
        <w:t xml:space="preserve"> - podano w komunikacie Cyfrowego Polsatu.</w:t>
      </w:r>
    </w:p>
    <w:p w14:paraId="00FD9F7C" w14:textId="5DD40E8F" w:rsidR="005D0831" w:rsidRDefault="005D0831" w:rsidP="005D0831">
      <w:r>
        <w:t>To kolejne roszady w zarządu Cyfrowego Polsatu. W połowie stycznia</w:t>
      </w:r>
      <w:r w:rsidR="009A6CFF">
        <w:t xml:space="preserve"> 2019</w:t>
      </w:r>
      <w:r>
        <w:t xml:space="preserve"> poinformowano, że z końcem marca z funkcji prezesa odejdzie Tobias Solorz, a zastąpi go Mirosław Błaszczyk, prezes Telewizji Polsat. Jednocześnie członek zarządu Cyfrowego Polsatu Maciej Stec zostanie wiceprezesem spółki, a Stanisław Janowski - prezesem Telewizji Polsat. Zapowiedziano wtedy, że Tobias Solorz razem z Zygmuntem Solorzem i Piotrem Żakiem będą nadzorować Grupę Polsat z poziomu rad nadzorczych. W pierwszych trzech kwartałach 2018.r. grupa kapitałowa Cyfrowy Polsat zanotowała 7,68 mld zł wpływów ze sprzedaży i 750,7 mln zł zysku netto, a w samym trzecim kwartale - 2,73 mld zł wpływów i 227,1 mln zł zysku. Na koniec września firma miała 10,28 mln zł zadłużenia netto, a stosunek tego zadłużenia do zysku EBITDA z ostatnich 12 miesięcy wynosił 2,83. Pod koniec października Cyfrowy Polsat poinformował, że planuje oszacować popyt na jego nowe obligacje oraz zaproponować warunki i harmonogram ich emisji. Firma chce taniej spłacić obligacje o nominalnej wartości 1 mld zł. </w:t>
      </w:r>
      <w:r>
        <w:rPr>
          <w:rStyle w:val="Odwoanieprzypisudolnego"/>
        </w:rPr>
        <w:footnoteReference w:id="15"/>
      </w:r>
      <w:r>
        <w:t xml:space="preserve"> </w:t>
      </w:r>
    </w:p>
    <w:p w14:paraId="1F997394" w14:textId="497C9FD8" w:rsidR="00CF59A0" w:rsidRDefault="00CF59A0" w:rsidP="00CF59A0">
      <w:pPr>
        <w:pStyle w:val="Nagwek1"/>
        <w:numPr>
          <w:ilvl w:val="0"/>
          <w:numId w:val="1"/>
        </w:numPr>
      </w:pPr>
      <w:bookmarkStart w:id="53" w:name="_Toc73265861"/>
      <w:r>
        <w:lastRenderedPageBreak/>
        <w:t>KRYZYS</w:t>
      </w:r>
      <w:bookmarkEnd w:id="53"/>
    </w:p>
    <w:p w14:paraId="00B3CF9A" w14:textId="7009BF3E" w:rsidR="006E53AF" w:rsidRPr="006E53AF" w:rsidRDefault="00502E60" w:rsidP="006E53AF">
      <w:pPr>
        <w:rPr>
          <w:b/>
          <w:bCs/>
        </w:rPr>
      </w:pPr>
      <w:r>
        <w:rPr>
          <w:b/>
          <w:bCs/>
        </w:rPr>
        <w:t xml:space="preserve">ROK </w:t>
      </w:r>
      <w:r w:rsidR="006E53AF" w:rsidRPr="006E53AF">
        <w:rPr>
          <w:b/>
          <w:bCs/>
        </w:rPr>
        <w:t>2014</w:t>
      </w:r>
    </w:p>
    <w:p w14:paraId="0187F38A" w14:textId="77777777" w:rsidR="006E53AF" w:rsidRDefault="006E53AF" w:rsidP="006E53AF">
      <w:r>
        <w:t xml:space="preserve">Przychody grupy Cyfrowego Polsatu w pierwszym kwartale 2013 roku wyniosły 699 mln zł, czyli o 4 proc. więcej niż rok wcześniej. Za wzrostem tym stała platforma, bo jej przychody poszły do góry o 11 proc., natomiast przychody segmentu kanałów telewizyjnych zmalały o 7 proc. Wskaźnik EBITDA firmy wzrósł o 5 proc. do 245 mln zł. Spółka osiągnęła zysk netto na poziomie 30 mln zł, czyli o 93 proc. niższy niż rok wcześniej. </w:t>
      </w:r>
    </w:p>
    <w:p w14:paraId="4711D9E6" w14:textId="77777777" w:rsidR="006E53AF" w:rsidRDefault="006E53AF" w:rsidP="006E53AF">
      <w:r>
        <w:t xml:space="preserve">Jak tłumaczył na konferencji Tomasz Szeląg, członek zarządu Cyfrowego Polsatu ds. finansów, powodem spadku zysku była głównie sprawa różnic kursowych z wyceny wartości obligacji Senior Notes. </w:t>
      </w:r>
    </w:p>
    <w:p w14:paraId="06323047" w14:textId="3EAE8351" w:rsidR="00ED4FF7" w:rsidRDefault="006E53AF" w:rsidP="006E53AF">
      <w:r>
        <w:t xml:space="preserve">Liczba klientów Cyfrowego Polsatu na koniec marca </w:t>
      </w:r>
      <w:r w:rsidR="000E1BC6">
        <w:t>2014</w:t>
      </w:r>
      <w:r>
        <w:t xml:space="preserve">. wyniosła 3,556 mln. Był to 0,1 proc. więcej niż rok wcześniej. Wzrosła też liczba abonentów pakietu Mini - z 765 tys. do 805 tys. (tutaj jest raportowana uruchomiona w ub.r. TV Mobilna z płatnymi kanałami dostępnymi w ofercie naziemnej telewizji cyfrowej). Natomiast spadła liczba klientów pakietów Familijnego i Premium. Na koniec I kwartału br. wyniosła ona 2,75 mln, a rok wcześniej było to 2,797 </w:t>
      </w:r>
      <w:proofErr w:type="spellStart"/>
      <w:r>
        <w:t>mln.Spółka</w:t>
      </w:r>
      <w:proofErr w:type="spellEnd"/>
      <w:r>
        <w:t xml:space="preserve"> zanotowała wzrost ARPU (średni przychód z abonenta) pakietu Familijnego o 6,2 proc. do 48,2 zł, co było efektem migracji klientów do wyższych pakietów</w:t>
      </w:r>
      <w:r w:rsidR="00ED4FF7">
        <w:t xml:space="preserve">, </w:t>
      </w:r>
      <w:r>
        <w:t xml:space="preserve">w </w:t>
      </w:r>
      <w:r w:rsidR="00227B83">
        <w:t>marcu</w:t>
      </w:r>
      <w:r>
        <w:t>. powstał np. pakiet Familijny Max HD droższy o 10 zł od pakietu Familijnego</w:t>
      </w:r>
      <w:r w:rsidR="00ED4FF7">
        <w:t>.</w:t>
      </w:r>
      <w:r>
        <w:t xml:space="preserve"> Po je</w:t>
      </w:r>
      <w:r w:rsidR="00227B83">
        <w:t>go</w:t>
      </w:r>
      <w:r>
        <w:t xml:space="preserve"> uruchomieniu okazało się, że zaprezentowana oferta jest zbyt droga dla klientów, którzy na dodatek zostali zmuszeni do automatycznej migracji do nie</w:t>
      </w:r>
      <w:r w:rsidR="00227B83">
        <w:t>go</w:t>
      </w:r>
      <w:r>
        <w:t xml:space="preserve">. Wywołało to fale protestów w </w:t>
      </w:r>
      <w:proofErr w:type="spellStart"/>
      <w:r>
        <w:t>internecie</w:t>
      </w:r>
      <w:proofErr w:type="spellEnd"/>
      <w:r>
        <w:t>, a UOKiK nałożył na platformę karę 11 mln zł.</w:t>
      </w:r>
      <w:r>
        <w:rPr>
          <w:rStyle w:val="Odwoanieprzypisudolnego"/>
        </w:rPr>
        <w:footnoteReference w:id="16"/>
      </w:r>
      <w:r w:rsidR="000E1BC6">
        <w:t xml:space="preserve"> </w:t>
      </w:r>
    </w:p>
    <w:p w14:paraId="55D281F7" w14:textId="23C05F54" w:rsidR="00666423" w:rsidRDefault="00ED4FF7" w:rsidP="00227B83">
      <w:r>
        <w:t>O</w:t>
      </w:r>
      <w:r w:rsidR="000E1BC6">
        <w:t xml:space="preserve">burzenie klientów, jak i kara </w:t>
      </w:r>
      <w:r>
        <w:t>pogorszyła stosunki</w:t>
      </w:r>
      <w:r w:rsidR="000E1BC6">
        <w:t xml:space="preserve"> </w:t>
      </w:r>
      <w:r w:rsidR="00227B83">
        <w:t xml:space="preserve">spółki, co w </w:t>
      </w:r>
      <w:r w:rsidR="000E1BC6">
        <w:t>konsekwencji poskutkowało pogorszeniem sytuacji finansowej spółki.</w:t>
      </w:r>
      <w:r w:rsidR="00227B83">
        <w:t xml:space="preserve"> Możemy to zauważyć poprzez analizę wskaźników Cyfrowego Polsatu</w:t>
      </w:r>
      <w:r w:rsidR="000E1BC6">
        <w:t>.</w:t>
      </w:r>
    </w:p>
    <w:p w14:paraId="666C623A" w14:textId="1EE1814B" w:rsidR="00016D7A" w:rsidRDefault="00016D7A" w:rsidP="00016D7A">
      <w:pPr>
        <w:pStyle w:val="Legenda"/>
        <w:keepNext/>
        <w:jc w:val="center"/>
      </w:pPr>
      <w:bookmarkStart w:id="54" w:name="_Toc73220725"/>
      <w:r>
        <w:t xml:space="preserve">Tabela </w:t>
      </w:r>
      <w:fldSimple w:instr=" SEQ Tabela \* ARABIC ">
        <w:r w:rsidR="00AE63CC">
          <w:rPr>
            <w:noProof/>
          </w:rPr>
          <w:t>5</w:t>
        </w:r>
      </w:fldSimple>
      <w:r>
        <w:t xml:space="preserve"> </w:t>
      </w:r>
      <w:r w:rsidRPr="00A44780">
        <w:t>wskaźniki płynności Cyfrowy Polsat 2013/2014/2015</w:t>
      </w:r>
      <w:bookmarkEnd w:id="54"/>
    </w:p>
    <w:p w14:paraId="4D6C76B4" w14:textId="24BB5B28" w:rsidR="00F107C9" w:rsidRDefault="00755421" w:rsidP="00016D7A">
      <w:pPr>
        <w:keepNext/>
      </w:pPr>
      <w:r>
        <w:rPr>
          <w:noProof/>
        </w:rPr>
        <w:drawing>
          <wp:inline distT="0" distB="0" distL="0" distR="0" wp14:anchorId="503F19AA" wp14:editId="6526C316">
            <wp:extent cx="5939790" cy="2167255"/>
            <wp:effectExtent l="0" t="0" r="3810" b="4445"/>
            <wp:docPr id="4" name="Obraz 4"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stół&#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5939790" cy="2167255"/>
                    </a:xfrm>
                    <a:prstGeom prst="rect">
                      <a:avLst/>
                    </a:prstGeom>
                  </pic:spPr>
                </pic:pic>
              </a:graphicData>
            </a:graphic>
          </wp:inline>
        </w:drawing>
      </w:r>
    </w:p>
    <w:p w14:paraId="270655EA" w14:textId="77777777" w:rsidR="00227B83" w:rsidRPr="00666423" w:rsidRDefault="00227B83" w:rsidP="00227B83">
      <w:pPr>
        <w:numPr>
          <w:ilvl w:val="1"/>
          <w:numId w:val="2"/>
        </w:numPr>
        <w:jc w:val="center"/>
        <w:rPr>
          <w:rFonts w:eastAsiaTheme="minorEastAsia"/>
          <w:i/>
          <w:iCs/>
          <w:color w:val="5A5A5A" w:themeColor="text1" w:themeTint="A5"/>
          <w:spacing w:val="15"/>
          <w:sz w:val="18"/>
          <w:szCs w:val="18"/>
        </w:rPr>
      </w:pPr>
      <w:r w:rsidRPr="00666423">
        <w:rPr>
          <w:rFonts w:eastAsiaTheme="minorEastAsia"/>
          <w:i/>
          <w:iCs/>
          <w:color w:val="5A5A5A" w:themeColor="text1" w:themeTint="A5"/>
          <w:spacing w:val="15"/>
          <w:sz w:val="18"/>
          <w:szCs w:val="18"/>
        </w:rPr>
        <w:t>Źródło</w:t>
      </w:r>
      <w:r>
        <w:rPr>
          <w:rFonts w:eastAsiaTheme="minorEastAsia"/>
          <w:i/>
          <w:iCs/>
          <w:color w:val="5A5A5A" w:themeColor="text1" w:themeTint="A5"/>
          <w:spacing w:val="15"/>
          <w:sz w:val="18"/>
          <w:szCs w:val="18"/>
        </w:rPr>
        <w:t>:</w:t>
      </w:r>
      <w:r w:rsidRPr="00666423">
        <w:t xml:space="preserve"> </w:t>
      </w:r>
      <w:r w:rsidRPr="00666423">
        <w:rPr>
          <w:rFonts w:eastAsiaTheme="minorEastAsia"/>
          <w:i/>
          <w:iCs/>
          <w:color w:val="5A5A5A" w:themeColor="text1" w:themeTint="A5"/>
          <w:spacing w:val="15"/>
          <w:sz w:val="18"/>
          <w:szCs w:val="18"/>
        </w:rPr>
        <w:t>https://www.biznesradar.pl/wskazniki-plynnosci/CYFROWY-POLSAT</w:t>
      </w:r>
    </w:p>
    <w:p w14:paraId="1A05664F" w14:textId="1C6DFCD5" w:rsidR="00016D7A" w:rsidRDefault="00016D7A" w:rsidP="00016D7A">
      <w:pPr>
        <w:pStyle w:val="Legenda"/>
        <w:keepNext/>
        <w:jc w:val="center"/>
      </w:pPr>
      <w:bookmarkStart w:id="55" w:name="_Toc73220726"/>
      <w:r>
        <w:lastRenderedPageBreak/>
        <w:t xml:space="preserve">Tabela </w:t>
      </w:r>
      <w:fldSimple w:instr=" SEQ Tabela \* ARABIC ">
        <w:r w:rsidR="00AE63CC">
          <w:rPr>
            <w:noProof/>
          </w:rPr>
          <w:t>6</w:t>
        </w:r>
      </w:fldSimple>
      <w:r w:rsidRPr="00034CE9">
        <w:t xml:space="preserve">wskaźniki </w:t>
      </w:r>
      <w:r>
        <w:t>aktywności</w:t>
      </w:r>
      <w:r w:rsidR="003F7946">
        <w:t xml:space="preserve"> </w:t>
      </w:r>
      <w:r w:rsidRPr="00034CE9">
        <w:t>Cyfrowy Polsat 2013/2014/2015</w:t>
      </w:r>
      <w:bookmarkEnd w:id="55"/>
    </w:p>
    <w:p w14:paraId="0CA48349" w14:textId="603577C7" w:rsidR="00F107C9" w:rsidRDefault="00755421" w:rsidP="006E53AF">
      <w:r>
        <w:rPr>
          <w:noProof/>
        </w:rPr>
        <w:drawing>
          <wp:inline distT="0" distB="0" distL="0" distR="0" wp14:anchorId="7E40E974" wp14:editId="71F3FF6F">
            <wp:extent cx="5743575" cy="2751439"/>
            <wp:effectExtent l="0" t="0" r="0" b="0"/>
            <wp:docPr id="5" name="Obraz 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stół&#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5743575" cy="2751439"/>
                    </a:xfrm>
                    <a:prstGeom prst="rect">
                      <a:avLst/>
                    </a:prstGeom>
                  </pic:spPr>
                </pic:pic>
              </a:graphicData>
            </a:graphic>
          </wp:inline>
        </w:drawing>
      </w:r>
    </w:p>
    <w:p w14:paraId="7D200D3E" w14:textId="78E40ACF" w:rsidR="00227B83" w:rsidRPr="00666423" w:rsidRDefault="00227B83" w:rsidP="00227B83">
      <w:pPr>
        <w:numPr>
          <w:ilvl w:val="1"/>
          <w:numId w:val="2"/>
        </w:numPr>
        <w:jc w:val="center"/>
        <w:rPr>
          <w:rFonts w:eastAsiaTheme="minorEastAsia"/>
          <w:i/>
          <w:iCs/>
          <w:color w:val="5A5A5A" w:themeColor="text1" w:themeTint="A5"/>
          <w:spacing w:val="15"/>
          <w:sz w:val="18"/>
          <w:szCs w:val="18"/>
        </w:rPr>
      </w:pPr>
      <w:bookmarkStart w:id="56" w:name="_Hlk72875132"/>
      <w:r w:rsidRPr="00666423">
        <w:rPr>
          <w:rFonts w:eastAsiaTheme="minorEastAsia"/>
          <w:i/>
          <w:iCs/>
          <w:color w:val="5A5A5A" w:themeColor="text1" w:themeTint="A5"/>
          <w:spacing w:val="15"/>
          <w:sz w:val="18"/>
          <w:szCs w:val="18"/>
        </w:rPr>
        <w:t>Źródło</w:t>
      </w:r>
      <w:r>
        <w:rPr>
          <w:rFonts w:eastAsiaTheme="minorEastAsia"/>
          <w:i/>
          <w:iCs/>
          <w:color w:val="5A5A5A" w:themeColor="text1" w:themeTint="A5"/>
          <w:spacing w:val="15"/>
          <w:sz w:val="18"/>
          <w:szCs w:val="18"/>
        </w:rPr>
        <w:t>:</w:t>
      </w:r>
      <w:r w:rsidRPr="00227B83">
        <w:t xml:space="preserve"> </w:t>
      </w:r>
      <w:r w:rsidRPr="00227B83">
        <w:rPr>
          <w:rFonts w:eastAsiaTheme="minorEastAsia"/>
          <w:i/>
          <w:iCs/>
          <w:color w:val="5A5A5A" w:themeColor="text1" w:themeTint="A5"/>
          <w:spacing w:val="15"/>
          <w:sz w:val="18"/>
          <w:szCs w:val="18"/>
        </w:rPr>
        <w:t>https://www.biznesradar.pl/wskazniki-aktywnosci/CYFROWY-POLSAT</w:t>
      </w:r>
    </w:p>
    <w:p w14:paraId="05985840" w14:textId="3FA98923" w:rsidR="00016D7A" w:rsidRDefault="00016D7A" w:rsidP="00016D7A">
      <w:pPr>
        <w:pStyle w:val="Legenda"/>
        <w:keepNext/>
        <w:jc w:val="center"/>
      </w:pPr>
      <w:bookmarkStart w:id="57" w:name="_Toc73220727"/>
      <w:bookmarkEnd w:id="56"/>
      <w:r>
        <w:t xml:space="preserve">Tabela </w:t>
      </w:r>
      <w:fldSimple w:instr=" SEQ Tabela \* ARABIC ">
        <w:r w:rsidR="00AE63CC">
          <w:rPr>
            <w:noProof/>
          </w:rPr>
          <w:t>7</w:t>
        </w:r>
      </w:fldSimple>
      <w:r>
        <w:t xml:space="preserve"> </w:t>
      </w:r>
      <w:r w:rsidRPr="00797C91">
        <w:t xml:space="preserve">wskaźniki </w:t>
      </w:r>
      <w:r>
        <w:t>zadłużenia</w:t>
      </w:r>
      <w:r w:rsidRPr="00797C91">
        <w:t xml:space="preserve"> Cyfrowy Polsat 2013/2014</w:t>
      </w:r>
      <w:bookmarkEnd w:id="57"/>
    </w:p>
    <w:p w14:paraId="29858371" w14:textId="1E4432B8" w:rsidR="00F107C9" w:rsidRDefault="00755421" w:rsidP="006E53AF">
      <w:r>
        <w:rPr>
          <w:noProof/>
        </w:rPr>
        <w:drawing>
          <wp:inline distT="0" distB="0" distL="0" distR="0" wp14:anchorId="395A85E6" wp14:editId="61360F40">
            <wp:extent cx="5686425" cy="2971482"/>
            <wp:effectExtent l="0" t="0" r="0" b="635"/>
            <wp:docPr id="10" name="Obraz 10"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stół&#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5686425" cy="2971482"/>
                    </a:xfrm>
                    <a:prstGeom prst="rect">
                      <a:avLst/>
                    </a:prstGeom>
                  </pic:spPr>
                </pic:pic>
              </a:graphicData>
            </a:graphic>
          </wp:inline>
        </w:drawing>
      </w:r>
    </w:p>
    <w:p w14:paraId="4746B824" w14:textId="50FCFEF6" w:rsidR="00F107C9" w:rsidRPr="00016D7A" w:rsidRDefault="0020097B" w:rsidP="006E53AF">
      <w:pPr>
        <w:numPr>
          <w:ilvl w:val="1"/>
          <w:numId w:val="2"/>
        </w:numPr>
        <w:jc w:val="center"/>
        <w:rPr>
          <w:rFonts w:eastAsiaTheme="minorEastAsia"/>
          <w:i/>
          <w:iCs/>
          <w:color w:val="5A5A5A" w:themeColor="text1" w:themeTint="A5"/>
          <w:spacing w:val="15"/>
          <w:sz w:val="18"/>
          <w:szCs w:val="18"/>
        </w:rPr>
      </w:pPr>
      <w:r w:rsidRPr="00666423">
        <w:rPr>
          <w:rFonts w:eastAsiaTheme="minorEastAsia"/>
          <w:i/>
          <w:iCs/>
          <w:color w:val="5A5A5A" w:themeColor="text1" w:themeTint="A5"/>
          <w:spacing w:val="15"/>
          <w:sz w:val="18"/>
          <w:szCs w:val="18"/>
        </w:rPr>
        <w:t>Źródło</w:t>
      </w:r>
      <w:r>
        <w:rPr>
          <w:rFonts w:eastAsiaTheme="minorEastAsia"/>
          <w:i/>
          <w:iCs/>
          <w:color w:val="5A5A5A" w:themeColor="text1" w:themeTint="A5"/>
          <w:spacing w:val="15"/>
          <w:sz w:val="18"/>
          <w:szCs w:val="18"/>
        </w:rPr>
        <w:t>:</w:t>
      </w:r>
      <w:r w:rsidRPr="00227B83">
        <w:t xml:space="preserve"> </w:t>
      </w:r>
      <w:r w:rsidRPr="00227B83">
        <w:rPr>
          <w:rFonts w:eastAsiaTheme="minorEastAsia"/>
          <w:i/>
          <w:iCs/>
          <w:color w:val="5A5A5A" w:themeColor="text1" w:themeTint="A5"/>
          <w:spacing w:val="15"/>
          <w:sz w:val="18"/>
          <w:szCs w:val="18"/>
        </w:rPr>
        <w:t>https://www.biznesradar.pl/wskazniki-</w:t>
      </w:r>
      <w:r w:rsidR="00016D7A">
        <w:rPr>
          <w:rFonts w:eastAsiaTheme="minorEastAsia"/>
          <w:i/>
          <w:iCs/>
          <w:color w:val="5A5A5A" w:themeColor="text1" w:themeTint="A5"/>
          <w:spacing w:val="15"/>
          <w:sz w:val="18"/>
          <w:szCs w:val="18"/>
        </w:rPr>
        <w:t>zadluzenia</w:t>
      </w:r>
      <w:r w:rsidRPr="00227B83">
        <w:rPr>
          <w:rFonts w:eastAsiaTheme="minorEastAsia"/>
          <w:i/>
          <w:iCs/>
          <w:color w:val="5A5A5A" w:themeColor="text1" w:themeTint="A5"/>
          <w:spacing w:val="15"/>
          <w:sz w:val="18"/>
          <w:szCs w:val="18"/>
        </w:rPr>
        <w:t>/CYFROWY-POLSAT</w:t>
      </w:r>
    </w:p>
    <w:p w14:paraId="6AB6F7AF" w14:textId="1839E589" w:rsidR="00016D7A" w:rsidRDefault="00016D7A" w:rsidP="00016D7A">
      <w:pPr>
        <w:pStyle w:val="Legenda"/>
        <w:keepNext/>
        <w:jc w:val="center"/>
      </w:pPr>
      <w:bookmarkStart w:id="58" w:name="_Toc73220728"/>
      <w:r>
        <w:lastRenderedPageBreak/>
        <w:t xml:space="preserve">Tabela </w:t>
      </w:r>
      <w:fldSimple w:instr=" SEQ Tabela \* ARABIC ">
        <w:r w:rsidR="00AE63CC">
          <w:rPr>
            <w:noProof/>
          </w:rPr>
          <w:t>8</w:t>
        </w:r>
      </w:fldSimple>
      <w:r>
        <w:t xml:space="preserve"> </w:t>
      </w:r>
      <w:r w:rsidRPr="00CD40D2">
        <w:t xml:space="preserve">wskaźniki </w:t>
      </w:r>
      <w:r>
        <w:t>rentowności</w:t>
      </w:r>
      <w:r w:rsidRPr="00CD40D2">
        <w:t xml:space="preserve"> Cyfrowy Polsat 2013/2014</w:t>
      </w:r>
      <w:bookmarkEnd w:id="58"/>
    </w:p>
    <w:p w14:paraId="4AE44149" w14:textId="31B7FDB7" w:rsidR="00F107C9" w:rsidRDefault="00755421" w:rsidP="006E53AF">
      <w:r>
        <w:rPr>
          <w:noProof/>
        </w:rPr>
        <w:drawing>
          <wp:inline distT="0" distB="0" distL="0" distR="0" wp14:anchorId="7A8D2F64" wp14:editId="3845981A">
            <wp:extent cx="5829300" cy="2115723"/>
            <wp:effectExtent l="0" t="0" r="0" b="0"/>
            <wp:docPr id="13" name="Obraz 1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stół&#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5829300" cy="2115723"/>
                    </a:xfrm>
                    <a:prstGeom prst="rect">
                      <a:avLst/>
                    </a:prstGeom>
                  </pic:spPr>
                </pic:pic>
              </a:graphicData>
            </a:graphic>
          </wp:inline>
        </w:drawing>
      </w:r>
    </w:p>
    <w:p w14:paraId="26C85850" w14:textId="24AD71C5" w:rsidR="00F107C9" w:rsidRPr="00AE63CC" w:rsidRDefault="000E1BC6" w:rsidP="006E53AF">
      <w:pPr>
        <w:numPr>
          <w:ilvl w:val="1"/>
          <w:numId w:val="2"/>
        </w:numPr>
        <w:jc w:val="center"/>
        <w:rPr>
          <w:rFonts w:eastAsiaTheme="minorEastAsia"/>
          <w:i/>
          <w:iCs/>
          <w:color w:val="5A5A5A" w:themeColor="text1" w:themeTint="A5"/>
          <w:spacing w:val="15"/>
          <w:sz w:val="18"/>
          <w:szCs w:val="18"/>
        </w:rPr>
      </w:pPr>
      <w:r>
        <w:rPr>
          <w:noProof/>
        </w:rPr>
        <w:t xml:space="preserve"> </w:t>
      </w:r>
      <w:r w:rsidR="0020097B" w:rsidRPr="00666423">
        <w:rPr>
          <w:rFonts w:eastAsiaTheme="minorEastAsia"/>
          <w:i/>
          <w:iCs/>
          <w:color w:val="5A5A5A" w:themeColor="text1" w:themeTint="A5"/>
          <w:spacing w:val="15"/>
          <w:sz w:val="18"/>
          <w:szCs w:val="18"/>
        </w:rPr>
        <w:t>Źródło</w:t>
      </w:r>
      <w:r w:rsidR="0020097B" w:rsidRPr="0020097B">
        <w:rPr>
          <w:rFonts w:eastAsiaTheme="minorEastAsia"/>
          <w:i/>
          <w:iCs/>
          <w:color w:val="5A5A5A" w:themeColor="text1" w:themeTint="A5"/>
          <w:spacing w:val="15"/>
          <w:sz w:val="18"/>
          <w:szCs w:val="18"/>
        </w:rPr>
        <w:t>:</w:t>
      </w:r>
      <w:r w:rsidR="0020097B" w:rsidRPr="0020097B">
        <w:t xml:space="preserve"> </w:t>
      </w:r>
      <w:r w:rsidR="0020097B" w:rsidRPr="0020097B">
        <w:rPr>
          <w:rFonts w:eastAsiaTheme="minorEastAsia"/>
          <w:i/>
          <w:iCs/>
          <w:color w:val="5A5A5A" w:themeColor="text1" w:themeTint="A5"/>
          <w:spacing w:val="15"/>
          <w:sz w:val="18"/>
          <w:szCs w:val="18"/>
        </w:rPr>
        <w:t>https://www.biznesradar.pl/wskazniki-</w:t>
      </w:r>
      <w:r w:rsidR="00016D7A">
        <w:rPr>
          <w:rFonts w:eastAsiaTheme="minorEastAsia"/>
          <w:i/>
          <w:iCs/>
          <w:color w:val="5A5A5A" w:themeColor="text1" w:themeTint="A5"/>
          <w:spacing w:val="15"/>
          <w:sz w:val="18"/>
          <w:szCs w:val="18"/>
        </w:rPr>
        <w:t>rentownosci</w:t>
      </w:r>
      <w:r w:rsidR="0020097B" w:rsidRPr="0020097B">
        <w:rPr>
          <w:rFonts w:eastAsiaTheme="minorEastAsia"/>
          <w:i/>
          <w:iCs/>
          <w:color w:val="5A5A5A" w:themeColor="text1" w:themeTint="A5"/>
          <w:spacing w:val="15"/>
          <w:sz w:val="18"/>
          <w:szCs w:val="18"/>
        </w:rPr>
        <w:t>/CYFROWY-POLSAT</w:t>
      </w:r>
    </w:p>
    <w:p w14:paraId="02905F84" w14:textId="7BD5DAF4" w:rsidR="00F107C9" w:rsidRDefault="00016D7A" w:rsidP="006E53AF">
      <w:r w:rsidRPr="00016D7A">
        <w:t xml:space="preserve">Jak możem zauważyć </w:t>
      </w:r>
      <w:r>
        <w:t>sytuacja spółki wyraźni</w:t>
      </w:r>
      <w:r w:rsidRPr="00016D7A">
        <w:t xml:space="preserve">e </w:t>
      </w:r>
      <w:r>
        <w:t xml:space="preserve">się pogorszyła w </w:t>
      </w:r>
      <w:r w:rsidRPr="00016D7A">
        <w:t>drugim kwartale 2014 roku</w:t>
      </w:r>
      <w:r w:rsidR="005E78F6">
        <w:t>, przytoczę najważniejsze wskaźniki o tym świadczące:</w:t>
      </w:r>
    </w:p>
    <w:p w14:paraId="4A737B0F" w14:textId="172FCE1E" w:rsidR="00016D7A" w:rsidRDefault="005E78F6" w:rsidP="005E78F6">
      <w:pPr>
        <w:pStyle w:val="Akapitzlist"/>
        <w:numPr>
          <w:ilvl w:val="0"/>
          <w:numId w:val="12"/>
        </w:numPr>
      </w:pPr>
      <w:r>
        <w:t>Pierwszy stopień pokrycia – spadek z 0,7 w 2014/Q1 do zaledwie 0,39 w 2014/Q2 i utrzymanie na podobnym poziomie do końca roku – ukazuje to sytuację w której spółka nie jest w stanie zapewnić spłaty należności w razie ewentualnego bankructwa</w:t>
      </w:r>
    </w:p>
    <w:p w14:paraId="6D3A81F1" w14:textId="25F5EA2A" w:rsidR="005E78F6" w:rsidRPr="005E78F6" w:rsidRDefault="005E78F6" w:rsidP="005E78F6">
      <w:pPr>
        <w:pStyle w:val="Akapitzlist"/>
        <w:numPr>
          <w:ilvl w:val="0"/>
          <w:numId w:val="12"/>
        </w:numPr>
      </w:pPr>
      <w:r>
        <w:t xml:space="preserve">Drugi stopień pokrycia – spadek z 1,02 </w:t>
      </w:r>
      <w:r w:rsidRPr="005E78F6">
        <w:t>w 2014/Q1 do 0,</w:t>
      </w:r>
      <w:r>
        <w:t>9</w:t>
      </w:r>
      <w:r w:rsidRPr="005E78F6">
        <w:t>9 w 2014/Q2 i utrzymanie na podobnym poziomie do końca roku</w:t>
      </w:r>
      <w:r>
        <w:t>,</w:t>
      </w:r>
      <w:r w:rsidRPr="005E78F6">
        <w:t xml:space="preserve"> co świadczy o finansowaniu aktywów trwałych zobowiązaniami krótkoterminowymi a tym samym zwiększa ryzyko przedsiębiorstwa.</w:t>
      </w:r>
    </w:p>
    <w:p w14:paraId="176908AD" w14:textId="039D885C" w:rsidR="005E78F6" w:rsidRDefault="005E78F6" w:rsidP="005E78F6">
      <w:pPr>
        <w:pStyle w:val="Akapitzlist"/>
        <w:numPr>
          <w:ilvl w:val="0"/>
          <w:numId w:val="12"/>
        </w:numPr>
      </w:pPr>
      <w:r>
        <w:t xml:space="preserve">Udział kapitału pracującego w aktywach – </w:t>
      </w:r>
      <w:r w:rsidR="00C3163A">
        <w:t>negatywna tendencja spadkowa</w:t>
      </w:r>
      <w:r>
        <w:t xml:space="preserve"> </w:t>
      </w:r>
      <w:r w:rsidRPr="005E78F6">
        <w:t xml:space="preserve">z </w:t>
      </w:r>
      <w:r>
        <w:t>0,07</w:t>
      </w:r>
      <w:r w:rsidRPr="005E78F6">
        <w:t xml:space="preserve"> w 2014/Q1 do 0,</w:t>
      </w:r>
      <w:r>
        <w:t>02</w:t>
      </w:r>
      <w:r w:rsidRPr="005E78F6">
        <w:t xml:space="preserve"> w 2014/Q2 </w:t>
      </w:r>
      <w:r w:rsidR="00C3163A">
        <w:t>kolejno do</w:t>
      </w:r>
      <w:r>
        <w:t xml:space="preserve"> </w:t>
      </w:r>
      <w:r w:rsidR="00C3163A">
        <w:t xml:space="preserve">-0,1 </w:t>
      </w:r>
      <w:r w:rsidRPr="005E78F6">
        <w:t>do końca roku</w:t>
      </w:r>
      <w:r w:rsidR="00C3163A">
        <w:t>,</w:t>
      </w:r>
      <w:r w:rsidRPr="005E78F6">
        <w:t xml:space="preserve"> co oznacza, że aktywa trwałe są finansowane zobowiązaniami krótkoterminowymi</w:t>
      </w:r>
      <w:r w:rsidR="00C3163A">
        <w:t>.</w:t>
      </w:r>
    </w:p>
    <w:p w14:paraId="4D84F468" w14:textId="67104E54" w:rsidR="00C3163A" w:rsidRDefault="00C3163A" w:rsidP="005E78F6">
      <w:pPr>
        <w:pStyle w:val="Akapitzlist"/>
        <w:numPr>
          <w:ilvl w:val="0"/>
          <w:numId w:val="12"/>
        </w:numPr>
      </w:pPr>
      <w:r>
        <w:t>Zadłużenie netto – wzrosło z</w:t>
      </w:r>
      <w:r w:rsidRPr="00C3163A">
        <w:t xml:space="preserve"> </w:t>
      </w:r>
      <w:r>
        <w:t>2,6 mln</w:t>
      </w:r>
      <w:r w:rsidRPr="00C3163A">
        <w:t xml:space="preserve"> w 2014/Q1 do </w:t>
      </w:r>
      <w:r>
        <w:t>16,5 mln</w:t>
      </w:r>
      <w:r w:rsidRPr="00C3163A">
        <w:t xml:space="preserve"> w 2014/Q2</w:t>
      </w:r>
    </w:p>
    <w:p w14:paraId="7799DB68" w14:textId="6E9BE35C" w:rsidR="00C3163A" w:rsidRDefault="004C7FF5" w:rsidP="005E78F6">
      <w:pPr>
        <w:pStyle w:val="Akapitzlist"/>
        <w:numPr>
          <w:ilvl w:val="0"/>
          <w:numId w:val="12"/>
        </w:numPr>
      </w:pPr>
      <w:r>
        <w:t xml:space="preserve">Zadłużenie kapitału własnego – ponad dwukrotny wzrost </w:t>
      </w:r>
      <w:r w:rsidRPr="004C7FF5">
        <w:t xml:space="preserve">z </w:t>
      </w:r>
      <w:r>
        <w:t>0,88</w:t>
      </w:r>
      <w:r w:rsidRPr="004C7FF5">
        <w:t xml:space="preserve"> w 2014/Q1 do </w:t>
      </w:r>
      <w:r>
        <w:t>2,06</w:t>
      </w:r>
      <w:r w:rsidRPr="004C7FF5">
        <w:t xml:space="preserve"> w 2014/Q2</w:t>
      </w:r>
      <w:r>
        <w:t xml:space="preserve"> – ukazuje jak silnie zadłużone został Cyfrowy Polsat</w:t>
      </w:r>
      <w:r w:rsidR="00844A81">
        <w:t xml:space="preserve">, </w:t>
      </w:r>
      <w:r>
        <w:t>aby móc zapłacić karę i dalej funkcjonować</w:t>
      </w:r>
    </w:p>
    <w:p w14:paraId="1427A9F4" w14:textId="42CE259C" w:rsidR="004C7FF5" w:rsidRDefault="004C7FF5" w:rsidP="005E78F6">
      <w:pPr>
        <w:pStyle w:val="Akapitzlist"/>
        <w:numPr>
          <w:ilvl w:val="0"/>
          <w:numId w:val="12"/>
        </w:numPr>
      </w:pPr>
      <w:r>
        <w:t>ROE – bardzo negatywna tendencja spadkowa z</w:t>
      </w:r>
      <w:r w:rsidRPr="004C7FF5">
        <w:t xml:space="preserve"> </w:t>
      </w:r>
      <w:r>
        <w:t>17%</w:t>
      </w:r>
      <w:r w:rsidRPr="004C7FF5">
        <w:t xml:space="preserve"> w 2014/Q1 do </w:t>
      </w:r>
      <w:r>
        <w:t>6,38%</w:t>
      </w:r>
      <w:r w:rsidRPr="004C7FF5">
        <w:t xml:space="preserve"> w 2014/Q2</w:t>
      </w:r>
      <w:r>
        <w:t xml:space="preserve"> do 4,95% w 2014/Q3 i 3,20% w 2014/Q4</w:t>
      </w:r>
    </w:p>
    <w:p w14:paraId="0933A131" w14:textId="0A297682" w:rsidR="00F107C9" w:rsidRDefault="004C7FF5" w:rsidP="006E53AF">
      <w:pPr>
        <w:pStyle w:val="Akapitzlist"/>
        <w:numPr>
          <w:ilvl w:val="0"/>
          <w:numId w:val="12"/>
        </w:numPr>
      </w:pPr>
      <w:r>
        <w:t xml:space="preserve">ROA – </w:t>
      </w:r>
      <w:r w:rsidRPr="004C7FF5">
        <w:t>bardzo negatywna tendencja spadkowa z 9,03% w 2014/Q1 do 2,08% w 2014/Q2 do 1,64</w:t>
      </w:r>
      <w:r>
        <w:t>%</w:t>
      </w:r>
      <w:r w:rsidRPr="004C7FF5">
        <w:t xml:space="preserve"> w 2014/Q3 i 1,07</w:t>
      </w:r>
      <w:r>
        <w:t>%</w:t>
      </w:r>
      <w:r w:rsidRPr="004C7FF5">
        <w:t xml:space="preserve"> w 2014/Q4</w:t>
      </w:r>
    </w:p>
    <w:p w14:paraId="73B41A09" w14:textId="2CF25255" w:rsidR="00AE63CC" w:rsidRDefault="00AE63CC" w:rsidP="00AE63CC">
      <w:pPr>
        <w:pStyle w:val="Akapitzlist"/>
      </w:pPr>
    </w:p>
    <w:p w14:paraId="72E634CA" w14:textId="4B6FF868" w:rsidR="005746BA" w:rsidRDefault="00AE63CC" w:rsidP="000166D2">
      <w:r>
        <w:t xml:space="preserve">Spółka jednak wyszła z kryzysu z nowym prezesem zarządu - </w:t>
      </w:r>
      <w:r w:rsidRPr="00AE63CC">
        <w:t>Tomasz</w:t>
      </w:r>
      <w:r>
        <w:t>em</w:t>
      </w:r>
      <w:r w:rsidRPr="00AE63CC">
        <w:t xml:space="preserve"> </w:t>
      </w:r>
      <w:proofErr w:type="spellStart"/>
      <w:r w:rsidRPr="00AE63CC">
        <w:t>Gillnera-Gorywod</w:t>
      </w:r>
      <w:r>
        <w:t>ą</w:t>
      </w:r>
      <w:proofErr w:type="spellEnd"/>
      <w:r>
        <w:t>.</w:t>
      </w:r>
      <w:r w:rsidR="005746BA" w:rsidRPr="005746BA">
        <w:t xml:space="preserve"> </w:t>
      </w:r>
      <w:r w:rsidR="005746BA">
        <w:t xml:space="preserve">Nowy prezes Grupy Cyfrowy Polsat, po przejęciu stanowiska zapowiedział, że od teraz spółka będzie dokładniej realizować dotychczasową strategię. Różnica zdań co do jej realizacji była oficjalną przyczyną odejścia poprzedniego szefa firmy Dominika Libickiego. </w:t>
      </w:r>
      <w:r w:rsidR="005746BA" w:rsidRPr="005746BA">
        <w:rPr>
          <w:rStyle w:val="CytatZnak"/>
        </w:rPr>
        <w:t>„Wierzymy, że ogłoszona rok temu strategia spółki jest dobra i chcemy ją dalej kontynuować. Zależy mi na dalszym rozwoju cross-</w:t>
      </w:r>
      <w:proofErr w:type="spellStart"/>
      <w:r w:rsidR="005746BA" w:rsidRPr="005746BA">
        <w:rPr>
          <w:rStyle w:val="CytatZnak"/>
        </w:rPr>
        <w:t>sellingu</w:t>
      </w:r>
      <w:proofErr w:type="spellEnd"/>
      <w:r w:rsidR="005746BA" w:rsidRPr="005746BA">
        <w:rPr>
          <w:rStyle w:val="CytatZnak"/>
        </w:rPr>
        <w:t xml:space="preserve"> i wzroście nasycenia usług na klienta „</w:t>
      </w:r>
      <w:r w:rsidR="005746BA">
        <w:t xml:space="preserve">- mówił po przejęciu </w:t>
      </w:r>
      <w:proofErr w:type="spellStart"/>
      <w:r w:rsidR="005746BA">
        <w:t>Gillner-Gorywoda</w:t>
      </w:r>
      <w:proofErr w:type="spellEnd"/>
      <w:r w:rsidR="005746BA">
        <w:t>.</w:t>
      </w:r>
      <w:r w:rsidR="003F7946">
        <w:t xml:space="preserve"> </w:t>
      </w:r>
      <w:r w:rsidR="005746BA">
        <w:t xml:space="preserve">Dodał, że jeśli będą jakieś zmiany dotyczące realizacji strategii, to będą miały jedynie charakter kosmetyczny. Z powodu różnicy stanowisk dotyczących realizacji strategii pod koniec października 2014 roku. z Cyfrowego Polsatu odszedł wieloletni prezes Dominik Libicki. Ani on, ani główny akcjonariusz spółki Zygmunt Solorz-Żak nie ujawnili, czego miała dotyczyć ta różnica zdań. Branża spekulowała, że mogło pójść o plany kolejnych akwizycji i przejęć realizowanych przez Cyfrowy Polsat, np. o zakup spółki Midas. W </w:t>
      </w:r>
      <w:r w:rsidR="005746BA">
        <w:lastRenderedPageBreak/>
        <w:t xml:space="preserve">specjalnym oświadczeniu zaprzeczył temu Solorz-Żak . Cyfrowy Polsat przejął spółkę </w:t>
      </w:r>
      <w:proofErr w:type="spellStart"/>
      <w:r w:rsidR="005746BA">
        <w:t>Metelem</w:t>
      </w:r>
      <w:proofErr w:type="spellEnd"/>
      <w:r w:rsidR="005746BA">
        <w:t xml:space="preserve">, właściciela Polkomtelu. </w:t>
      </w:r>
      <w:r w:rsidR="00653A49">
        <w:t>P</w:t>
      </w:r>
      <w:r w:rsidR="005746BA">
        <w:t>o</w:t>
      </w:r>
      <w:r w:rsidR="001D297C">
        <w:t>d koniec roku</w:t>
      </w:r>
      <w:r w:rsidR="005746BA">
        <w:t xml:space="preserve">. firma zaktualizowała swoje oczekiwania co do synergii wynikających z połączenia obu spółek. Grupa </w:t>
      </w:r>
      <w:r w:rsidR="001D297C">
        <w:t>o</w:t>
      </w:r>
      <w:r w:rsidR="005746BA">
        <w:t>szac</w:t>
      </w:r>
      <w:r w:rsidR="001D297C">
        <w:t>owała</w:t>
      </w:r>
      <w:r w:rsidR="005746BA">
        <w:t xml:space="preserve">, że synergie operacyjne, które wynikają z transakcji, wyniosą ok. 3,5 mld zł, a finansowe - ok, 0,7 mld zł. Kwoty te dotyczą okresu do końca 2019 roku. Tomasz </w:t>
      </w:r>
      <w:proofErr w:type="spellStart"/>
      <w:r w:rsidR="005746BA">
        <w:t>Gillner-Gorywoda</w:t>
      </w:r>
      <w:proofErr w:type="spellEnd"/>
      <w:r w:rsidR="005746BA">
        <w:t xml:space="preserve"> poinformował na konferencji, że nie widzi powodów do zmian wartości zakładanych synergii. - </w:t>
      </w:r>
      <w:r w:rsidR="005746BA" w:rsidRPr="001D297C">
        <w:rPr>
          <w:rStyle w:val="CytatZnak"/>
        </w:rPr>
        <w:t>Nie ma zagrożenia dla realizacji założonych przez nas synergii połączeniowych</w:t>
      </w:r>
      <w:r w:rsidR="005746BA">
        <w:t xml:space="preserve"> - powiedział.</w:t>
      </w:r>
      <w:r w:rsidR="001D297C">
        <w:rPr>
          <w:rStyle w:val="Odwoanieprzypisudolnego"/>
        </w:rPr>
        <w:footnoteReference w:id="17"/>
      </w:r>
      <w:r w:rsidR="005746BA">
        <w:t xml:space="preserve"> </w:t>
      </w:r>
    </w:p>
    <w:p w14:paraId="1D450D9E" w14:textId="266593D9" w:rsidR="00F107C9" w:rsidRDefault="00F107C9" w:rsidP="006E53AF"/>
    <w:p w14:paraId="21E5A7ED" w14:textId="61841776" w:rsidR="00F107C9" w:rsidRDefault="00F107C9" w:rsidP="006E53AF"/>
    <w:p w14:paraId="2384FDA2" w14:textId="78FE7C4A" w:rsidR="00F107C9" w:rsidRDefault="00F107C9" w:rsidP="006E53AF"/>
    <w:p w14:paraId="55F31E24" w14:textId="7F11D789" w:rsidR="00F107C9" w:rsidRDefault="00F107C9" w:rsidP="006E53AF"/>
    <w:p w14:paraId="6A869795" w14:textId="1252BD89" w:rsidR="00F107C9" w:rsidRDefault="00F107C9" w:rsidP="006E53AF"/>
    <w:p w14:paraId="0B3DFB1A" w14:textId="6A8C76AC" w:rsidR="00F107C9" w:rsidRDefault="00F107C9" w:rsidP="006E53AF"/>
    <w:p w14:paraId="29B196AD" w14:textId="03A05D20" w:rsidR="00F107C9" w:rsidRDefault="00F107C9" w:rsidP="006E53AF"/>
    <w:p w14:paraId="3A214075" w14:textId="4E2DFF6D" w:rsidR="00F107C9" w:rsidRDefault="00F107C9" w:rsidP="006E53AF"/>
    <w:p w14:paraId="55ACD249" w14:textId="32AC3762" w:rsidR="00F107C9" w:rsidRDefault="00F107C9" w:rsidP="006E53AF"/>
    <w:p w14:paraId="13D57D66" w14:textId="60E8E1EE" w:rsidR="00F107C9" w:rsidRDefault="00F107C9" w:rsidP="006E53AF"/>
    <w:p w14:paraId="6130420C" w14:textId="1362B75B" w:rsidR="001D297C" w:rsidRDefault="001D297C" w:rsidP="006E53AF"/>
    <w:p w14:paraId="4D20CE3D" w14:textId="7E94CC21" w:rsidR="001D297C" w:rsidRDefault="001D297C" w:rsidP="006E53AF"/>
    <w:p w14:paraId="2D680341" w14:textId="0A51926F" w:rsidR="001D297C" w:rsidRDefault="001D297C" w:rsidP="006E53AF"/>
    <w:p w14:paraId="766B5A2D" w14:textId="0F6F76D9" w:rsidR="001D297C" w:rsidRDefault="001D297C" w:rsidP="006E53AF"/>
    <w:p w14:paraId="422F181B" w14:textId="23BCA345" w:rsidR="001D297C" w:rsidRDefault="001D297C" w:rsidP="006E53AF"/>
    <w:p w14:paraId="16D05148" w14:textId="50CAE802" w:rsidR="001D297C" w:rsidRDefault="001D297C" w:rsidP="006E53AF"/>
    <w:p w14:paraId="13337F0E" w14:textId="399DE5E6" w:rsidR="001D297C" w:rsidRDefault="001D297C" w:rsidP="006E53AF"/>
    <w:p w14:paraId="798969AA" w14:textId="27A7990B" w:rsidR="001D297C" w:rsidRDefault="001D297C" w:rsidP="006E53AF"/>
    <w:p w14:paraId="63A6FF41" w14:textId="189B4CAA" w:rsidR="001D297C" w:rsidRDefault="001D297C" w:rsidP="006E53AF"/>
    <w:p w14:paraId="18D8C664" w14:textId="4F3F9962" w:rsidR="001D297C" w:rsidRDefault="001D297C" w:rsidP="006E53AF"/>
    <w:p w14:paraId="55EC2123" w14:textId="5EC02211" w:rsidR="001D297C" w:rsidRDefault="001D297C" w:rsidP="006E53AF"/>
    <w:p w14:paraId="0BE7C4AA" w14:textId="77777777" w:rsidR="001D297C" w:rsidRDefault="001D297C" w:rsidP="006E53AF"/>
    <w:p w14:paraId="5CDC4D5F" w14:textId="77777777" w:rsidR="00F107C9" w:rsidRPr="006E53AF" w:rsidRDefault="00F107C9" w:rsidP="006E53AF"/>
    <w:p w14:paraId="5CF3A9D0" w14:textId="77777777" w:rsidR="00CF59A0" w:rsidRDefault="00CF59A0" w:rsidP="00CF59A0">
      <w:pPr>
        <w:pStyle w:val="Nagwek1"/>
        <w:numPr>
          <w:ilvl w:val="0"/>
          <w:numId w:val="1"/>
        </w:numPr>
      </w:pPr>
      <w:bookmarkStart w:id="59" w:name="_Toc73265862"/>
      <w:r>
        <w:lastRenderedPageBreak/>
        <w:t>SYTUACJA SPÓŁKI PODCZAS PANDEMII</w:t>
      </w:r>
      <w:bookmarkEnd w:id="59"/>
    </w:p>
    <w:p w14:paraId="0AC6817C" w14:textId="77777777" w:rsidR="00CF59A0" w:rsidRDefault="00CF59A0" w:rsidP="00CF59A0">
      <w:pPr>
        <w:pStyle w:val="Bezodstpw"/>
      </w:pPr>
      <w:r>
        <w:t xml:space="preserve">Wiele branż notuje wyraźne pogorszenie wyników od momentu wybuchu pandemii koronawirusa. Cyfrowy Polsat może się jednak pochwalić progresem. Medialny gigant kontrolowany przez biznesmena Zygmunta Solorza od początku roku wypracował 816 mln zł zysku. Spółka Cyfrowy Polsat postawiła się pandemii. </w:t>
      </w:r>
    </w:p>
    <w:p w14:paraId="7C621B41" w14:textId="77777777" w:rsidR="00CF59A0" w:rsidRDefault="00CF59A0" w:rsidP="00CF59A0">
      <w:pPr>
        <w:pStyle w:val="Bezodstpw"/>
      </w:pPr>
    </w:p>
    <w:p w14:paraId="5ABC8911" w14:textId="77777777" w:rsidR="00CF59A0" w:rsidRDefault="00CF59A0" w:rsidP="00CF59A0">
      <w:pPr>
        <w:pStyle w:val="Bezodstpw"/>
      </w:pPr>
      <w:r>
        <w:t>Miliarder Zygmunt Solorz jest jednym z tych polskich biznesmenów, którzy względnie suchą stopą przechodzą przez koronawirusowy kryzys. Świadczą o tym choćby notowania akcji kontrolowanej przez niego grupy Cyfrowy Polsat, które są na poziomie sprzed wybuchu pandemii. Względną odporność na kryzys widać w najnowszych wynikach finansowych. Z raportu kwartalnego opublikowanego we wtorek wynika, że Cyfrowy Polsat tylko w trzecim kwartale zarobił na czysto 345,9 mln zł. To o ponad 100 mln zł więcej niż w analogicznym okresie 2019 roku. Poprawę na poziomie zysków widać też w podsumowaniu pierwszych dziewięciu miesięcy tego i poprzedniego roku. Cyfrowy Polsat zarobił 816,7 mln zł w porównaniu z 786,8 mln zł poprzednio.</w:t>
      </w:r>
    </w:p>
    <w:p w14:paraId="0DE34624" w14:textId="77777777" w:rsidR="00CF59A0" w:rsidRDefault="00CF59A0" w:rsidP="00CF59A0">
      <w:pPr>
        <w:pStyle w:val="Bezodstpw"/>
      </w:pPr>
    </w:p>
    <w:p w14:paraId="6A4A4AE3" w14:textId="0F9C366B" w:rsidR="0052411E" w:rsidRDefault="00CF59A0" w:rsidP="00CF59A0">
      <w:pPr>
        <w:pStyle w:val="Bezodstpw"/>
      </w:pPr>
      <w:r>
        <w:t xml:space="preserve">Motorem wzrostu zysku, jak podkreśla zarząd w raporcie, </w:t>
      </w:r>
      <w:r w:rsidRPr="006E53AF">
        <w:rPr>
          <w:rStyle w:val="CytatZnak"/>
        </w:rPr>
        <w:t>"była przede wszystkim pozytywna dynamika wzrostu przychodów, wsparta m.in. przejęciem Grupy Interia i stabilnymi przychodami detalicznymi przy ostrożnym zarządzaniu stroną kosztową w dobie niepewności wywołanej epidemią koronawirusa".</w:t>
      </w:r>
      <w:r>
        <w:t xml:space="preserve"> Przychody detaliczne od klientów indywidualnych i biznesowych wyniosły w trzecim kwartale 1 mld 623,8 mln zł i pozostały na zbliżonym poziomie do ubiegłorocznych, pomimo wynikającej ze stanu epidemii COVID-19 m.in. silnej negatywnej presji na wpływy choćby z </w:t>
      </w:r>
      <w:proofErr w:type="spellStart"/>
      <w:r>
        <w:t>roamingu</w:t>
      </w:r>
      <w:proofErr w:type="spellEnd"/>
      <w:r>
        <w:t xml:space="preserve"> (do Cyfrowego Polsatu należy m.in. operator sieci komórkowej Plus). Polsat wskazuje na wzrost przychodów z tytuły reklamy związany głównie z konsolidowaniem wyników przejętej Grupy Interia. Dodatkowo na plus były przychody z rozliczeń międzyoperatorskich, będące wynikiem wzrostu liczby połączeń telefonicznych wykonywanych w okresie epidemii. Warto zauważyć, że oprócz korzyści z przejęcia Interii, Cyfrowy Polsat musiał przez to ponieść dodatkowe koszty wynagrodzeń i świadczeń na rzecz pracowników. W skali roku są wyższe o 8,7 mln zł, czyli o 4,4 proc. W sumie mowa o 208 mln zł. Cyfrowy Polsat chwali się ponad 3-procentowy wzrostem liczby świadczonych usług. Łączna liczba klientów, którym grupa świadczy usługi w modelu kontraktowym, wyniosła 5 mln 570 tys. Cała grupa Polsat na koniec trzeciego kwartału 2020 miała prawie 25-procentowy udział w oglądalności i 28-procentowy udział w rynku reklamy telewizyjnej.</w:t>
      </w:r>
      <w:r>
        <w:rPr>
          <w:rStyle w:val="Odwoanieprzypisudolnego"/>
        </w:rPr>
        <w:footnoteReference w:id="18"/>
      </w:r>
    </w:p>
    <w:p w14:paraId="76E063C9" w14:textId="320F00E3" w:rsidR="00F107C9" w:rsidRDefault="00F107C9" w:rsidP="00CF59A0">
      <w:pPr>
        <w:pStyle w:val="Bezodstpw"/>
      </w:pPr>
    </w:p>
    <w:p w14:paraId="04A1E0DB" w14:textId="35702A05" w:rsidR="00F107C9" w:rsidRDefault="00F107C9" w:rsidP="00CF59A0">
      <w:pPr>
        <w:pStyle w:val="Bezodstpw"/>
      </w:pPr>
    </w:p>
    <w:p w14:paraId="2B08C8ED" w14:textId="33FBBC76" w:rsidR="00F107C9" w:rsidRDefault="00F107C9" w:rsidP="00CF59A0">
      <w:pPr>
        <w:pStyle w:val="Bezodstpw"/>
      </w:pPr>
    </w:p>
    <w:p w14:paraId="5B79D7A1" w14:textId="1B8B030C" w:rsidR="00F107C9" w:rsidRDefault="00F107C9" w:rsidP="00CF59A0">
      <w:pPr>
        <w:pStyle w:val="Bezodstpw"/>
      </w:pPr>
    </w:p>
    <w:p w14:paraId="3F0098DC" w14:textId="3A75D341" w:rsidR="00F107C9" w:rsidRDefault="00F107C9" w:rsidP="00CF59A0">
      <w:pPr>
        <w:pStyle w:val="Bezodstpw"/>
      </w:pPr>
    </w:p>
    <w:p w14:paraId="5536445F" w14:textId="4F2FD3E2" w:rsidR="00F107C9" w:rsidRDefault="00F107C9" w:rsidP="00CF59A0">
      <w:pPr>
        <w:pStyle w:val="Bezodstpw"/>
      </w:pPr>
    </w:p>
    <w:p w14:paraId="78E06D8C" w14:textId="0C8255B9" w:rsidR="00F107C9" w:rsidRDefault="00F107C9" w:rsidP="00CF59A0">
      <w:pPr>
        <w:pStyle w:val="Bezodstpw"/>
      </w:pPr>
    </w:p>
    <w:p w14:paraId="7F1F3F4B" w14:textId="088110E8" w:rsidR="00F107C9" w:rsidRDefault="00F107C9" w:rsidP="00CF59A0">
      <w:pPr>
        <w:pStyle w:val="Bezodstpw"/>
      </w:pPr>
    </w:p>
    <w:p w14:paraId="5A725073" w14:textId="1DF289FD" w:rsidR="00F107C9" w:rsidRDefault="00F107C9" w:rsidP="00CF59A0">
      <w:pPr>
        <w:pStyle w:val="Bezodstpw"/>
      </w:pPr>
    </w:p>
    <w:p w14:paraId="7CA468C0" w14:textId="063300A5" w:rsidR="00F107C9" w:rsidRDefault="00F107C9" w:rsidP="00CF59A0">
      <w:pPr>
        <w:pStyle w:val="Bezodstpw"/>
      </w:pPr>
    </w:p>
    <w:p w14:paraId="6DAC62C6" w14:textId="0EE379E7" w:rsidR="00F107C9" w:rsidRDefault="00F107C9" w:rsidP="00CF59A0">
      <w:pPr>
        <w:pStyle w:val="Bezodstpw"/>
      </w:pPr>
    </w:p>
    <w:p w14:paraId="47C839A8" w14:textId="77777777" w:rsidR="00F107C9" w:rsidRDefault="00F107C9" w:rsidP="00CF59A0">
      <w:pPr>
        <w:pStyle w:val="Bezodstpw"/>
      </w:pPr>
    </w:p>
    <w:p w14:paraId="2C0D8EAE" w14:textId="3946442A" w:rsidR="00CF59A0" w:rsidRDefault="00F53A10" w:rsidP="00CF59A0">
      <w:pPr>
        <w:pStyle w:val="Nagwek1"/>
        <w:numPr>
          <w:ilvl w:val="0"/>
          <w:numId w:val="1"/>
        </w:numPr>
      </w:pPr>
      <w:bookmarkStart w:id="60" w:name="_Toc73265863"/>
      <w:r>
        <w:lastRenderedPageBreak/>
        <w:t>AKTUALNY</w:t>
      </w:r>
      <w:r w:rsidR="00CF59A0">
        <w:t xml:space="preserve"> </w:t>
      </w:r>
      <w:r>
        <w:t>STAN SPOŁKI</w:t>
      </w:r>
      <w:bookmarkEnd w:id="60"/>
    </w:p>
    <w:p w14:paraId="696AE4E8" w14:textId="11DED96B" w:rsidR="00F53A10" w:rsidRDefault="00F53A10" w:rsidP="00F53A10">
      <w:pPr>
        <w:pStyle w:val="Bezodstpw"/>
      </w:pPr>
      <w:r w:rsidRPr="00F53A10">
        <w:t>Spółka</w:t>
      </w:r>
      <w:r>
        <w:t xml:space="preserve"> od kilku lat</w:t>
      </w:r>
      <w:r w:rsidRPr="00F53A10">
        <w:t xml:space="preserve"> kontynuuje swoją strategię oferowania jak największej liczby usług jednemu klientowi. Nie wszystkim klientom się to jednak podoba, bo mimo wzrostu liczby sprzedanych usług, klientów Cyfrowemu Polsatowi ubywa. W pierwszym kwartale </w:t>
      </w:r>
      <w:r>
        <w:t xml:space="preserve">2020 </w:t>
      </w:r>
      <w:r w:rsidRPr="00F53A10">
        <w:t xml:space="preserve">ubyło ich najwięcej od drugiego kwartału 2015. Zysk też był niższy, choć wynika to z przyczyn niezależnych </w:t>
      </w:r>
      <w:r>
        <w:t xml:space="preserve">mianowicie </w:t>
      </w:r>
      <w:r w:rsidRPr="00F53A10">
        <w:t>NBP obniżył stopy procentowe.</w:t>
      </w:r>
    </w:p>
    <w:p w14:paraId="2D47A415" w14:textId="77777777" w:rsidR="00F53A10" w:rsidRDefault="00F53A10" w:rsidP="00F53A10">
      <w:pPr>
        <w:pStyle w:val="Bezodstpw"/>
      </w:pPr>
    </w:p>
    <w:p w14:paraId="56FEE323" w14:textId="7261B408" w:rsidR="00F53A10" w:rsidRDefault="00F53A10" w:rsidP="00F53A10">
      <w:pPr>
        <w:pStyle w:val="Bezodstpw"/>
      </w:pPr>
      <w:r w:rsidRPr="00F53A10">
        <w:t>Z usług Cyfrowego Polsatu zrezygnowało w pierwszym kwartale</w:t>
      </w:r>
      <w:r>
        <w:t xml:space="preserve"> 2020</w:t>
      </w:r>
      <w:r w:rsidRPr="00F53A10">
        <w:t xml:space="preserve"> 36 tys. klientów kontraktowych. To największy spadek od końcówki 2016 roku. W ciągu pięciu lat CP stracił pół miliona klientów</w:t>
      </w:r>
      <w:r>
        <w:t xml:space="preserve"> Spadek dotyczy głównie klientów kontraktowych. Cyfrowy Polsat stracił ich 36,4 tys. w pierwszym kwartale 2020 i 71,5 tys. rok do roku i na koniec marca 2020 klientów kontraktowych miał 5,6 mln. Jeśli chodzi o zmianę kwartalną, są to najgorsze dane od drugiego kwartału 2015 roku. Cyfrowy Polsat zresztą przyzwyczaił już inwestorów do spadków w tym zakresie, bo ostatni kwartał ze wzrostem liczby klientów kontraktowych był w końcówce 2016 roku, a w ciągu ostatnich siedmiu lat wzrostowe były tylko dwa kwartały. W ciągu pięciu lat stracił prawie pół miliona klientów kontraktowych. Co więcej, w pierwszych trzech miesiącach 2020 malała też liczba usług przedpłaconych - o 25,6 tys. w porównaniu z końcem 2019 roku i o 42,1 tys. rok do roku. Gorsze dane jeśli chodzi o spadek odbiorców usług </w:t>
      </w:r>
      <w:proofErr w:type="spellStart"/>
      <w:r>
        <w:t>pre-paid</w:t>
      </w:r>
      <w:proofErr w:type="spellEnd"/>
      <w:r>
        <w:t>, były równo rok temu. Na koniec marca Cyfrowy Polsat miał 2,63 mln odbiorców tego typu usług.</w:t>
      </w:r>
      <w:r>
        <w:rPr>
          <w:rStyle w:val="Odwoanieprzypisudolnego"/>
        </w:rPr>
        <w:footnoteReference w:id="19"/>
      </w:r>
    </w:p>
    <w:p w14:paraId="29448EDD" w14:textId="46297F23" w:rsidR="00F53A10" w:rsidRDefault="00F53A10" w:rsidP="00F53A10">
      <w:pPr>
        <w:pStyle w:val="Bezodstpw"/>
      </w:pPr>
    </w:p>
    <w:p w14:paraId="67725AE0" w14:textId="7F83C8EA" w:rsidR="00F53A10" w:rsidRDefault="00F53A10" w:rsidP="00F53A10">
      <w:pPr>
        <w:pStyle w:val="Bezodstpw"/>
      </w:pPr>
      <w:r w:rsidRPr="00F53A10">
        <w:t>Spółka traci klientów, ale tym obecnym sprzedaje więcej usług. Dzięki temu przychody rosną</w:t>
      </w:r>
      <w:r>
        <w:t>.</w:t>
      </w:r>
      <w:r w:rsidRPr="00F53A10">
        <w:t xml:space="preserve"> </w:t>
      </w:r>
      <w:r>
        <w:t>Są jednak też i dobre informacje. Choć klientów ubywa, to ci, którzy zostają, kupują więcej usług. W pierwszych trzech miesiącach 2020 mimo odpływu klientów liczba usług (nie klientów) kontraktowych wzrosła o 49 tys. do 17,44 mln. Licząc ro do roku jest większa o 462 tys. Przekłada się to na wzrost miesięcznych płatności.</w:t>
      </w:r>
    </w:p>
    <w:p w14:paraId="29151E6A" w14:textId="77777777" w:rsidR="00F53A10" w:rsidRDefault="00F53A10" w:rsidP="00F53A10">
      <w:pPr>
        <w:pStyle w:val="Bezodstpw"/>
      </w:pPr>
    </w:p>
    <w:p w14:paraId="51BF2CE7" w14:textId="6C4D81A1" w:rsidR="00F53A10" w:rsidRDefault="00F53A10" w:rsidP="001E1C4C">
      <w:pPr>
        <w:pStyle w:val="Bezodstpw"/>
      </w:pPr>
      <w:r>
        <w:t xml:space="preserve">Przeciętny klient kontraktowy Cyfrowego Polsatu płacił w bieżącym roku 85,4 zł miesięcznie i to o 2 zł 50 gr więcej rok do roku. Na jednego odbiorcę przypadało 2,64 wykupionej usługi w porównaniu do 2,53 rok temu. Wzrosła też kwota płacona przez klientów </w:t>
      </w:r>
      <w:proofErr w:type="spellStart"/>
      <w:r>
        <w:t>pre-paid</w:t>
      </w:r>
      <w:proofErr w:type="spellEnd"/>
      <w:r>
        <w:t xml:space="preserve"> do 20,7 zł miesięcznie, czyli o 60 gr więcej rok do roku. Dzięki temu, choć zyski firmy spadły, to zaskoczyła analityków swoimi wynikami.</w:t>
      </w:r>
      <w:r w:rsidR="00E96F79">
        <w:rPr>
          <w:noProof/>
        </w:rPr>
        <mc:AlternateContent>
          <mc:Choice Requires="wps">
            <w:drawing>
              <wp:anchor distT="0" distB="0" distL="114300" distR="114300" simplePos="0" relativeHeight="251722752" behindDoc="0" locked="0" layoutInCell="1" allowOverlap="1" wp14:anchorId="003A9BD7" wp14:editId="5E7DF8A3">
                <wp:simplePos x="0" y="0"/>
                <wp:positionH relativeFrom="column">
                  <wp:posOffset>1765935</wp:posOffset>
                </wp:positionH>
                <wp:positionV relativeFrom="paragraph">
                  <wp:posOffset>2614295</wp:posOffset>
                </wp:positionV>
                <wp:extent cx="2400300" cy="635"/>
                <wp:effectExtent l="0" t="0" r="0" b="0"/>
                <wp:wrapTopAndBottom/>
                <wp:docPr id="44" name="Pole tekstowe 44"/>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61D82028" w14:textId="0040762E" w:rsidR="00E96F79" w:rsidRPr="00804F55" w:rsidRDefault="00E96F79" w:rsidP="00E96F79">
                            <w:pPr>
                              <w:pStyle w:val="Legenda"/>
                              <w:rPr>
                                <w:noProof/>
                                <w:sz w:val="24"/>
                              </w:rPr>
                            </w:pPr>
                            <w:bookmarkStart w:id="61" w:name="_Toc73221413"/>
                            <w:r>
                              <w:t xml:space="preserve">Rysunek </w:t>
                            </w:r>
                            <w:fldSimple w:instr=" SEQ Rysunek \* ARABIC ">
                              <w:r>
                                <w:rPr>
                                  <w:noProof/>
                                </w:rPr>
                                <w:t>15</w:t>
                              </w:r>
                            </w:fldSimple>
                            <w:r>
                              <w:t xml:space="preserve"> </w:t>
                            </w:r>
                            <w:r w:rsidRPr="0051658E">
                              <w:t>Wskaźnik ARPU i RGU/klienta Cyfrowy Polsat</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A9BD7" id="Pole tekstowe 44" o:spid="_x0000_s1036" type="#_x0000_t202" style="position:absolute;margin-left:139.05pt;margin-top:205.85pt;width:189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" stroked="f">
                <v:textbox style="mso-fit-shape-to-text:t" inset="0,0,0,0">
                  <w:txbxContent>
                    <w:p w14:paraId="61D82028" w14:textId="0040762E" w:rsidR="00E96F79" w:rsidRPr="00804F55" w:rsidRDefault="00E96F79" w:rsidP="00E96F79">
                      <w:pPr>
                        <w:pStyle w:val="Legenda"/>
                        <w:rPr>
                          <w:noProof/>
                          <w:sz w:val="24"/>
                        </w:rPr>
                      </w:pPr>
                      <w:bookmarkStart w:id="62" w:name="_Toc73221413"/>
                      <w:r>
                        <w:t xml:space="preserve">Rysunek </w:t>
                      </w:r>
                      <w:fldSimple w:instr=" SEQ Rysunek \* ARABIC ">
                        <w:r>
                          <w:rPr>
                            <w:noProof/>
                          </w:rPr>
                          <w:t>15</w:t>
                        </w:r>
                      </w:fldSimple>
                      <w:r>
                        <w:t xml:space="preserve"> </w:t>
                      </w:r>
                      <w:r w:rsidRPr="0051658E">
                        <w:t>Wskaźnik ARPU i RGU/klienta Cyfrowy Polsat</w:t>
                      </w:r>
                      <w:bookmarkEnd w:id="62"/>
                    </w:p>
                  </w:txbxContent>
                </v:textbox>
                <w10:wrap type="topAndBottom"/>
              </v:shape>
            </w:pict>
          </mc:Fallback>
        </mc:AlternateContent>
      </w:r>
      <w:r w:rsidRPr="00F53A10">
        <w:rPr>
          <w:noProof/>
        </w:rPr>
        <w:drawing>
          <wp:anchor distT="0" distB="0" distL="114300" distR="114300" simplePos="0" relativeHeight="251725824" behindDoc="0" locked="0" layoutInCell="1" allowOverlap="1" wp14:anchorId="2CC648CD" wp14:editId="74BF5C86">
            <wp:simplePos x="0" y="0"/>
            <wp:positionH relativeFrom="column">
              <wp:posOffset>1767840</wp:posOffset>
            </wp:positionH>
            <wp:positionV relativeFrom="paragraph">
              <wp:posOffset>635</wp:posOffset>
            </wp:positionV>
            <wp:extent cx="2400300" cy="2553335"/>
            <wp:effectExtent l="0" t="0" r="0" b="0"/>
            <wp:wrapTopAndBottom/>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00300" cy="2553335"/>
                    </a:xfrm>
                    <a:prstGeom prst="rect">
                      <a:avLst/>
                    </a:prstGeom>
                  </pic:spPr>
                </pic:pic>
              </a:graphicData>
            </a:graphic>
          </wp:anchor>
        </w:drawing>
      </w:r>
    </w:p>
    <w:p w14:paraId="7E8A5743" w14:textId="162F210B" w:rsidR="001E1C4C" w:rsidRDefault="00F53A10" w:rsidP="001E1C4C">
      <w:pPr>
        <w:jc w:val="center"/>
        <w:rPr>
          <w:i/>
          <w:iCs/>
          <w:color w:val="7F7F7F" w:themeColor="text1" w:themeTint="80"/>
          <w:sz w:val="18"/>
          <w:szCs w:val="18"/>
        </w:rPr>
      </w:pPr>
      <w:bookmarkStart w:id="63" w:name="_Hlk71665561"/>
      <w:r w:rsidRPr="00F53A10">
        <w:rPr>
          <w:i/>
          <w:iCs/>
          <w:color w:val="7F7F7F" w:themeColor="text1" w:themeTint="80"/>
          <w:sz w:val="18"/>
          <w:szCs w:val="18"/>
        </w:rPr>
        <w:lastRenderedPageBreak/>
        <w:t>Źródło: https://businessinsider.com.pl/gielda/wiadomosci/wyniki-cyfrowego-polsatu-za-i-kwartal-odplyw-klientow-najszybszy-od-5-lat/mn1lvfe</w:t>
      </w:r>
      <w:bookmarkEnd w:id="63"/>
      <w:r w:rsidR="00E96F79">
        <w:rPr>
          <w:noProof/>
        </w:rPr>
        <mc:AlternateContent>
          <mc:Choice Requires="wps">
            <w:drawing>
              <wp:anchor distT="0" distB="0" distL="114300" distR="114300" simplePos="0" relativeHeight="251724800" behindDoc="0" locked="0" layoutInCell="1" allowOverlap="1" wp14:anchorId="141AAFDA" wp14:editId="6525BA6C">
                <wp:simplePos x="0" y="0"/>
                <wp:positionH relativeFrom="column">
                  <wp:posOffset>-3810</wp:posOffset>
                </wp:positionH>
                <wp:positionV relativeFrom="paragraph">
                  <wp:posOffset>8004175</wp:posOffset>
                </wp:positionV>
                <wp:extent cx="5939790" cy="635"/>
                <wp:effectExtent l="0" t="0" r="0" b="0"/>
                <wp:wrapTopAndBottom/>
                <wp:docPr id="47" name="Pole tekstowe 4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0B2936F2" w14:textId="4E0C8A0A" w:rsidR="00E96F79" w:rsidRPr="00922B3F" w:rsidRDefault="00E96F79" w:rsidP="00E96F79">
                            <w:pPr>
                              <w:pStyle w:val="Legenda"/>
                              <w:rPr>
                                <w:noProof/>
                                <w:sz w:val="24"/>
                              </w:rPr>
                            </w:pPr>
                            <w:bookmarkStart w:id="64" w:name="_Toc73221414"/>
                            <w:r>
                              <w:t xml:space="preserve">Rysunek </w:t>
                            </w:r>
                            <w:fldSimple w:instr=" SEQ Rysunek \* ARABIC ">
                              <w:r>
                                <w:rPr>
                                  <w:noProof/>
                                </w:rPr>
                                <w:t>16</w:t>
                              </w:r>
                            </w:fldSimple>
                            <w:r>
                              <w:t xml:space="preserve"> Cyfowy Polsat giełda - stan aktualny</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AAFDA" id="Pole tekstowe 47" o:spid="_x0000_s1037" type="#_x0000_t202" style="position:absolute;left:0;text-align:left;margin-left:-.3pt;margin-top:630.25pt;width:467.7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jbKGgIAAEAEAAAOAAAAZHJzL2Uyb0RvYy54bWysU8Fu2zAMvQ/YPwi6L05atF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" stroked="f">
                <v:textbox style="mso-fit-shape-to-text:t" inset="0,0,0,0">
                  <w:txbxContent>
                    <w:p w14:paraId="0B2936F2" w14:textId="4E0C8A0A" w:rsidR="00E96F79" w:rsidRPr="00922B3F" w:rsidRDefault="00E96F79" w:rsidP="00E96F79">
                      <w:pPr>
                        <w:pStyle w:val="Legenda"/>
                        <w:rPr>
                          <w:noProof/>
                          <w:sz w:val="24"/>
                        </w:rPr>
                      </w:pPr>
                      <w:bookmarkStart w:id="65" w:name="_Toc73221414"/>
                      <w:r>
                        <w:t xml:space="preserve">Rysunek </w:t>
                      </w:r>
                      <w:fldSimple w:instr=" SEQ Rysunek \* ARABIC ">
                        <w:r>
                          <w:rPr>
                            <w:noProof/>
                          </w:rPr>
                          <w:t>16</w:t>
                        </w:r>
                      </w:fldSimple>
                      <w:r>
                        <w:t xml:space="preserve"> Cyfowy Polsat giełda - stan aktualny</w:t>
                      </w:r>
                      <w:bookmarkEnd w:id="65"/>
                    </w:p>
                  </w:txbxContent>
                </v:textbox>
                <w10:wrap type="topAndBottom"/>
              </v:shape>
            </w:pict>
          </mc:Fallback>
        </mc:AlternateContent>
      </w:r>
      <w:r w:rsidR="001E1C4C">
        <w:rPr>
          <w:i/>
          <w:iCs/>
          <w:color w:val="7F7F7F" w:themeColor="text1" w:themeTint="80"/>
          <w:sz w:val="18"/>
          <w:szCs w:val="18"/>
        </w:rPr>
        <w:t xml:space="preserve"> </w:t>
      </w:r>
    </w:p>
    <w:p w14:paraId="517864D8" w14:textId="2DCFC115" w:rsidR="00E13485" w:rsidRPr="001E1C4C" w:rsidRDefault="001E1C4C" w:rsidP="001E1C4C">
      <w:pPr>
        <w:jc w:val="center"/>
        <w:rPr>
          <w:i/>
          <w:iCs/>
          <w:color w:val="7F7F7F" w:themeColor="text1" w:themeTint="80"/>
          <w:sz w:val="18"/>
          <w:szCs w:val="18"/>
        </w:rPr>
      </w:pPr>
      <w:r>
        <w:rPr>
          <w:noProof/>
        </w:rPr>
        <w:drawing>
          <wp:anchor distT="0" distB="0" distL="114300" distR="114300" simplePos="0" relativeHeight="251699200" behindDoc="0" locked="0" layoutInCell="1" allowOverlap="1" wp14:anchorId="5BB04663" wp14:editId="25F877B2">
            <wp:simplePos x="0" y="0"/>
            <wp:positionH relativeFrom="margin">
              <wp:align>right</wp:align>
            </wp:positionH>
            <wp:positionV relativeFrom="paragraph">
              <wp:posOffset>2627288</wp:posOffset>
            </wp:positionV>
            <wp:extent cx="5939790" cy="5593715"/>
            <wp:effectExtent l="0" t="0" r="3810" b="6985"/>
            <wp:wrapTopAndBottom/>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 30"/>
                    <pic:cNvPicPr/>
                  </pic:nvPicPr>
                  <pic:blipFill>
                    <a:blip r:embed="rId31">
                      <a:extLst>
                        <a:ext uri="{28A0092B-C50C-407E-A947-70E740481C1C}">
                          <a14:useLocalDpi xmlns:a14="http://schemas.microsoft.com/office/drawing/2010/main" val="0"/>
                        </a:ext>
                      </a:extLst>
                    </a:blip>
                    <a:stretch>
                      <a:fillRect/>
                    </a:stretch>
                  </pic:blipFill>
                  <pic:spPr>
                    <a:xfrm>
                      <a:off x="0" y="0"/>
                      <a:ext cx="5939790" cy="5593715"/>
                    </a:xfrm>
                    <a:prstGeom prst="rect">
                      <a:avLst/>
                    </a:prstGeom>
                  </pic:spPr>
                </pic:pic>
              </a:graphicData>
            </a:graphic>
            <wp14:sizeRelH relativeFrom="page">
              <wp14:pctWidth>0</wp14:pctWidth>
            </wp14:sizeRelH>
            <wp14:sizeRelV relativeFrom="page">
              <wp14:pctHeight>0</wp14:pctHeight>
            </wp14:sizeRelV>
          </wp:anchor>
        </w:drawing>
      </w:r>
      <w:r w:rsidR="00521CBB">
        <w:t>Nastąpił jednak s</w:t>
      </w:r>
      <w:r w:rsidR="00521CBB" w:rsidRPr="00521CBB">
        <w:t>padek zysków przez decyzję RPP</w:t>
      </w:r>
      <w:r w:rsidR="00521CBB">
        <w:t>.</w:t>
      </w:r>
      <w:r w:rsidR="00521CBB" w:rsidRPr="00521CBB">
        <w:t xml:space="preserve"> </w:t>
      </w:r>
      <w:r w:rsidR="00521CBB">
        <w:t xml:space="preserve">W pierwszym kwartale 2020 przy przychodach 2,85 mld zł (+2 proc. </w:t>
      </w:r>
      <w:proofErr w:type="spellStart"/>
      <w:r w:rsidR="00521CBB">
        <w:t>rdr</w:t>
      </w:r>
      <w:proofErr w:type="spellEnd"/>
      <w:r w:rsidR="00521CBB">
        <w:t>) grupa Cyfrowego Polsatu zarobiła na czysto 182,4 mln</w:t>
      </w:r>
      <w:r w:rsidR="00E13485">
        <w:t xml:space="preserve"> </w:t>
      </w:r>
      <w:r w:rsidR="00521CBB">
        <w:t>zł, czyli o 37 proc. mniej rok do roku</w:t>
      </w:r>
      <w:r w:rsidR="005C7E4D">
        <w:t xml:space="preserve"> </w:t>
      </w:r>
      <w:r w:rsidR="00521CBB">
        <w:t>Zadłużenie Cyfrowego Polsatu denominowane jest w całości w polskim złotym i spółka zabezpieczyła się na wypadek wzrostu oprocentowania. Niestety takie zabezpieczenie daje straty, gdy stopy procentowe idą w dół. A tak stało się w marcu - RPP obniżyła stopy do rekordowych poziomów reagując na kryzys koronawirusa.</w:t>
      </w:r>
      <w:r w:rsidR="00521CBB" w:rsidRPr="00521CBB">
        <w:rPr>
          <w:noProof/>
        </w:rPr>
        <w:t xml:space="preserve"> </w:t>
      </w:r>
      <w:r w:rsidR="00521CBB">
        <w:t>W rezultacie koszty finansowe grupy Cyfrowego Polsatu wzrosły do 154 mln zł z 103 mln zł rok temu. I to jest główna przyczyna spadku zysku netto. Koszt jest jednorazowy i jest mała szansa, żeby pojawił się w kolejnych kwartałach. Większych spadków stóp procentowych raczej nie będzie, bo doszły one do naprawdę bardzo niskiego poziomu - główna stopa wynosi zaledwie 0,5 proc.</w:t>
      </w:r>
      <w:r w:rsidR="00803D16">
        <w:t xml:space="preserve"> </w:t>
      </w:r>
      <w:r w:rsidR="00521CBB">
        <w:t xml:space="preserve">Spółka musi się jednak szykować na aukcję częstotliwości 5G. W tym celu restrukturyzowała dług i emitowała obligacje i miała już przygotowane na koniec marca 1,1 mld </w:t>
      </w:r>
      <w:r w:rsidR="001D297C" w:rsidRPr="001D297C">
        <w:t>zł środków pieniężnych.</w:t>
      </w:r>
    </w:p>
    <w:p w14:paraId="31DDC69A" w14:textId="020801A0" w:rsidR="00803D16" w:rsidRDefault="00803D16" w:rsidP="00803D16">
      <w:pPr>
        <w:jc w:val="center"/>
        <w:rPr>
          <w:i/>
          <w:iCs/>
          <w:color w:val="7F7F7F" w:themeColor="text1" w:themeTint="80"/>
          <w:sz w:val="18"/>
          <w:szCs w:val="18"/>
        </w:rPr>
      </w:pPr>
      <w:r w:rsidRPr="00F53A10">
        <w:rPr>
          <w:i/>
          <w:iCs/>
          <w:color w:val="7F7F7F" w:themeColor="text1" w:themeTint="80"/>
          <w:sz w:val="18"/>
          <w:szCs w:val="18"/>
        </w:rPr>
        <w:t>Źródło: https://businessinsider.com.pl</w:t>
      </w:r>
    </w:p>
    <w:p w14:paraId="33E1A24A" w14:textId="77777777" w:rsidR="00803D16" w:rsidRDefault="00803D16" w:rsidP="00521CBB">
      <w:pPr>
        <w:pStyle w:val="Bezodstpw"/>
      </w:pPr>
    </w:p>
    <w:p w14:paraId="71D53121" w14:textId="21E09343" w:rsidR="00803D16" w:rsidRPr="00803D16" w:rsidRDefault="00803D16" w:rsidP="00803D16">
      <w:pPr>
        <w:pStyle w:val="Bezodstpw"/>
      </w:pPr>
      <w:r>
        <w:lastRenderedPageBreak/>
        <w:t>Ważną informacją jest, że f</w:t>
      </w:r>
      <w:r w:rsidRPr="00803D16">
        <w:t xml:space="preserve">irma ma przygotowane pieniądze na aukcję 5G, która przesuwa się przez koronawirusa. Nie czekając na aukcję uruchomiła usługę w siedmiu największych miastach. Termin składania ofert na aukcję częstotliwości 5G minął 23 kwietnia. Rezerwacje pasma miały zostać wydane do końca sierpnia. Jeden blok częstotliwości ma kosztować minimum 450 mln zł. Przez koronawirusa cały proces został jednak opóźniony i na razie nie wiadomo kiedy aukcja ostatecznie się </w:t>
      </w:r>
      <w:proofErr w:type="spellStart"/>
      <w:r w:rsidRPr="00803D16">
        <w:t>odbędzie.Należący</w:t>
      </w:r>
      <w:proofErr w:type="spellEnd"/>
      <w:r w:rsidRPr="00803D16">
        <w:t xml:space="preserve"> do Cyfrowego Polsatu operator sieci Plus nie miał zamiaru czekać i w wielkich miastach uruchomił usługę 11 maja. 100 nadajników działa już na obszarze: Warszawy, Łodzi, Gdańska, Poznania, Szczecina, Wrocławia i Katowic.</w:t>
      </w:r>
      <w:r>
        <w:t xml:space="preserve"> </w:t>
      </w:r>
      <w:r w:rsidRPr="005E6499">
        <w:rPr>
          <w:rStyle w:val="CytatZnak"/>
        </w:rPr>
        <w:t>"Blisko 900 tys. osób w 7 miastach w zasięgu 5G Plusa już teraz, dodatkowe 2 mln osób w zasięgu w Warszawie i jej aglomeracji już wkrótce"</w:t>
      </w:r>
      <w:r w:rsidRPr="00803D16">
        <w:t xml:space="preserve"> - podaje spółka w prezentacji. Usługa pozwala osiągnąć transfer do 600 </w:t>
      </w:r>
      <w:proofErr w:type="spellStart"/>
      <w:r w:rsidRPr="00803D16">
        <w:t>Mb</w:t>
      </w:r>
      <w:proofErr w:type="spellEnd"/>
      <w:r w:rsidRPr="00803D16">
        <w:t>/s.</w:t>
      </w:r>
    </w:p>
    <w:p w14:paraId="69E36338" w14:textId="77777777" w:rsidR="00803D16" w:rsidRDefault="00803D16" w:rsidP="00803D16">
      <w:pPr>
        <w:pStyle w:val="Bezodstpw"/>
      </w:pPr>
    </w:p>
    <w:p w14:paraId="59CAAFF2" w14:textId="77777777" w:rsidR="00803D16" w:rsidRDefault="00803D16" w:rsidP="00803D16">
      <w:pPr>
        <w:pStyle w:val="Bezodstpw"/>
      </w:pPr>
      <w:r w:rsidRPr="00803D16">
        <w:t xml:space="preserve">Dostarczanie usług telekomunikacyjnych nie wyczerpuje jednak zakresu działalności Cyfrowego Polsatu. Nie można zapominać o telewizji. </w:t>
      </w:r>
      <w:r>
        <w:t xml:space="preserve">Kanały Cyfrowego Polsatu utrzymują wysokie wyniki. </w:t>
      </w:r>
    </w:p>
    <w:p w14:paraId="1515908B" w14:textId="77777777" w:rsidR="00803D16" w:rsidRDefault="00803D16" w:rsidP="005C7E4D">
      <w:pPr>
        <w:pStyle w:val="Bezodstpw"/>
        <w:keepNext/>
        <w:jc w:val="center"/>
      </w:pPr>
      <w:r w:rsidRPr="00803D16">
        <w:rPr>
          <w:noProof/>
        </w:rPr>
        <w:drawing>
          <wp:inline distT="0" distB="0" distL="0" distR="0" wp14:anchorId="53F8DFCD" wp14:editId="4FDAE9C7">
            <wp:extent cx="4962525" cy="5591726"/>
            <wp:effectExtent l="0" t="0" r="0"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4984" cy="5594496"/>
                    </a:xfrm>
                    <a:prstGeom prst="rect">
                      <a:avLst/>
                    </a:prstGeom>
                  </pic:spPr>
                </pic:pic>
              </a:graphicData>
            </a:graphic>
          </wp:inline>
        </w:drawing>
      </w:r>
    </w:p>
    <w:p w14:paraId="7D772D52" w14:textId="74A7EC26" w:rsidR="00803D16" w:rsidRDefault="00803D16" w:rsidP="00803D16">
      <w:pPr>
        <w:pStyle w:val="Legenda"/>
        <w:jc w:val="center"/>
      </w:pPr>
      <w:bookmarkStart w:id="66" w:name="_Toc73213330"/>
      <w:bookmarkStart w:id="67" w:name="_Toc73220763"/>
      <w:bookmarkStart w:id="68" w:name="_Toc73221415"/>
      <w:r>
        <w:t xml:space="preserve">Rysunek </w:t>
      </w:r>
      <w:fldSimple w:instr=" SEQ Rysunek \* ARABIC ">
        <w:r w:rsidR="00E96F79">
          <w:rPr>
            <w:noProof/>
          </w:rPr>
          <w:t>17</w:t>
        </w:r>
      </w:fldSimple>
      <w:r>
        <w:t xml:space="preserve"> Udziały w oglądalności</w:t>
      </w:r>
      <w:bookmarkEnd w:id="66"/>
      <w:bookmarkEnd w:id="67"/>
      <w:bookmarkEnd w:id="68"/>
    </w:p>
    <w:p w14:paraId="627AE2FB" w14:textId="3915CF1A" w:rsidR="00803D16" w:rsidRPr="005C7E4D" w:rsidRDefault="00803D16" w:rsidP="005C7E4D">
      <w:pPr>
        <w:jc w:val="center"/>
        <w:rPr>
          <w:i/>
          <w:iCs/>
          <w:color w:val="7F7F7F" w:themeColor="text1" w:themeTint="80"/>
          <w:sz w:val="18"/>
          <w:szCs w:val="18"/>
        </w:rPr>
      </w:pPr>
      <w:r w:rsidRPr="00F53A10">
        <w:rPr>
          <w:i/>
          <w:iCs/>
          <w:color w:val="7F7F7F" w:themeColor="text1" w:themeTint="80"/>
          <w:sz w:val="18"/>
          <w:szCs w:val="18"/>
        </w:rPr>
        <w:t>Źródło: https://</w:t>
      </w:r>
      <w:r>
        <w:rPr>
          <w:i/>
          <w:iCs/>
          <w:color w:val="7F7F7F" w:themeColor="text1" w:themeTint="80"/>
          <w:sz w:val="18"/>
          <w:szCs w:val="18"/>
        </w:rPr>
        <w:t>cyfrowypolsat</w:t>
      </w:r>
      <w:r w:rsidRPr="00F53A10">
        <w:rPr>
          <w:i/>
          <w:iCs/>
          <w:color w:val="7F7F7F" w:themeColor="text1" w:themeTint="80"/>
          <w:sz w:val="18"/>
          <w:szCs w:val="18"/>
        </w:rPr>
        <w:t>.pl</w:t>
      </w:r>
    </w:p>
    <w:p w14:paraId="07FEFE66" w14:textId="6E51DBEF" w:rsidR="00803D16" w:rsidRDefault="00803D16" w:rsidP="00803D16">
      <w:pPr>
        <w:pStyle w:val="Bezodstpw"/>
      </w:pPr>
      <w:r>
        <w:lastRenderedPageBreak/>
        <w:t xml:space="preserve">Wyniki segmentu telewizyjnego pokazują, że choć czas koronawirusa utrudnił działanie mediom, to cały pierwszy kwartał zakończył się pozytywnie. Telewizja Polsat zarobiła 132 mln zł na poziomie operacyjnym w porównaniu do 131 mln zł rok temu, a przychody wzrosły o 6 proc. do 410 mln zł. Kanał główny Polsatu miał w pierwszym kwartale 2020 oglądalność na poziomie 9,9 proc. (rok temu 11,2 proc.), co dawało pierwsze miejsce na rynku - drugi był TVN (9,7 proc.), a trzecia TVP2 (7,7 proc.). Kanały tematyczne Polsatu zwiększyły oglądalność do 13,4 proc. z 12,2 proc. rok temu. </w:t>
      </w:r>
      <w:r w:rsidRPr="00803D16">
        <w:rPr>
          <w:rStyle w:val="CytatZnak"/>
        </w:rPr>
        <w:t>"Spodziewamy się spowolnienia na rynku reklamy, jednak ostateczny wpływ pozostaje na moment obecny nieokreślony"</w:t>
      </w:r>
      <w:r>
        <w:t xml:space="preserve"> - podała spółka w prezentacji. Udział kanałów Polsatu w rynku reklamy wzrósł w pierwszym kwartale do 28,1 proc. z 28 proc. rok temu. Oznaczało to jednak spadek przychodów z reklamy o 3 proc. do 263 mln zł.</w:t>
      </w:r>
    </w:p>
    <w:p w14:paraId="5C724F91" w14:textId="77777777" w:rsidR="00803D16" w:rsidRDefault="00803D16" w:rsidP="00803D16">
      <w:pPr>
        <w:pStyle w:val="Bezodstpw"/>
      </w:pPr>
      <w:r>
        <w:t>Grupa poszerzyła w tym roku swój zakres działalności medialnej o portal internetowy Interia.pl z około 16,5 mln realnych użytkowników miesięcznie. Ostatniego dnia kwietnia doszło do finalizacji transakcji. Grupa Cyfrowy Polsat wydała 422 mln zł, przejmując portal od niemieckiego Bauera.</w:t>
      </w:r>
    </w:p>
    <w:p w14:paraId="28635694" w14:textId="77777777" w:rsidR="00803D16" w:rsidRDefault="00803D16" w:rsidP="00803D16">
      <w:pPr>
        <w:pStyle w:val="Bezodstpw"/>
      </w:pPr>
    </w:p>
    <w:p w14:paraId="05FD2AA2" w14:textId="10FE40A8" w:rsidR="00803D16" w:rsidRDefault="00803D16" w:rsidP="00803D16">
      <w:pPr>
        <w:pStyle w:val="Bezodstpw"/>
      </w:pPr>
      <w:r>
        <w:t xml:space="preserve">- </w:t>
      </w:r>
      <w:r w:rsidRPr="00803D16">
        <w:rPr>
          <w:rStyle w:val="CytatZnak"/>
        </w:rPr>
        <w:t>„Kupujemy dobrze prowadzony biznes o silnej pozycji na rynku internetowym. Doskonale pasuje do strategii Telewizji Polsat. Chcemy dostarczać atrakcyjne treści wszystkimi możliwymi kanałami dystrybucji. Dzięki Interii nasz kontent zyska kolejne pole eksploatacji. Nasza oferta dla reklamodawców zostanie wzbogacona o bardzo efektywne internetowe formaty reklamowe o szerokim zasięgu”</w:t>
      </w:r>
      <w:r>
        <w:t xml:space="preserve"> - mówił Stanisław Janowski, prezes zarządu Telewizji Polsat.</w:t>
      </w:r>
    </w:p>
    <w:p w14:paraId="5C594B89" w14:textId="77777777" w:rsidR="00803D16" w:rsidRDefault="00803D16" w:rsidP="00803D16">
      <w:pPr>
        <w:pStyle w:val="Bezodstpw"/>
      </w:pPr>
    </w:p>
    <w:p w14:paraId="5CAFB35E" w14:textId="09521130" w:rsidR="00803D16" w:rsidRDefault="00803D16" w:rsidP="00803D16">
      <w:pPr>
        <w:pStyle w:val="Bezodstpw"/>
      </w:pPr>
      <w:r>
        <w:t xml:space="preserve">Cyfrowy Polsat chce podwoić wynik EBITDA Interii w średnim terminie - podano w prezentacji. Ma to być </w:t>
      </w:r>
      <w:r w:rsidRPr="00803D16">
        <w:rPr>
          <w:rStyle w:val="CytatZnak"/>
        </w:rPr>
        <w:t xml:space="preserve">"dodatkowy kanał </w:t>
      </w:r>
      <w:proofErr w:type="spellStart"/>
      <w:r w:rsidRPr="00803D16">
        <w:rPr>
          <w:rStyle w:val="CytatZnak"/>
        </w:rPr>
        <w:t>monetyzacji</w:t>
      </w:r>
      <w:proofErr w:type="spellEnd"/>
      <w:r w:rsidRPr="00803D16">
        <w:rPr>
          <w:rStyle w:val="CytatZnak"/>
        </w:rPr>
        <w:t xml:space="preserve"> </w:t>
      </w:r>
      <w:proofErr w:type="spellStart"/>
      <w:r w:rsidRPr="00803D16">
        <w:rPr>
          <w:rStyle w:val="CytatZnak"/>
        </w:rPr>
        <w:t>kontentu</w:t>
      </w:r>
      <w:proofErr w:type="spellEnd"/>
      <w:r w:rsidRPr="00803D16">
        <w:rPr>
          <w:rStyle w:val="CytatZnak"/>
        </w:rPr>
        <w:t xml:space="preserve"> produkowanego już obecnie na potrzeby 34 kanałów telewizyjnych Grupy TV Polsat"</w:t>
      </w:r>
      <w:r>
        <w:t xml:space="preserve"> – podano.</w:t>
      </w:r>
    </w:p>
    <w:p w14:paraId="2C6A174F" w14:textId="3B92F3D8" w:rsidR="00F107C9" w:rsidRDefault="00F107C9" w:rsidP="00803D16">
      <w:pPr>
        <w:pStyle w:val="Bezodstpw"/>
      </w:pPr>
    </w:p>
    <w:p w14:paraId="0FA18741" w14:textId="4F80A5A3" w:rsidR="00F107C9" w:rsidRDefault="00F107C9" w:rsidP="00803D16">
      <w:pPr>
        <w:pStyle w:val="Bezodstpw"/>
      </w:pPr>
    </w:p>
    <w:p w14:paraId="155F344F" w14:textId="5B7699BC" w:rsidR="00F107C9" w:rsidRDefault="00F107C9" w:rsidP="00803D16">
      <w:pPr>
        <w:pStyle w:val="Bezodstpw"/>
      </w:pPr>
    </w:p>
    <w:p w14:paraId="6FF4B210" w14:textId="12387955" w:rsidR="00F107C9" w:rsidRDefault="00F107C9" w:rsidP="00803D16">
      <w:pPr>
        <w:pStyle w:val="Bezodstpw"/>
      </w:pPr>
    </w:p>
    <w:p w14:paraId="1B937A30" w14:textId="6A1D66BF" w:rsidR="00F107C9" w:rsidRDefault="00F107C9" w:rsidP="00803D16">
      <w:pPr>
        <w:pStyle w:val="Bezodstpw"/>
      </w:pPr>
    </w:p>
    <w:p w14:paraId="04FB8BBA" w14:textId="636CFBE6" w:rsidR="00F107C9" w:rsidRDefault="00F107C9" w:rsidP="00803D16">
      <w:pPr>
        <w:pStyle w:val="Bezodstpw"/>
      </w:pPr>
    </w:p>
    <w:p w14:paraId="67088530" w14:textId="5FF9B28C" w:rsidR="00F107C9" w:rsidRDefault="00F107C9" w:rsidP="00803D16">
      <w:pPr>
        <w:pStyle w:val="Bezodstpw"/>
      </w:pPr>
    </w:p>
    <w:p w14:paraId="09439BC6" w14:textId="10AD1BC6" w:rsidR="00F107C9" w:rsidRDefault="00F107C9" w:rsidP="00803D16">
      <w:pPr>
        <w:pStyle w:val="Bezodstpw"/>
      </w:pPr>
    </w:p>
    <w:p w14:paraId="5C0F4602" w14:textId="2D591381" w:rsidR="00F107C9" w:rsidRDefault="00F107C9" w:rsidP="00803D16">
      <w:pPr>
        <w:pStyle w:val="Bezodstpw"/>
      </w:pPr>
    </w:p>
    <w:p w14:paraId="4D4E0AD6" w14:textId="4ECADAB7" w:rsidR="00F107C9" w:rsidRDefault="00F107C9" w:rsidP="00803D16">
      <w:pPr>
        <w:pStyle w:val="Bezodstpw"/>
      </w:pPr>
    </w:p>
    <w:p w14:paraId="57357638" w14:textId="7775DF85" w:rsidR="00F107C9" w:rsidRDefault="00F107C9" w:rsidP="00803D16">
      <w:pPr>
        <w:pStyle w:val="Bezodstpw"/>
      </w:pPr>
    </w:p>
    <w:p w14:paraId="000CF951" w14:textId="0503E7D6" w:rsidR="00F107C9" w:rsidRDefault="00F107C9" w:rsidP="00803D16">
      <w:pPr>
        <w:pStyle w:val="Bezodstpw"/>
      </w:pPr>
    </w:p>
    <w:p w14:paraId="01E1AE4B" w14:textId="5A7C7275" w:rsidR="00F107C9" w:rsidRDefault="00F107C9" w:rsidP="00803D16">
      <w:pPr>
        <w:pStyle w:val="Bezodstpw"/>
      </w:pPr>
    </w:p>
    <w:p w14:paraId="733FCAFE" w14:textId="3F3B55BF" w:rsidR="00F107C9" w:rsidRDefault="00F107C9" w:rsidP="00803D16">
      <w:pPr>
        <w:pStyle w:val="Bezodstpw"/>
      </w:pPr>
    </w:p>
    <w:p w14:paraId="625545C5" w14:textId="01C1C762" w:rsidR="00F107C9" w:rsidRDefault="00F107C9" w:rsidP="00803D16">
      <w:pPr>
        <w:pStyle w:val="Bezodstpw"/>
      </w:pPr>
    </w:p>
    <w:p w14:paraId="020AA251" w14:textId="20835C86" w:rsidR="00F107C9" w:rsidRDefault="00F107C9" w:rsidP="00803D16">
      <w:pPr>
        <w:pStyle w:val="Bezodstpw"/>
      </w:pPr>
    </w:p>
    <w:p w14:paraId="6A814FE0" w14:textId="7CB66B7A" w:rsidR="00F107C9" w:rsidRDefault="00F107C9" w:rsidP="00803D16">
      <w:pPr>
        <w:pStyle w:val="Bezodstpw"/>
      </w:pPr>
    </w:p>
    <w:p w14:paraId="7D4621D3" w14:textId="66802B91" w:rsidR="00F107C9" w:rsidRDefault="00F107C9" w:rsidP="00803D16">
      <w:pPr>
        <w:pStyle w:val="Bezodstpw"/>
      </w:pPr>
    </w:p>
    <w:p w14:paraId="5E144725" w14:textId="7AB7724D" w:rsidR="00F107C9" w:rsidRDefault="00F107C9" w:rsidP="00803D16">
      <w:pPr>
        <w:pStyle w:val="Bezodstpw"/>
      </w:pPr>
    </w:p>
    <w:p w14:paraId="6AA8E44A" w14:textId="7A682788" w:rsidR="00F107C9" w:rsidRDefault="00F107C9" w:rsidP="00803D16">
      <w:pPr>
        <w:pStyle w:val="Bezodstpw"/>
      </w:pPr>
    </w:p>
    <w:p w14:paraId="08C17828" w14:textId="691B6E01" w:rsidR="00F107C9" w:rsidRDefault="00F107C9" w:rsidP="00803D16">
      <w:pPr>
        <w:pStyle w:val="Bezodstpw"/>
      </w:pPr>
    </w:p>
    <w:p w14:paraId="5C581479" w14:textId="3A164651" w:rsidR="00E96F79" w:rsidRDefault="00E96F79" w:rsidP="00803D16">
      <w:pPr>
        <w:pStyle w:val="Bezodstpw"/>
      </w:pPr>
    </w:p>
    <w:p w14:paraId="03945B89" w14:textId="77777777" w:rsidR="00E96F79" w:rsidRDefault="00E96F79" w:rsidP="00803D16">
      <w:pPr>
        <w:pStyle w:val="Bezodstpw"/>
      </w:pPr>
    </w:p>
    <w:p w14:paraId="1C7DDE58" w14:textId="7FDB81EE" w:rsidR="00F107C9" w:rsidRDefault="00F107C9" w:rsidP="00803D16">
      <w:pPr>
        <w:pStyle w:val="Bezodstpw"/>
      </w:pPr>
    </w:p>
    <w:p w14:paraId="231483C5" w14:textId="1B74D145" w:rsidR="00F107C9" w:rsidRDefault="00F107C9" w:rsidP="00803D16">
      <w:pPr>
        <w:pStyle w:val="Bezodstpw"/>
      </w:pPr>
    </w:p>
    <w:p w14:paraId="6B8D0780" w14:textId="77777777" w:rsidR="00F107C9" w:rsidRPr="00803D16" w:rsidRDefault="00F107C9" w:rsidP="00803D16">
      <w:pPr>
        <w:pStyle w:val="Bezodstpw"/>
      </w:pPr>
    </w:p>
    <w:p w14:paraId="2F2DD2B8" w14:textId="4F08ACFE" w:rsidR="0076012D" w:rsidRDefault="00CF59A0" w:rsidP="00CF59A0">
      <w:pPr>
        <w:pStyle w:val="Nagwek1"/>
        <w:numPr>
          <w:ilvl w:val="0"/>
          <w:numId w:val="1"/>
        </w:numPr>
      </w:pPr>
      <w:bookmarkStart w:id="69" w:name="_Toc73265864"/>
      <w:r>
        <w:lastRenderedPageBreak/>
        <w:t>PLANY</w:t>
      </w:r>
      <w:r w:rsidR="0076012D">
        <w:t xml:space="preserve"> SPÓŁKI</w:t>
      </w:r>
      <w:bookmarkEnd w:id="69"/>
    </w:p>
    <w:p w14:paraId="39693BDC" w14:textId="0FC5B7EE" w:rsidR="00020E3D" w:rsidRDefault="00020E3D" w:rsidP="00020E3D">
      <w:r>
        <w:t xml:space="preserve">W maju 2020 roku ogłoszono, że spółka Zygmunta Solorza będzie powoływała prezesa W zmienionym statucie zapisano, że kontrolowana przez Zygmunta Solorza </w:t>
      </w:r>
      <w:proofErr w:type="spellStart"/>
      <w:r>
        <w:t>lichtensteińska</w:t>
      </w:r>
      <w:proofErr w:type="spellEnd"/>
      <w:r>
        <w:t xml:space="preserve"> spółka </w:t>
      </w:r>
      <w:proofErr w:type="spellStart"/>
      <w:r>
        <w:t>TiVi</w:t>
      </w:r>
      <w:proofErr w:type="spellEnd"/>
      <w:r>
        <w:t xml:space="preserve"> Foundation ma osobiste prawo do powoływania i odwoływania prezesa Cyfrowego Polsatu. Natomiast rada nadzorcza, która dotychczas mianowała i odwoływała wszystkich członków zarządu, teraz będzie za to odpowiadała w przypadku wszystkich poza prezesem. </w:t>
      </w:r>
    </w:p>
    <w:p w14:paraId="607D4F17" w14:textId="77777777" w:rsidR="00020E3D" w:rsidRDefault="00020E3D" w:rsidP="00020E3D">
      <w:r>
        <w:t xml:space="preserve">Rada nadzorcza musi zgadzać się na zatrudnianie dyrektorów i doradców W nowym statucie Cyfrowego Polsatu zmieniono niektóre kompetencje rady nadzorczej. Rada nie będzie już zatwierdzać działań spółki nieprzewidzianych w jej rocznym programie działania, które skutkują zaciągnięciem zobowiązań wynoszących minimum 10 mln zł. </w:t>
      </w:r>
    </w:p>
    <w:p w14:paraId="53D4F623" w14:textId="77777777" w:rsidR="00020E3D" w:rsidRDefault="00020E3D" w:rsidP="00020E3D">
      <w:r>
        <w:t xml:space="preserve">W statucie wprowadzono też zapisy, zgodnie z którymi zarząd i rada nadzorcza Cyfrowego Polsatu mają przestrzegać, żeby od początku 2025 roku zadłużenie netto firmy wynosiło maksymalnie dwukrotność jej zysku EBITDA z ostatnich 12 miesięcy. - Począwszy od dnia 1 stycznia 2025 r. Zarząd Spółki zobowiązany jest prowadzić sprawy Grupy w taki sposób, aby Wskaźnik Zadłużenia w żadnym momencie nie przekroczył poziomu 2,0. W okresie do 31 grudnia 2024 r. Zarząd Spółki zobowiązany jest prowadzić sprawy Grupy w taki sposób, aby współczynnik zadłużenia nieprzekraczający poziomu 2,0 został osiągnięty najpóźniej do dnia 31 grudnia 2024 r. </w:t>
      </w:r>
    </w:p>
    <w:p w14:paraId="01EDE7D7" w14:textId="77777777" w:rsidR="00020E3D" w:rsidRDefault="00020E3D" w:rsidP="00020E3D">
      <w:r>
        <w:t xml:space="preserve">Weryfikacja wartości Wskaźnika Zadłużenia Grupy na dzień 31 grudnia 2024 r. nastąpi w chwili zatwierdzenia przez Zarząd i Radę Nadzorczą skonsolidowanego sprawozdania finansowego za rok obrotowy zakończony 31 grudnia 2024 r. - zapisano wśród przepisów dotyczących zarządu. </w:t>
      </w:r>
    </w:p>
    <w:p w14:paraId="30AEDDAB" w14:textId="77777777" w:rsidR="0076012D" w:rsidRDefault="00020E3D" w:rsidP="00020E3D">
      <w:r>
        <w:t xml:space="preserve">Począwszy od dnia 1 stycznia 2025 r. Rada Nadzorcza nie może wyrazić zgody na zaciągnięcie zobowiązania z jakiegokolwiek tytułu, w wyniku którego może dojść do przekroczenia poziomu 2,0 Wskaźnika Zadłużenia, o którym mowa w art. 13 ust. 1.3. Statutu - określono wśród kompetencji rady nadzorczej. </w:t>
      </w:r>
    </w:p>
    <w:p w14:paraId="0B5333B6" w14:textId="6CDB35E1" w:rsidR="00020E3D" w:rsidRDefault="00020E3D" w:rsidP="00020E3D">
      <w:r>
        <w:t xml:space="preserve">W zarządzie Cyfrowego Polsatu ostatnie jak na razie zmiany nastąpiły wiosną 2019.r. Z funkcji prezesa zrezygnował Tobias Solorz, syn </w:t>
      </w:r>
      <w:proofErr w:type="spellStart"/>
      <w:r>
        <w:t>Zymunta</w:t>
      </w:r>
      <w:proofErr w:type="spellEnd"/>
      <w:r>
        <w:t xml:space="preserve"> Solorza. Szefem spółki został Mirosław Błaszczyk, a wiceprezesem zasiadający w zarządzie od jesieni 2014 roku Maciej Stec. Ponadto z zarządu odeszli Dariusz </w:t>
      </w:r>
      <w:proofErr w:type="spellStart"/>
      <w:r>
        <w:t>Działkowski</w:t>
      </w:r>
      <w:proofErr w:type="spellEnd"/>
      <w:r>
        <w:t xml:space="preserve"> i Tomasz </w:t>
      </w:r>
      <w:proofErr w:type="spellStart"/>
      <w:r>
        <w:t>Gillner-Gorywoda</w:t>
      </w:r>
      <w:proofErr w:type="spellEnd"/>
      <w:r>
        <w:t xml:space="preserve">, a powołany został Jacek </w:t>
      </w:r>
      <w:proofErr w:type="spellStart"/>
      <w:r>
        <w:t>Felczykowski</w:t>
      </w:r>
      <w:proofErr w:type="spellEnd"/>
      <w:r>
        <w:t xml:space="preserve">. Członkami zarządu firmy są też Aneta Jaskólska (od połowy 2010 roku), Agnieszka </w:t>
      </w:r>
      <w:proofErr w:type="spellStart"/>
      <w:r>
        <w:t>Odorowicz</w:t>
      </w:r>
      <w:proofErr w:type="spellEnd"/>
      <w:r>
        <w:t xml:space="preserve"> (od połowy 2016 roku) i Katarzyna Ostap-</w:t>
      </w:r>
      <w:proofErr w:type="spellStart"/>
      <w:r>
        <w:t>Tomann</w:t>
      </w:r>
      <w:proofErr w:type="spellEnd"/>
      <w:r>
        <w:t xml:space="preserve"> (od jesieni 2016 roku). Natomiast radę nadzorczą Cyfrowego Polsatu tworzą Marek Kapuściński (przewodniczący), Robert Gwiazdowski, Leszek Reksa, Józef Birka, Aleksander Myszka, Tomasz Szeląg i Piotr Żak. </w:t>
      </w:r>
    </w:p>
    <w:p w14:paraId="67E22746" w14:textId="77777777" w:rsidR="0076012D" w:rsidRDefault="00020E3D" w:rsidP="00020E3D">
      <w:r>
        <w:t xml:space="preserve">W pierwszym kwartale 2020r. grupa Cyfrowy Polsat zanotowała wzrost przychodów o 2 proc. do 2,85 mld zł, przy czym przychody od klientów i ze sprzedaży sprzętu nieznacznie zmalały. Firma miała sprzedanych 17,43 mln jednostkowych usług, po wzroście o 2,7 proc. - Oczekujemy, że COVID-19 będzie miał głębszy wpływ na wyniki drugiego kwartału - zaznaczono w sprawozdaniu firmy. Cyfrowy Polsat zawiesił spłatę kredytu, kupuje Interię Pod koniec kwietnia Cyfrowy Polsat porozumiał się z bankami co do przesunięcia o rok, do września 2024 roku, końcowego terminu spłaty 9,6 mld zł kredytu oraz o dwa lata, do marca 2025 roku, spłaty 900 mln zł zaciągniętego jesienią 2019.r. kredytu obrotowego. Ustalono też, że firma do połowy 2021 roku nie będzie musiała spłacać rat z pierwszego kredytu. Dzięki temu w 2020 i 2021 roku firma zamiast prawie 1,8 mld zł spłaci 600 mln zł kredytu, a spłatę ponad 6 mld zł </w:t>
      </w:r>
      <w:r>
        <w:lastRenderedPageBreak/>
        <w:t xml:space="preserve">przesunięto z 2022 na 2024 rok. Na koniec marca 2020. zadłużenie brutto grupy Cyfrowy Polsat wynosiło 13,12 mld zł (oprócz kredytów i 2,02 mld zł z dwóch serii obligacji składało się na nie 1,42 mld zł z leasingu), a po odjęciu 1,14 mld zł posiadanych przez firmę środków zadłużenie netto miało wartość 11,98 mld zł, a jego relacja do zysku EBITDA z minionych 12 miesięcy wynosiła 2,86x. </w:t>
      </w:r>
    </w:p>
    <w:p w14:paraId="323E0154" w14:textId="4D4CD6A2" w:rsidR="0076012D" w:rsidRDefault="00020E3D" w:rsidP="00020E3D">
      <w:r>
        <w:t xml:space="preserve">Po obniżce stóp procentowych przez NBP </w:t>
      </w:r>
      <w:proofErr w:type="spellStart"/>
      <w:r>
        <w:t>sredni</w:t>
      </w:r>
      <w:proofErr w:type="spellEnd"/>
      <w:r>
        <w:t xml:space="preserve"> ważony koszt odsetek od kredytu i obligacji firmy to 2,3 proc. </w:t>
      </w:r>
      <w:r w:rsidR="0076012D">
        <w:t>–</w:t>
      </w:r>
      <w:r>
        <w:t xml:space="preserve"> </w:t>
      </w:r>
      <w:r w:rsidR="0076012D">
        <w:t>„</w:t>
      </w:r>
      <w:r w:rsidRPr="0076012D">
        <w:rPr>
          <w:i/>
          <w:iCs/>
        </w:rPr>
        <w:t>Na wyróżnienie wśród wydarzeń zeszłego kwartału zasługuje korzystne refinansowanie długu bankowego, które zakończyło wieloetapowy proces restrukturyzacji naszego zadłużenia. Dzięki niemu zyskaliśmy większą elastyczność oraz zapewniliśmy sobie możliwości dalszego rozwoju Grupy. Zwiększyliśmy też różnorodność wykorzystywanych instrumentów – wyemitowaliśmy pierwsze w Polsce zielone obligacje korporacyjne o wartości 1 mld zł, podwajając skalę naszej obecności na tym perspektywicznym rynku. Jednocześnie ta komfortowa sytuacja pozwala nam na kontynuowanie naszej polityki dywidendowej. W najbliższym czasie zarząd planuje wydać swoją rekomendację co do wypłaty dywidendy</w:t>
      </w:r>
      <w:r w:rsidR="0076012D">
        <w:rPr>
          <w:i/>
          <w:iCs/>
        </w:rPr>
        <w:t>”</w:t>
      </w:r>
      <w:r>
        <w:t xml:space="preserve"> - zapowiada Katarzyna Ostap-</w:t>
      </w:r>
      <w:proofErr w:type="spellStart"/>
      <w:r>
        <w:t>Tomann</w:t>
      </w:r>
      <w:proofErr w:type="spellEnd"/>
      <w:r>
        <w:t xml:space="preserve">. </w:t>
      </w:r>
    </w:p>
    <w:p w14:paraId="79569DEF" w14:textId="77777777" w:rsidR="0076012D" w:rsidRDefault="00020E3D" w:rsidP="00020E3D">
      <w:r>
        <w:t xml:space="preserve">30 kwietnia Telewizja Polsat zawarła przedwstępną umowę kupna od Grupy Bauer Media za ok. 422 mln zł Grupy Interia. Na transakcję musi wyrazić zgodę prezes UOKiK-u. </w:t>
      </w:r>
      <w:r w:rsidR="0076012D">
        <w:t>–</w:t>
      </w:r>
      <w:r>
        <w:t xml:space="preserve"> </w:t>
      </w:r>
      <w:r w:rsidR="0076012D">
        <w:t>„</w:t>
      </w:r>
      <w:r w:rsidRPr="0076012D">
        <w:rPr>
          <w:i/>
          <w:iCs/>
        </w:rPr>
        <w:t>Zakup Grupy Interia to kolejna strategiczna inwestycja w rozwój naszej Grupy. Grupa Interia jest wiodącym graczem w tym segmencie. Jesteśmy podekscytowani ogromną skalą możliwości i synergii, jakie stwarza ta inwestycja. Liczymy na dynamiczny rozwój Interii</w:t>
      </w:r>
      <w:r>
        <w:t xml:space="preserve"> </w:t>
      </w:r>
      <w:r w:rsidR="0076012D">
        <w:t>„</w:t>
      </w:r>
      <w:r>
        <w:t>- uzasadnił Mirosław Błaszczyk, prezes zarządu Cyfrowego Polsatu i Polkomtela. D</w:t>
      </w:r>
    </w:p>
    <w:p w14:paraId="6BBAEC56" w14:textId="636F70E8" w:rsidR="0052411E" w:rsidRDefault="00020E3D" w:rsidP="00020E3D">
      <w:r>
        <w:t>o grupy Cyfrowy Polsat należą m.in. Telewizja Polsat, Polkomtel (</w:t>
      </w:r>
      <w:proofErr w:type="spellStart"/>
      <w:r>
        <w:t>opretator</w:t>
      </w:r>
      <w:proofErr w:type="spellEnd"/>
      <w:r>
        <w:t xml:space="preserve"> sieci Plus), 66 proc. akcji Netii i </w:t>
      </w:r>
      <w:proofErr w:type="spellStart"/>
      <w:r>
        <w:t>Eleven</w:t>
      </w:r>
      <w:proofErr w:type="spellEnd"/>
      <w:r>
        <w:t xml:space="preserve"> Sport. Cyfrowy Polsat od kilkunastu lat jest notowany na warszawskiej giełdzie. W związku z epidemią akcje spółki potaniały z ok. 28,50 zł pod koniec lutego</w:t>
      </w:r>
      <w:r w:rsidR="0076012D">
        <w:t xml:space="preserve"> 2020</w:t>
      </w:r>
      <w:r>
        <w:t xml:space="preserve"> do 20,20 zł 13 marca, ale szybko odbiły w górę i od 20 marca utrzymują się w przedziale 24-26 zł. W poniedziałek na koniec sesji kurs wynosił 24,50 zł, co przekłada się na kapitalizację w wysokości 15,67 mld zł.</w:t>
      </w:r>
      <w:r w:rsidR="0076012D">
        <w:rPr>
          <w:rStyle w:val="Odwoanieprzypisudolnego"/>
        </w:rPr>
        <w:footnoteReference w:id="20"/>
      </w:r>
      <w:r>
        <w:t xml:space="preserve"> </w:t>
      </w:r>
    </w:p>
    <w:p w14:paraId="454B6B88" w14:textId="22947B1C" w:rsidR="001D297C" w:rsidRDefault="001D297C" w:rsidP="00020E3D"/>
    <w:p w14:paraId="35439ED7" w14:textId="39FD6E7F" w:rsidR="001D297C" w:rsidRDefault="001D297C" w:rsidP="00020E3D"/>
    <w:p w14:paraId="4A84BE46" w14:textId="634F4DEF" w:rsidR="001D297C" w:rsidRDefault="001D297C" w:rsidP="00020E3D"/>
    <w:p w14:paraId="746DA83B" w14:textId="6A7E3A28" w:rsidR="001D297C" w:rsidRDefault="001D297C" w:rsidP="00020E3D"/>
    <w:p w14:paraId="078A0DE4" w14:textId="76928790" w:rsidR="001D297C" w:rsidRDefault="001D297C" w:rsidP="00020E3D"/>
    <w:p w14:paraId="6E67A44F" w14:textId="5DFBCFEA" w:rsidR="001D297C" w:rsidRDefault="001D297C" w:rsidP="00020E3D"/>
    <w:p w14:paraId="2064372D" w14:textId="50103D5F" w:rsidR="001D297C" w:rsidRDefault="001D297C" w:rsidP="00020E3D"/>
    <w:p w14:paraId="1A0F5695" w14:textId="2F8EE738" w:rsidR="001D297C" w:rsidRDefault="001D297C" w:rsidP="00020E3D"/>
    <w:p w14:paraId="18490991" w14:textId="77777777" w:rsidR="001D297C" w:rsidRDefault="001D297C" w:rsidP="00020E3D"/>
    <w:p w14:paraId="57C5C71E" w14:textId="4B290E04" w:rsidR="00CF59A0" w:rsidRDefault="00CF59A0" w:rsidP="00CF59A0">
      <w:pPr>
        <w:pStyle w:val="Nagwek1"/>
        <w:numPr>
          <w:ilvl w:val="0"/>
          <w:numId w:val="1"/>
        </w:numPr>
      </w:pPr>
      <w:bookmarkStart w:id="70" w:name="_Toc73265865"/>
      <w:r>
        <w:lastRenderedPageBreak/>
        <w:t xml:space="preserve">OPINIE </w:t>
      </w:r>
      <w:r w:rsidR="00771D4A">
        <w:t>KLIENTÓW</w:t>
      </w:r>
      <w:bookmarkEnd w:id="70"/>
    </w:p>
    <w:p w14:paraId="196E98BA" w14:textId="7E9C134E" w:rsidR="00771D4A" w:rsidRDefault="00771D4A" w:rsidP="00771D4A">
      <w:r>
        <w:t>Klienci Cyfrowego Polsatu narzekają przede wszystkim na to, że usługi nie są tak dobrej jakości, jaką obiecuje operator. Przykładowo – Internet nie osiąga deklarowanej w umowie prędkości, a dekodery, zamiast emitować sygnał telewizyjny, wciąż zacinają się i przerywają nadawanie. Co więcej – wielu Klientów zwraca również uwagę na to, że działanie dekoderów telewizyjnych i Internetu jest zależne od warunków pogodowych. Przy sporej ulewie lub wietrznej pogodzie trudno o dobry sygnał telewizyjny. Klienci Cyfrowego Polsatu skarżą się również na to, że oferta przedstawiana przez konsultantów na ulotkach czy podczas spotkań nie do końca zgadza się z tym, co ostatecznie zapisane jest w umowie. Na korzyść Cyfrowego Polsatu nie przemawiają także, zdaniem wielu Klientów, ceny usług, które od dłuższego czasu nie są zbyt konkurencyjne względem innych ofert dostępnych na rynku.</w:t>
      </w:r>
    </w:p>
    <w:p w14:paraId="449DA1E1" w14:textId="2DB88BF4" w:rsidR="00771D4A" w:rsidRDefault="00771D4A" w:rsidP="00771D4A">
      <w:r>
        <w:t>Jest też jednak w usługach Cyfrowego Polsatu sporo pozytywnych aspektów. Klienci cenią sobie przede wszystkim to, że Cyfrowy Polsat sprzedaje praktycznie wszystkie produkty tego typu, których możemy potrzebować, a więc w jednym miejscu możemy zawrzeć umowę, która pozwoli nam obsługiwać nasz telefon, telewizję oraz Internet. To nie tylko niższe koszty, ale także wygoda, bo zamiast trzech faktur mamy do opłacenia tylko jedną. Na korzyść Cyfrowego Polsatu przemawia także całodobowa obsługa na Infolinii. Klienci podkreślają, że doradcy w większości są bardzo kompetentni i pomocni i potrafią realnie wpłynąć na rozwiązanie problemu w czasie rzeczywistym. Cieszy także fakt, iż Cyfrowy Polsat posiada sporo punktów stacjonarnych, dzięki czemu również Klienci mniej obeznani z Internetem mogą skorzystać z ich usług. Na pochwałę zasługuje także strona internetowa Cyfrowego Polsatu. Jest nie tylko nowoczesna, ale i bardzo przejrzysta i intuicyjna. Korzystanie z niej jest po prostu przyjemne i bardzo łatwo odszukać te rzeczy, które nas interesują.</w:t>
      </w:r>
      <w:r>
        <w:rPr>
          <w:rStyle w:val="Odwoanieprzypisudolnego"/>
        </w:rPr>
        <w:footnoteReference w:id="21"/>
      </w:r>
    </w:p>
    <w:p w14:paraId="1BDDD15B" w14:textId="4E4F01B6" w:rsidR="001D297C" w:rsidRDefault="001D297C" w:rsidP="00771D4A"/>
    <w:p w14:paraId="48018473" w14:textId="2B9268BD" w:rsidR="001D297C" w:rsidRDefault="001D297C" w:rsidP="00771D4A"/>
    <w:p w14:paraId="2AC8E67D" w14:textId="47DF6C55" w:rsidR="001D297C" w:rsidRDefault="001D297C" w:rsidP="00771D4A"/>
    <w:p w14:paraId="614BD8EF" w14:textId="58AE1A06" w:rsidR="001D297C" w:rsidRDefault="001D297C" w:rsidP="00771D4A"/>
    <w:p w14:paraId="2A29328B" w14:textId="65444F1D" w:rsidR="001D297C" w:rsidRDefault="001D297C" w:rsidP="00771D4A"/>
    <w:p w14:paraId="089C0B5E" w14:textId="62AE8D47" w:rsidR="001D297C" w:rsidRDefault="001D297C" w:rsidP="00771D4A"/>
    <w:p w14:paraId="5D6EBA27" w14:textId="628E164B" w:rsidR="001D297C" w:rsidRDefault="001D297C" w:rsidP="00771D4A"/>
    <w:p w14:paraId="7FFA214B" w14:textId="3944C5F4" w:rsidR="001D297C" w:rsidRDefault="001D297C" w:rsidP="00771D4A"/>
    <w:p w14:paraId="1E6AEAB3" w14:textId="2A570F96" w:rsidR="001D297C" w:rsidRDefault="001D297C" w:rsidP="00771D4A"/>
    <w:p w14:paraId="68FDA875" w14:textId="1F1A74B9" w:rsidR="001D297C" w:rsidRDefault="001D297C" w:rsidP="00771D4A"/>
    <w:p w14:paraId="54FCA211" w14:textId="418A7623" w:rsidR="001D297C" w:rsidRDefault="001D297C" w:rsidP="00771D4A"/>
    <w:p w14:paraId="77E2E40B" w14:textId="77777777" w:rsidR="001D297C" w:rsidRPr="00771D4A" w:rsidRDefault="001D297C" w:rsidP="00771D4A"/>
    <w:p w14:paraId="1FC4208E" w14:textId="354606C8" w:rsidR="0052411E" w:rsidRDefault="004B133A" w:rsidP="00020E3D">
      <w:pPr>
        <w:pStyle w:val="Nagwek1"/>
        <w:numPr>
          <w:ilvl w:val="0"/>
          <w:numId w:val="1"/>
        </w:numPr>
      </w:pPr>
      <w:bookmarkStart w:id="71" w:name="_Toc73265866"/>
      <w:r>
        <w:lastRenderedPageBreak/>
        <w:t>PODSUMOWANIE</w:t>
      </w:r>
      <w:bookmarkEnd w:id="71"/>
    </w:p>
    <w:p w14:paraId="67F86183" w14:textId="77777777" w:rsidR="00B52182" w:rsidRDefault="003F7946" w:rsidP="003F7946">
      <w:r>
        <w:t xml:space="preserve">Spółka w swoich założeniach dąży do generowania zysku i wypełniania strategii przybliżających ją do założonych przez zarząd celów. Realizacja celów przedsiębiorstwa zależy od stopnia wykorzystania posiadanych przez nie zasobów. Zasoby te z jednej strony umożliwiają prowadzenie działalności gospodarczej, z drugiej zaś są źródłem kosztów. Dążąc do maksymalizacji efektów ekonomicznych zarządy firm powinny budować odpowiednie strategie oraz angażować posiadane zasoby na te zastosowania, które dają szanse najlepszego ich wykorzystania. W przeciwnym przypadku podmioty gospodarcze mogą nie tylko nie osiągać założonych celów, lecz być zagrożone wyeliminowaniem z rynku. </w:t>
      </w:r>
    </w:p>
    <w:p w14:paraId="5A7EEA3E" w14:textId="43014D08" w:rsidR="003F7946" w:rsidRDefault="003F7946" w:rsidP="003F7946">
      <w:r w:rsidRPr="003F7946">
        <w:t>T</w:t>
      </w:r>
      <w:r>
        <w:t>akie</w:t>
      </w:r>
      <w:r w:rsidRPr="003F7946">
        <w:t xml:space="preserve"> strategię tworzą bezpośrednio ludzie</w:t>
      </w:r>
      <w:r>
        <w:t xml:space="preserve"> zasiadający w zarządzie</w:t>
      </w:r>
      <w:r w:rsidRPr="003F7946">
        <w:t xml:space="preserve">. Aby strategia odniosła sukces na rynku osoba przy tworzeniu musi odnieść się do różnych analizy, które jednoznacznie wskażą drogę, którą najopłacalniej jest podążać. </w:t>
      </w:r>
      <w:r>
        <w:t xml:space="preserve">Nasilająca się konkurencja stawia przed przedsiębiorstwami ciągle nowe wymagania zarówno w zakresie nowych produktów, ich jakości, jak również kosztów i cen. To sprawia, że zarządzanie staje się coraz trudniejsze. Rośnie zapotrzebowanie na informacje ekonomiczną dotyczącą zarówno zachodzących zmian w otoczeniu, jak i procesów realizowanych wewnątrz przedsiębiorstw. Znaczącą część tej informacji uzyskuje się w wyniku analizy uzyskiwanych przez przedsiębiorstwa efektów jak i posiadanych przez nie zasobów oraz ich wykorzystania. </w:t>
      </w:r>
      <w:r w:rsidRPr="003F7946">
        <w:t xml:space="preserve">Jednakże </w:t>
      </w:r>
      <w:r w:rsidR="00B52182">
        <w:t xml:space="preserve">należy pamiętać, ze nie można oprzeć jedynie na tym swoich działań, gdyż </w:t>
      </w:r>
      <w:r>
        <w:t>ż</w:t>
      </w:r>
      <w:r w:rsidRPr="003F7946">
        <w:t>adne analizy nie p</w:t>
      </w:r>
      <w:r>
        <w:t>rz</w:t>
      </w:r>
      <w:r w:rsidRPr="003F7946">
        <w:t>ewidziały, że w 2020 roku wybuchnie pandemia Covid-19 i gospodarka diametralnie się zmieni, ale dzięki intuicji i nabytym doświadczeniu w kryzysowych sytuacjach Zarządy potrafiły odpowiednio poprowadzić swoje spółki, aby szybko wyjść z kryzysu i dalej dobrze prosperować.</w:t>
      </w:r>
    </w:p>
    <w:p w14:paraId="11DA5D12" w14:textId="61FBE669" w:rsidR="001E1C4C" w:rsidRDefault="00B52182" w:rsidP="003F7946">
      <w:r>
        <w:t>Zarząd Cyfrowego Polsatu dobrze radzi sobie w sytuacjach kryzysowych, bardzo szybko reagują nie</w:t>
      </w:r>
      <w:r w:rsidR="001E1C4C">
        <w:t xml:space="preserve"> </w:t>
      </w:r>
      <w:r>
        <w:t xml:space="preserve">dopuszczając do rozwoju kryzysu. Przez ostatnie lata Cyfrowy Polsat utrzymywał stabilną </w:t>
      </w:r>
      <w:r w:rsidR="00E84FAF">
        <w:t>sytuacje</w:t>
      </w:r>
      <w:r w:rsidR="001E1C4C">
        <w:t xml:space="preserve"> z tendencja rosnącą</w:t>
      </w:r>
      <w:r>
        <w:t xml:space="preserve">, co świadczy o dobrze wykwalifikowanej i </w:t>
      </w:r>
      <w:r w:rsidR="00B26F9C">
        <w:t>doświadczonej</w:t>
      </w:r>
      <w:r>
        <w:t xml:space="preserve"> kadrze zarządczej. Najgorsza </w:t>
      </w:r>
      <w:r w:rsidR="00E84FAF">
        <w:t>kondycja</w:t>
      </w:r>
      <w:r>
        <w:t xml:space="preserve"> spółk</w:t>
      </w:r>
      <w:r w:rsidR="00E84FAF">
        <w:t>i</w:t>
      </w:r>
      <w:r>
        <w:t xml:space="preserve"> </w:t>
      </w:r>
      <w:r w:rsidR="00E84FAF">
        <w:t>miała</w:t>
      </w:r>
      <w:r>
        <w:t xml:space="preserve"> </w:t>
      </w:r>
      <w:r w:rsidR="00E84FAF">
        <w:t xml:space="preserve">miejsce </w:t>
      </w:r>
      <w:r>
        <w:t>wówczas gdy</w:t>
      </w:r>
      <w:r w:rsidR="00E84FAF">
        <w:t xml:space="preserve"> w 2014</w:t>
      </w:r>
      <w:r>
        <w:t xml:space="preserve"> doszło do rozłamu co do st</w:t>
      </w:r>
      <w:r w:rsidR="00E84FAF">
        <w:t>r</w:t>
      </w:r>
      <w:r>
        <w:t>ategi</w:t>
      </w:r>
      <w:r w:rsidR="00E84FAF">
        <w:t>i</w:t>
      </w:r>
      <w:r>
        <w:t xml:space="preserve"> między </w:t>
      </w:r>
      <w:r w:rsidRPr="00B52182">
        <w:t>Dominik Libicki</w:t>
      </w:r>
      <w:r>
        <w:t xml:space="preserve">m a Zygmuntem </w:t>
      </w:r>
      <w:r w:rsidR="00E84FAF">
        <w:t>S</w:t>
      </w:r>
      <w:r>
        <w:t>olo</w:t>
      </w:r>
      <w:r w:rsidR="00335DE0">
        <w:t>rz</w:t>
      </w:r>
      <w:r>
        <w:t>em</w:t>
      </w:r>
      <w:r w:rsidR="00E84FAF">
        <w:t xml:space="preserve">, wtedy to wyraźne zobaczyliśmy jak ważna jest spójność wizji wśród ciała zarządczego. Nastawienie Dominika Lubickiego negatywnie odbiło się na opinii spółki wśród klientów, jak i sytuacji finansowej, poprzez nałożoną na spółkę karę. </w:t>
      </w:r>
      <w:r w:rsidR="00844A81">
        <w:t>Cyfrowy Polsat</w:t>
      </w:r>
      <w:r w:rsidR="00E84FAF">
        <w:t xml:space="preserve"> jednak pokonał te trudności z nowym prezesem zarządu</w:t>
      </w:r>
      <w:r w:rsidR="00335DE0">
        <w:t xml:space="preserve"> - </w:t>
      </w:r>
      <w:r w:rsidR="00335DE0" w:rsidRPr="00335DE0">
        <w:t>Tomasz</w:t>
      </w:r>
      <w:r w:rsidR="00335DE0">
        <w:t>em</w:t>
      </w:r>
      <w:r w:rsidR="00335DE0" w:rsidRPr="00335DE0">
        <w:t xml:space="preserve"> </w:t>
      </w:r>
      <w:proofErr w:type="spellStart"/>
      <w:r w:rsidR="00335DE0" w:rsidRPr="00335DE0">
        <w:t>Gillner-Gorywod</w:t>
      </w:r>
      <w:r w:rsidR="00335DE0">
        <w:t>ą</w:t>
      </w:r>
      <w:proofErr w:type="spellEnd"/>
      <w:r w:rsidR="00E84FAF">
        <w:t xml:space="preserve">, który to wiernie trzymał się założonej strategii rozwoju, systematycznie poprawiając sytuację spółki, tym samym zażegnując kryzys. </w:t>
      </w:r>
      <w:r w:rsidR="00335DE0">
        <w:t>Rozpoczęte przez niego d</w:t>
      </w:r>
      <w:r w:rsidR="00E84FAF">
        <w:t xml:space="preserve">ążenie do połączenia Polsatu z Polkomtel ugruntowało wysoką pozycję grupy na rynku. </w:t>
      </w:r>
      <w:r w:rsidR="00335DE0">
        <w:t>W momencie ustabilizowania sytuacji Zbigniew Solorz, największy akcjonariusz postanowił wpłynąć na kadrę zarządu, dec</w:t>
      </w:r>
      <w:r w:rsidR="00B26F9C">
        <w:t>y</w:t>
      </w:r>
      <w:r w:rsidR="00335DE0">
        <w:t>d</w:t>
      </w:r>
      <w:r w:rsidR="00B26F9C">
        <w:t>uj</w:t>
      </w:r>
      <w:r w:rsidR="00335DE0">
        <w:t xml:space="preserve">ąc się na </w:t>
      </w:r>
      <w:r w:rsidR="00B26F9C">
        <w:t>nepotyczny</w:t>
      </w:r>
      <w:r w:rsidR="00335DE0">
        <w:t xml:space="preserve"> ruch – </w:t>
      </w:r>
      <w:r w:rsidR="00B26F9C">
        <w:t>mianowicie</w:t>
      </w:r>
      <w:r w:rsidR="00335DE0">
        <w:t xml:space="preserve"> </w:t>
      </w:r>
      <w:r w:rsidR="00B26F9C">
        <w:t>przekazania stanowiska Prezesa Zarządu swojemu najstarszemu synowi Tobiaszowi Solorzowi. Nie piastował on jednak długo tego stanowiska, gdyż w kwietniu 2019 roku, pozycję ta przejął zdecydowanie bardziej doświadczony Mirosław Błaszczyk. Który to przeprowadził</w:t>
      </w:r>
      <w:r w:rsidR="00B26F9C" w:rsidRPr="00B26F9C">
        <w:t xml:space="preserve"> </w:t>
      </w:r>
      <w:r w:rsidR="00B26F9C">
        <w:t xml:space="preserve">spółkę obronną ręką przez kryzys </w:t>
      </w:r>
      <w:r w:rsidR="00B26F9C" w:rsidRPr="00B26F9C">
        <w:t>pandemii COVID-19</w:t>
      </w:r>
      <w:r w:rsidR="00B26F9C">
        <w:t xml:space="preserve">. </w:t>
      </w:r>
    </w:p>
    <w:p w14:paraId="5613A791" w14:textId="77777777" w:rsidR="001E1C4C" w:rsidRDefault="00B26F9C" w:rsidP="003F7946">
      <w:r w:rsidRPr="00B26F9C">
        <w:t>Wiele branż not</w:t>
      </w:r>
      <w:r>
        <w:t>owała</w:t>
      </w:r>
      <w:r w:rsidRPr="00B26F9C">
        <w:t xml:space="preserve"> wyraźne pogorszenie wyników od momentu wybuchu pandemii koronawirusa. Cyfrowy Polsat mó</w:t>
      </w:r>
      <w:r>
        <w:t>gł</w:t>
      </w:r>
      <w:r w:rsidRPr="00B26F9C">
        <w:t xml:space="preserve"> się jednak pochwalić progresem</w:t>
      </w:r>
      <w:r>
        <w:t xml:space="preserve"> w tym czasie</w:t>
      </w:r>
      <w:r w:rsidRPr="00B26F9C">
        <w:t xml:space="preserve">. </w:t>
      </w:r>
      <w:r w:rsidR="001E1C4C" w:rsidRPr="001E1C4C">
        <w:t xml:space="preserve">Motorem wzrostu zysku, jak podkreśla zarząd w raporcie, była przede wszystkim pozytywna dynamika wzrostu przychodów, wsparta m.in. przejęciem Grupy Interia i stabilnymi przychodami detalicznymi przy ostrożnym zarządzaniu stroną kosztową w dobie niepewności wywołanej epidemią koronawirusa. </w:t>
      </w:r>
    </w:p>
    <w:p w14:paraId="23F5066C" w14:textId="592CBE33" w:rsidR="00B52182" w:rsidRDefault="001E1C4C" w:rsidP="003F7946">
      <w:r w:rsidRPr="001E1C4C">
        <w:lastRenderedPageBreak/>
        <w:t>Spółka od kilku lat kontynuuje swoją strategię oferowania jak największej liczby usług jednemu klientowi</w:t>
      </w:r>
      <w:r>
        <w:t xml:space="preserve">. </w:t>
      </w:r>
      <w:r w:rsidR="00B26F9C">
        <w:t>Aktualnie spółka radzi sobie dobrze, ubywa jej klientów, jednak ci co zostają korzystają z większej ilości usług</w:t>
      </w:r>
      <w:r>
        <w:t xml:space="preserve">, co przekłada się na wzrost zysków. </w:t>
      </w:r>
      <w:r w:rsidRPr="001E1C4C">
        <w:t>Wyniki segmentu telewizyjnego pokazują, że choć czas koronawirusa utrudnił działanie mediom</w:t>
      </w:r>
      <w:r>
        <w:t>, to jednak Polsat wypracował duży zysk</w:t>
      </w:r>
      <w:r w:rsidR="00844A81">
        <w:t xml:space="preserve"> na tym polu, utrzymując drugie miejsce w oglądalności swoich kanałów</w:t>
      </w:r>
      <w:r>
        <w:t>. Spółka idzie też z duchem postępu, inwestuje w nową technologię 5G, uruchamiając usługi w większych polskich miastach.</w:t>
      </w:r>
    </w:p>
    <w:p w14:paraId="55D1E119" w14:textId="2A862716" w:rsidR="001E1C4C" w:rsidRDefault="001E1C4C" w:rsidP="003F7946">
      <w:r>
        <w:t>Plany spółki na przyszłość są jasno określone</w:t>
      </w:r>
      <w:r w:rsidR="00844A81">
        <w:t xml:space="preserve">, zostały przedstawione na początku 2020 i obejmują działania przewidziane do 2025 roku. </w:t>
      </w:r>
    </w:p>
    <w:p w14:paraId="1E069748" w14:textId="6796E063" w:rsidR="00844A81" w:rsidRPr="009E0AD8" w:rsidRDefault="00844A81" w:rsidP="00844A81">
      <w:r>
        <w:t>Podsumowując stwierdzam, że Zarząd ma bardzo duże doświadczenie i w przypadku sytuacji kryzysowej, dzięki szybkiej reakcji uda się rozwiązać problem i dalej dobrze prosperować, ale moim zdaniem powinni zadbać o zachęcenie nowych klientów, oraz o utrzymanie stabilnej jakość oferowanych usług, bo w tym widać największe mankamenty.</w:t>
      </w:r>
    </w:p>
    <w:p w14:paraId="77963900" w14:textId="6D04D23C" w:rsidR="00844A81" w:rsidRDefault="00844A81" w:rsidP="003F7946"/>
    <w:p w14:paraId="6D0245E6" w14:textId="0B407D5F" w:rsidR="00844A81" w:rsidRDefault="00844A81" w:rsidP="003F7946"/>
    <w:p w14:paraId="44165FE2" w14:textId="04167333" w:rsidR="00844A81" w:rsidRDefault="00844A81" w:rsidP="003F7946"/>
    <w:p w14:paraId="6C4E2632" w14:textId="526371D3" w:rsidR="00844A81" w:rsidRDefault="00844A81" w:rsidP="003F7946"/>
    <w:p w14:paraId="4C129CB8" w14:textId="381765EC" w:rsidR="00844A81" w:rsidRDefault="00844A81" w:rsidP="003F7946"/>
    <w:p w14:paraId="74ADD46A" w14:textId="194137CD" w:rsidR="00844A81" w:rsidRDefault="00844A81" w:rsidP="003F7946"/>
    <w:p w14:paraId="76066F56" w14:textId="546CECDF" w:rsidR="00844A81" w:rsidRDefault="00844A81" w:rsidP="003F7946"/>
    <w:p w14:paraId="71C80D10" w14:textId="550780C7" w:rsidR="00844A81" w:rsidRDefault="00844A81" w:rsidP="003F7946"/>
    <w:p w14:paraId="1BE441B7" w14:textId="51FCE2A9" w:rsidR="00844A81" w:rsidRDefault="00844A81" w:rsidP="003F7946"/>
    <w:p w14:paraId="6D904EB9" w14:textId="01EE93CB" w:rsidR="00844A81" w:rsidRDefault="00844A81" w:rsidP="003F7946"/>
    <w:p w14:paraId="38A88F5D" w14:textId="7D2013BF" w:rsidR="00844A81" w:rsidRDefault="00844A81" w:rsidP="003F7946"/>
    <w:p w14:paraId="52A271AF" w14:textId="56C96BFA" w:rsidR="00844A81" w:rsidRDefault="00844A81" w:rsidP="003F7946"/>
    <w:p w14:paraId="08403907" w14:textId="75385B3E" w:rsidR="00844A81" w:rsidRDefault="00844A81" w:rsidP="003F7946"/>
    <w:p w14:paraId="0E115FCC" w14:textId="6210ACA8" w:rsidR="00844A81" w:rsidRDefault="00844A81" w:rsidP="003F7946"/>
    <w:p w14:paraId="34BC8A70" w14:textId="4302A66F" w:rsidR="00844A81" w:rsidRDefault="00844A81" w:rsidP="003F7946"/>
    <w:p w14:paraId="57B7D819" w14:textId="20C54423" w:rsidR="00844A81" w:rsidRDefault="00844A81" w:rsidP="003F7946"/>
    <w:p w14:paraId="4AD3BB9F" w14:textId="1BCA5C8D" w:rsidR="00844A81" w:rsidRDefault="00844A81" w:rsidP="003F7946"/>
    <w:p w14:paraId="3D4D4F63" w14:textId="2131BED7" w:rsidR="00844A81" w:rsidRDefault="00844A81" w:rsidP="003F7946"/>
    <w:p w14:paraId="0C730A29" w14:textId="34BE1E05" w:rsidR="00844A81" w:rsidRDefault="00844A81" w:rsidP="003F7946"/>
    <w:p w14:paraId="7C926D5F" w14:textId="77777777" w:rsidR="00844A81" w:rsidRPr="003F7946" w:rsidRDefault="00844A81" w:rsidP="003F7946"/>
    <w:p w14:paraId="61B33EC4" w14:textId="0554865D" w:rsidR="0076012D" w:rsidRDefault="0076012D" w:rsidP="00CF59A0">
      <w:pPr>
        <w:pStyle w:val="Nagwek1"/>
        <w:numPr>
          <w:ilvl w:val="0"/>
          <w:numId w:val="1"/>
        </w:numPr>
      </w:pPr>
      <w:bookmarkStart w:id="72" w:name="_Toc73265867"/>
      <w:r>
        <w:lastRenderedPageBreak/>
        <w:t>BIBLIOGRAFIA</w:t>
      </w:r>
      <w:bookmarkEnd w:id="72"/>
    </w:p>
    <w:p w14:paraId="16B35A2E" w14:textId="0DF50211" w:rsidR="000D0161" w:rsidRPr="000D0161" w:rsidRDefault="000D0161" w:rsidP="000D0161">
      <w:r>
        <w:t>Spis Tabel:</w:t>
      </w:r>
    </w:p>
    <w:p w14:paraId="45C7DC1A" w14:textId="1D2CEAF3" w:rsidR="00216754" w:rsidRDefault="00216754">
      <w:pPr>
        <w:pStyle w:val="Spisilustracji"/>
        <w:tabs>
          <w:tab w:val="left" w:pos="440"/>
          <w:tab w:val="right" w:leader="dot" w:pos="9344"/>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73220721" w:history="1">
        <w:r w:rsidRPr="00E334E3">
          <w:rPr>
            <w:rStyle w:val="Hipercze"/>
            <w:noProof/>
          </w:rPr>
          <w:t>Tabela 1 Informacje Cyfrowy Polsat SA</w:t>
        </w:r>
        <w:r>
          <w:rPr>
            <w:noProof/>
            <w:webHidden/>
          </w:rPr>
          <w:tab/>
        </w:r>
        <w:r>
          <w:rPr>
            <w:noProof/>
            <w:webHidden/>
          </w:rPr>
          <w:fldChar w:fldCharType="begin"/>
        </w:r>
        <w:r>
          <w:rPr>
            <w:noProof/>
            <w:webHidden/>
          </w:rPr>
          <w:instrText xml:space="preserve"> PAGEREF _Toc73220721 \h </w:instrText>
        </w:r>
        <w:r>
          <w:rPr>
            <w:noProof/>
            <w:webHidden/>
          </w:rPr>
        </w:r>
        <w:r>
          <w:rPr>
            <w:noProof/>
            <w:webHidden/>
          </w:rPr>
          <w:fldChar w:fldCharType="separate"/>
        </w:r>
        <w:r>
          <w:rPr>
            <w:noProof/>
            <w:webHidden/>
          </w:rPr>
          <w:t>4</w:t>
        </w:r>
        <w:r>
          <w:rPr>
            <w:noProof/>
            <w:webHidden/>
          </w:rPr>
          <w:fldChar w:fldCharType="end"/>
        </w:r>
      </w:hyperlink>
    </w:p>
    <w:p w14:paraId="1F53B27B" w14:textId="1F949CC3" w:rsidR="00216754" w:rsidRDefault="00000000">
      <w:pPr>
        <w:pStyle w:val="Spisilustracji"/>
        <w:tabs>
          <w:tab w:val="left" w:pos="440"/>
          <w:tab w:val="right" w:leader="dot" w:pos="9344"/>
        </w:tabs>
        <w:rPr>
          <w:rFonts w:asciiTheme="minorHAnsi" w:eastAsiaTheme="minorEastAsia" w:hAnsiTheme="minorHAnsi"/>
          <w:noProof/>
          <w:sz w:val="22"/>
          <w:lang w:eastAsia="pl-PL"/>
        </w:rPr>
      </w:pPr>
      <w:hyperlink w:anchor="_Toc73220722" w:history="1">
        <w:r w:rsidR="00216754" w:rsidRPr="00E334E3">
          <w:rPr>
            <w:rStyle w:val="Hipercze"/>
            <w:noProof/>
          </w:rPr>
          <w:t>Tabela 2 Informacje giełdowe Cyfrowy Polsat SA</w:t>
        </w:r>
        <w:r w:rsidR="00216754">
          <w:rPr>
            <w:noProof/>
            <w:webHidden/>
          </w:rPr>
          <w:tab/>
        </w:r>
        <w:r w:rsidR="00216754">
          <w:rPr>
            <w:noProof/>
            <w:webHidden/>
          </w:rPr>
          <w:fldChar w:fldCharType="begin"/>
        </w:r>
        <w:r w:rsidR="00216754">
          <w:rPr>
            <w:noProof/>
            <w:webHidden/>
          </w:rPr>
          <w:instrText xml:space="preserve"> PAGEREF _Toc73220722 \h </w:instrText>
        </w:r>
        <w:r w:rsidR="00216754">
          <w:rPr>
            <w:noProof/>
            <w:webHidden/>
          </w:rPr>
        </w:r>
        <w:r w:rsidR="00216754">
          <w:rPr>
            <w:noProof/>
            <w:webHidden/>
          </w:rPr>
          <w:fldChar w:fldCharType="separate"/>
        </w:r>
        <w:r w:rsidR="00216754">
          <w:rPr>
            <w:noProof/>
            <w:webHidden/>
          </w:rPr>
          <w:t>4</w:t>
        </w:r>
        <w:r w:rsidR="00216754">
          <w:rPr>
            <w:noProof/>
            <w:webHidden/>
          </w:rPr>
          <w:fldChar w:fldCharType="end"/>
        </w:r>
      </w:hyperlink>
    </w:p>
    <w:p w14:paraId="68F2D4C6" w14:textId="0082F8FF" w:rsidR="00216754" w:rsidRDefault="00000000">
      <w:pPr>
        <w:pStyle w:val="Spisilustracji"/>
        <w:tabs>
          <w:tab w:val="right" w:leader="dot" w:pos="9344"/>
        </w:tabs>
        <w:rPr>
          <w:rFonts w:asciiTheme="minorHAnsi" w:eastAsiaTheme="minorEastAsia" w:hAnsiTheme="minorHAnsi"/>
          <w:noProof/>
          <w:sz w:val="22"/>
          <w:lang w:eastAsia="pl-PL"/>
        </w:rPr>
      </w:pPr>
      <w:hyperlink w:anchor="_Toc73220723" w:history="1">
        <w:r w:rsidR="00216754" w:rsidRPr="00E334E3">
          <w:rPr>
            <w:rStyle w:val="Hipercze"/>
            <w:noProof/>
          </w:rPr>
          <w:t>Tabela 3 Dane finansowe Polkomtel 31.12.2019</w:t>
        </w:r>
        <w:r w:rsidR="00216754">
          <w:rPr>
            <w:noProof/>
            <w:webHidden/>
          </w:rPr>
          <w:tab/>
        </w:r>
        <w:r w:rsidR="00216754">
          <w:rPr>
            <w:noProof/>
            <w:webHidden/>
          </w:rPr>
          <w:fldChar w:fldCharType="begin"/>
        </w:r>
        <w:r w:rsidR="00216754">
          <w:rPr>
            <w:noProof/>
            <w:webHidden/>
          </w:rPr>
          <w:instrText xml:space="preserve"> PAGEREF _Toc73220723 \h </w:instrText>
        </w:r>
        <w:r w:rsidR="00216754">
          <w:rPr>
            <w:noProof/>
            <w:webHidden/>
          </w:rPr>
        </w:r>
        <w:r w:rsidR="00216754">
          <w:rPr>
            <w:noProof/>
            <w:webHidden/>
          </w:rPr>
          <w:fldChar w:fldCharType="separate"/>
        </w:r>
        <w:r w:rsidR="00216754">
          <w:rPr>
            <w:noProof/>
            <w:webHidden/>
          </w:rPr>
          <w:t>11</w:t>
        </w:r>
        <w:r w:rsidR="00216754">
          <w:rPr>
            <w:noProof/>
            <w:webHidden/>
          </w:rPr>
          <w:fldChar w:fldCharType="end"/>
        </w:r>
      </w:hyperlink>
    </w:p>
    <w:p w14:paraId="46D9A3B2" w14:textId="4B887747" w:rsidR="00216754" w:rsidRDefault="00000000">
      <w:pPr>
        <w:pStyle w:val="Spisilustracji"/>
        <w:tabs>
          <w:tab w:val="right" w:leader="dot" w:pos="9344"/>
        </w:tabs>
        <w:rPr>
          <w:rFonts w:asciiTheme="minorHAnsi" w:eastAsiaTheme="minorEastAsia" w:hAnsiTheme="minorHAnsi"/>
          <w:noProof/>
          <w:sz w:val="22"/>
          <w:lang w:eastAsia="pl-PL"/>
        </w:rPr>
      </w:pPr>
      <w:hyperlink w:anchor="_Toc73220724" w:history="1">
        <w:r w:rsidR="00216754" w:rsidRPr="00E334E3">
          <w:rPr>
            <w:rStyle w:val="Hipercze"/>
            <w:noProof/>
          </w:rPr>
          <w:t>Tabela 4 Wskaźniki finansowe Polkomtel</w:t>
        </w:r>
        <w:r w:rsidR="00216754">
          <w:rPr>
            <w:noProof/>
            <w:webHidden/>
          </w:rPr>
          <w:tab/>
        </w:r>
        <w:r w:rsidR="00216754">
          <w:rPr>
            <w:noProof/>
            <w:webHidden/>
          </w:rPr>
          <w:fldChar w:fldCharType="begin"/>
        </w:r>
        <w:r w:rsidR="00216754">
          <w:rPr>
            <w:noProof/>
            <w:webHidden/>
          </w:rPr>
          <w:instrText xml:space="preserve"> PAGEREF _Toc73220724 \h </w:instrText>
        </w:r>
        <w:r w:rsidR="00216754">
          <w:rPr>
            <w:noProof/>
            <w:webHidden/>
          </w:rPr>
        </w:r>
        <w:r w:rsidR="00216754">
          <w:rPr>
            <w:noProof/>
            <w:webHidden/>
          </w:rPr>
          <w:fldChar w:fldCharType="separate"/>
        </w:r>
        <w:r w:rsidR="00216754">
          <w:rPr>
            <w:noProof/>
            <w:webHidden/>
          </w:rPr>
          <w:t>11</w:t>
        </w:r>
        <w:r w:rsidR="00216754">
          <w:rPr>
            <w:noProof/>
            <w:webHidden/>
          </w:rPr>
          <w:fldChar w:fldCharType="end"/>
        </w:r>
      </w:hyperlink>
    </w:p>
    <w:p w14:paraId="2669AF7E" w14:textId="096D2D3D" w:rsidR="00216754" w:rsidRDefault="00000000">
      <w:pPr>
        <w:pStyle w:val="Spisilustracji"/>
        <w:tabs>
          <w:tab w:val="right" w:leader="dot" w:pos="9344"/>
        </w:tabs>
        <w:rPr>
          <w:rFonts w:asciiTheme="minorHAnsi" w:eastAsiaTheme="minorEastAsia" w:hAnsiTheme="minorHAnsi"/>
          <w:noProof/>
          <w:sz w:val="22"/>
          <w:lang w:eastAsia="pl-PL"/>
        </w:rPr>
      </w:pPr>
      <w:hyperlink w:anchor="_Toc73220725" w:history="1">
        <w:r w:rsidR="00216754" w:rsidRPr="00E334E3">
          <w:rPr>
            <w:rStyle w:val="Hipercze"/>
            <w:noProof/>
          </w:rPr>
          <w:t>Tabela 5 wskaźniki płynności Cyfrowy Polsat 2013/2014/2015</w:t>
        </w:r>
        <w:r w:rsidR="00216754">
          <w:rPr>
            <w:noProof/>
            <w:webHidden/>
          </w:rPr>
          <w:tab/>
        </w:r>
        <w:r w:rsidR="00216754">
          <w:rPr>
            <w:noProof/>
            <w:webHidden/>
          </w:rPr>
          <w:fldChar w:fldCharType="begin"/>
        </w:r>
        <w:r w:rsidR="00216754">
          <w:rPr>
            <w:noProof/>
            <w:webHidden/>
          </w:rPr>
          <w:instrText xml:space="preserve"> PAGEREF _Toc73220725 \h </w:instrText>
        </w:r>
        <w:r w:rsidR="00216754">
          <w:rPr>
            <w:noProof/>
            <w:webHidden/>
          </w:rPr>
        </w:r>
        <w:r w:rsidR="00216754">
          <w:rPr>
            <w:noProof/>
            <w:webHidden/>
          </w:rPr>
          <w:fldChar w:fldCharType="separate"/>
        </w:r>
        <w:r w:rsidR="00216754">
          <w:rPr>
            <w:noProof/>
            <w:webHidden/>
          </w:rPr>
          <w:t>18</w:t>
        </w:r>
        <w:r w:rsidR="00216754">
          <w:rPr>
            <w:noProof/>
            <w:webHidden/>
          </w:rPr>
          <w:fldChar w:fldCharType="end"/>
        </w:r>
      </w:hyperlink>
    </w:p>
    <w:p w14:paraId="3F7E47B8" w14:textId="12BE6D98" w:rsidR="00216754" w:rsidRDefault="00000000">
      <w:pPr>
        <w:pStyle w:val="Spisilustracji"/>
        <w:tabs>
          <w:tab w:val="right" w:leader="dot" w:pos="9344"/>
        </w:tabs>
        <w:rPr>
          <w:rFonts w:asciiTheme="minorHAnsi" w:eastAsiaTheme="minorEastAsia" w:hAnsiTheme="minorHAnsi"/>
          <w:noProof/>
          <w:sz w:val="22"/>
          <w:lang w:eastAsia="pl-PL"/>
        </w:rPr>
      </w:pPr>
      <w:hyperlink w:anchor="_Toc73220726" w:history="1">
        <w:r w:rsidR="00216754" w:rsidRPr="00E334E3">
          <w:rPr>
            <w:rStyle w:val="Hipercze"/>
            <w:noProof/>
          </w:rPr>
          <w:t>Tabela 6</w:t>
        </w:r>
        <w:r w:rsidR="00216754">
          <w:rPr>
            <w:rStyle w:val="Hipercze"/>
            <w:noProof/>
          </w:rPr>
          <w:t xml:space="preserve"> </w:t>
        </w:r>
        <w:r w:rsidR="00216754" w:rsidRPr="00E334E3">
          <w:rPr>
            <w:rStyle w:val="Hipercze"/>
            <w:noProof/>
          </w:rPr>
          <w:t>wskaźniki aktywności</w:t>
        </w:r>
        <w:r w:rsidR="003F7946">
          <w:rPr>
            <w:rStyle w:val="Hipercze"/>
            <w:noProof/>
          </w:rPr>
          <w:t xml:space="preserve"> </w:t>
        </w:r>
        <w:r w:rsidR="00216754" w:rsidRPr="00E334E3">
          <w:rPr>
            <w:rStyle w:val="Hipercze"/>
            <w:noProof/>
          </w:rPr>
          <w:t>Cyfrowy Polsat 2013/2014/2015</w:t>
        </w:r>
        <w:r w:rsidR="00216754">
          <w:rPr>
            <w:noProof/>
            <w:webHidden/>
          </w:rPr>
          <w:tab/>
        </w:r>
        <w:r w:rsidR="00216754">
          <w:rPr>
            <w:noProof/>
            <w:webHidden/>
          </w:rPr>
          <w:fldChar w:fldCharType="begin"/>
        </w:r>
        <w:r w:rsidR="00216754">
          <w:rPr>
            <w:noProof/>
            <w:webHidden/>
          </w:rPr>
          <w:instrText xml:space="preserve"> PAGEREF _Toc73220726 \h </w:instrText>
        </w:r>
        <w:r w:rsidR="00216754">
          <w:rPr>
            <w:noProof/>
            <w:webHidden/>
          </w:rPr>
        </w:r>
        <w:r w:rsidR="00216754">
          <w:rPr>
            <w:noProof/>
            <w:webHidden/>
          </w:rPr>
          <w:fldChar w:fldCharType="separate"/>
        </w:r>
        <w:r w:rsidR="00216754">
          <w:rPr>
            <w:noProof/>
            <w:webHidden/>
          </w:rPr>
          <w:t>19</w:t>
        </w:r>
        <w:r w:rsidR="00216754">
          <w:rPr>
            <w:noProof/>
            <w:webHidden/>
          </w:rPr>
          <w:fldChar w:fldCharType="end"/>
        </w:r>
      </w:hyperlink>
    </w:p>
    <w:p w14:paraId="6A923A9A" w14:textId="2F21BD6E" w:rsidR="00216754" w:rsidRDefault="00000000">
      <w:pPr>
        <w:pStyle w:val="Spisilustracji"/>
        <w:tabs>
          <w:tab w:val="right" w:leader="dot" w:pos="9344"/>
        </w:tabs>
        <w:rPr>
          <w:rFonts w:asciiTheme="minorHAnsi" w:eastAsiaTheme="minorEastAsia" w:hAnsiTheme="minorHAnsi"/>
          <w:noProof/>
          <w:sz w:val="22"/>
          <w:lang w:eastAsia="pl-PL"/>
        </w:rPr>
      </w:pPr>
      <w:hyperlink w:anchor="_Toc73220727" w:history="1">
        <w:r w:rsidR="00216754" w:rsidRPr="00E334E3">
          <w:rPr>
            <w:rStyle w:val="Hipercze"/>
            <w:noProof/>
          </w:rPr>
          <w:t>Tabela 7 wskaźniki zadłużenia Cyfrowy Polsat 2013/2014</w:t>
        </w:r>
        <w:r w:rsidR="00216754">
          <w:rPr>
            <w:noProof/>
            <w:webHidden/>
          </w:rPr>
          <w:tab/>
        </w:r>
        <w:r w:rsidR="00216754">
          <w:rPr>
            <w:noProof/>
            <w:webHidden/>
          </w:rPr>
          <w:fldChar w:fldCharType="begin"/>
        </w:r>
        <w:r w:rsidR="00216754">
          <w:rPr>
            <w:noProof/>
            <w:webHidden/>
          </w:rPr>
          <w:instrText xml:space="preserve"> PAGEREF _Toc73220727 \h </w:instrText>
        </w:r>
        <w:r w:rsidR="00216754">
          <w:rPr>
            <w:noProof/>
            <w:webHidden/>
          </w:rPr>
        </w:r>
        <w:r w:rsidR="00216754">
          <w:rPr>
            <w:noProof/>
            <w:webHidden/>
          </w:rPr>
          <w:fldChar w:fldCharType="separate"/>
        </w:r>
        <w:r w:rsidR="00216754">
          <w:rPr>
            <w:noProof/>
            <w:webHidden/>
          </w:rPr>
          <w:t>19</w:t>
        </w:r>
        <w:r w:rsidR="00216754">
          <w:rPr>
            <w:noProof/>
            <w:webHidden/>
          </w:rPr>
          <w:fldChar w:fldCharType="end"/>
        </w:r>
      </w:hyperlink>
    </w:p>
    <w:p w14:paraId="06DF2135" w14:textId="198EEB7B" w:rsidR="00216754" w:rsidRDefault="00000000">
      <w:pPr>
        <w:pStyle w:val="Spisilustracji"/>
        <w:tabs>
          <w:tab w:val="right" w:leader="dot" w:pos="9344"/>
        </w:tabs>
        <w:rPr>
          <w:rFonts w:asciiTheme="minorHAnsi" w:eastAsiaTheme="minorEastAsia" w:hAnsiTheme="minorHAnsi"/>
          <w:noProof/>
          <w:sz w:val="22"/>
          <w:lang w:eastAsia="pl-PL"/>
        </w:rPr>
      </w:pPr>
      <w:hyperlink w:anchor="_Toc73220728" w:history="1">
        <w:r w:rsidR="00216754" w:rsidRPr="00E334E3">
          <w:rPr>
            <w:rStyle w:val="Hipercze"/>
            <w:noProof/>
          </w:rPr>
          <w:t>Tabela 8 wskaźniki rentowności Cyfrowy Polsat 2013/2014</w:t>
        </w:r>
        <w:r w:rsidR="00216754">
          <w:rPr>
            <w:noProof/>
            <w:webHidden/>
          </w:rPr>
          <w:tab/>
        </w:r>
        <w:r w:rsidR="00216754">
          <w:rPr>
            <w:noProof/>
            <w:webHidden/>
          </w:rPr>
          <w:fldChar w:fldCharType="begin"/>
        </w:r>
        <w:r w:rsidR="00216754">
          <w:rPr>
            <w:noProof/>
            <w:webHidden/>
          </w:rPr>
          <w:instrText xml:space="preserve"> PAGEREF _Toc73220728 \h </w:instrText>
        </w:r>
        <w:r w:rsidR="00216754">
          <w:rPr>
            <w:noProof/>
            <w:webHidden/>
          </w:rPr>
        </w:r>
        <w:r w:rsidR="00216754">
          <w:rPr>
            <w:noProof/>
            <w:webHidden/>
          </w:rPr>
          <w:fldChar w:fldCharType="separate"/>
        </w:r>
        <w:r w:rsidR="00216754">
          <w:rPr>
            <w:noProof/>
            <w:webHidden/>
          </w:rPr>
          <w:t>20</w:t>
        </w:r>
        <w:r w:rsidR="00216754">
          <w:rPr>
            <w:noProof/>
            <w:webHidden/>
          </w:rPr>
          <w:fldChar w:fldCharType="end"/>
        </w:r>
      </w:hyperlink>
    </w:p>
    <w:p w14:paraId="420F1377" w14:textId="77777777" w:rsidR="000D0161" w:rsidRDefault="00216754" w:rsidP="000D0161">
      <w:r>
        <w:fldChar w:fldCharType="end"/>
      </w:r>
    </w:p>
    <w:p w14:paraId="43A95860" w14:textId="27C68121" w:rsidR="001D297C" w:rsidRDefault="000D0161" w:rsidP="001D297C">
      <w:r>
        <w:t>Spis ilustracji:</w:t>
      </w:r>
    </w:p>
    <w:p w14:paraId="34EDD406" w14:textId="20652C7B" w:rsidR="007B2424" w:rsidRDefault="007B2424">
      <w:pPr>
        <w:pStyle w:val="Spisilustracji"/>
        <w:tabs>
          <w:tab w:val="right" w:leader="dot" w:pos="9344"/>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73221399" w:history="1">
        <w:r w:rsidRPr="00F76021">
          <w:rPr>
            <w:rStyle w:val="Hipercze"/>
            <w:noProof/>
          </w:rPr>
          <w:t>Rysunek 1 logo</w:t>
        </w:r>
        <w:r>
          <w:rPr>
            <w:noProof/>
            <w:webHidden/>
          </w:rPr>
          <w:tab/>
        </w:r>
        <w:r>
          <w:rPr>
            <w:noProof/>
            <w:webHidden/>
          </w:rPr>
          <w:fldChar w:fldCharType="begin"/>
        </w:r>
        <w:r>
          <w:rPr>
            <w:noProof/>
            <w:webHidden/>
          </w:rPr>
          <w:instrText xml:space="preserve"> PAGEREF _Toc73221399 \h </w:instrText>
        </w:r>
        <w:r>
          <w:rPr>
            <w:noProof/>
            <w:webHidden/>
          </w:rPr>
        </w:r>
        <w:r>
          <w:rPr>
            <w:noProof/>
            <w:webHidden/>
          </w:rPr>
          <w:fldChar w:fldCharType="separate"/>
        </w:r>
        <w:r>
          <w:rPr>
            <w:noProof/>
            <w:webHidden/>
          </w:rPr>
          <w:t>1</w:t>
        </w:r>
        <w:r>
          <w:rPr>
            <w:noProof/>
            <w:webHidden/>
          </w:rPr>
          <w:fldChar w:fldCharType="end"/>
        </w:r>
      </w:hyperlink>
    </w:p>
    <w:p w14:paraId="22EBB748" w14:textId="5587DA37" w:rsidR="007B2424" w:rsidRDefault="00000000">
      <w:pPr>
        <w:pStyle w:val="Spisilustracji"/>
        <w:tabs>
          <w:tab w:val="right" w:leader="dot" w:pos="9344"/>
        </w:tabs>
        <w:rPr>
          <w:rFonts w:asciiTheme="minorHAnsi" w:eastAsiaTheme="minorEastAsia" w:hAnsiTheme="minorHAnsi"/>
          <w:noProof/>
          <w:sz w:val="22"/>
          <w:lang w:eastAsia="pl-PL"/>
        </w:rPr>
      </w:pPr>
      <w:hyperlink w:anchor="_Toc73221400" w:history="1">
        <w:r w:rsidR="007B2424" w:rsidRPr="00F76021">
          <w:rPr>
            <w:rStyle w:val="Hipercze"/>
            <w:noProof/>
          </w:rPr>
          <w:t>Rysunek 2 struktura organizacyjna</w:t>
        </w:r>
        <w:r w:rsidR="007B2424">
          <w:rPr>
            <w:noProof/>
            <w:webHidden/>
          </w:rPr>
          <w:tab/>
        </w:r>
        <w:r w:rsidR="007B2424">
          <w:rPr>
            <w:noProof/>
            <w:webHidden/>
          </w:rPr>
          <w:fldChar w:fldCharType="begin"/>
        </w:r>
        <w:r w:rsidR="007B2424">
          <w:rPr>
            <w:noProof/>
            <w:webHidden/>
          </w:rPr>
          <w:instrText xml:space="preserve"> PAGEREF _Toc73221400 \h </w:instrText>
        </w:r>
        <w:r w:rsidR="007B2424">
          <w:rPr>
            <w:noProof/>
            <w:webHidden/>
          </w:rPr>
        </w:r>
        <w:r w:rsidR="007B2424">
          <w:rPr>
            <w:noProof/>
            <w:webHidden/>
          </w:rPr>
          <w:fldChar w:fldCharType="separate"/>
        </w:r>
        <w:r w:rsidR="007B2424">
          <w:rPr>
            <w:noProof/>
            <w:webHidden/>
          </w:rPr>
          <w:t>4</w:t>
        </w:r>
        <w:r w:rsidR="007B2424">
          <w:rPr>
            <w:noProof/>
            <w:webHidden/>
          </w:rPr>
          <w:fldChar w:fldCharType="end"/>
        </w:r>
      </w:hyperlink>
    </w:p>
    <w:p w14:paraId="47E31B79" w14:textId="432D2E8C" w:rsidR="007B2424" w:rsidRDefault="00000000">
      <w:pPr>
        <w:pStyle w:val="Spisilustracji"/>
        <w:tabs>
          <w:tab w:val="right" w:leader="dot" w:pos="9344"/>
        </w:tabs>
        <w:rPr>
          <w:rFonts w:asciiTheme="minorHAnsi" w:eastAsiaTheme="minorEastAsia" w:hAnsiTheme="minorHAnsi"/>
          <w:noProof/>
          <w:sz w:val="22"/>
          <w:lang w:eastAsia="pl-PL"/>
        </w:rPr>
      </w:pPr>
      <w:hyperlink r:id="rId33" w:anchor="_Toc73221401" w:history="1">
        <w:r w:rsidR="007B2424" w:rsidRPr="00F76021">
          <w:rPr>
            <w:rStyle w:val="Hipercze"/>
            <w:noProof/>
          </w:rPr>
          <w:t>Rysunek 3 Prezes Zarządu Mirosław Błaszczyk Źródło: https://grupapolsat.pl/pl/lad-korporacyjny/zarzad/sklad</w:t>
        </w:r>
        <w:r w:rsidR="007B2424">
          <w:rPr>
            <w:noProof/>
            <w:webHidden/>
          </w:rPr>
          <w:tab/>
        </w:r>
        <w:r w:rsidR="007B2424">
          <w:rPr>
            <w:noProof/>
            <w:webHidden/>
          </w:rPr>
          <w:fldChar w:fldCharType="begin"/>
        </w:r>
        <w:r w:rsidR="007B2424">
          <w:rPr>
            <w:noProof/>
            <w:webHidden/>
          </w:rPr>
          <w:instrText xml:space="preserve"> PAGEREF _Toc73221401 \h </w:instrText>
        </w:r>
        <w:r w:rsidR="007B2424">
          <w:rPr>
            <w:noProof/>
            <w:webHidden/>
          </w:rPr>
        </w:r>
        <w:r w:rsidR="007B2424">
          <w:rPr>
            <w:noProof/>
            <w:webHidden/>
          </w:rPr>
          <w:fldChar w:fldCharType="separate"/>
        </w:r>
        <w:r w:rsidR="007B2424">
          <w:rPr>
            <w:noProof/>
            <w:webHidden/>
          </w:rPr>
          <w:t>5</w:t>
        </w:r>
        <w:r w:rsidR="007B2424">
          <w:rPr>
            <w:noProof/>
            <w:webHidden/>
          </w:rPr>
          <w:fldChar w:fldCharType="end"/>
        </w:r>
      </w:hyperlink>
    </w:p>
    <w:p w14:paraId="6EA1D462" w14:textId="5D16C0B0" w:rsidR="007B2424" w:rsidRDefault="00000000">
      <w:pPr>
        <w:pStyle w:val="Spisilustracji"/>
        <w:tabs>
          <w:tab w:val="right" w:leader="dot" w:pos="9344"/>
        </w:tabs>
        <w:rPr>
          <w:rFonts w:asciiTheme="minorHAnsi" w:eastAsiaTheme="minorEastAsia" w:hAnsiTheme="minorHAnsi"/>
          <w:noProof/>
          <w:sz w:val="22"/>
          <w:lang w:eastAsia="pl-PL"/>
        </w:rPr>
      </w:pPr>
      <w:hyperlink w:anchor="_Toc73221402" w:history="1">
        <w:r w:rsidR="007B2424" w:rsidRPr="00F76021">
          <w:rPr>
            <w:rStyle w:val="Hipercze"/>
            <w:noProof/>
          </w:rPr>
          <w:t>Rysunek 4 Fundacja Polsat zestawienie</w:t>
        </w:r>
        <w:r w:rsidR="007B2424">
          <w:rPr>
            <w:noProof/>
            <w:webHidden/>
          </w:rPr>
          <w:tab/>
        </w:r>
        <w:r w:rsidR="007B2424">
          <w:rPr>
            <w:noProof/>
            <w:webHidden/>
          </w:rPr>
          <w:fldChar w:fldCharType="begin"/>
        </w:r>
        <w:r w:rsidR="007B2424">
          <w:rPr>
            <w:noProof/>
            <w:webHidden/>
          </w:rPr>
          <w:instrText xml:space="preserve"> PAGEREF _Toc73221402 \h </w:instrText>
        </w:r>
        <w:r w:rsidR="007B2424">
          <w:rPr>
            <w:noProof/>
            <w:webHidden/>
          </w:rPr>
        </w:r>
        <w:r w:rsidR="007B2424">
          <w:rPr>
            <w:noProof/>
            <w:webHidden/>
          </w:rPr>
          <w:fldChar w:fldCharType="separate"/>
        </w:r>
        <w:r w:rsidR="007B2424">
          <w:rPr>
            <w:noProof/>
            <w:webHidden/>
          </w:rPr>
          <w:t>6</w:t>
        </w:r>
        <w:r w:rsidR="007B2424">
          <w:rPr>
            <w:noProof/>
            <w:webHidden/>
          </w:rPr>
          <w:fldChar w:fldCharType="end"/>
        </w:r>
      </w:hyperlink>
    </w:p>
    <w:p w14:paraId="515DB53A" w14:textId="25AB8191" w:rsidR="007B2424" w:rsidRDefault="00000000">
      <w:pPr>
        <w:pStyle w:val="Spisilustracji"/>
        <w:tabs>
          <w:tab w:val="right" w:leader="dot" w:pos="9344"/>
        </w:tabs>
        <w:rPr>
          <w:rFonts w:asciiTheme="minorHAnsi" w:eastAsiaTheme="minorEastAsia" w:hAnsiTheme="minorHAnsi"/>
          <w:noProof/>
          <w:sz w:val="22"/>
          <w:lang w:eastAsia="pl-PL"/>
        </w:rPr>
      </w:pPr>
      <w:hyperlink w:anchor="_Toc73221403" w:history="1">
        <w:r w:rsidR="007B2424" w:rsidRPr="00F76021">
          <w:rPr>
            <w:rStyle w:val="Hipercze"/>
            <w:noProof/>
          </w:rPr>
          <w:t>Rysunek 5 Finansowanie Fundacji Polsat</w:t>
        </w:r>
        <w:r w:rsidR="007B2424">
          <w:rPr>
            <w:noProof/>
            <w:webHidden/>
          </w:rPr>
          <w:tab/>
        </w:r>
        <w:r w:rsidR="007B2424">
          <w:rPr>
            <w:noProof/>
            <w:webHidden/>
          </w:rPr>
          <w:fldChar w:fldCharType="begin"/>
        </w:r>
        <w:r w:rsidR="007B2424">
          <w:rPr>
            <w:noProof/>
            <w:webHidden/>
          </w:rPr>
          <w:instrText xml:space="preserve"> PAGEREF _Toc73221403 \h </w:instrText>
        </w:r>
        <w:r w:rsidR="007B2424">
          <w:rPr>
            <w:noProof/>
            <w:webHidden/>
          </w:rPr>
        </w:r>
        <w:r w:rsidR="007B2424">
          <w:rPr>
            <w:noProof/>
            <w:webHidden/>
          </w:rPr>
          <w:fldChar w:fldCharType="separate"/>
        </w:r>
        <w:r w:rsidR="007B2424">
          <w:rPr>
            <w:noProof/>
            <w:webHidden/>
          </w:rPr>
          <w:t>7</w:t>
        </w:r>
        <w:r w:rsidR="007B2424">
          <w:rPr>
            <w:noProof/>
            <w:webHidden/>
          </w:rPr>
          <w:fldChar w:fldCharType="end"/>
        </w:r>
      </w:hyperlink>
    </w:p>
    <w:p w14:paraId="12FE5534" w14:textId="0F329FD6" w:rsidR="007B2424" w:rsidRDefault="00000000">
      <w:pPr>
        <w:pStyle w:val="Spisilustracji"/>
        <w:tabs>
          <w:tab w:val="right" w:leader="dot" w:pos="9344"/>
        </w:tabs>
        <w:rPr>
          <w:rFonts w:asciiTheme="minorHAnsi" w:eastAsiaTheme="minorEastAsia" w:hAnsiTheme="minorHAnsi"/>
          <w:noProof/>
          <w:sz w:val="22"/>
          <w:lang w:eastAsia="pl-PL"/>
        </w:rPr>
      </w:pPr>
      <w:hyperlink r:id="rId34" w:anchor="_Toc73221404" w:history="1">
        <w:r w:rsidR="007B2424" w:rsidRPr="00F76021">
          <w:rPr>
            <w:rStyle w:val="Hipercze"/>
            <w:noProof/>
          </w:rPr>
          <w:t>Rysunek 6 Wiceprezes Zarządu Maciej Stec Źródło: https://grupapolsat.pl/pl/lad-korporacyjny/zarzad/sklad</w:t>
        </w:r>
        <w:r w:rsidR="007B2424">
          <w:rPr>
            <w:noProof/>
            <w:webHidden/>
          </w:rPr>
          <w:tab/>
        </w:r>
        <w:r w:rsidR="007B2424">
          <w:rPr>
            <w:noProof/>
            <w:webHidden/>
          </w:rPr>
          <w:fldChar w:fldCharType="begin"/>
        </w:r>
        <w:r w:rsidR="007B2424">
          <w:rPr>
            <w:noProof/>
            <w:webHidden/>
          </w:rPr>
          <w:instrText xml:space="preserve"> PAGEREF _Toc73221404 \h </w:instrText>
        </w:r>
        <w:r w:rsidR="007B2424">
          <w:rPr>
            <w:noProof/>
            <w:webHidden/>
          </w:rPr>
        </w:r>
        <w:r w:rsidR="007B2424">
          <w:rPr>
            <w:noProof/>
            <w:webHidden/>
          </w:rPr>
          <w:fldChar w:fldCharType="separate"/>
        </w:r>
        <w:r w:rsidR="007B2424">
          <w:rPr>
            <w:noProof/>
            <w:webHidden/>
          </w:rPr>
          <w:t>7</w:t>
        </w:r>
        <w:r w:rsidR="007B2424">
          <w:rPr>
            <w:noProof/>
            <w:webHidden/>
          </w:rPr>
          <w:fldChar w:fldCharType="end"/>
        </w:r>
      </w:hyperlink>
    </w:p>
    <w:p w14:paraId="42176B48" w14:textId="7F87CB9A" w:rsidR="007B2424" w:rsidRDefault="00000000">
      <w:pPr>
        <w:pStyle w:val="Spisilustracji"/>
        <w:tabs>
          <w:tab w:val="right" w:leader="dot" w:pos="9344"/>
        </w:tabs>
        <w:rPr>
          <w:rFonts w:asciiTheme="minorHAnsi" w:eastAsiaTheme="minorEastAsia" w:hAnsiTheme="minorHAnsi"/>
          <w:noProof/>
          <w:sz w:val="22"/>
          <w:lang w:eastAsia="pl-PL"/>
        </w:rPr>
      </w:pPr>
      <w:hyperlink r:id="rId35" w:anchor="_Toc73221405" w:history="1">
        <w:r w:rsidR="007B2424" w:rsidRPr="00F76021">
          <w:rPr>
            <w:rStyle w:val="Hipercze"/>
            <w:noProof/>
          </w:rPr>
          <w:t>Rysunek 7 Członek Zarządu Jacek Felczykowski Źródło: https://grupapolsat.pl/pl/lad-korporacyjny/zarzad/sklad</w:t>
        </w:r>
        <w:r w:rsidR="007B2424">
          <w:rPr>
            <w:noProof/>
            <w:webHidden/>
          </w:rPr>
          <w:tab/>
        </w:r>
        <w:r w:rsidR="007B2424">
          <w:rPr>
            <w:noProof/>
            <w:webHidden/>
          </w:rPr>
          <w:fldChar w:fldCharType="begin"/>
        </w:r>
        <w:r w:rsidR="007B2424">
          <w:rPr>
            <w:noProof/>
            <w:webHidden/>
          </w:rPr>
          <w:instrText xml:space="preserve"> PAGEREF _Toc73221405 \h </w:instrText>
        </w:r>
        <w:r w:rsidR="007B2424">
          <w:rPr>
            <w:noProof/>
            <w:webHidden/>
          </w:rPr>
        </w:r>
        <w:r w:rsidR="007B2424">
          <w:rPr>
            <w:noProof/>
            <w:webHidden/>
          </w:rPr>
          <w:fldChar w:fldCharType="separate"/>
        </w:r>
        <w:r w:rsidR="007B2424">
          <w:rPr>
            <w:noProof/>
            <w:webHidden/>
          </w:rPr>
          <w:t>8</w:t>
        </w:r>
        <w:r w:rsidR="007B2424">
          <w:rPr>
            <w:noProof/>
            <w:webHidden/>
          </w:rPr>
          <w:fldChar w:fldCharType="end"/>
        </w:r>
      </w:hyperlink>
    </w:p>
    <w:p w14:paraId="177B7643" w14:textId="636A4125" w:rsidR="007B2424" w:rsidRDefault="00000000">
      <w:pPr>
        <w:pStyle w:val="Spisilustracji"/>
        <w:tabs>
          <w:tab w:val="right" w:leader="dot" w:pos="9344"/>
        </w:tabs>
        <w:rPr>
          <w:rFonts w:asciiTheme="minorHAnsi" w:eastAsiaTheme="minorEastAsia" w:hAnsiTheme="minorHAnsi"/>
          <w:noProof/>
          <w:sz w:val="22"/>
          <w:lang w:eastAsia="pl-PL"/>
        </w:rPr>
      </w:pPr>
      <w:hyperlink r:id="rId36" w:anchor="_Toc73221406" w:history="1">
        <w:r w:rsidR="007B2424" w:rsidRPr="00F76021">
          <w:rPr>
            <w:rStyle w:val="Hipercze"/>
            <w:noProof/>
          </w:rPr>
          <w:t>Rysunek 8 Członek Zarządu Aneta Jaskólska Źródło: https://grupapolsat.pl/pl/lad-korporacyjny/zarzad/sklad</w:t>
        </w:r>
        <w:r w:rsidR="007B2424">
          <w:rPr>
            <w:noProof/>
            <w:webHidden/>
          </w:rPr>
          <w:tab/>
        </w:r>
        <w:r w:rsidR="007B2424">
          <w:rPr>
            <w:noProof/>
            <w:webHidden/>
          </w:rPr>
          <w:fldChar w:fldCharType="begin"/>
        </w:r>
        <w:r w:rsidR="007B2424">
          <w:rPr>
            <w:noProof/>
            <w:webHidden/>
          </w:rPr>
          <w:instrText xml:space="preserve"> PAGEREF _Toc73221406 \h </w:instrText>
        </w:r>
        <w:r w:rsidR="007B2424">
          <w:rPr>
            <w:noProof/>
            <w:webHidden/>
          </w:rPr>
        </w:r>
        <w:r w:rsidR="007B2424">
          <w:rPr>
            <w:noProof/>
            <w:webHidden/>
          </w:rPr>
          <w:fldChar w:fldCharType="separate"/>
        </w:r>
        <w:r w:rsidR="007B2424">
          <w:rPr>
            <w:noProof/>
            <w:webHidden/>
          </w:rPr>
          <w:t>8</w:t>
        </w:r>
        <w:r w:rsidR="007B2424">
          <w:rPr>
            <w:noProof/>
            <w:webHidden/>
          </w:rPr>
          <w:fldChar w:fldCharType="end"/>
        </w:r>
      </w:hyperlink>
    </w:p>
    <w:p w14:paraId="7674984A" w14:textId="3BCE5F22" w:rsidR="007B2424" w:rsidRDefault="00000000">
      <w:pPr>
        <w:pStyle w:val="Spisilustracji"/>
        <w:tabs>
          <w:tab w:val="right" w:leader="dot" w:pos="9344"/>
        </w:tabs>
        <w:rPr>
          <w:rFonts w:asciiTheme="minorHAnsi" w:eastAsiaTheme="minorEastAsia" w:hAnsiTheme="minorHAnsi"/>
          <w:noProof/>
          <w:sz w:val="22"/>
          <w:lang w:eastAsia="pl-PL"/>
        </w:rPr>
      </w:pPr>
      <w:hyperlink r:id="rId37" w:anchor="_Toc73221407" w:history="1">
        <w:r w:rsidR="007B2424" w:rsidRPr="00F76021">
          <w:rPr>
            <w:rStyle w:val="Hipercze"/>
            <w:noProof/>
          </w:rPr>
          <w:t>Rysunek 9 Członek Zarządu Agnieszka Odorowicz Źródło: https://grupapolsat.pl/pl/lad-korporacyjny/zarzad/sklad</w:t>
        </w:r>
        <w:r w:rsidR="007B2424">
          <w:rPr>
            <w:noProof/>
            <w:webHidden/>
          </w:rPr>
          <w:tab/>
        </w:r>
        <w:r w:rsidR="007B2424">
          <w:rPr>
            <w:noProof/>
            <w:webHidden/>
          </w:rPr>
          <w:fldChar w:fldCharType="begin"/>
        </w:r>
        <w:r w:rsidR="007B2424">
          <w:rPr>
            <w:noProof/>
            <w:webHidden/>
          </w:rPr>
          <w:instrText xml:space="preserve"> PAGEREF _Toc73221407 \h </w:instrText>
        </w:r>
        <w:r w:rsidR="007B2424">
          <w:rPr>
            <w:noProof/>
            <w:webHidden/>
          </w:rPr>
        </w:r>
        <w:r w:rsidR="007B2424">
          <w:rPr>
            <w:noProof/>
            <w:webHidden/>
          </w:rPr>
          <w:fldChar w:fldCharType="separate"/>
        </w:r>
        <w:r w:rsidR="007B2424">
          <w:rPr>
            <w:noProof/>
            <w:webHidden/>
          </w:rPr>
          <w:t>9</w:t>
        </w:r>
        <w:r w:rsidR="007B2424">
          <w:rPr>
            <w:noProof/>
            <w:webHidden/>
          </w:rPr>
          <w:fldChar w:fldCharType="end"/>
        </w:r>
      </w:hyperlink>
    </w:p>
    <w:p w14:paraId="720358AC" w14:textId="16E3CEE0" w:rsidR="007B2424" w:rsidRDefault="00000000">
      <w:pPr>
        <w:pStyle w:val="Spisilustracji"/>
        <w:tabs>
          <w:tab w:val="right" w:leader="dot" w:pos="9344"/>
        </w:tabs>
        <w:rPr>
          <w:rFonts w:asciiTheme="minorHAnsi" w:eastAsiaTheme="minorEastAsia" w:hAnsiTheme="minorHAnsi"/>
          <w:noProof/>
          <w:sz w:val="22"/>
          <w:lang w:eastAsia="pl-PL"/>
        </w:rPr>
      </w:pPr>
      <w:hyperlink r:id="rId38" w:anchor="_Toc73221408" w:history="1">
        <w:r w:rsidR="007B2424" w:rsidRPr="00F76021">
          <w:rPr>
            <w:rStyle w:val="Hipercze"/>
            <w:noProof/>
          </w:rPr>
          <w:t>Rysunek 10 Członek Zarządu Katarzyna Ostap-Tomann Źródło: https://grupapolsat.pl/pl/lad-korporacyjny/zarzad/sklad</w:t>
        </w:r>
        <w:r w:rsidR="007B2424">
          <w:rPr>
            <w:noProof/>
            <w:webHidden/>
          </w:rPr>
          <w:tab/>
        </w:r>
        <w:r w:rsidR="007B2424">
          <w:rPr>
            <w:noProof/>
            <w:webHidden/>
          </w:rPr>
          <w:fldChar w:fldCharType="begin"/>
        </w:r>
        <w:r w:rsidR="007B2424">
          <w:rPr>
            <w:noProof/>
            <w:webHidden/>
          </w:rPr>
          <w:instrText xml:space="preserve"> PAGEREF _Toc73221408 \h </w:instrText>
        </w:r>
        <w:r w:rsidR="007B2424">
          <w:rPr>
            <w:noProof/>
            <w:webHidden/>
          </w:rPr>
        </w:r>
        <w:r w:rsidR="007B2424">
          <w:rPr>
            <w:noProof/>
            <w:webHidden/>
          </w:rPr>
          <w:fldChar w:fldCharType="separate"/>
        </w:r>
        <w:r w:rsidR="007B2424">
          <w:rPr>
            <w:noProof/>
            <w:webHidden/>
          </w:rPr>
          <w:t>9</w:t>
        </w:r>
        <w:r w:rsidR="007B2424">
          <w:rPr>
            <w:noProof/>
            <w:webHidden/>
          </w:rPr>
          <w:fldChar w:fldCharType="end"/>
        </w:r>
      </w:hyperlink>
    </w:p>
    <w:p w14:paraId="056DC030" w14:textId="0941BC54" w:rsidR="007B2424" w:rsidRDefault="00000000">
      <w:pPr>
        <w:pStyle w:val="Spisilustracji"/>
        <w:tabs>
          <w:tab w:val="right" w:leader="dot" w:pos="9344"/>
        </w:tabs>
        <w:rPr>
          <w:rFonts w:asciiTheme="minorHAnsi" w:eastAsiaTheme="minorEastAsia" w:hAnsiTheme="minorHAnsi"/>
          <w:noProof/>
          <w:sz w:val="22"/>
          <w:lang w:eastAsia="pl-PL"/>
        </w:rPr>
      </w:pPr>
      <w:hyperlink r:id="rId39" w:anchor="_Toc73221409" w:history="1">
        <w:r w:rsidR="007B2424" w:rsidRPr="00F76021">
          <w:rPr>
            <w:rStyle w:val="Hipercze"/>
            <w:noProof/>
          </w:rPr>
          <w:t>Rysunek 11 Prezes Zarządu Tomasz Gillner-Gorywoda Źródło: https://grupapolsat.pl/pl/lad-korporacyjny/zarzad/sklad</w:t>
        </w:r>
        <w:r w:rsidR="007B2424">
          <w:rPr>
            <w:noProof/>
            <w:webHidden/>
          </w:rPr>
          <w:tab/>
        </w:r>
        <w:r w:rsidR="007B2424">
          <w:rPr>
            <w:noProof/>
            <w:webHidden/>
          </w:rPr>
          <w:fldChar w:fldCharType="begin"/>
        </w:r>
        <w:r w:rsidR="007B2424">
          <w:rPr>
            <w:noProof/>
            <w:webHidden/>
          </w:rPr>
          <w:instrText xml:space="preserve"> PAGEREF _Toc73221409 \h </w:instrText>
        </w:r>
        <w:r w:rsidR="007B2424">
          <w:rPr>
            <w:noProof/>
            <w:webHidden/>
          </w:rPr>
        </w:r>
        <w:r w:rsidR="007B2424">
          <w:rPr>
            <w:noProof/>
            <w:webHidden/>
          </w:rPr>
          <w:fldChar w:fldCharType="separate"/>
        </w:r>
        <w:r w:rsidR="007B2424">
          <w:rPr>
            <w:noProof/>
            <w:webHidden/>
          </w:rPr>
          <w:t>13</w:t>
        </w:r>
        <w:r w:rsidR="007B2424">
          <w:rPr>
            <w:noProof/>
            <w:webHidden/>
          </w:rPr>
          <w:fldChar w:fldCharType="end"/>
        </w:r>
      </w:hyperlink>
    </w:p>
    <w:p w14:paraId="5E72B519" w14:textId="725286A5" w:rsidR="007B2424" w:rsidRDefault="00000000">
      <w:pPr>
        <w:pStyle w:val="Spisilustracji"/>
        <w:tabs>
          <w:tab w:val="right" w:leader="dot" w:pos="9344"/>
        </w:tabs>
        <w:rPr>
          <w:rFonts w:asciiTheme="minorHAnsi" w:eastAsiaTheme="minorEastAsia" w:hAnsiTheme="minorHAnsi"/>
          <w:noProof/>
          <w:sz w:val="22"/>
          <w:lang w:eastAsia="pl-PL"/>
        </w:rPr>
      </w:pPr>
      <w:hyperlink r:id="rId40" w:anchor="_Toc73221410" w:history="1">
        <w:r w:rsidR="007B2424" w:rsidRPr="00F76021">
          <w:rPr>
            <w:rStyle w:val="Hipercze"/>
            <w:noProof/>
          </w:rPr>
          <w:t>Rysunek 12 Wiceprezes Zarządu Tobias Solorz Źródło: https://grupapolsat.pl/pl/lad-korporacyjny/zarzad/sklad</w:t>
        </w:r>
        <w:r w:rsidR="007B2424">
          <w:rPr>
            <w:noProof/>
            <w:webHidden/>
          </w:rPr>
          <w:tab/>
        </w:r>
        <w:r w:rsidR="007B2424">
          <w:rPr>
            <w:noProof/>
            <w:webHidden/>
          </w:rPr>
          <w:fldChar w:fldCharType="begin"/>
        </w:r>
        <w:r w:rsidR="007B2424">
          <w:rPr>
            <w:noProof/>
            <w:webHidden/>
          </w:rPr>
          <w:instrText xml:space="preserve"> PAGEREF _Toc73221410 \h </w:instrText>
        </w:r>
        <w:r w:rsidR="007B2424">
          <w:rPr>
            <w:noProof/>
            <w:webHidden/>
          </w:rPr>
        </w:r>
        <w:r w:rsidR="007B2424">
          <w:rPr>
            <w:noProof/>
            <w:webHidden/>
          </w:rPr>
          <w:fldChar w:fldCharType="separate"/>
        </w:r>
        <w:r w:rsidR="007B2424">
          <w:rPr>
            <w:noProof/>
            <w:webHidden/>
          </w:rPr>
          <w:t>13</w:t>
        </w:r>
        <w:r w:rsidR="007B2424">
          <w:rPr>
            <w:noProof/>
            <w:webHidden/>
          </w:rPr>
          <w:fldChar w:fldCharType="end"/>
        </w:r>
      </w:hyperlink>
    </w:p>
    <w:p w14:paraId="719A5ABE" w14:textId="5EB40AF8" w:rsidR="007B2424" w:rsidRDefault="00000000">
      <w:pPr>
        <w:pStyle w:val="Spisilustracji"/>
        <w:tabs>
          <w:tab w:val="right" w:leader="dot" w:pos="9344"/>
        </w:tabs>
        <w:rPr>
          <w:rFonts w:asciiTheme="minorHAnsi" w:eastAsiaTheme="minorEastAsia" w:hAnsiTheme="minorHAnsi"/>
          <w:noProof/>
          <w:sz w:val="22"/>
          <w:lang w:eastAsia="pl-PL"/>
        </w:rPr>
      </w:pPr>
      <w:hyperlink r:id="rId41" w:anchor="_Toc73221411" w:history="1">
        <w:r w:rsidR="007B2424" w:rsidRPr="00F76021">
          <w:rPr>
            <w:rStyle w:val="Hipercze"/>
            <w:noProof/>
          </w:rPr>
          <w:t>Rysunek 13 Członek Zarządu Dariusz Działkowski</w:t>
        </w:r>
        <w:r w:rsidR="003F7946">
          <w:rPr>
            <w:rStyle w:val="Hipercze"/>
            <w:noProof/>
          </w:rPr>
          <w:t xml:space="preserve"> </w:t>
        </w:r>
        <w:r w:rsidR="007B2424" w:rsidRPr="00F76021">
          <w:rPr>
            <w:rStyle w:val="Hipercze"/>
            <w:noProof/>
          </w:rPr>
          <w:t>Źródło: https://grupapolsat.pl/pl/lad-korporacyjny/zarzad/sklad</w:t>
        </w:r>
        <w:r w:rsidR="007B2424">
          <w:rPr>
            <w:noProof/>
            <w:webHidden/>
          </w:rPr>
          <w:tab/>
        </w:r>
        <w:r w:rsidR="007B2424">
          <w:rPr>
            <w:noProof/>
            <w:webHidden/>
          </w:rPr>
          <w:fldChar w:fldCharType="begin"/>
        </w:r>
        <w:r w:rsidR="007B2424">
          <w:rPr>
            <w:noProof/>
            <w:webHidden/>
          </w:rPr>
          <w:instrText xml:space="preserve"> PAGEREF _Toc73221411 \h </w:instrText>
        </w:r>
        <w:r w:rsidR="007B2424">
          <w:rPr>
            <w:noProof/>
            <w:webHidden/>
          </w:rPr>
        </w:r>
        <w:r w:rsidR="007B2424">
          <w:rPr>
            <w:noProof/>
            <w:webHidden/>
          </w:rPr>
          <w:fldChar w:fldCharType="separate"/>
        </w:r>
        <w:r w:rsidR="007B2424">
          <w:rPr>
            <w:noProof/>
            <w:webHidden/>
          </w:rPr>
          <w:t>14</w:t>
        </w:r>
        <w:r w:rsidR="007B2424">
          <w:rPr>
            <w:noProof/>
            <w:webHidden/>
          </w:rPr>
          <w:fldChar w:fldCharType="end"/>
        </w:r>
      </w:hyperlink>
    </w:p>
    <w:p w14:paraId="499822FC" w14:textId="0DEC7368" w:rsidR="007B2424" w:rsidRDefault="00000000">
      <w:pPr>
        <w:pStyle w:val="Spisilustracji"/>
        <w:tabs>
          <w:tab w:val="right" w:leader="dot" w:pos="9344"/>
        </w:tabs>
        <w:rPr>
          <w:rFonts w:asciiTheme="minorHAnsi" w:eastAsiaTheme="minorEastAsia" w:hAnsiTheme="minorHAnsi"/>
          <w:noProof/>
          <w:sz w:val="22"/>
          <w:lang w:eastAsia="pl-PL"/>
        </w:rPr>
      </w:pPr>
      <w:hyperlink r:id="rId42" w:anchor="_Toc73221412" w:history="1">
        <w:r w:rsidR="007B2424" w:rsidRPr="00F76021">
          <w:rPr>
            <w:rStyle w:val="Hipercze"/>
            <w:noProof/>
          </w:rPr>
          <w:t>Rysunek 14 Członek Zarządu Tomasz Szeląg Źródło: https://grupapolsat.pl/pl/lad-korporacyjny/zarzad/sklad</w:t>
        </w:r>
        <w:r w:rsidR="007B2424">
          <w:rPr>
            <w:noProof/>
            <w:webHidden/>
          </w:rPr>
          <w:tab/>
        </w:r>
        <w:r w:rsidR="007B2424">
          <w:rPr>
            <w:noProof/>
            <w:webHidden/>
          </w:rPr>
          <w:fldChar w:fldCharType="begin"/>
        </w:r>
        <w:r w:rsidR="007B2424">
          <w:rPr>
            <w:noProof/>
            <w:webHidden/>
          </w:rPr>
          <w:instrText xml:space="preserve"> PAGEREF _Toc73221412 \h </w:instrText>
        </w:r>
        <w:r w:rsidR="007B2424">
          <w:rPr>
            <w:noProof/>
            <w:webHidden/>
          </w:rPr>
        </w:r>
        <w:r w:rsidR="007B2424">
          <w:rPr>
            <w:noProof/>
            <w:webHidden/>
          </w:rPr>
          <w:fldChar w:fldCharType="separate"/>
        </w:r>
        <w:r w:rsidR="007B2424">
          <w:rPr>
            <w:noProof/>
            <w:webHidden/>
          </w:rPr>
          <w:t>14</w:t>
        </w:r>
        <w:r w:rsidR="007B2424">
          <w:rPr>
            <w:noProof/>
            <w:webHidden/>
          </w:rPr>
          <w:fldChar w:fldCharType="end"/>
        </w:r>
      </w:hyperlink>
    </w:p>
    <w:p w14:paraId="6C82F00A" w14:textId="1E749758" w:rsidR="007B2424" w:rsidRDefault="00000000">
      <w:pPr>
        <w:pStyle w:val="Spisilustracji"/>
        <w:tabs>
          <w:tab w:val="right" w:leader="dot" w:pos="9344"/>
        </w:tabs>
        <w:rPr>
          <w:rFonts w:asciiTheme="minorHAnsi" w:eastAsiaTheme="minorEastAsia" w:hAnsiTheme="minorHAnsi"/>
          <w:noProof/>
          <w:sz w:val="22"/>
          <w:lang w:eastAsia="pl-PL"/>
        </w:rPr>
      </w:pPr>
      <w:hyperlink r:id="rId43" w:anchor="_Toc73221413" w:history="1">
        <w:r w:rsidR="007B2424" w:rsidRPr="00F76021">
          <w:rPr>
            <w:rStyle w:val="Hipercze"/>
            <w:noProof/>
          </w:rPr>
          <w:t>Rysunek 15 Wskaźnik ARPU i RGU/klienta Cyfrowy Polsat</w:t>
        </w:r>
        <w:r w:rsidR="007B2424">
          <w:rPr>
            <w:noProof/>
            <w:webHidden/>
          </w:rPr>
          <w:tab/>
        </w:r>
        <w:r w:rsidR="007B2424">
          <w:rPr>
            <w:noProof/>
            <w:webHidden/>
          </w:rPr>
          <w:fldChar w:fldCharType="begin"/>
        </w:r>
        <w:r w:rsidR="007B2424">
          <w:rPr>
            <w:noProof/>
            <w:webHidden/>
          </w:rPr>
          <w:instrText xml:space="preserve"> PAGEREF _Toc73221413 \h </w:instrText>
        </w:r>
        <w:r w:rsidR="007B2424">
          <w:rPr>
            <w:noProof/>
            <w:webHidden/>
          </w:rPr>
        </w:r>
        <w:r w:rsidR="007B2424">
          <w:rPr>
            <w:noProof/>
            <w:webHidden/>
          </w:rPr>
          <w:fldChar w:fldCharType="separate"/>
        </w:r>
        <w:r w:rsidR="007B2424">
          <w:rPr>
            <w:noProof/>
            <w:webHidden/>
          </w:rPr>
          <w:t>24</w:t>
        </w:r>
        <w:r w:rsidR="007B2424">
          <w:rPr>
            <w:noProof/>
            <w:webHidden/>
          </w:rPr>
          <w:fldChar w:fldCharType="end"/>
        </w:r>
      </w:hyperlink>
    </w:p>
    <w:p w14:paraId="763FAF4F" w14:textId="539F7C69" w:rsidR="007B2424" w:rsidRDefault="00000000">
      <w:pPr>
        <w:pStyle w:val="Spisilustracji"/>
        <w:tabs>
          <w:tab w:val="right" w:leader="dot" w:pos="9344"/>
        </w:tabs>
        <w:rPr>
          <w:rFonts w:asciiTheme="minorHAnsi" w:eastAsiaTheme="minorEastAsia" w:hAnsiTheme="minorHAnsi"/>
          <w:noProof/>
          <w:sz w:val="22"/>
          <w:lang w:eastAsia="pl-PL"/>
        </w:rPr>
      </w:pPr>
      <w:hyperlink r:id="rId44" w:anchor="_Toc73221414" w:history="1">
        <w:r w:rsidR="007B2424" w:rsidRPr="00F76021">
          <w:rPr>
            <w:rStyle w:val="Hipercze"/>
            <w:noProof/>
          </w:rPr>
          <w:t>Rysunek 16 Cyfowy Polsat giełda - stan aktualny</w:t>
        </w:r>
        <w:r w:rsidR="007B2424">
          <w:rPr>
            <w:noProof/>
            <w:webHidden/>
          </w:rPr>
          <w:tab/>
        </w:r>
        <w:r w:rsidR="007B2424">
          <w:rPr>
            <w:noProof/>
            <w:webHidden/>
          </w:rPr>
          <w:fldChar w:fldCharType="begin"/>
        </w:r>
        <w:r w:rsidR="007B2424">
          <w:rPr>
            <w:noProof/>
            <w:webHidden/>
          </w:rPr>
          <w:instrText xml:space="preserve"> PAGEREF _Toc73221414 \h </w:instrText>
        </w:r>
        <w:r w:rsidR="007B2424">
          <w:rPr>
            <w:noProof/>
            <w:webHidden/>
          </w:rPr>
        </w:r>
        <w:r w:rsidR="007B2424">
          <w:rPr>
            <w:noProof/>
            <w:webHidden/>
          </w:rPr>
          <w:fldChar w:fldCharType="separate"/>
        </w:r>
        <w:r w:rsidR="007B2424">
          <w:rPr>
            <w:noProof/>
            <w:webHidden/>
          </w:rPr>
          <w:t>25</w:t>
        </w:r>
        <w:r w:rsidR="007B2424">
          <w:rPr>
            <w:noProof/>
            <w:webHidden/>
          </w:rPr>
          <w:fldChar w:fldCharType="end"/>
        </w:r>
      </w:hyperlink>
    </w:p>
    <w:p w14:paraId="04355753" w14:textId="47A63F72" w:rsidR="007B2424" w:rsidRDefault="00000000">
      <w:pPr>
        <w:pStyle w:val="Spisilustracji"/>
        <w:tabs>
          <w:tab w:val="right" w:leader="dot" w:pos="9344"/>
        </w:tabs>
        <w:rPr>
          <w:rFonts w:asciiTheme="minorHAnsi" w:eastAsiaTheme="minorEastAsia" w:hAnsiTheme="minorHAnsi"/>
          <w:noProof/>
          <w:sz w:val="22"/>
          <w:lang w:eastAsia="pl-PL"/>
        </w:rPr>
      </w:pPr>
      <w:hyperlink w:anchor="_Toc73221415" w:history="1">
        <w:r w:rsidR="007B2424" w:rsidRPr="00F76021">
          <w:rPr>
            <w:rStyle w:val="Hipercze"/>
            <w:noProof/>
          </w:rPr>
          <w:t>Rysunek 17 Udziały w oglądalności</w:t>
        </w:r>
        <w:r w:rsidR="007B2424">
          <w:rPr>
            <w:noProof/>
            <w:webHidden/>
          </w:rPr>
          <w:tab/>
        </w:r>
        <w:r w:rsidR="007B2424">
          <w:rPr>
            <w:noProof/>
            <w:webHidden/>
          </w:rPr>
          <w:fldChar w:fldCharType="begin"/>
        </w:r>
        <w:r w:rsidR="007B2424">
          <w:rPr>
            <w:noProof/>
            <w:webHidden/>
          </w:rPr>
          <w:instrText xml:space="preserve"> PAGEREF _Toc73221415 \h </w:instrText>
        </w:r>
        <w:r w:rsidR="007B2424">
          <w:rPr>
            <w:noProof/>
            <w:webHidden/>
          </w:rPr>
        </w:r>
        <w:r w:rsidR="007B2424">
          <w:rPr>
            <w:noProof/>
            <w:webHidden/>
          </w:rPr>
          <w:fldChar w:fldCharType="separate"/>
        </w:r>
        <w:r w:rsidR="007B2424">
          <w:rPr>
            <w:noProof/>
            <w:webHidden/>
          </w:rPr>
          <w:t>26</w:t>
        </w:r>
        <w:r w:rsidR="007B2424">
          <w:rPr>
            <w:noProof/>
            <w:webHidden/>
          </w:rPr>
          <w:fldChar w:fldCharType="end"/>
        </w:r>
      </w:hyperlink>
    </w:p>
    <w:p w14:paraId="6FEB92F9" w14:textId="111EA700" w:rsidR="00616122" w:rsidRDefault="007B2424" w:rsidP="001D297C">
      <w:r>
        <w:fldChar w:fldCharType="end"/>
      </w:r>
    </w:p>
    <w:p w14:paraId="5FF975ED" w14:textId="77777777" w:rsidR="00616122" w:rsidRDefault="00616122">
      <w:r>
        <w:br w:type="page"/>
      </w:r>
    </w:p>
    <w:p w14:paraId="1C70093A" w14:textId="77777777" w:rsidR="00216754" w:rsidRDefault="00216754" w:rsidP="001D297C"/>
    <w:p w14:paraId="488D3E3C" w14:textId="7C545D88" w:rsidR="000D0161" w:rsidRPr="001D297C" w:rsidRDefault="000D0161" w:rsidP="001D297C">
      <w:r>
        <w:t>Linki i źródła:</w:t>
      </w:r>
    </w:p>
    <w:p w14:paraId="7087AF79" w14:textId="77777777" w:rsidR="007B2424" w:rsidRDefault="007B2424" w:rsidP="004B133A">
      <w:pPr>
        <w:pStyle w:val="Bezodstpw"/>
      </w:pPr>
      <w:r>
        <w:t>[1] https://www.money.pl/gielda/spolki-gpw/plcfrpt00013,o_firmie.html</w:t>
      </w:r>
    </w:p>
    <w:p w14:paraId="2063AF18" w14:textId="77777777" w:rsidR="007B2424" w:rsidRDefault="007B2424" w:rsidP="004B133A">
      <w:pPr>
        <w:pStyle w:val="Bezodstpw"/>
      </w:pPr>
      <w:r>
        <w:t>[2] https://www.emis.com/php/companies?pc=PL&amp;cmpy=2017993</w:t>
      </w:r>
    </w:p>
    <w:p w14:paraId="2B40E231" w14:textId="77777777" w:rsidR="007B2424" w:rsidRDefault="007B2424" w:rsidP="004B133A">
      <w:pPr>
        <w:pStyle w:val="Bezodstpw"/>
      </w:pPr>
      <w:r>
        <w:t>[3] https://grupapolsat.pl/pl/nas/w-skrocie</w:t>
      </w:r>
    </w:p>
    <w:p w14:paraId="73324DA9" w14:textId="77777777" w:rsidR="007B2424" w:rsidRDefault="007B2424" w:rsidP="004B133A">
      <w:pPr>
        <w:pStyle w:val="Bezodstpw"/>
      </w:pPr>
      <w:r>
        <w:t>[4] https://grupapolsat.pl/pl/lad-korporacyjny/zarzad/sklad</w:t>
      </w:r>
    </w:p>
    <w:p w14:paraId="6BDA40C1" w14:textId="453D3F41" w:rsidR="007B2424" w:rsidRDefault="007B2424" w:rsidP="004B133A">
      <w:pPr>
        <w:pStyle w:val="Bezodstpw"/>
      </w:pPr>
      <w:r>
        <w:t>[5] https://grupapolsat.pl/sites/default/files/documents/11-03</w:t>
      </w:r>
      <w:r w:rsidR="0000042A">
        <w:t>-</w:t>
      </w:r>
      <w:r>
        <w:t>2020_raport_niefinansowy_gk_cyfrowy_polsat_s.a._za_2019_f.pdf</w:t>
      </w:r>
    </w:p>
    <w:p w14:paraId="2EF32FC3" w14:textId="77777777" w:rsidR="007B2424" w:rsidRDefault="007B2424" w:rsidP="004B133A">
      <w:pPr>
        <w:pStyle w:val="Bezodstpw"/>
      </w:pPr>
      <w:r>
        <w:t>[6] https://grupapolsat.pl/pl/lad-korporacyjny/zarzad/sklad</w:t>
      </w:r>
    </w:p>
    <w:p w14:paraId="427C2B39" w14:textId="77777777" w:rsidR="007B2424" w:rsidRDefault="007B2424" w:rsidP="004B133A">
      <w:pPr>
        <w:pStyle w:val="Bezodstpw"/>
      </w:pPr>
      <w:r>
        <w:t>[7] https://grupapolsat.pl/pl/lad-korporacyjny/zarzad/sklad</w:t>
      </w:r>
    </w:p>
    <w:p w14:paraId="30930C50" w14:textId="77777777" w:rsidR="007B2424" w:rsidRDefault="007B2424" w:rsidP="004B133A">
      <w:pPr>
        <w:pStyle w:val="Bezodstpw"/>
      </w:pPr>
      <w:r>
        <w:t>[8] https://grupapolsat.pl/pl/lad-korporacyjny/zarzad/sklad</w:t>
      </w:r>
    </w:p>
    <w:p w14:paraId="144C3467" w14:textId="77777777" w:rsidR="007B2424" w:rsidRDefault="007B2424" w:rsidP="004B133A">
      <w:pPr>
        <w:pStyle w:val="Bezodstpw"/>
      </w:pPr>
      <w:r>
        <w:t>[9] https://grupapolsat.pl/pl/lad-korporacyjny/zarzad/sklad</w:t>
      </w:r>
    </w:p>
    <w:p w14:paraId="4A831701" w14:textId="77777777" w:rsidR="007B2424" w:rsidRDefault="007B2424" w:rsidP="004B133A">
      <w:pPr>
        <w:pStyle w:val="Bezodstpw"/>
      </w:pPr>
      <w:r>
        <w:t>[10] https://grupapolsat.pl/pl/lad-korporacyjny/zarzad/sklad</w:t>
      </w:r>
    </w:p>
    <w:p w14:paraId="2216550F" w14:textId="77777777" w:rsidR="007B2424" w:rsidRDefault="007B2424" w:rsidP="004B133A">
      <w:pPr>
        <w:pStyle w:val="Bezodstpw"/>
      </w:pPr>
      <w:r>
        <w:t>[11] Sprawozdanie z działalności Polkomtel Spółki z ograniczoną odpowiedzialnością w 2019 roku</w:t>
      </w:r>
    </w:p>
    <w:p w14:paraId="4DC9F62B" w14:textId="77777777" w:rsidR="007B2424" w:rsidRDefault="007B2424" w:rsidP="004B133A">
      <w:pPr>
        <w:pStyle w:val="Bezodstpw"/>
      </w:pPr>
      <w:r>
        <w:t>[12] https://wyborcza.pl/1,155287,16881154,Nagla_zmiana_szefa_Cyfrowego_Polsatu__Powod___Roznica.html?disableRedirects=true</w:t>
      </w:r>
    </w:p>
    <w:p w14:paraId="57F5A1AB" w14:textId="77777777" w:rsidR="007B2424" w:rsidRDefault="007B2424" w:rsidP="004B133A">
      <w:pPr>
        <w:pStyle w:val="Bezodstpw"/>
      </w:pPr>
      <w:r>
        <w:t>[13] https://grupapolsat.pl/pl/archive/zmiana-w-skladzie-zarzadu-cyfrowy-polsat-sa</w:t>
      </w:r>
    </w:p>
    <w:p w14:paraId="0547F2FE" w14:textId="77777777" w:rsidR="007B2424" w:rsidRDefault="007B2424" w:rsidP="004B133A">
      <w:pPr>
        <w:pStyle w:val="Bezodstpw"/>
      </w:pPr>
      <w:r>
        <w:t>[14] https://manager.money.pl/ludzie/artykul/syn-miliardera-ponownie-wybrany-na-prezesa,201,0,2096841.html</w:t>
      </w:r>
    </w:p>
    <w:p w14:paraId="3441B3E5" w14:textId="77777777" w:rsidR="007B2424" w:rsidRDefault="007B2424" w:rsidP="004B133A">
      <w:pPr>
        <w:pStyle w:val="Bezodstpw"/>
      </w:pPr>
      <w:r>
        <w:t>[15] https://www.wirtualnemedia.pl/artykul/cyfrowy-polsat-zarzad-zmiany-dariusz-dzialkowski-i-tomasz-gillner-gorywoda-odchodza-jacek-felczykowski-nowym-czlonkiem</w:t>
      </w:r>
    </w:p>
    <w:p w14:paraId="579F25D1" w14:textId="77777777" w:rsidR="007B2424" w:rsidRDefault="007B2424" w:rsidP="004B133A">
      <w:pPr>
        <w:pStyle w:val="Bezodstpw"/>
      </w:pPr>
      <w:r>
        <w:t>[16] https://www.wirtualnemedia.pl/artykul/cyfrowy-polsat-nie-reaguje-na-kryzys-w-nc-wyniki-sa-dobre-nie-nalezy-niczego-zmieniac</w:t>
      </w:r>
    </w:p>
    <w:p w14:paraId="0F7AA3A9" w14:textId="77777777" w:rsidR="007B2424" w:rsidRDefault="007B2424" w:rsidP="004B133A">
      <w:pPr>
        <w:pStyle w:val="Bezodstpw"/>
      </w:pPr>
      <w:r>
        <w:t>[17] https://www.wirtualnemedia.pl/artykul/nowy-prezes-cyfrowego-polsatu-nie-zmieniamy-strategii</w:t>
      </w:r>
    </w:p>
    <w:p w14:paraId="6EE550F9" w14:textId="77777777" w:rsidR="007B2424" w:rsidRDefault="007B2424" w:rsidP="004B133A">
      <w:pPr>
        <w:pStyle w:val="Bezodstpw"/>
      </w:pPr>
      <w:r>
        <w:t>[18] https://www.money.pl/gielda/cyfrowy-polsat-postawil-sie-pandemii-imperium-zygmunta-solorza-z-rosnacymi-zyskami-6574061804465056a.html</w:t>
      </w:r>
    </w:p>
    <w:p w14:paraId="6E6064B4" w14:textId="77777777" w:rsidR="007B2424" w:rsidRDefault="007B2424" w:rsidP="004B133A">
      <w:pPr>
        <w:pStyle w:val="Bezodstpw"/>
      </w:pPr>
      <w:r>
        <w:t>[19] https://businessinsider.com.pl/gielda/wiadomosci/wyniki-cyfrowego-polsatu-za-i-kwartal-odplyw-klientow-najszybszy-od-5-lat/mn1lvfe</w:t>
      </w:r>
    </w:p>
    <w:p w14:paraId="03043E29" w14:textId="77777777" w:rsidR="007B2424" w:rsidRDefault="007B2424" w:rsidP="004B133A">
      <w:pPr>
        <w:pStyle w:val="Bezodstpw"/>
      </w:pPr>
      <w:r>
        <w:t>[20] https://www.wirtualnemedia.pl/artykul/prezes-cyfrowego-polsatu-bedzie-powolywany-przez-spolke-solorza-nowe-kompetencje-rady-nadzorczej</w:t>
      </w:r>
    </w:p>
    <w:p w14:paraId="282A3F6D" w14:textId="54D16C9B" w:rsidR="00CF59A0" w:rsidRDefault="007B2424" w:rsidP="004B133A">
      <w:pPr>
        <w:pStyle w:val="Bezodstpw"/>
      </w:pPr>
      <w:r>
        <w:t>[21] zadluzenia.com/</w:t>
      </w:r>
      <w:proofErr w:type="spellStart"/>
      <w:r>
        <w:t>cyfrowy-polsat-opinie</w:t>
      </w:r>
      <w:proofErr w:type="spellEnd"/>
      <w:r>
        <w:t>/</w:t>
      </w:r>
    </w:p>
    <w:sectPr w:rsidR="00CF59A0" w:rsidSect="00544F8D">
      <w:headerReference w:type="default" r:id="rId45"/>
      <w:footerReference w:type="default" r:id="rId46"/>
      <w:pgSz w:w="11906" w:h="16838"/>
      <w:pgMar w:top="1134" w:right="1418"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0832" w14:textId="77777777" w:rsidR="00B755E5" w:rsidRDefault="00B755E5" w:rsidP="00E81E6A">
      <w:pPr>
        <w:spacing w:after="0" w:line="240" w:lineRule="auto"/>
      </w:pPr>
      <w:r>
        <w:separator/>
      </w:r>
    </w:p>
  </w:endnote>
  <w:endnote w:type="continuationSeparator" w:id="0">
    <w:p w14:paraId="5C5137EC" w14:textId="77777777" w:rsidR="00B755E5" w:rsidRDefault="00B755E5" w:rsidP="00E81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7ECF" w14:textId="62FF1995" w:rsidR="00E81E6A" w:rsidRDefault="00E81E6A" w:rsidP="00E81E6A">
    <w:pPr>
      <w:pStyle w:val="Stopka"/>
      <w:jc w:val="center"/>
    </w:pPr>
    <w:r>
      <w:t>Wydział Informatyki i Zarzadzania</w:t>
    </w:r>
  </w:p>
  <w:sdt>
    <w:sdtPr>
      <w:id w:val="164675243"/>
      <w:docPartObj>
        <w:docPartGallery w:val="Page Numbers (Bottom of Page)"/>
        <w:docPartUnique/>
      </w:docPartObj>
    </w:sdtPr>
    <w:sdtContent>
      <w:sdt>
        <w:sdtPr>
          <w:id w:val="-1769616900"/>
          <w:docPartObj>
            <w:docPartGallery w:val="Page Numbers (Top of Page)"/>
            <w:docPartUnique/>
          </w:docPartObj>
        </w:sdtPr>
        <w:sdtContent>
          <w:p w14:paraId="4BB1A30C" w14:textId="4D7D66AA" w:rsidR="00E81E6A" w:rsidRDefault="00E81E6A" w:rsidP="00E81E6A">
            <w:pPr>
              <w:pStyle w:val="Stopka"/>
              <w:jc w:val="right"/>
            </w:pPr>
            <w:r>
              <w:t xml:space="preserve">Strona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z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E2FD0" w14:textId="77777777" w:rsidR="00B755E5" w:rsidRDefault="00B755E5" w:rsidP="00E81E6A">
      <w:pPr>
        <w:spacing w:after="0" w:line="240" w:lineRule="auto"/>
      </w:pPr>
      <w:r>
        <w:separator/>
      </w:r>
    </w:p>
  </w:footnote>
  <w:footnote w:type="continuationSeparator" w:id="0">
    <w:p w14:paraId="3CCA8E30" w14:textId="77777777" w:rsidR="00B755E5" w:rsidRDefault="00B755E5" w:rsidP="00E81E6A">
      <w:pPr>
        <w:spacing w:after="0" w:line="240" w:lineRule="auto"/>
      </w:pPr>
      <w:r>
        <w:continuationSeparator/>
      </w:r>
    </w:p>
  </w:footnote>
  <w:footnote w:id="1">
    <w:p w14:paraId="6DDAB20A" w14:textId="2BD7FCFC" w:rsidR="00EE54BB" w:rsidRDefault="00EE54BB">
      <w:pPr>
        <w:pStyle w:val="Tekstprzypisudolnego"/>
      </w:pPr>
      <w:r>
        <w:rPr>
          <w:rStyle w:val="Odwoanieprzypisudolnego"/>
        </w:rPr>
        <w:footnoteRef/>
      </w:r>
      <w:r>
        <w:t xml:space="preserve"> </w:t>
      </w:r>
      <w:r w:rsidRPr="00EE54BB">
        <w:t>https://www.money.pl/gielda/spolki-gpw/plcfrpt00013,o_firmie.html</w:t>
      </w:r>
    </w:p>
  </w:footnote>
  <w:footnote w:id="2">
    <w:p w14:paraId="1161E80B" w14:textId="2B6C5A66" w:rsidR="00EE54BB" w:rsidRDefault="00EE54BB">
      <w:pPr>
        <w:pStyle w:val="Tekstprzypisudolnego"/>
      </w:pPr>
      <w:r>
        <w:rPr>
          <w:rStyle w:val="Odwoanieprzypisudolnego"/>
        </w:rPr>
        <w:footnoteRef/>
      </w:r>
      <w:r>
        <w:t xml:space="preserve"> </w:t>
      </w:r>
      <w:r w:rsidRPr="00EE54BB">
        <w:t>https://www.emis.com/php/companies?pc=PL&amp;cmpy=2017993</w:t>
      </w:r>
    </w:p>
  </w:footnote>
  <w:footnote w:id="3">
    <w:p w14:paraId="43522F69" w14:textId="77777777" w:rsidR="000329B5" w:rsidRDefault="000329B5" w:rsidP="000329B5">
      <w:pPr>
        <w:pStyle w:val="Tekstprzypisudolnego"/>
      </w:pPr>
      <w:r>
        <w:rPr>
          <w:rStyle w:val="Odwoanieprzypisudolnego"/>
        </w:rPr>
        <w:footnoteRef/>
      </w:r>
      <w:r>
        <w:t xml:space="preserve"> </w:t>
      </w:r>
      <w:r w:rsidRPr="00544F8D">
        <w:t>https://grupapolsat.pl/pl/nas/w-skrocie</w:t>
      </w:r>
    </w:p>
  </w:footnote>
  <w:footnote w:id="4">
    <w:p w14:paraId="389E6AA9" w14:textId="7D4A2B38" w:rsidR="008C58B7" w:rsidRDefault="008C58B7">
      <w:pPr>
        <w:pStyle w:val="Tekstprzypisudolnego"/>
      </w:pPr>
      <w:r>
        <w:rPr>
          <w:rStyle w:val="Odwoanieprzypisudolnego"/>
        </w:rPr>
        <w:footnoteRef/>
      </w:r>
      <w:r>
        <w:t xml:space="preserve"> </w:t>
      </w:r>
      <w:r w:rsidRPr="008C58B7">
        <w:t>https://grupapolsat.pl/pl/lad-korporacyjny/zarzad/sklad</w:t>
      </w:r>
    </w:p>
  </w:footnote>
  <w:footnote w:id="5">
    <w:p w14:paraId="0CFB5908" w14:textId="3AB3A223" w:rsidR="008178A2" w:rsidRDefault="008178A2">
      <w:pPr>
        <w:pStyle w:val="Tekstprzypisudolnego"/>
      </w:pPr>
      <w:r>
        <w:rPr>
          <w:rStyle w:val="Odwoanieprzypisudolnego"/>
        </w:rPr>
        <w:footnoteRef/>
      </w:r>
      <w:r>
        <w:t xml:space="preserve"> </w:t>
      </w:r>
      <w:r w:rsidRPr="008178A2">
        <w:t>https://grupapolsat.pl/sites/default/files/documents/11-03-2020_raport_niefinansowy_gk_cyfrowy_polsat_s.a._za_2019_f.pdf</w:t>
      </w:r>
    </w:p>
  </w:footnote>
  <w:footnote w:id="6">
    <w:p w14:paraId="4C28373B" w14:textId="77777777" w:rsidR="008C58B7" w:rsidRDefault="008C58B7" w:rsidP="008C58B7">
      <w:pPr>
        <w:pStyle w:val="Tekstprzypisudolnego"/>
      </w:pPr>
      <w:r>
        <w:rPr>
          <w:rStyle w:val="Odwoanieprzypisudolnego"/>
        </w:rPr>
        <w:footnoteRef/>
      </w:r>
      <w:r>
        <w:t xml:space="preserve"> </w:t>
      </w:r>
      <w:r w:rsidRPr="0050776B">
        <w:t>https://grupapolsat.pl/pl/lad-korporacyjny/zarzad/sklad</w:t>
      </w:r>
    </w:p>
  </w:footnote>
  <w:footnote w:id="7">
    <w:p w14:paraId="0C6BB1FC" w14:textId="77777777" w:rsidR="008C58B7" w:rsidRDefault="008C58B7" w:rsidP="008C58B7">
      <w:pPr>
        <w:pStyle w:val="Tekstprzypisudolnego"/>
      </w:pPr>
      <w:r>
        <w:rPr>
          <w:rStyle w:val="Odwoanieprzypisudolnego"/>
        </w:rPr>
        <w:footnoteRef/>
      </w:r>
      <w:r>
        <w:t xml:space="preserve"> </w:t>
      </w:r>
      <w:r w:rsidRPr="0050776B">
        <w:t>https://grupapolsat.pl/pl/lad-korporacyjny/zarzad/sklad</w:t>
      </w:r>
    </w:p>
  </w:footnote>
  <w:footnote w:id="8">
    <w:p w14:paraId="2A1296C5" w14:textId="77777777" w:rsidR="00FA2851" w:rsidRDefault="00FA2851" w:rsidP="00FA2851">
      <w:pPr>
        <w:pStyle w:val="Tekstprzypisudolnego"/>
      </w:pPr>
      <w:r>
        <w:rPr>
          <w:rStyle w:val="Odwoanieprzypisudolnego"/>
        </w:rPr>
        <w:footnoteRef/>
      </w:r>
      <w:r>
        <w:t xml:space="preserve"> </w:t>
      </w:r>
      <w:r w:rsidRPr="0050776B">
        <w:t>https://grupapolsat.pl/pl/lad-korporacyjny/zarzad/sklad</w:t>
      </w:r>
    </w:p>
  </w:footnote>
  <w:footnote w:id="9">
    <w:p w14:paraId="240F6F38" w14:textId="77777777" w:rsidR="00FA2851" w:rsidRDefault="00FA2851" w:rsidP="00FA2851">
      <w:pPr>
        <w:pStyle w:val="Tekstprzypisudolnego"/>
      </w:pPr>
      <w:r>
        <w:rPr>
          <w:rStyle w:val="Odwoanieprzypisudolnego"/>
        </w:rPr>
        <w:footnoteRef/>
      </w:r>
      <w:r>
        <w:t xml:space="preserve"> </w:t>
      </w:r>
      <w:r w:rsidRPr="0050776B">
        <w:t>https://grupapolsat.pl/pl/lad-korporacyjny/zarzad/sklad</w:t>
      </w:r>
    </w:p>
  </w:footnote>
  <w:footnote w:id="10">
    <w:p w14:paraId="77635A49" w14:textId="320C703F" w:rsidR="000E1AB5" w:rsidRDefault="000E1AB5" w:rsidP="000E1AB5">
      <w:pPr>
        <w:pStyle w:val="Tekstprzypisudolnego"/>
      </w:pPr>
      <w:r>
        <w:rPr>
          <w:rStyle w:val="Odwoanieprzypisudolnego"/>
        </w:rPr>
        <w:footnoteRef/>
      </w:r>
      <w:r>
        <w:t xml:space="preserve"> </w:t>
      </w:r>
      <w:r w:rsidRPr="000E1AB5">
        <w:t>https://grupapolsat.pl/pl/lad-korporacyjny/zarzad/sklad</w:t>
      </w:r>
    </w:p>
  </w:footnote>
  <w:footnote w:id="11">
    <w:p w14:paraId="684A1660" w14:textId="7F26DAB9" w:rsidR="007A164F" w:rsidRDefault="007A164F">
      <w:pPr>
        <w:pStyle w:val="Tekstprzypisudolnego"/>
      </w:pPr>
      <w:r>
        <w:rPr>
          <w:rStyle w:val="Odwoanieprzypisudolnego"/>
        </w:rPr>
        <w:footnoteRef/>
      </w:r>
      <w:r>
        <w:t xml:space="preserve"> </w:t>
      </w:r>
      <w:r w:rsidR="007B2424" w:rsidRPr="007B2424">
        <w:t>Sprawozdanie z działalności Polkomtel Spółki z ograniczoną odpowiedzialnością w 2019 roku</w:t>
      </w:r>
    </w:p>
  </w:footnote>
  <w:footnote w:id="12">
    <w:p w14:paraId="6478A62E" w14:textId="72358701" w:rsidR="00241B46" w:rsidRDefault="00241B46">
      <w:pPr>
        <w:pStyle w:val="Tekstprzypisudolnego"/>
      </w:pPr>
      <w:r>
        <w:rPr>
          <w:rStyle w:val="Odwoanieprzypisudolnego"/>
        </w:rPr>
        <w:footnoteRef/>
      </w:r>
      <w:r w:rsidRPr="00241B46">
        <w:t>https://wyborcza.pl/1,155287,16881154,Nagla_zmiana_szefa_Cyfrowego_Polsatu__Powod___Roznica.html?disableRedirects=true</w:t>
      </w:r>
    </w:p>
  </w:footnote>
  <w:footnote w:id="13">
    <w:p w14:paraId="76E317AA" w14:textId="1369081A" w:rsidR="00241B46" w:rsidRDefault="00241B46">
      <w:pPr>
        <w:pStyle w:val="Tekstprzypisudolnego"/>
      </w:pPr>
      <w:r>
        <w:rPr>
          <w:rStyle w:val="Odwoanieprzypisudolnego"/>
        </w:rPr>
        <w:footnoteRef/>
      </w:r>
      <w:r>
        <w:t xml:space="preserve"> </w:t>
      </w:r>
      <w:r w:rsidRPr="00241B46">
        <w:t>https://grupapolsat.pl/pl/archive/zmiana-w-skladzie-zarzadu-cyfrowy-polsat-sa</w:t>
      </w:r>
    </w:p>
  </w:footnote>
  <w:footnote w:id="14">
    <w:p w14:paraId="4FEB2EEA" w14:textId="334DD7B1" w:rsidR="00F13AE9" w:rsidRDefault="00F13AE9">
      <w:pPr>
        <w:pStyle w:val="Tekstprzypisudolnego"/>
      </w:pPr>
      <w:r>
        <w:rPr>
          <w:rStyle w:val="Odwoanieprzypisudolnego"/>
        </w:rPr>
        <w:footnoteRef/>
      </w:r>
      <w:r>
        <w:t xml:space="preserve"> </w:t>
      </w:r>
      <w:r w:rsidRPr="00F13AE9">
        <w:t>https://manager.money.pl/ludzie/artykul/syn-miliardera-ponownie-wybrany-na-prezesa,201,0,2096841.html</w:t>
      </w:r>
    </w:p>
  </w:footnote>
  <w:footnote w:id="15">
    <w:p w14:paraId="03F6A589" w14:textId="0FC8FBAB" w:rsidR="005D0831" w:rsidRDefault="005D0831">
      <w:pPr>
        <w:pStyle w:val="Tekstprzypisudolnego"/>
      </w:pPr>
      <w:r>
        <w:rPr>
          <w:rStyle w:val="Odwoanieprzypisudolnego"/>
        </w:rPr>
        <w:footnoteRef/>
      </w:r>
      <w:r>
        <w:t xml:space="preserve"> </w:t>
      </w:r>
      <w:r w:rsidRPr="005D0831">
        <w:t>https://www.wirtualnemedia.pl/artykul/cyfrowy-polsat-zarzad-zmiany-dariusz-dzialkowski-i-tomasz-gillner-gorywoda-odchodza-jacek-felczykowski-nowym-czlonkiem</w:t>
      </w:r>
    </w:p>
  </w:footnote>
  <w:footnote w:id="16">
    <w:p w14:paraId="18169211" w14:textId="5BFD23C5" w:rsidR="006E53AF" w:rsidRDefault="006E53AF">
      <w:pPr>
        <w:pStyle w:val="Tekstprzypisudolnego"/>
      </w:pPr>
      <w:r>
        <w:rPr>
          <w:rStyle w:val="Odwoanieprzypisudolnego"/>
        </w:rPr>
        <w:footnoteRef/>
      </w:r>
      <w:r>
        <w:t xml:space="preserve"> https://www.wirtualnemedia.pl/artykul/cyfrowy-polsat-nie-reaguje-na-kryzys-w-nc-wyniki-sa-dobre-nie-nalezy-niczego-zmieniac</w:t>
      </w:r>
    </w:p>
  </w:footnote>
  <w:footnote w:id="17">
    <w:p w14:paraId="22C081E4" w14:textId="7F0EEF88" w:rsidR="001D297C" w:rsidRDefault="001D297C">
      <w:pPr>
        <w:pStyle w:val="Tekstprzypisudolnego"/>
      </w:pPr>
      <w:r>
        <w:rPr>
          <w:rStyle w:val="Odwoanieprzypisudolnego"/>
        </w:rPr>
        <w:footnoteRef/>
      </w:r>
      <w:r>
        <w:t xml:space="preserve"> https://www.wirtualnemedia.pl/artykul/nowy-prezes-cyfrowego-polsatu-nie-zmieniamy-strategii</w:t>
      </w:r>
    </w:p>
  </w:footnote>
  <w:footnote w:id="18">
    <w:p w14:paraId="7F099489" w14:textId="77777777" w:rsidR="00CF59A0" w:rsidRDefault="00CF59A0" w:rsidP="00CF59A0">
      <w:pPr>
        <w:pStyle w:val="Tekstprzypisudolnego"/>
      </w:pPr>
      <w:r>
        <w:rPr>
          <w:rStyle w:val="Odwoanieprzypisudolnego"/>
        </w:rPr>
        <w:footnoteRef/>
      </w:r>
      <w:r>
        <w:t xml:space="preserve"> </w:t>
      </w:r>
      <w:r w:rsidRPr="00CF59A0">
        <w:t>https://www.money.pl/gielda/cyfrowy-polsat-postawil-sie-pandemii-imperium-zygmunta-solorza-z-rosnacymi-zyskami-6574061804465056a.html</w:t>
      </w:r>
    </w:p>
  </w:footnote>
  <w:footnote w:id="19">
    <w:p w14:paraId="60010BC3" w14:textId="020E1C56" w:rsidR="00F53A10" w:rsidRDefault="00F53A10">
      <w:pPr>
        <w:pStyle w:val="Tekstprzypisudolnego"/>
      </w:pPr>
      <w:r>
        <w:rPr>
          <w:rStyle w:val="Odwoanieprzypisudolnego"/>
        </w:rPr>
        <w:footnoteRef/>
      </w:r>
      <w:r>
        <w:t xml:space="preserve"> </w:t>
      </w:r>
      <w:r w:rsidRPr="00F53A10">
        <w:t>https://businessinsider.com.pl/gielda/wiadomosci/wyniki-cyfrowego-polsatu-za-i-kwartal-odplyw-klientow-najszybszy-od-5-lat/mn1lvfe</w:t>
      </w:r>
    </w:p>
  </w:footnote>
  <w:footnote w:id="20">
    <w:p w14:paraId="59EE4103" w14:textId="1340C853" w:rsidR="0076012D" w:rsidRDefault="0076012D">
      <w:pPr>
        <w:pStyle w:val="Tekstprzypisudolnego"/>
      </w:pPr>
      <w:r>
        <w:rPr>
          <w:rStyle w:val="Odwoanieprzypisudolnego"/>
        </w:rPr>
        <w:footnoteRef/>
      </w:r>
      <w:r>
        <w:t xml:space="preserve"> https://www.wirtualnemedia.pl/artykul/prezes-cyfrowego-polsatu-bedzie-powolywany-przez-spolke-solorza-nowe-kompetencje-rady-nadzorczej</w:t>
      </w:r>
    </w:p>
  </w:footnote>
  <w:footnote w:id="21">
    <w:p w14:paraId="22DE8555" w14:textId="051AFD55" w:rsidR="00771D4A" w:rsidRDefault="00771D4A">
      <w:pPr>
        <w:pStyle w:val="Tekstprzypisudolnego"/>
      </w:pPr>
      <w:r>
        <w:rPr>
          <w:rStyle w:val="Odwoanieprzypisudolnego"/>
        </w:rPr>
        <w:footnoteRef/>
      </w:r>
      <w:r>
        <w:t xml:space="preserve"> </w:t>
      </w:r>
      <w:r w:rsidRPr="00771D4A">
        <w:t>zadluzenia.com/</w:t>
      </w:r>
      <w:proofErr w:type="spellStart"/>
      <w:r w:rsidRPr="00771D4A">
        <w:t>cyfrowy-polsat-opinie</w:t>
      </w:r>
      <w:proofErr w:type="spellEnd"/>
      <w:r w:rsidRPr="00771D4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EDC41" w14:textId="54E4E7C7" w:rsidR="00E81E6A" w:rsidRDefault="00E81E6A" w:rsidP="00E81E6A">
    <w:pPr>
      <w:pStyle w:val="Nagwek"/>
      <w:jc w:val="center"/>
    </w:pPr>
    <w:r>
      <w:t xml:space="preserve">Analiza </w:t>
    </w:r>
    <w:r w:rsidR="00B6632A">
      <w:t>jakościowa</w:t>
    </w:r>
    <w:r>
      <w:t xml:space="preserve"> spółki Cyfrowy Polsat 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5EAB"/>
    <w:multiLevelType w:val="multilevel"/>
    <w:tmpl w:val="F5B82C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9C55239"/>
    <w:multiLevelType w:val="multilevel"/>
    <w:tmpl w:val="F5B82C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D670EFB"/>
    <w:multiLevelType w:val="hybridMultilevel"/>
    <w:tmpl w:val="09F8A89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359C4EB0"/>
    <w:multiLevelType w:val="multilevel"/>
    <w:tmpl w:val="F5B82C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77C4886"/>
    <w:multiLevelType w:val="multilevel"/>
    <w:tmpl w:val="F5B82C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A7D09FB"/>
    <w:multiLevelType w:val="multilevel"/>
    <w:tmpl w:val="0415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22B350C"/>
    <w:multiLevelType w:val="hybridMultilevel"/>
    <w:tmpl w:val="97F07B1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43DC140D"/>
    <w:multiLevelType w:val="multilevel"/>
    <w:tmpl w:val="96A497A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63D1885"/>
    <w:multiLevelType w:val="hybridMultilevel"/>
    <w:tmpl w:val="BC4083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0887FEC"/>
    <w:multiLevelType w:val="multilevel"/>
    <w:tmpl w:val="F5B82C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20239F4"/>
    <w:multiLevelType w:val="multilevel"/>
    <w:tmpl w:val="67EE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C163E2A"/>
    <w:multiLevelType w:val="multilevel"/>
    <w:tmpl w:val="35BA9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541315">
    <w:abstractNumId w:val="3"/>
  </w:num>
  <w:num w:numId="2" w16cid:durableId="1948804238">
    <w:abstractNumId w:val="11"/>
  </w:num>
  <w:num w:numId="3" w16cid:durableId="561796469">
    <w:abstractNumId w:val="2"/>
  </w:num>
  <w:num w:numId="4" w16cid:durableId="910434238">
    <w:abstractNumId w:val="0"/>
  </w:num>
  <w:num w:numId="5" w16cid:durableId="520241156">
    <w:abstractNumId w:val="9"/>
  </w:num>
  <w:num w:numId="6" w16cid:durableId="1850176063">
    <w:abstractNumId w:val="6"/>
  </w:num>
  <w:num w:numId="7" w16cid:durableId="1310670628">
    <w:abstractNumId w:val="7"/>
  </w:num>
  <w:num w:numId="8" w16cid:durableId="345642367">
    <w:abstractNumId w:val="5"/>
  </w:num>
  <w:num w:numId="9" w16cid:durableId="121191166">
    <w:abstractNumId w:val="10"/>
  </w:num>
  <w:num w:numId="10" w16cid:durableId="1526283146">
    <w:abstractNumId w:val="1"/>
  </w:num>
  <w:num w:numId="11" w16cid:durableId="849637636">
    <w:abstractNumId w:val="4"/>
  </w:num>
  <w:num w:numId="12" w16cid:durableId="14532054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27"/>
    <w:rsid w:val="0000042A"/>
    <w:rsid w:val="000166D2"/>
    <w:rsid w:val="00016D7A"/>
    <w:rsid w:val="00020E3D"/>
    <w:rsid w:val="00022073"/>
    <w:rsid w:val="000329B5"/>
    <w:rsid w:val="0007682A"/>
    <w:rsid w:val="00084D34"/>
    <w:rsid w:val="000979CD"/>
    <w:rsid w:val="000D0161"/>
    <w:rsid w:val="000D77F3"/>
    <w:rsid w:val="000E1AB5"/>
    <w:rsid w:val="000E1BC6"/>
    <w:rsid w:val="00102E27"/>
    <w:rsid w:val="00134E86"/>
    <w:rsid w:val="00140DBA"/>
    <w:rsid w:val="001426ED"/>
    <w:rsid w:val="00163A7E"/>
    <w:rsid w:val="00193AFB"/>
    <w:rsid w:val="001A3441"/>
    <w:rsid w:val="001B0581"/>
    <w:rsid w:val="001D297C"/>
    <w:rsid w:val="001E1C4C"/>
    <w:rsid w:val="0020097B"/>
    <w:rsid w:val="002019BE"/>
    <w:rsid w:val="00216754"/>
    <w:rsid w:val="00227B83"/>
    <w:rsid w:val="00241B46"/>
    <w:rsid w:val="00241E2E"/>
    <w:rsid w:val="00292740"/>
    <w:rsid w:val="0029429E"/>
    <w:rsid w:val="002F7443"/>
    <w:rsid w:val="00304AF5"/>
    <w:rsid w:val="00335DE0"/>
    <w:rsid w:val="00356EE3"/>
    <w:rsid w:val="003657FA"/>
    <w:rsid w:val="00384AE6"/>
    <w:rsid w:val="00387F8A"/>
    <w:rsid w:val="00392AA1"/>
    <w:rsid w:val="003C663F"/>
    <w:rsid w:val="003E2B5C"/>
    <w:rsid w:val="003F7946"/>
    <w:rsid w:val="00433BE2"/>
    <w:rsid w:val="00440F62"/>
    <w:rsid w:val="00451665"/>
    <w:rsid w:val="004B133A"/>
    <w:rsid w:val="004C0662"/>
    <w:rsid w:val="004C1B1C"/>
    <w:rsid w:val="004C7FF5"/>
    <w:rsid w:val="004E7B12"/>
    <w:rsid w:val="004F6CF7"/>
    <w:rsid w:val="00502E60"/>
    <w:rsid w:val="0050776B"/>
    <w:rsid w:val="00513A70"/>
    <w:rsid w:val="00521CBB"/>
    <w:rsid w:val="0052411E"/>
    <w:rsid w:val="00544F8D"/>
    <w:rsid w:val="005528B6"/>
    <w:rsid w:val="00565F71"/>
    <w:rsid w:val="005746BA"/>
    <w:rsid w:val="005C7E4D"/>
    <w:rsid w:val="005D0831"/>
    <w:rsid w:val="005E6499"/>
    <w:rsid w:val="005E78F6"/>
    <w:rsid w:val="00603818"/>
    <w:rsid w:val="00616122"/>
    <w:rsid w:val="00647E75"/>
    <w:rsid w:val="00653A49"/>
    <w:rsid w:val="006602A1"/>
    <w:rsid w:val="00666423"/>
    <w:rsid w:val="00684450"/>
    <w:rsid w:val="006C1BF6"/>
    <w:rsid w:val="006C7C6A"/>
    <w:rsid w:val="006E53AF"/>
    <w:rsid w:val="006F1F0F"/>
    <w:rsid w:val="00722F1A"/>
    <w:rsid w:val="0073112F"/>
    <w:rsid w:val="0074463F"/>
    <w:rsid w:val="00755421"/>
    <w:rsid w:val="0076012D"/>
    <w:rsid w:val="00771D4A"/>
    <w:rsid w:val="007A164F"/>
    <w:rsid w:val="007A56A8"/>
    <w:rsid w:val="007B2424"/>
    <w:rsid w:val="00803D16"/>
    <w:rsid w:val="008178A2"/>
    <w:rsid w:val="00844A81"/>
    <w:rsid w:val="0085310D"/>
    <w:rsid w:val="00866460"/>
    <w:rsid w:val="0089181A"/>
    <w:rsid w:val="008C58B7"/>
    <w:rsid w:val="008C5C18"/>
    <w:rsid w:val="008D687F"/>
    <w:rsid w:val="00906923"/>
    <w:rsid w:val="00916C20"/>
    <w:rsid w:val="00932F84"/>
    <w:rsid w:val="00941C4A"/>
    <w:rsid w:val="0094697E"/>
    <w:rsid w:val="00953107"/>
    <w:rsid w:val="00997516"/>
    <w:rsid w:val="009A022B"/>
    <w:rsid w:val="009A636D"/>
    <w:rsid w:val="009A6CFF"/>
    <w:rsid w:val="009B5449"/>
    <w:rsid w:val="009B5FAE"/>
    <w:rsid w:val="009D3C2B"/>
    <w:rsid w:val="00A06AE6"/>
    <w:rsid w:val="00A1527C"/>
    <w:rsid w:val="00A26E91"/>
    <w:rsid w:val="00A419E1"/>
    <w:rsid w:val="00A50F3A"/>
    <w:rsid w:val="00A81754"/>
    <w:rsid w:val="00A94D37"/>
    <w:rsid w:val="00AB0A61"/>
    <w:rsid w:val="00AB42AB"/>
    <w:rsid w:val="00AB6030"/>
    <w:rsid w:val="00AD25F0"/>
    <w:rsid w:val="00AE63CC"/>
    <w:rsid w:val="00B122B4"/>
    <w:rsid w:val="00B26F9C"/>
    <w:rsid w:val="00B44575"/>
    <w:rsid w:val="00B52182"/>
    <w:rsid w:val="00B5308F"/>
    <w:rsid w:val="00B6632A"/>
    <w:rsid w:val="00B755E5"/>
    <w:rsid w:val="00B75D38"/>
    <w:rsid w:val="00B76375"/>
    <w:rsid w:val="00BB2BBA"/>
    <w:rsid w:val="00BD2E78"/>
    <w:rsid w:val="00BE1390"/>
    <w:rsid w:val="00C20D72"/>
    <w:rsid w:val="00C25E74"/>
    <w:rsid w:val="00C3163A"/>
    <w:rsid w:val="00C37821"/>
    <w:rsid w:val="00C401D4"/>
    <w:rsid w:val="00C63E43"/>
    <w:rsid w:val="00C94700"/>
    <w:rsid w:val="00C94F1E"/>
    <w:rsid w:val="00CD177B"/>
    <w:rsid w:val="00CE1F4B"/>
    <w:rsid w:val="00CF59A0"/>
    <w:rsid w:val="00D04137"/>
    <w:rsid w:val="00D4717D"/>
    <w:rsid w:val="00D7522C"/>
    <w:rsid w:val="00DD3E45"/>
    <w:rsid w:val="00DE4FAE"/>
    <w:rsid w:val="00DE7744"/>
    <w:rsid w:val="00E10E74"/>
    <w:rsid w:val="00E133B2"/>
    <w:rsid w:val="00E13485"/>
    <w:rsid w:val="00E238C5"/>
    <w:rsid w:val="00E76A19"/>
    <w:rsid w:val="00E81E6A"/>
    <w:rsid w:val="00E84FAF"/>
    <w:rsid w:val="00E96F79"/>
    <w:rsid w:val="00ED4FF7"/>
    <w:rsid w:val="00EE54BB"/>
    <w:rsid w:val="00F107C9"/>
    <w:rsid w:val="00F13AE9"/>
    <w:rsid w:val="00F17E4B"/>
    <w:rsid w:val="00F31215"/>
    <w:rsid w:val="00F53A10"/>
    <w:rsid w:val="00F84766"/>
    <w:rsid w:val="00F85E1D"/>
    <w:rsid w:val="00F96238"/>
    <w:rsid w:val="00FA2851"/>
    <w:rsid w:val="00FC6263"/>
    <w:rsid w:val="00FD4290"/>
    <w:rsid w:val="00FF24D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4B2E0"/>
  <w15:chartTrackingRefBased/>
  <w15:docId w15:val="{087865BF-F583-4BB0-B52B-06AE35CE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4697E"/>
    <w:rPr>
      <w:rFonts w:ascii="Times New Roman" w:hAnsi="Times New Roman"/>
      <w:sz w:val="24"/>
    </w:rPr>
  </w:style>
  <w:style w:type="paragraph" w:styleId="Nagwek1">
    <w:name w:val="heading 1"/>
    <w:basedOn w:val="Normalny"/>
    <w:next w:val="Normalny"/>
    <w:link w:val="Nagwek1Znak"/>
    <w:uiPriority w:val="9"/>
    <w:qFormat/>
    <w:rsid w:val="00EE54BB"/>
    <w:pPr>
      <w:keepNext/>
      <w:keepLines/>
      <w:spacing w:before="240" w:after="120"/>
      <w:outlineLvl w:val="0"/>
    </w:pPr>
    <w:rPr>
      <w:rFonts w:eastAsiaTheme="majorEastAsia" w:cstheme="majorBidi"/>
      <w:color w:val="C45911" w:themeColor="accent2" w:themeShade="BF"/>
      <w:sz w:val="32"/>
      <w:szCs w:val="32"/>
    </w:rPr>
  </w:style>
  <w:style w:type="paragraph" w:styleId="Nagwek2">
    <w:name w:val="heading 2"/>
    <w:basedOn w:val="Normalny"/>
    <w:next w:val="Normalny"/>
    <w:link w:val="Nagwek2Znak"/>
    <w:uiPriority w:val="9"/>
    <w:unhideWhenUsed/>
    <w:qFormat/>
    <w:rsid w:val="00953107"/>
    <w:pPr>
      <w:keepNext/>
      <w:keepLines/>
      <w:spacing w:before="120" w:after="120"/>
      <w:outlineLvl w:val="1"/>
    </w:pPr>
    <w:rPr>
      <w:rFonts w:eastAsiaTheme="majorEastAsia" w:cstheme="majorBidi"/>
      <w:b/>
      <w:color w:val="833C0B" w:themeColor="accent2" w:themeShade="80"/>
      <w:sz w:val="28"/>
      <w:szCs w:val="26"/>
    </w:rPr>
  </w:style>
  <w:style w:type="paragraph" w:styleId="Nagwek3">
    <w:name w:val="heading 3"/>
    <w:basedOn w:val="Normalny"/>
    <w:next w:val="Normalny"/>
    <w:link w:val="Nagwek3Znak"/>
    <w:uiPriority w:val="9"/>
    <w:unhideWhenUsed/>
    <w:qFormat/>
    <w:rsid w:val="003E2B5C"/>
    <w:pPr>
      <w:keepNext/>
      <w:keepLines/>
      <w:spacing w:before="40" w:after="0"/>
      <w:outlineLvl w:val="2"/>
    </w:pPr>
    <w:rPr>
      <w:rFonts w:eastAsiaTheme="majorEastAsia" w:cstheme="majorBidi"/>
      <w:color w:val="C45911" w:themeColor="accent2" w:themeShade="B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E54BB"/>
    <w:rPr>
      <w:rFonts w:ascii="Times New Roman" w:eastAsiaTheme="majorEastAsia" w:hAnsi="Times New Roman" w:cstheme="majorBidi"/>
      <w:color w:val="C45911" w:themeColor="accent2" w:themeShade="BF"/>
      <w:sz w:val="32"/>
      <w:szCs w:val="32"/>
    </w:rPr>
  </w:style>
  <w:style w:type="paragraph" w:styleId="Tytu">
    <w:name w:val="Title"/>
    <w:basedOn w:val="Normalny"/>
    <w:next w:val="Normalny"/>
    <w:link w:val="TytuZnak"/>
    <w:uiPriority w:val="10"/>
    <w:qFormat/>
    <w:rsid w:val="00BD2E78"/>
    <w:pPr>
      <w:spacing w:after="0" w:line="240" w:lineRule="auto"/>
      <w:contextualSpacing/>
    </w:pPr>
    <w:rPr>
      <w:rFonts w:eastAsiaTheme="majorEastAsia" w:cstheme="majorBidi"/>
      <w:spacing w:val="-10"/>
      <w:kern w:val="28"/>
      <w:sz w:val="56"/>
      <w:szCs w:val="56"/>
    </w:rPr>
  </w:style>
  <w:style w:type="character" w:customStyle="1" w:styleId="TytuZnak">
    <w:name w:val="Tytuł Znak"/>
    <w:basedOn w:val="Domylnaczcionkaakapitu"/>
    <w:link w:val="Tytu"/>
    <w:uiPriority w:val="10"/>
    <w:rsid w:val="00BD2E78"/>
    <w:rPr>
      <w:rFonts w:ascii="Times New Roman" w:eastAsiaTheme="majorEastAsia" w:hAnsi="Times New Roman" w:cstheme="majorBidi"/>
      <w:spacing w:val="-10"/>
      <w:kern w:val="28"/>
      <w:sz w:val="56"/>
      <w:szCs w:val="56"/>
    </w:rPr>
  </w:style>
  <w:style w:type="character" w:customStyle="1" w:styleId="Nagwek2Znak">
    <w:name w:val="Nagłówek 2 Znak"/>
    <w:basedOn w:val="Domylnaczcionkaakapitu"/>
    <w:link w:val="Nagwek2"/>
    <w:uiPriority w:val="9"/>
    <w:rsid w:val="00953107"/>
    <w:rPr>
      <w:rFonts w:ascii="Times New Roman" w:eastAsiaTheme="majorEastAsia" w:hAnsi="Times New Roman" w:cstheme="majorBidi"/>
      <w:b/>
      <w:color w:val="833C0B" w:themeColor="accent2" w:themeShade="80"/>
      <w:sz w:val="28"/>
      <w:szCs w:val="26"/>
    </w:rPr>
  </w:style>
  <w:style w:type="paragraph" w:styleId="Podtytu">
    <w:name w:val="Subtitle"/>
    <w:basedOn w:val="Normalny"/>
    <w:next w:val="Normalny"/>
    <w:link w:val="PodtytuZnak"/>
    <w:uiPriority w:val="11"/>
    <w:qFormat/>
    <w:rsid w:val="00BD2E78"/>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BD2E78"/>
    <w:rPr>
      <w:rFonts w:ascii="Times New Roman" w:eastAsiaTheme="minorEastAsia" w:hAnsi="Times New Roman"/>
      <w:color w:val="5A5A5A" w:themeColor="text1" w:themeTint="A5"/>
      <w:spacing w:val="15"/>
    </w:rPr>
  </w:style>
  <w:style w:type="paragraph" w:styleId="Cytat">
    <w:name w:val="Quote"/>
    <w:basedOn w:val="Normalny"/>
    <w:next w:val="Normalny"/>
    <w:link w:val="CytatZnak"/>
    <w:uiPriority w:val="29"/>
    <w:qFormat/>
    <w:rsid w:val="00BD2E78"/>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BD2E78"/>
    <w:rPr>
      <w:rFonts w:ascii="Times New Roman" w:hAnsi="Times New Roman"/>
      <w:i/>
      <w:iCs/>
      <w:color w:val="404040" w:themeColor="text1" w:themeTint="BF"/>
    </w:rPr>
  </w:style>
  <w:style w:type="paragraph" w:styleId="Nagwek">
    <w:name w:val="header"/>
    <w:basedOn w:val="Normalny"/>
    <w:link w:val="NagwekZnak"/>
    <w:uiPriority w:val="99"/>
    <w:unhideWhenUsed/>
    <w:rsid w:val="00E81E6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81E6A"/>
    <w:rPr>
      <w:rFonts w:ascii="Times New Roman" w:hAnsi="Times New Roman"/>
    </w:rPr>
  </w:style>
  <w:style w:type="paragraph" w:styleId="Stopka">
    <w:name w:val="footer"/>
    <w:basedOn w:val="Normalny"/>
    <w:link w:val="StopkaZnak"/>
    <w:uiPriority w:val="99"/>
    <w:unhideWhenUsed/>
    <w:rsid w:val="00E81E6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81E6A"/>
    <w:rPr>
      <w:rFonts w:ascii="Times New Roman" w:hAnsi="Times New Roman"/>
    </w:rPr>
  </w:style>
  <w:style w:type="paragraph" w:styleId="Legenda">
    <w:name w:val="caption"/>
    <w:basedOn w:val="Normalny"/>
    <w:next w:val="Normalny"/>
    <w:uiPriority w:val="35"/>
    <w:unhideWhenUsed/>
    <w:qFormat/>
    <w:rsid w:val="00E81E6A"/>
    <w:pPr>
      <w:spacing w:after="200" w:line="240" w:lineRule="auto"/>
    </w:pPr>
    <w:rPr>
      <w:i/>
      <w:iCs/>
      <w:color w:val="44546A" w:themeColor="text2"/>
      <w:sz w:val="18"/>
      <w:szCs w:val="18"/>
    </w:rPr>
  </w:style>
  <w:style w:type="character" w:styleId="Odwoaniedelikatne">
    <w:name w:val="Subtle Reference"/>
    <w:basedOn w:val="Domylnaczcionkaakapitu"/>
    <w:uiPriority w:val="31"/>
    <w:qFormat/>
    <w:rsid w:val="00684450"/>
    <w:rPr>
      <w:smallCaps/>
      <w:color w:val="5A5A5A" w:themeColor="text1" w:themeTint="A5"/>
    </w:rPr>
  </w:style>
  <w:style w:type="paragraph" w:styleId="Akapitzlist">
    <w:name w:val="List Paragraph"/>
    <w:basedOn w:val="Normalny"/>
    <w:uiPriority w:val="34"/>
    <w:qFormat/>
    <w:rsid w:val="00163A7E"/>
    <w:pPr>
      <w:ind w:left="720"/>
      <w:contextualSpacing/>
    </w:pPr>
  </w:style>
  <w:style w:type="paragraph" w:styleId="Nagwekspisutreci">
    <w:name w:val="TOC Heading"/>
    <w:basedOn w:val="Nagwek1"/>
    <w:next w:val="Normalny"/>
    <w:uiPriority w:val="39"/>
    <w:unhideWhenUsed/>
    <w:qFormat/>
    <w:rsid w:val="00163A7E"/>
    <w:pPr>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163A7E"/>
    <w:pPr>
      <w:spacing w:after="100"/>
    </w:pPr>
  </w:style>
  <w:style w:type="character" w:styleId="Hipercze">
    <w:name w:val="Hyperlink"/>
    <w:basedOn w:val="Domylnaczcionkaakapitu"/>
    <w:uiPriority w:val="99"/>
    <w:unhideWhenUsed/>
    <w:rsid w:val="00163A7E"/>
    <w:rPr>
      <w:color w:val="0563C1" w:themeColor="hyperlink"/>
      <w:u w:val="single"/>
    </w:rPr>
  </w:style>
  <w:style w:type="paragraph" w:styleId="Tekstprzypisudolnego">
    <w:name w:val="footnote text"/>
    <w:basedOn w:val="Normalny"/>
    <w:link w:val="TekstprzypisudolnegoZnak"/>
    <w:uiPriority w:val="99"/>
    <w:semiHidden/>
    <w:unhideWhenUsed/>
    <w:rsid w:val="00EE54B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E54BB"/>
    <w:rPr>
      <w:rFonts w:ascii="Times New Roman" w:hAnsi="Times New Roman"/>
      <w:sz w:val="20"/>
      <w:szCs w:val="20"/>
    </w:rPr>
  </w:style>
  <w:style w:type="character" w:styleId="Odwoanieprzypisudolnego">
    <w:name w:val="footnote reference"/>
    <w:basedOn w:val="Domylnaczcionkaakapitu"/>
    <w:uiPriority w:val="99"/>
    <w:semiHidden/>
    <w:unhideWhenUsed/>
    <w:rsid w:val="00EE54BB"/>
    <w:rPr>
      <w:vertAlign w:val="superscript"/>
    </w:rPr>
  </w:style>
  <w:style w:type="paragraph" w:styleId="Spistreci2">
    <w:name w:val="toc 2"/>
    <w:basedOn w:val="Normalny"/>
    <w:next w:val="Normalny"/>
    <w:autoRedefine/>
    <w:uiPriority w:val="39"/>
    <w:unhideWhenUsed/>
    <w:rsid w:val="00EE54BB"/>
    <w:pPr>
      <w:spacing w:after="100"/>
      <w:ind w:left="220"/>
    </w:pPr>
  </w:style>
  <w:style w:type="paragraph" w:customStyle="1" w:styleId="clearfix">
    <w:name w:val="clearfix"/>
    <w:basedOn w:val="Normalny"/>
    <w:rsid w:val="00544F8D"/>
    <w:pPr>
      <w:spacing w:before="100" w:beforeAutospacing="1" w:after="100" w:afterAutospacing="1" w:line="240" w:lineRule="auto"/>
    </w:pPr>
    <w:rPr>
      <w:rFonts w:eastAsia="Times New Roman" w:cs="Times New Roman"/>
      <w:szCs w:val="24"/>
      <w:lang w:eastAsia="pl-PL"/>
    </w:rPr>
  </w:style>
  <w:style w:type="character" w:customStyle="1" w:styleId="has-children">
    <w:name w:val="has-children"/>
    <w:basedOn w:val="Domylnaczcionkaakapitu"/>
    <w:rsid w:val="00544F8D"/>
  </w:style>
  <w:style w:type="character" w:customStyle="1" w:styleId="Nagwek3Znak">
    <w:name w:val="Nagłówek 3 Znak"/>
    <w:basedOn w:val="Domylnaczcionkaakapitu"/>
    <w:link w:val="Nagwek3"/>
    <w:uiPriority w:val="9"/>
    <w:rsid w:val="003E2B5C"/>
    <w:rPr>
      <w:rFonts w:ascii="Times New Roman" w:eastAsiaTheme="majorEastAsia" w:hAnsi="Times New Roman" w:cstheme="majorBidi"/>
      <w:color w:val="C45911" w:themeColor="accent2" w:themeShade="BF"/>
      <w:sz w:val="24"/>
      <w:szCs w:val="24"/>
    </w:rPr>
  </w:style>
  <w:style w:type="table" w:styleId="Tabela-Siatka">
    <w:name w:val="Table Grid"/>
    <w:basedOn w:val="Standardowy"/>
    <w:uiPriority w:val="39"/>
    <w:rsid w:val="00C4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3">
    <w:name w:val="Plain Table 3"/>
    <w:basedOn w:val="Standardowy"/>
    <w:uiPriority w:val="43"/>
    <w:rsid w:val="00C401D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ierozpoznanawzmianka">
    <w:name w:val="Unresolved Mention"/>
    <w:basedOn w:val="Domylnaczcionkaakapitu"/>
    <w:uiPriority w:val="99"/>
    <w:semiHidden/>
    <w:unhideWhenUsed/>
    <w:rsid w:val="00941C4A"/>
    <w:rPr>
      <w:color w:val="605E5C"/>
      <w:shd w:val="clear" w:color="auto" w:fill="E1DFDD"/>
    </w:rPr>
  </w:style>
  <w:style w:type="paragraph" w:styleId="Bezodstpw">
    <w:name w:val="No Spacing"/>
    <w:uiPriority w:val="1"/>
    <w:qFormat/>
    <w:rsid w:val="00866460"/>
    <w:pPr>
      <w:spacing w:after="0" w:line="240" w:lineRule="auto"/>
    </w:pPr>
    <w:rPr>
      <w:rFonts w:ascii="Times New Roman" w:hAnsi="Times New Roman"/>
      <w:sz w:val="24"/>
    </w:rPr>
  </w:style>
  <w:style w:type="paragraph" w:styleId="Spisilustracji">
    <w:name w:val="table of figures"/>
    <w:basedOn w:val="Normalny"/>
    <w:next w:val="Normalny"/>
    <w:uiPriority w:val="99"/>
    <w:unhideWhenUsed/>
    <w:rsid w:val="00866460"/>
    <w:pPr>
      <w:spacing w:after="0"/>
    </w:pPr>
  </w:style>
  <w:style w:type="character" w:styleId="Wyrnieniedelikatne">
    <w:name w:val="Subtle Emphasis"/>
    <w:basedOn w:val="Domylnaczcionkaakapitu"/>
    <w:uiPriority w:val="19"/>
    <w:qFormat/>
    <w:rsid w:val="006E53AF"/>
    <w:rPr>
      <w:i/>
      <w:iCs/>
      <w:color w:val="404040" w:themeColor="text1" w:themeTint="BF"/>
    </w:rPr>
  </w:style>
  <w:style w:type="paragraph" w:styleId="Spistreci3">
    <w:name w:val="toc 3"/>
    <w:basedOn w:val="Normalny"/>
    <w:next w:val="Normalny"/>
    <w:autoRedefine/>
    <w:uiPriority w:val="39"/>
    <w:unhideWhenUsed/>
    <w:rsid w:val="007B242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3978">
      <w:bodyDiv w:val="1"/>
      <w:marLeft w:val="0"/>
      <w:marRight w:val="0"/>
      <w:marTop w:val="0"/>
      <w:marBottom w:val="0"/>
      <w:divBdr>
        <w:top w:val="none" w:sz="0" w:space="0" w:color="auto"/>
        <w:left w:val="none" w:sz="0" w:space="0" w:color="auto"/>
        <w:bottom w:val="none" w:sz="0" w:space="0" w:color="auto"/>
        <w:right w:val="none" w:sz="0" w:space="0" w:color="auto"/>
      </w:divBdr>
    </w:div>
    <w:div w:id="78068734">
      <w:bodyDiv w:val="1"/>
      <w:marLeft w:val="0"/>
      <w:marRight w:val="0"/>
      <w:marTop w:val="0"/>
      <w:marBottom w:val="0"/>
      <w:divBdr>
        <w:top w:val="none" w:sz="0" w:space="0" w:color="auto"/>
        <w:left w:val="none" w:sz="0" w:space="0" w:color="auto"/>
        <w:bottom w:val="none" w:sz="0" w:space="0" w:color="auto"/>
        <w:right w:val="none" w:sz="0" w:space="0" w:color="auto"/>
      </w:divBdr>
    </w:div>
    <w:div w:id="83570116">
      <w:bodyDiv w:val="1"/>
      <w:marLeft w:val="0"/>
      <w:marRight w:val="0"/>
      <w:marTop w:val="0"/>
      <w:marBottom w:val="0"/>
      <w:divBdr>
        <w:top w:val="none" w:sz="0" w:space="0" w:color="auto"/>
        <w:left w:val="none" w:sz="0" w:space="0" w:color="auto"/>
        <w:bottom w:val="none" w:sz="0" w:space="0" w:color="auto"/>
        <w:right w:val="none" w:sz="0" w:space="0" w:color="auto"/>
      </w:divBdr>
      <w:divsChild>
        <w:div w:id="259680792">
          <w:marLeft w:val="0"/>
          <w:marRight w:val="0"/>
          <w:marTop w:val="0"/>
          <w:marBottom w:val="0"/>
          <w:divBdr>
            <w:top w:val="none" w:sz="0" w:space="0" w:color="auto"/>
            <w:left w:val="none" w:sz="0" w:space="0" w:color="auto"/>
            <w:bottom w:val="none" w:sz="0" w:space="0" w:color="auto"/>
            <w:right w:val="none" w:sz="0" w:space="0" w:color="auto"/>
          </w:divBdr>
          <w:divsChild>
            <w:div w:id="60835071">
              <w:marLeft w:val="0"/>
              <w:marRight w:val="0"/>
              <w:marTop w:val="0"/>
              <w:marBottom w:val="0"/>
              <w:divBdr>
                <w:top w:val="none" w:sz="0" w:space="0" w:color="auto"/>
                <w:left w:val="none" w:sz="0" w:space="0" w:color="auto"/>
                <w:bottom w:val="none" w:sz="0" w:space="0" w:color="auto"/>
                <w:right w:val="none" w:sz="0" w:space="0" w:color="auto"/>
              </w:divBdr>
              <w:divsChild>
                <w:div w:id="1640914464">
                  <w:marLeft w:val="0"/>
                  <w:marRight w:val="0"/>
                  <w:marTop w:val="0"/>
                  <w:marBottom w:val="0"/>
                  <w:divBdr>
                    <w:top w:val="none" w:sz="0" w:space="0" w:color="auto"/>
                    <w:left w:val="none" w:sz="0" w:space="0" w:color="auto"/>
                    <w:bottom w:val="none" w:sz="0" w:space="0" w:color="auto"/>
                    <w:right w:val="none" w:sz="0" w:space="0" w:color="auto"/>
                  </w:divBdr>
                  <w:divsChild>
                    <w:div w:id="877817606">
                      <w:marLeft w:val="0"/>
                      <w:marRight w:val="0"/>
                      <w:marTop w:val="0"/>
                      <w:marBottom w:val="0"/>
                      <w:divBdr>
                        <w:top w:val="none" w:sz="0" w:space="0" w:color="auto"/>
                        <w:left w:val="none" w:sz="0" w:space="0" w:color="auto"/>
                        <w:bottom w:val="none" w:sz="0" w:space="0" w:color="auto"/>
                        <w:right w:val="none" w:sz="0" w:space="0" w:color="auto"/>
                      </w:divBdr>
                      <w:divsChild>
                        <w:div w:id="696658827">
                          <w:marLeft w:val="0"/>
                          <w:marRight w:val="0"/>
                          <w:marTop w:val="0"/>
                          <w:marBottom w:val="480"/>
                          <w:divBdr>
                            <w:top w:val="none" w:sz="0" w:space="0" w:color="auto"/>
                            <w:left w:val="none" w:sz="0" w:space="0" w:color="auto"/>
                            <w:bottom w:val="none" w:sz="0" w:space="0" w:color="auto"/>
                            <w:right w:val="none" w:sz="0" w:space="0" w:color="auto"/>
                          </w:divBdr>
                        </w:div>
                        <w:div w:id="160701725">
                          <w:marLeft w:val="0"/>
                          <w:marRight w:val="0"/>
                          <w:marTop w:val="0"/>
                          <w:marBottom w:val="0"/>
                          <w:divBdr>
                            <w:top w:val="none" w:sz="0" w:space="0" w:color="auto"/>
                            <w:left w:val="none" w:sz="0" w:space="0" w:color="auto"/>
                            <w:bottom w:val="none" w:sz="0" w:space="0" w:color="auto"/>
                            <w:right w:val="none" w:sz="0" w:space="0" w:color="auto"/>
                          </w:divBdr>
                        </w:div>
                        <w:div w:id="20197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7624">
              <w:marLeft w:val="0"/>
              <w:marRight w:val="0"/>
              <w:marTop w:val="0"/>
              <w:marBottom w:val="300"/>
              <w:divBdr>
                <w:top w:val="none" w:sz="0" w:space="0" w:color="auto"/>
                <w:left w:val="none" w:sz="0" w:space="0" w:color="auto"/>
                <w:bottom w:val="none" w:sz="0" w:space="0" w:color="auto"/>
                <w:right w:val="none" w:sz="0" w:space="0" w:color="auto"/>
              </w:divBdr>
              <w:divsChild>
                <w:div w:id="1308049942">
                  <w:marLeft w:val="0"/>
                  <w:marRight w:val="0"/>
                  <w:marTop w:val="0"/>
                  <w:marBottom w:val="0"/>
                  <w:divBdr>
                    <w:top w:val="none" w:sz="0" w:space="0" w:color="auto"/>
                    <w:left w:val="none" w:sz="0" w:space="0" w:color="auto"/>
                    <w:bottom w:val="none" w:sz="0" w:space="0" w:color="auto"/>
                    <w:right w:val="none" w:sz="0" w:space="0" w:color="auto"/>
                  </w:divBdr>
                  <w:divsChild>
                    <w:div w:id="815219952">
                      <w:marLeft w:val="0"/>
                      <w:marRight w:val="0"/>
                      <w:marTop w:val="0"/>
                      <w:marBottom w:val="0"/>
                      <w:divBdr>
                        <w:top w:val="none" w:sz="0" w:space="0" w:color="auto"/>
                        <w:left w:val="none" w:sz="0" w:space="0" w:color="auto"/>
                        <w:bottom w:val="none" w:sz="0" w:space="0" w:color="auto"/>
                        <w:right w:val="none" w:sz="0" w:space="0" w:color="auto"/>
                      </w:divBdr>
                      <w:divsChild>
                        <w:div w:id="35129195">
                          <w:marLeft w:val="0"/>
                          <w:marRight w:val="0"/>
                          <w:marTop w:val="0"/>
                          <w:marBottom w:val="0"/>
                          <w:divBdr>
                            <w:top w:val="none" w:sz="0" w:space="0" w:color="auto"/>
                            <w:left w:val="none" w:sz="0" w:space="0" w:color="auto"/>
                            <w:bottom w:val="none" w:sz="0" w:space="0" w:color="auto"/>
                            <w:right w:val="none" w:sz="0" w:space="0" w:color="auto"/>
                          </w:divBdr>
                          <w:divsChild>
                            <w:div w:id="777800015">
                              <w:marLeft w:val="0"/>
                              <w:marRight w:val="0"/>
                              <w:marTop w:val="0"/>
                              <w:marBottom w:val="0"/>
                              <w:divBdr>
                                <w:top w:val="none" w:sz="0" w:space="0" w:color="auto"/>
                                <w:left w:val="none" w:sz="0" w:space="0" w:color="auto"/>
                                <w:bottom w:val="none" w:sz="0" w:space="0" w:color="auto"/>
                                <w:right w:val="none" w:sz="0" w:space="0" w:color="auto"/>
                              </w:divBdr>
                              <w:divsChild>
                                <w:div w:id="1946844487">
                                  <w:marLeft w:val="0"/>
                                  <w:marRight w:val="0"/>
                                  <w:marTop w:val="0"/>
                                  <w:marBottom w:val="0"/>
                                  <w:divBdr>
                                    <w:top w:val="none" w:sz="0" w:space="0" w:color="auto"/>
                                    <w:left w:val="none" w:sz="0" w:space="0" w:color="auto"/>
                                    <w:bottom w:val="none" w:sz="0" w:space="0" w:color="auto"/>
                                    <w:right w:val="none" w:sz="0" w:space="0" w:color="auto"/>
                                  </w:divBdr>
                                  <w:divsChild>
                                    <w:div w:id="243145009">
                                      <w:marLeft w:val="0"/>
                                      <w:marRight w:val="0"/>
                                      <w:marTop w:val="100"/>
                                      <w:marBottom w:val="100"/>
                                      <w:divBdr>
                                        <w:top w:val="none" w:sz="0" w:space="0" w:color="auto"/>
                                        <w:left w:val="none" w:sz="0" w:space="0" w:color="auto"/>
                                        <w:bottom w:val="none" w:sz="0" w:space="0" w:color="auto"/>
                                        <w:right w:val="none" w:sz="0" w:space="0" w:color="auto"/>
                                      </w:divBdr>
                                      <w:divsChild>
                                        <w:div w:id="1010984691">
                                          <w:marLeft w:val="0"/>
                                          <w:marRight w:val="0"/>
                                          <w:marTop w:val="0"/>
                                          <w:marBottom w:val="0"/>
                                          <w:divBdr>
                                            <w:top w:val="none" w:sz="0" w:space="0" w:color="auto"/>
                                            <w:left w:val="none" w:sz="0" w:space="0" w:color="auto"/>
                                            <w:bottom w:val="none" w:sz="0" w:space="0" w:color="auto"/>
                                            <w:right w:val="none" w:sz="0" w:space="0" w:color="auto"/>
                                          </w:divBdr>
                                          <w:divsChild>
                                            <w:div w:id="106898276">
                                              <w:marLeft w:val="0"/>
                                              <w:marRight w:val="0"/>
                                              <w:marTop w:val="0"/>
                                              <w:marBottom w:val="0"/>
                                              <w:divBdr>
                                                <w:top w:val="none" w:sz="0" w:space="0" w:color="auto"/>
                                                <w:left w:val="none" w:sz="0" w:space="0" w:color="auto"/>
                                                <w:bottom w:val="none" w:sz="0" w:space="0" w:color="auto"/>
                                                <w:right w:val="none" w:sz="0" w:space="0" w:color="auto"/>
                                              </w:divBdr>
                                              <w:divsChild>
                                                <w:div w:id="1166438551">
                                                  <w:marLeft w:val="0"/>
                                                  <w:marRight w:val="0"/>
                                                  <w:marTop w:val="0"/>
                                                  <w:marBottom w:val="0"/>
                                                  <w:divBdr>
                                                    <w:top w:val="none" w:sz="0" w:space="0" w:color="auto"/>
                                                    <w:left w:val="none" w:sz="0" w:space="0" w:color="auto"/>
                                                    <w:bottom w:val="none" w:sz="0" w:space="0" w:color="auto"/>
                                                    <w:right w:val="none" w:sz="0" w:space="0" w:color="auto"/>
                                                  </w:divBdr>
                                                  <w:divsChild>
                                                    <w:div w:id="352220607">
                                                      <w:marLeft w:val="0"/>
                                                      <w:marRight w:val="0"/>
                                                      <w:marTop w:val="0"/>
                                                      <w:marBottom w:val="0"/>
                                                      <w:divBdr>
                                                        <w:top w:val="none" w:sz="0" w:space="0" w:color="auto"/>
                                                        <w:left w:val="none" w:sz="0" w:space="0" w:color="auto"/>
                                                        <w:bottom w:val="none" w:sz="0" w:space="0" w:color="auto"/>
                                                        <w:right w:val="none" w:sz="0" w:space="0" w:color="auto"/>
                                                      </w:divBdr>
                                                      <w:divsChild>
                                                        <w:div w:id="17288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3569127">
          <w:marLeft w:val="0"/>
          <w:marRight w:val="0"/>
          <w:marTop w:val="0"/>
          <w:marBottom w:val="0"/>
          <w:divBdr>
            <w:top w:val="none" w:sz="0" w:space="0" w:color="auto"/>
            <w:left w:val="none" w:sz="0" w:space="0" w:color="auto"/>
            <w:bottom w:val="none" w:sz="0" w:space="0" w:color="auto"/>
            <w:right w:val="none" w:sz="0" w:space="0" w:color="auto"/>
          </w:divBdr>
          <w:divsChild>
            <w:div w:id="1589271233">
              <w:marLeft w:val="0"/>
              <w:marRight w:val="0"/>
              <w:marTop w:val="0"/>
              <w:marBottom w:val="0"/>
              <w:divBdr>
                <w:top w:val="none" w:sz="0" w:space="0" w:color="auto"/>
                <w:left w:val="none" w:sz="0" w:space="0" w:color="auto"/>
                <w:bottom w:val="none" w:sz="0" w:space="0" w:color="auto"/>
                <w:right w:val="none" w:sz="0" w:space="0" w:color="auto"/>
              </w:divBdr>
              <w:divsChild>
                <w:div w:id="1129666071">
                  <w:marLeft w:val="0"/>
                  <w:marRight w:val="0"/>
                  <w:marTop w:val="0"/>
                  <w:marBottom w:val="0"/>
                  <w:divBdr>
                    <w:top w:val="none" w:sz="0" w:space="0" w:color="auto"/>
                    <w:left w:val="none" w:sz="0" w:space="0" w:color="auto"/>
                    <w:bottom w:val="none" w:sz="0" w:space="0" w:color="auto"/>
                    <w:right w:val="none" w:sz="0" w:space="0" w:color="auto"/>
                  </w:divBdr>
                  <w:divsChild>
                    <w:div w:id="728960867">
                      <w:marLeft w:val="0"/>
                      <w:marRight w:val="0"/>
                      <w:marTop w:val="0"/>
                      <w:marBottom w:val="0"/>
                      <w:divBdr>
                        <w:top w:val="none" w:sz="0" w:space="0" w:color="auto"/>
                        <w:left w:val="none" w:sz="0" w:space="0" w:color="auto"/>
                        <w:bottom w:val="none" w:sz="0" w:space="0" w:color="auto"/>
                        <w:right w:val="none" w:sz="0" w:space="0" w:color="auto"/>
                      </w:divBdr>
                      <w:divsChild>
                        <w:div w:id="2075546097">
                          <w:marLeft w:val="0"/>
                          <w:marRight w:val="0"/>
                          <w:marTop w:val="100"/>
                          <w:marBottom w:val="100"/>
                          <w:divBdr>
                            <w:top w:val="none" w:sz="0" w:space="0" w:color="auto"/>
                            <w:left w:val="none" w:sz="0" w:space="0" w:color="auto"/>
                            <w:bottom w:val="none" w:sz="0" w:space="0" w:color="auto"/>
                            <w:right w:val="none" w:sz="0" w:space="0" w:color="auto"/>
                          </w:divBdr>
                          <w:divsChild>
                            <w:div w:id="119688948">
                              <w:marLeft w:val="0"/>
                              <w:marRight w:val="0"/>
                              <w:marTop w:val="0"/>
                              <w:marBottom w:val="0"/>
                              <w:divBdr>
                                <w:top w:val="none" w:sz="0" w:space="0" w:color="auto"/>
                                <w:left w:val="none" w:sz="0" w:space="0" w:color="auto"/>
                                <w:bottom w:val="none" w:sz="0" w:space="0" w:color="auto"/>
                                <w:right w:val="none" w:sz="0" w:space="0" w:color="auto"/>
                              </w:divBdr>
                              <w:divsChild>
                                <w:div w:id="416177756">
                                  <w:marLeft w:val="0"/>
                                  <w:marRight w:val="0"/>
                                  <w:marTop w:val="0"/>
                                  <w:marBottom w:val="0"/>
                                  <w:divBdr>
                                    <w:top w:val="none" w:sz="0" w:space="0" w:color="auto"/>
                                    <w:left w:val="none" w:sz="0" w:space="0" w:color="auto"/>
                                    <w:bottom w:val="none" w:sz="0" w:space="0" w:color="auto"/>
                                    <w:right w:val="none" w:sz="0" w:space="0" w:color="auto"/>
                                  </w:divBdr>
                                  <w:divsChild>
                                    <w:div w:id="2053922103">
                                      <w:marLeft w:val="0"/>
                                      <w:marRight w:val="0"/>
                                      <w:marTop w:val="0"/>
                                      <w:marBottom w:val="0"/>
                                      <w:divBdr>
                                        <w:top w:val="none" w:sz="0" w:space="0" w:color="auto"/>
                                        <w:left w:val="none" w:sz="0" w:space="0" w:color="auto"/>
                                        <w:bottom w:val="none" w:sz="0" w:space="0" w:color="auto"/>
                                        <w:right w:val="none" w:sz="0" w:space="0" w:color="auto"/>
                                      </w:divBdr>
                                      <w:divsChild>
                                        <w:div w:id="2082409242">
                                          <w:marLeft w:val="0"/>
                                          <w:marRight w:val="0"/>
                                          <w:marTop w:val="0"/>
                                          <w:marBottom w:val="0"/>
                                          <w:divBdr>
                                            <w:top w:val="none" w:sz="0" w:space="0" w:color="auto"/>
                                            <w:left w:val="none" w:sz="0" w:space="0" w:color="auto"/>
                                            <w:bottom w:val="none" w:sz="0" w:space="0" w:color="auto"/>
                                            <w:right w:val="none" w:sz="0" w:space="0" w:color="auto"/>
                                          </w:divBdr>
                                          <w:divsChild>
                                            <w:div w:id="9898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984057">
          <w:marLeft w:val="0"/>
          <w:marRight w:val="0"/>
          <w:marTop w:val="360"/>
          <w:marBottom w:val="0"/>
          <w:divBdr>
            <w:top w:val="none" w:sz="0" w:space="0" w:color="auto"/>
            <w:left w:val="none" w:sz="0" w:space="0" w:color="auto"/>
            <w:bottom w:val="none" w:sz="0" w:space="0" w:color="auto"/>
            <w:right w:val="none" w:sz="0" w:space="0" w:color="auto"/>
          </w:divBdr>
          <w:divsChild>
            <w:div w:id="104738708">
              <w:marLeft w:val="0"/>
              <w:marRight w:val="0"/>
              <w:marTop w:val="0"/>
              <w:marBottom w:val="0"/>
              <w:divBdr>
                <w:top w:val="none" w:sz="0" w:space="0" w:color="auto"/>
                <w:left w:val="none" w:sz="0" w:space="0" w:color="auto"/>
                <w:bottom w:val="none" w:sz="0" w:space="0" w:color="auto"/>
                <w:right w:val="none" w:sz="0" w:space="0" w:color="auto"/>
              </w:divBdr>
              <w:divsChild>
                <w:div w:id="1749958694">
                  <w:marLeft w:val="0"/>
                  <w:marRight w:val="0"/>
                  <w:marTop w:val="0"/>
                  <w:marBottom w:val="0"/>
                  <w:divBdr>
                    <w:top w:val="none" w:sz="0" w:space="0" w:color="auto"/>
                    <w:left w:val="none" w:sz="0" w:space="0" w:color="auto"/>
                    <w:bottom w:val="none" w:sz="0" w:space="0" w:color="auto"/>
                    <w:right w:val="none" w:sz="0" w:space="0" w:color="auto"/>
                  </w:divBdr>
                  <w:divsChild>
                    <w:div w:id="140581769">
                      <w:marLeft w:val="0"/>
                      <w:marRight w:val="0"/>
                      <w:marTop w:val="0"/>
                      <w:marBottom w:val="480"/>
                      <w:divBdr>
                        <w:top w:val="none" w:sz="0" w:space="0" w:color="auto"/>
                        <w:left w:val="none" w:sz="0" w:space="0" w:color="auto"/>
                        <w:bottom w:val="none" w:sz="0" w:space="0" w:color="auto"/>
                        <w:right w:val="none" w:sz="0" w:space="0" w:color="auto"/>
                      </w:divBdr>
                    </w:div>
                    <w:div w:id="1736590128">
                      <w:marLeft w:val="0"/>
                      <w:marRight w:val="0"/>
                      <w:marTop w:val="0"/>
                      <w:marBottom w:val="480"/>
                      <w:divBdr>
                        <w:top w:val="none" w:sz="0" w:space="0" w:color="auto"/>
                        <w:left w:val="none" w:sz="0" w:space="0" w:color="auto"/>
                        <w:bottom w:val="none" w:sz="0" w:space="0" w:color="auto"/>
                        <w:right w:val="none" w:sz="0" w:space="0" w:color="auto"/>
                      </w:divBdr>
                    </w:div>
                    <w:div w:id="1714882748">
                      <w:marLeft w:val="0"/>
                      <w:marRight w:val="0"/>
                      <w:marTop w:val="0"/>
                      <w:marBottom w:val="480"/>
                      <w:divBdr>
                        <w:top w:val="none" w:sz="0" w:space="0" w:color="auto"/>
                        <w:left w:val="none" w:sz="0" w:space="0" w:color="auto"/>
                        <w:bottom w:val="none" w:sz="0" w:space="0" w:color="auto"/>
                        <w:right w:val="none" w:sz="0" w:space="0" w:color="auto"/>
                      </w:divBdr>
                    </w:div>
                    <w:div w:id="291519945">
                      <w:marLeft w:val="0"/>
                      <w:marRight w:val="0"/>
                      <w:marTop w:val="0"/>
                      <w:marBottom w:val="360"/>
                      <w:divBdr>
                        <w:top w:val="none" w:sz="0" w:space="0" w:color="auto"/>
                        <w:left w:val="none" w:sz="0" w:space="0" w:color="auto"/>
                        <w:bottom w:val="none" w:sz="0" w:space="0" w:color="auto"/>
                        <w:right w:val="none" w:sz="0" w:space="0" w:color="auto"/>
                      </w:divBdr>
                      <w:divsChild>
                        <w:div w:id="1721587608">
                          <w:marLeft w:val="0"/>
                          <w:marRight w:val="0"/>
                          <w:marTop w:val="0"/>
                          <w:marBottom w:val="0"/>
                          <w:divBdr>
                            <w:top w:val="none" w:sz="0" w:space="0" w:color="auto"/>
                            <w:left w:val="none" w:sz="0" w:space="0" w:color="auto"/>
                            <w:bottom w:val="none" w:sz="0" w:space="0" w:color="auto"/>
                            <w:right w:val="none" w:sz="0" w:space="0" w:color="auto"/>
                          </w:divBdr>
                          <w:divsChild>
                            <w:div w:id="72825212">
                              <w:marLeft w:val="0"/>
                              <w:marRight w:val="0"/>
                              <w:marTop w:val="0"/>
                              <w:marBottom w:val="0"/>
                              <w:divBdr>
                                <w:top w:val="none" w:sz="0" w:space="0" w:color="auto"/>
                                <w:left w:val="none" w:sz="0" w:space="0" w:color="auto"/>
                                <w:bottom w:val="none" w:sz="0" w:space="0" w:color="auto"/>
                                <w:right w:val="none" w:sz="0" w:space="0" w:color="auto"/>
                              </w:divBdr>
                              <w:divsChild>
                                <w:div w:id="839850977">
                                  <w:marLeft w:val="0"/>
                                  <w:marRight w:val="0"/>
                                  <w:marTop w:val="0"/>
                                  <w:marBottom w:val="0"/>
                                  <w:divBdr>
                                    <w:top w:val="none" w:sz="0" w:space="0" w:color="auto"/>
                                    <w:left w:val="none" w:sz="0" w:space="0" w:color="auto"/>
                                    <w:bottom w:val="none" w:sz="0" w:space="0" w:color="auto"/>
                                    <w:right w:val="none" w:sz="0" w:space="0" w:color="auto"/>
                                  </w:divBdr>
                                  <w:divsChild>
                                    <w:div w:id="2047830902">
                                      <w:marLeft w:val="0"/>
                                      <w:marRight w:val="0"/>
                                      <w:marTop w:val="0"/>
                                      <w:marBottom w:val="0"/>
                                      <w:divBdr>
                                        <w:top w:val="none" w:sz="0" w:space="0" w:color="auto"/>
                                        <w:left w:val="none" w:sz="0" w:space="0" w:color="auto"/>
                                        <w:bottom w:val="none" w:sz="0" w:space="0" w:color="auto"/>
                                        <w:right w:val="none" w:sz="0" w:space="0" w:color="auto"/>
                                      </w:divBdr>
                                      <w:divsChild>
                                        <w:div w:id="1772974538">
                                          <w:marLeft w:val="0"/>
                                          <w:marRight w:val="0"/>
                                          <w:marTop w:val="100"/>
                                          <w:marBottom w:val="100"/>
                                          <w:divBdr>
                                            <w:top w:val="none" w:sz="0" w:space="0" w:color="auto"/>
                                            <w:left w:val="none" w:sz="0" w:space="0" w:color="auto"/>
                                            <w:bottom w:val="none" w:sz="0" w:space="0" w:color="auto"/>
                                            <w:right w:val="none" w:sz="0" w:space="0" w:color="auto"/>
                                          </w:divBdr>
                                          <w:divsChild>
                                            <w:div w:id="1158808629">
                                              <w:marLeft w:val="0"/>
                                              <w:marRight w:val="0"/>
                                              <w:marTop w:val="0"/>
                                              <w:marBottom w:val="0"/>
                                              <w:divBdr>
                                                <w:top w:val="none" w:sz="0" w:space="0" w:color="auto"/>
                                                <w:left w:val="none" w:sz="0" w:space="0" w:color="auto"/>
                                                <w:bottom w:val="none" w:sz="0" w:space="0" w:color="auto"/>
                                                <w:right w:val="none" w:sz="0" w:space="0" w:color="auto"/>
                                              </w:divBdr>
                                              <w:divsChild>
                                                <w:div w:id="1222592959">
                                                  <w:marLeft w:val="0"/>
                                                  <w:marRight w:val="0"/>
                                                  <w:marTop w:val="0"/>
                                                  <w:marBottom w:val="0"/>
                                                  <w:divBdr>
                                                    <w:top w:val="none" w:sz="0" w:space="0" w:color="auto"/>
                                                    <w:left w:val="none" w:sz="0" w:space="0" w:color="auto"/>
                                                    <w:bottom w:val="none" w:sz="0" w:space="0" w:color="auto"/>
                                                    <w:right w:val="none" w:sz="0" w:space="0" w:color="auto"/>
                                                  </w:divBdr>
                                                  <w:divsChild>
                                                    <w:div w:id="554045096">
                                                      <w:marLeft w:val="0"/>
                                                      <w:marRight w:val="0"/>
                                                      <w:marTop w:val="0"/>
                                                      <w:marBottom w:val="0"/>
                                                      <w:divBdr>
                                                        <w:top w:val="none" w:sz="0" w:space="0" w:color="auto"/>
                                                        <w:left w:val="none" w:sz="0" w:space="0" w:color="auto"/>
                                                        <w:bottom w:val="none" w:sz="0" w:space="0" w:color="auto"/>
                                                        <w:right w:val="none" w:sz="0" w:space="0" w:color="auto"/>
                                                      </w:divBdr>
                                                      <w:divsChild>
                                                        <w:div w:id="1636107075">
                                                          <w:marLeft w:val="0"/>
                                                          <w:marRight w:val="0"/>
                                                          <w:marTop w:val="0"/>
                                                          <w:marBottom w:val="0"/>
                                                          <w:divBdr>
                                                            <w:top w:val="none" w:sz="0" w:space="0" w:color="auto"/>
                                                            <w:left w:val="none" w:sz="0" w:space="0" w:color="auto"/>
                                                            <w:bottom w:val="none" w:sz="0" w:space="0" w:color="auto"/>
                                                            <w:right w:val="none" w:sz="0" w:space="0" w:color="auto"/>
                                                          </w:divBdr>
                                                          <w:divsChild>
                                                            <w:div w:id="1315379201">
                                                              <w:marLeft w:val="0"/>
                                                              <w:marRight w:val="0"/>
                                                              <w:marTop w:val="0"/>
                                                              <w:marBottom w:val="0"/>
                                                              <w:divBdr>
                                                                <w:top w:val="none" w:sz="0" w:space="0" w:color="auto"/>
                                                                <w:left w:val="none" w:sz="0" w:space="0" w:color="auto"/>
                                                                <w:bottom w:val="none" w:sz="0" w:space="0" w:color="auto"/>
                                                                <w:right w:val="none" w:sz="0" w:space="0" w:color="auto"/>
                                                              </w:divBdr>
                                                              <w:divsChild>
                                                                <w:div w:id="9720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395262">
                      <w:marLeft w:val="0"/>
                      <w:marRight w:val="0"/>
                      <w:marTop w:val="0"/>
                      <w:marBottom w:val="480"/>
                      <w:divBdr>
                        <w:top w:val="none" w:sz="0" w:space="0" w:color="auto"/>
                        <w:left w:val="none" w:sz="0" w:space="0" w:color="auto"/>
                        <w:bottom w:val="none" w:sz="0" w:space="0" w:color="auto"/>
                        <w:right w:val="none" w:sz="0" w:space="0" w:color="auto"/>
                      </w:divBdr>
                    </w:div>
                    <w:div w:id="834959448">
                      <w:marLeft w:val="0"/>
                      <w:marRight w:val="0"/>
                      <w:marTop w:val="0"/>
                      <w:marBottom w:val="480"/>
                      <w:divBdr>
                        <w:top w:val="none" w:sz="0" w:space="0" w:color="auto"/>
                        <w:left w:val="none" w:sz="0" w:space="0" w:color="auto"/>
                        <w:bottom w:val="none" w:sz="0" w:space="0" w:color="auto"/>
                        <w:right w:val="none" w:sz="0" w:space="0" w:color="auto"/>
                      </w:divBdr>
                      <w:divsChild>
                        <w:div w:id="575018921">
                          <w:marLeft w:val="0"/>
                          <w:marRight w:val="0"/>
                          <w:marTop w:val="0"/>
                          <w:marBottom w:val="120"/>
                          <w:divBdr>
                            <w:top w:val="none" w:sz="0" w:space="0" w:color="auto"/>
                            <w:left w:val="none" w:sz="0" w:space="0" w:color="auto"/>
                            <w:bottom w:val="none" w:sz="0" w:space="0" w:color="auto"/>
                            <w:right w:val="none" w:sz="0" w:space="0" w:color="auto"/>
                          </w:divBdr>
                          <w:divsChild>
                            <w:div w:id="523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37138">
      <w:bodyDiv w:val="1"/>
      <w:marLeft w:val="0"/>
      <w:marRight w:val="0"/>
      <w:marTop w:val="0"/>
      <w:marBottom w:val="0"/>
      <w:divBdr>
        <w:top w:val="none" w:sz="0" w:space="0" w:color="auto"/>
        <w:left w:val="none" w:sz="0" w:space="0" w:color="auto"/>
        <w:bottom w:val="none" w:sz="0" w:space="0" w:color="auto"/>
        <w:right w:val="none" w:sz="0" w:space="0" w:color="auto"/>
      </w:divBdr>
      <w:divsChild>
        <w:div w:id="2068991782">
          <w:marLeft w:val="0"/>
          <w:marRight w:val="0"/>
          <w:marTop w:val="0"/>
          <w:marBottom w:val="0"/>
          <w:divBdr>
            <w:top w:val="none" w:sz="0" w:space="0" w:color="auto"/>
            <w:left w:val="none" w:sz="0" w:space="0" w:color="auto"/>
            <w:bottom w:val="none" w:sz="0" w:space="0" w:color="auto"/>
            <w:right w:val="none" w:sz="0" w:space="0" w:color="auto"/>
          </w:divBdr>
          <w:divsChild>
            <w:div w:id="1301576876">
              <w:marLeft w:val="0"/>
              <w:marRight w:val="0"/>
              <w:marTop w:val="0"/>
              <w:marBottom w:val="75"/>
              <w:divBdr>
                <w:top w:val="none" w:sz="0" w:space="0" w:color="auto"/>
                <w:left w:val="none" w:sz="0" w:space="0" w:color="auto"/>
                <w:bottom w:val="none" w:sz="0" w:space="0" w:color="auto"/>
                <w:right w:val="none" w:sz="0" w:space="0" w:color="auto"/>
              </w:divBdr>
              <w:divsChild>
                <w:div w:id="15049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2522">
      <w:bodyDiv w:val="1"/>
      <w:marLeft w:val="0"/>
      <w:marRight w:val="0"/>
      <w:marTop w:val="0"/>
      <w:marBottom w:val="0"/>
      <w:divBdr>
        <w:top w:val="none" w:sz="0" w:space="0" w:color="auto"/>
        <w:left w:val="none" w:sz="0" w:space="0" w:color="auto"/>
        <w:bottom w:val="none" w:sz="0" w:space="0" w:color="auto"/>
        <w:right w:val="none" w:sz="0" w:space="0" w:color="auto"/>
      </w:divBdr>
    </w:div>
    <w:div w:id="110631292">
      <w:bodyDiv w:val="1"/>
      <w:marLeft w:val="0"/>
      <w:marRight w:val="0"/>
      <w:marTop w:val="0"/>
      <w:marBottom w:val="0"/>
      <w:divBdr>
        <w:top w:val="none" w:sz="0" w:space="0" w:color="auto"/>
        <w:left w:val="none" w:sz="0" w:space="0" w:color="auto"/>
        <w:bottom w:val="none" w:sz="0" w:space="0" w:color="auto"/>
        <w:right w:val="none" w:sz="0" w:space="0" w:color="auto"/>
      </w:divBdr>
    </w:div>
    <w:div w:id="136919394">
      <w:bodyDiv w:val="1"/>
      <w:marLeft w:val="0"/>
      <w:marRight w:val="0"/>
      <w:marTop w:val="0"/>
      <w:marBottom w:val="0"/>
      <w:divBdr>
        <w:top w:val="none" w:sz="0" w:space="0" w:color="auto"/>
        <w:left w:val="none" w:sz="0" w:space="0" w:color="auto"/>
        <w:bottom w:val="none" w:sz="0" w:space="0" w:color="auto"/>
        <w:right w:val="none" w:sz="0" w:space="0" w:color="auto"/>
      </w:divBdr>
    </w:div>
    <w:div w:id="144006558">
      <w:bodyDiv w:val="1"/>
      <w:marLeft w:val="0"/>
      <w:marRight w:val="0"/>
      <w:marTop w:val="0"/>
      <w:marBottom w:val="0"/>
      <w:divBdr>
        <w:top w:val="none" w:sz="0" w:space="0" w:color="auto"/>
        <w:left w:val="none" w:sz="0" w:space="0" w:color="auto"/>
        <w:bottom w:val="none" w:sz="0" w:space="0" w:color="auto"/>
        <w:right w:val="none" w:sz="0" w:space="0" w:color="auto"/>
      </w:divBdr>
    </w:div>
    <w:div w:id="175655040">
      <w:bodyDiv w:val="1"/>
      <w:marLeft w:val="0"/>
      <w:marRight w:val="0"/>
      <w:marTop w:val="0"/>
      <w:marBottom w:val="0"/>
      <w:divBdr>
        <w:top w:val="none" w:sz="0" w:space="0" w:color="auto"/>
        <w:left w:val="none" w:sz="0" w:space="0" w:color="auto"/>
        <w:bottom w:val="none" w:sz="0" w:space="0" w:color="auto"/>
        <w:right w:val="none" w:sz="0" w:space="0" w:color="auto"/>
      </w:divBdr>
    </w:div>
    <w:div w:id="200898686">
      <w:bodyDiv w:val="1"/>
      <w:marLeft w:val="0"/>
      <w:marRight w:val="0"/>
      <w:marTop w:val="0"/>
      <w:marBottom w:val="0"/>
      <w:divBdr>
        <w:top w:val="none" w:sz="0" w:space="0" w:color="auto"/>
        <w:left w:val="none" w:sz="0" w:space="0" w:color="auto"/>
        <w:bottom w:val="none" w:sz="0" w:space="0" w:color="auto"/>
        <w:right w:val="none" w:sz="0" w:space="0" w:color="auto"/>
      </w:divBdr>
    </w:div>
    <w:div w:id="204296576">
      <w:bodyDiv w:val="1"/>
      <w:marLeft w:val="0"/>
      <w:marRight w:val="0"/>
      <w:marTop w:val="0"/>
      <w:marBottom w:val="0"/>
      <w:divBdr>
        <w:top w:val="none" w:sz="0" w:space="0" w:color="auto"/>
        <w:left w:val="none" w:sz="0" w:space="0" w:color="auto"/>
        <w:bottom w:val="none" w:sz="0" w:space="0" w:color="auto"/>
        <w:right w:val="none" w:sz="0" w:space="0" w:color="auto"/>
      </w:divBdr>
    </w:div>
    <w:div w:id="228612043">
      <w:bodyDiv w:val="1"/>
      <w:marLeft w:val="0"/>
      <w:marRight w:val="0"/>
      <w:marTop w:val="0"/>
      <w:marBottom w:val="0"/>
      <w:divBdr>
        <w:top w:val="none" w:sz="0" w:space="0" w:color="auto"/>
        <w:left w:val="none" w:sz="0" w:space="0" w:color="auto"/>
        <w:bottom w:val="none" w:sz="0" w:space="0" w:color="auto"/>
        <w:right w:val="none" w:sz="0" w:space="0" w:color="auto"/>
      </w:divBdr>
      <w:divsChild>
        <w:div w:id="1366439491">
          <w:marLeft w:val="0"/>
          <w:marRight w:val="0"/>
          <w:marTop w:val="0"/>
          <w:marBottom w:val="480"/>
          <w:divBdr>
            <w:top w:val="none" w:sz="0" w:space="0" w:color="auto"/>
            <w:left w:val="none" w:sz="0" w:space="0" w:color="auto"/>
            <w:bottom w:val="none" w:sz="0" w:space="0" w:color="auto"/>
            <w:right w:val="none" w:sz="0" w:space="0" w:color="auto"/>
          </w:divBdr>
        </w:div>
        <w:div w:id="2121101457">
          <w:marLeft w:val="0"/>
          <w:marRight w:val="0"/>
          <w:marTop w:val="0"/>
          <w:marBottom w:val="480"/>
          <w:divBdr>
            <w:top w:val="none" w:sz="0" w:space="0" w:color="auto"/>
            <w:left w:val="none" w:sz="0" w:space="0" w:color="auto"/>
            <w:bottom w:val="none" w:sz="0" w:space="0" w:color="auto"/>
            <w:right w:val="none" w:sz="0" w:space="0" w:color="auto"/>
          </w:divBdr>
        </w:div>
        <w:div w:id="1849562349">
          <w:marLeft w:val="0"/>
          <w:marRight w:val="0"/>
          <w:marTop w:val="0"/>
          <w:marBottom w:val="480"/>
          <w:divBdr>
            <w:top w:val="none" w:sz="0" w:space="0" w:color="auto"/>
            <w:left w:val="none" w:sz="0" w:space="0" w:color="auto"/>
            <w:bottom w:val="none" w:sz="0" w:space="0" w:color="auto"/>
            <w:right w:val="none" w:sz="0" w:space="0" w:color="auto"/>
          </w:divBdr>
        </w:div>
        <w:div w:id="846214081">
          <w:marLeft w:val="0"/>
          <w:marRight w:val="0"/>
          <w:marTop w:val="0"/>
          <w:marBottom w:val="480"/>
          <w:divBdr>
            <w:top w:val="none" w:sz="0" w:space="0" w:color="auto"/>
            <w:left w:val="none" w:sz="0" w:space="0" w:color="auto"/>
            <w:bottom w:val="none" w:sz="0" w:space="0" w:color="auto"/>
            <w:right w:val="none" w:sz="0" w:space="0" w:color="auto"/>
          </w:divBdr>
        </w:div>
      </w:divsChild>
    </w:div>
    <w:div w:id="302783559">
      <w:bodyDiv w:val="1"/>
      <w:marLeft w:val="0"/>
      <w:marRight w:val="0"/>
      <w:marTop w:val="0"/>
      <w:marBottom w:val="0"/>
      <w:divBdr>
        <w:top w:val="none" w:sz="0" w:space="0" w:color="auto"/>
        <w:left w:val="none" w:sz="0" w:space="0" w:color="auto"/>
        <w:bottom w:val="none" w:sz="0" w:space="0" w:color="auto"/>
        <w:right w:val="none" w:sz="0" w:space="0" w:color="auto"/>
      </w:divBdr>
    </w:div>
    <w:div w:id="334841310">
      <w:bodyDiv w:val="1"/>
      <w:marLeft w:val="0"/>
      <w:marRight w:val="0"/>
      <w:marTop w:val="0"/>
      <w:marBottom w:val="0"/>
      <w:divBdr>
        <w:top w:val="none" w:sz="0" w:space="0" w:color="auto"/>
        <w:left w:val="none" w:sz="0" w:space="0" w:color="auto"/>
        <w:bottom w:val="none" w:sz="0" w:space="0" w:color="auto"/>
        <w:right w:val="none" w:sz="0" w:space="0" w:color="auto"/>
      </w:divBdr>
      <w:divsChild>
        <w:div w:id="422410068">
          <w:marLeft w:val="0"/>
          <w:marRight w:val="0"/>
          <w:marTop w:val="0"/>
          <w:marBottom w:val="0"/>
          <w:divBdr>
            <w:top w:val="none" w:sz="0" w:space="0" w:color="auto"/>
            <w:left w:val="none" w:sz="0" w:space="0" w:color="auto"/>
            <w:bottom w:val="none" w:sz="0" w:space="0" w:color="auto"/>
            <w:right w:val="none" w:sz="0" w:space="0" w:color="auto"/>
          </w:divBdr>
        </w:div>
        <w:div w:id="149323258">
          <w:marLeft w:val="0"/>
          <w:marRight w:val="0"/>
          <w:marTop w:val="0"/>
          <w:marBottom w:val="0"/>
          <w:divBdr>
            <w:top w:val="none" w:sz="0" w:space="0" w:color="auto"/>
            <w:left w:val="none" w:sz="0" w:space="0" w:color="auto"/>
            <w:bottom w:val="none" w:sz="0" w:space="0" w:color="auto"/>
            <w:right w:val="none" w:sz="0" w:space="0" w:color="auto"/>
          </w:divBdr>
        </w:div>
        <w:div w:id="118228681">
          <w:marLeft w:val="0"/>
          <w:marRight w:val="0"/>
          <w:marTop w:val="0"/>
          <w:marBottom w:val="0"/>
          <w:divBdr>
            <w:top w:val="none" w:sz="0" w:space="0" w:color="auto"/>
            <w:left w:val="none" w:sz="0" w:space="0" w:color="auto"/>
            <w:bottom w:val="none" w:sz="0" w:space="0" w:color="auto"/>
            <w:right w:val="none" w:sz="0" w:space="0" w:color="auto"/>
          </w:divBdr>
        </w:div>
        <w:div w:id="1356230966">
          <w:marLeft w:val="0"/>
          <w:marRight w:val="0"/>
          <w:marTop w:val="0"/>
          <w:marBottom w:val="0"/>
          <w:divBdr>
            <w:top w:val="none" w:sz="0" w:space="0" w:color="auto"/>
            <w:left w:val="none" w:sz="0" w:space="0" w:color="auto"/>
            <w:bottom w:val="none" w:sz="0" w:space="0" w:color="auto"/>
            <w:right w:val="none" w:sz="0" w:space="0" w:color="auto"/>
          </w:divBdr>
        </w:div>
        <w:div w:id="1454052328">
          <w:marLeft w:val="0"/>
          <w:marRight w:val="0"/>
          <w:marTop w:val="0"/>
          <w:marBottom w:val="0"/>
          <w:divBdr>
            <w:top w:val="none" w:sz="0" w:space="0" w:color="auto"/>
            <w:left w:val="none" w:sz="0" w:space="0" w:color="auto"/>
            <w:bottom w:val="none" w:sz="0" w:space="0" w:color="auto"/>
            <w:right w:val="none" w:sz="0" w:space="0" w:color="auto"/>
          </w:divBdr>
        </w:div>
        <w:div w:id="938441708">
          <w:marLeft w:val="0"/>
          <w:marRight w:val="0"/>
          <w:marTop w:val="0"/>
          <w:marBottom w:val="0"/>
          <w:divBdr>
            <w:top w:val="none" w:sz="0" w:space="0" w:color="auto"/>
            <w:left w:val="none" w:sz="0" w:space="0" w:color="auto"/>
            <w:bottom w:val="none" w:sz="0" w:space="0" w:color="auto"/>
            <w:right w:val="none" w:sz="0" w:space="0" w:color="auto"/>
          </w:divBdr>
        </w:div>
        <w:div w:id="866722346">
          <w:marLeft w:val="0"/>
          <w:marRight w:val="0"/>
          <w:marTop w:val="0"/>
          <w:marBottom w:val="0"/>
          <w:divBdr>
            <w:top w:val="none" w:sz="0" w:space="0" w:color="auto"/>
            <w:left w:val="none" w:sz="0" w:space="0" w:color="auto"/>
            <w:bottom w:val="none" w:sz="0" w:space="0" w:color="auto"/>
            <w:right w:val="none" w:sz="0" w:space="0" w:color="auto"/>
          </w:divBdr>
        </w:div>
        <w:div w:id="1046833734">
          <w:marLeft w:val="0"/>
          <w:marRight w:val="0"/>
          <w:marTop w:val="0"/>
          <w:marBottom w:val="0"/>
          <w:divBdr>
            <w:top w:val="none" w:sz="0" w:space="0" w:color="auto"/>
            <w:left w:val="none" w:sz="0" w:space="0" w:color="auto"/>
            <w:bottom w:val="none" w:sz="0" w:space="0" w:color="auto"/>
            <w:right w:val="none" w:sz="0" w:space="0" w:color="auto"/>
          </w:divBdr>
        </w:div>
        <w:div w:id="921724054">
          <w:marLeft w:val="0"/>
          <w:marRight w:val="0"/>
          <w:marTop w:val="0"/>
          <w:marBottom w:val="0"/>
          <w:divBdr>
            <w:top w:val="none" w:sz="0" w:space="0" w:color="auto"/>
            <w:left w:val="none" w:sz="0" w:space="0" w:color="auto"/>
            <w:bottom w:val="none" w:sz="0" w:space="0" w:color="auto"/>
            <w:right w:val="none" w:sz="0" w:space="0" w:color="auto"/>
          </w:divBdr>
        </w:div>
        <w:div w:id="1935935700">
          <w:marLeft w:val="0"/>
          <w:marRight w:val="0"/>
          <w:marTop w:val="0"/>
          <w:marBottom w:val="0"/>
          <w:divBdr>
            <w:top w:val="none" w:sz="0" w:space="0" w:color="auto"/>
            <w:left w:val="none" w:sz="0" w:space="0" w:color="auto"/>
            <w:bottom w:val="none" w:sz="0" w:space="0" w:color="auto"/>
            <w:right w:val="none" w:sz="0" w:space="0" w:color="auto"/>
          </w:divBdr>
        </w:div>
        <w:div w:id="625964877">
          <w:marLeft w:val="0"/>
          <w:marRight w:val="0"/>
          <w:marTop w:val="0"/>
          <w:marBottom w:val="0"/>
          <w:divBdr>
            <w:top w:val="none" w:sz="0" w:space="0" w:color="auto"/>
            <w:left w:val="none" w:sz="0" w:space="0" w:color="auto"/>
            <w:bottom w:val="none" w:sz="0" w:space="0" w:color="auto"/>
            <w:right w:val="none" w:sz="0" w:space="0" w:color="auto"/>
          </w:divBdr>
        </w:div>
        <w:div w:id="7027136">
          <w:marLeft w:val="0"/>
          <w:marRight w:val="0"/>
          <w:marTop w:val="0"/>
          <w:marBottom w:val="0"/>
          <w:divBdr>
            <w:top w:val="none" w:sz="0" w:space="0" w:color="auto"/>
            <w:left w:val="none" w:sz="0" w:space="0" w:color="auto"/>
            <w:bottom w:val="none" w:sz="0" w:space="0" w:color="auto"/>
            <w:right w:val="none" w:sz="0" w:space="0" w:color="auto"/>
          </w:divBdr>
        </w:div>
      </w:divsChild>
    </w:div>
    <w:div w:id="403649530">
      <w:bodyDiv w:val="1"/>
      <w:marLeft w:val="0"/>
      <w:marRight w:val="0"/>
      <w:marTop w:val="0"/>
      <w:marBottom w:val="0"/>
      <w:divBdr>
        <w:top w:val="none" w:sz="0" w:space="0" w:color="auto"/>
        <w:left w:val="none" w:sz="0" w:space="0" w:color="auto"/>
        <w:bottom w:val="none" w:sz="0" w:space="0" w:color="auto"/>
        <w:right w:val="none" w:sz="0" w:space="0" w:color="auto"/>
      </w:divBdr>
    </w:div>
    <w:div w:id="439842897">
      <w:bodyDiv w:val="1"/>
      <w:marLeft w:val="0"/>
      <w:marRight w:val="0"/>
      <w:marTop w:val="0"/>
      <w:marBottom w:val="0"/>
      <w:divBdr>
        <w:top w:val="none" w:sz="0" w:space="0" w:color="auto"/>
        <w:left w:val="none" w:sz="0" w:space="0" w:color="auto"/>
        <w:bottom w:val="none" w:sz="0" w:space="0" w:color="auto"/>
        <w:right w:val="none" w:sz="0" w:space="0" w:color="auto"/>
      </w:divBdr>
    </w:div>
    <w:div w:id="600798974">
      <w:bodyDiv w:val="1"/>
      <w:marLeft w:val="0"/>
      <w:marRight w:val="0"/>
      <w:marTop w:val="0"/>
      <w:marBottom w:val="0"/>
      <w:divBdr>
        <w:top w:val="none" w:sz="0" w:space="0" w:color="auto"/>
        <w:left w:val="none" w:sz="0" w:space="0" w:color="auto"/>
        <w:bottom w:val="none" w:sz="0" w:space="0" w:color="auto"/>
        <w:right w:val="none" w:sz="0" w:space="0" w:color="auto"/>
      </w:divBdr>
    </w:div>
    <w:div w:id="670328901">
      <w:bodyDiv w:val="1"/>
      <w:marLeft w:val="0"/>
      <w:marRight w:val="0"/>
      <w:marTop w:val="0"/>
      <w:marBottom w:val="0"/>
      <w:divBdr>
        <w:top w:val="none" w:sz="0" w:space="0" w:color="auto"/>
        <w:left w:val="none" w:sz="0" w:space="0" w:color="auto"/>
        <w:bottom w:val="none" w:sz="0" w:space="0" w:color="auto"/>
        <w:right w:val="none" w:sz="0" w:space="0" w:color="auto"/>
      </w:divBdr>
    </w:div>
    <w:div w:id="786659707">
      <w:bodyDiv w:val="1"/>
      <w:marLeft w:val="0"/>
      <w:marRight w:val="0"/>
      <w:marTop w:val="0"/>
      <w:marBottom w:val="0"/>
      <w:divBdr>
        <w:top w:val="none" w:sz="0" w:space="0" w:color="auto"/>
        <w:left w:val="none" w:sz="0" w:space="0" w:color="auto"/>
        <w:bottom w:val="none" w:sz="0" w:space="0" w:color="auto"/>
        <w:right w:val="none" w:sz="0" w:space="0" w:color="auto"/>
      </w:divBdr>
    </w:div>
    <w:div w:id="832062094">
      <w:bodyDiv w:val="1"/>
      <w:marLeft w:val="0"/>
      <w:marRight w:val="0"/>
      <w:marTop w:val="0"/>
      <w:marBottom w:val="0"/>
      <w:divBdr>
        <w:top w:val="none" w:sz="0" w:space="0" w:color="auto"/>
        <w:left w:val="none" w:sz="0" w:space="0" w:color="auto"/>
        <w:bottom w:val="none" w:sz="0" w:space="0" w:color="auto"/>
        <w:right w:val="none" w:sz="0" w:space="0" w:color="auto"/>
      </w:divBdr>
    </w:div>
    <w:div w:id="832574454">
      <w:bodyDiv w:val="1"/>
      <w:marLeft w:val="0"/>
      <w:marRight w:val="0"/>
      <w:marTop w:val="0"/>
      <w:marBottom w:val="0"/>
      <w:divBdr>
        <w:top w:val="none" w:sz="0" w:space="0" w:color="auto"/>
        <w:left w:val="none" w:sz="0" w:space="0" w:color="auto"/>
        <w:bottom w:val="none" w:sz="0" w:space="0" w:color="auto"/>
        <w:right w:val="none" w:sz="0" w:space="0" w:color="auto"/>
      </w:divBdr>
    </w:div>
    <w:div w:id="848107614">
      <w:bodyDiv w:val="1"/>
      <w:marLeft w:val="0"/>
      <w:marRight w:val="0"/>
      <w:marTop w:val="0"/>
      <w:marBottom w:val="0"/>
      <w:divBdr>
        <w:top w:val="none" w:sz="0" w:space="0" w:color="auto"/>
        <w:left w:val="none" w:sz="0" w:space="0" w:color="auto"/>
        <w:bottom w:val="none" w:sz="0" w:space="0" w:color="auto"/>
        <w:right w:val="none" w:sz="0" w:space="0" w:color="auto"/>
      </w:divBdr>
    </w:div>
    <w:div w:id="859315567">
      <w:bodyDiv w:val="1"/>
      <w:marLeft w:val="0"/>
      <w:marRight w:val="0"/>
      <w:marTop w:val="0"/>
      <w:marBottom w:val="0"/>
      <w:divBdr>
        <w:top w:val="none" w:sz="0" w:space="0" w:color="auto"/>
        <w:left w:val="none" w:sz="0" w:space="0" w:color="auto"/>
        <w:bottom w:val="none" w:sz="0" w:space="0" w:color="auto"/>
        <w:right w:val="none" w:sz="0" w:space="0" w:color="auto"/>
      </w:divBdr>
      <w:divsChild>
        <w:div w:id="1997804045">
          <w:marLeft w:val="0"/>
          <w:marRight w:val="0"/>
          <w:marTop w:val="0"/>
          <w:marBottom w:val="0"/>
          <w:divBdr>
            <w:top w:val="none" w:sz="0" w:space="0" w:color="auto"/>
            <w:left w:val="none" w:sz="0" w:space="0" w:color="auto"/>
            <w:bottom w:val="none" w:sz="0" w:space="0" w:color="auto"/>
            <w:right w:val="none" w:sz="0" w:space="0" w:color="auto"/>
          </w:divBdr>
        </w:div>
        <w:div w:id="109907335">
          <w:marLeft w:val="0"/>
          <w:marRight w:val="0"/>
          <w:marTop w:val="0"/>
          <w:marBottom w:val="0"/>
          <w:divBdr>
            <w:top w:val="none" w:sz="0" w:space="0" w:color="auto"/>
            <w:left w:val="none" w:sz="0" w:space="0" w:color="auto"/>
            <w:bottom w:val="none" w:sz="0" w:space="0" w:color="auto"/>
            <w:right w:val="none" w:sz="0" w:space="0" w:color="auto"/>
          </w:divBdr>
        </w:div>
      </w:divsChild>
    </w:div>
    <w:div w:id="949236976">
      <w:bodyDiv w:val="1"/>
      <w:marLeft w:val="0"/>
      <w:marRight w:val="0"/>
      <w:marTop w:val="0"/>
      <w:marBottom w:val="0"/>
      <w:divBdr>
        <w:top w:val="none" w:sz="0" w:space="0" w:color="auto"/>
        <w:left w:val="none" w:sz="0" w:space="0" w:color="auto"/>
        <w:bottom w:val="none" w:sz="0" w:space="0" w:color="auto"/>
        <w:right w:val="none" w:sz="0" w:space="0" w:color="auto"/>
      </w:divBdr>
    </w:div>
    <w:div w:id="988248676">
      <w:bodyDiv w:val="1"/>
      <w:marLeft w:val="0"/>
      <w:marRight w:val="0"/>
      <w:marTop w:val="0"/>
      <w:marBottom w:val="0"/>
      <w:divBdr>
        <w:top w:val="none" w:sz="0" w:space="0" w:color="auto"/>
        <w:left w:val="none" w:sz="0" w:space="0" w:color="auto"/>
        <w:bottom w:val="none" w:sz="0" w:space="0" w:color="auto"/>
        <w:right w:val="none" w:sz="0" w:space="0" w:color="auto"/>
      </w:divBdr>
    </w:div>
    <w:div w:id="1020013955">
      <w:bodyDiv w:val="1"/>
      <w:marLeft w:val="0"/>
      <w:marRight w:val="0"/>
      <w:marTop w:val="0"/>
      <w:marBottom w:val="0"/>
      <w:divBdr>
        <w:top w:val="none" w:sz="0" w:space="0" w:color="auto"/>
        <w:left w:val="none" w:sz="0" w:space="0" w:color="auto"/>
        <w:bottom w:val="none" w:sz="0" w:space="0" w:color="auto"/>
        <w:right w:val="none" w:sz="0" w:space="0" w:color="auto"/>
      </w:divBdr>
    </w:div>
    <w:div w:id="1077291360">
      <w:bodyDiv w:val="1"/>
      <w:marLeft w:val="0"/>
      <w:marRight w:val="0"/>
      <w:marTop w:val="0"/>
      <w:marBottom w:val="0"/>
      <w:divBdr>
        <w:top w:val="none" w:sz="0" w:space="0" w:color="auto"/>
        <w:left w:val="none" w:sz="0" w:space="0" w:color="auto"/>
        <w:bottom w:val="none" w:sz="0" w:space="0" w:color="auto"/>
        <w:right w:val="none" w:sz="0" w:space="0" w:color="auto"/>
      </w:divBdr>
    </w:div>
    <w:div w:id="1092820628">
      <w:bodyDiv w:val="1"/>
      <w:marLeft w:val="0"/>
      <w:marRight w:val="0"/>
      <w:marTop w:val="0"/>
      <w:marBottom w:val="0"/>
      <w:divBdr>
        <w:top w:val="none" w:sz="0" w:space="0" w:color="auto"/>
        <w:left w:val="none" w:sz="0" w:space="0" w:color="auto"/>
        <w:bottom w:val="none" w:sz="0" w:space="0" w:color="auto"/>
        <w:right w:val="none" w:sz="0" w:space="0" w:color="auto"/>
      </w:divBdr>
      <w:divsChild>
        <w:div w:id="1126779300">
          <w:marLeft w:val="0"/>
          <w:marRight w:val="0"/>
          <w:marTop w:val="0"/>
          <w:marBottom w:val="0"/>
          <w:divBdr>
            <w:top w:val="none" w:sz="0" w:space="0" w:color="auto"/>
            <w:left w:val="none" w:sz="0" w:space="0" w:color="auto"/>
            <w:bottom w:val="none" w:sz="0" w:space="0" w:color="auto"/>
            <w:right w:val="none" w:sz="0" w:space="0" w:color="auto"/>
          </w:divBdr>
          <w:divsChild>
            <w:div w:id="840581313">
              <w:marLeft w:val="0"/>
              <w:marRight w:val="0"/>
              <w:marTop w:val="0"/>
              <w:marBottom w:val="75"/>
              <w:divBdr>
                <w:top w:val="none" w:sz="0" w:space="0" w:color="auto"/>
                <w:left w:val="none" w:sz="0" w:space="0" w:color="auto"/>
                <w:bottom w:val="none" w:sz="0" w:space="0" w:color="auto"/>
                <w:right w:val="none" w:sz="0" w:space="0" w:color="auto"/>
              </w:divBdr>
              <w:divsChild>
                <w:div w:id="14922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79635">
      <w:bodyDiv w:val="1"/>
      <w:marLeft w:val="0"/>
      <w:marRight w:val="0"/>
      <w:marTop w:val="0"/>
      <w:marBottom w:val="0"/>
      <w:divBdr>
        <w:top w:val="none" w:sz="0" w:space="0" w:color="auto"/>
        <w:left w:val="none" w:sz="0" w:space="0" w:color="auto"/>
        <w:bottom w:val="none" w:sz="0" w:space="0" w:color="auto"/>
        <w:right w:val="none" w:sz="0" w:space="0" w:color="auto"/>
      </w:divBdr>
    </w:div>
    <w:div w:id="1205141927">
      <w:bodyDiv w:val="1"/>
      <w:marLeft w:val="0"/>
      <w:marRight w:val="0"/>
      <w:marTop w:val="0"/>
      <w:marBottom w:val="0"/>
      <w:divBdr>
        <w:top w:val="none" w:sz="0" w:space="0" w:color="auto"/>
        <w:left w:val="none" w:sz="0" w:space="0" w:color="auto"/>
        <w:bottom w:val="none" w:sz="0" w:space="0" w:color="auto"/>
        <w:right w:val="none" w:sz="0" w:space="0" w:color="auto"/>
      </w:divBdr>
      <w:divsChild>
        <w:div w:id="19941429">
          <w:marLeft w:val="0"/>
          <w:marRight w:val="0"/>
          <w:marTop w:val="0"/>
          <w:marBottom w:val="0"/>
          <w:divBdr>
            <w:top w:val="none" w:sz="0" w:space="0" w:color="auto"/>
            <w:left w:val="none" w:sz="0" w:space="0" w:color="auto"/>
            <w:bottom w:val="none" w:sz="0" w:space="0" w:color="auto"/>
            <w:right w:val="none" w:sz="0" w:space="0" w:color="auto"/>
          </w:divBdr>
          <w:divsChild>
            <w:div w:id="399137301">
              <w:marLeft w:val="0"/>
              <w:marRight w:val="0"/>
              <w:marTop w:val="0"/>
              <w:marBottom w:val="75"/>
              <w:divBdr>
                <w:top w:val="none" w:sz="0" w:space="0" w:color="auto"/>
                <w:left w:val="none" w:sz="0" w:space="0" w:color="auto"/>
                <w:bottom w:val="none" w:sz="0" w:space="0" w:color="auto"/>
                <w:right w:val="none" w:sz="0" w:space="0" w:color="auto"/>
              </w:divBdr>
              <w:divsChild>
                <w:div w:id="20406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979">
      <w:bodyDiv w:val="1"/>
      <w:marLeft w:val="0"/>
      <w:marRight w:val="0"/>
      <w:marTop w:val="0"/>
      <w:marBottom w:val="0"/>
      <w:divBdr>
        <w:top w:val="none" w:sz="0" w:space="0" w:color="auto"/>
        <w:left w:val="none" w:sz="0" w:space="0" w:color="auto"/>
        <w:bottom w:val="none" w:sz="0" w:space="0" w:color="auto"/>
        <w:right w:val="none" w:sz="0" w:space="0" w:color="auto"/>
      </w:divBdr>
      <w:divsChild>
        <w:div w:id="885332154">
          <w:marLeft w:val="5250"/>
          <w:marRight w:val="-18000"/>
          <w:marTop w:val="0"/>
          <w:marBottom w:val="0"/>
          <w:divBdr>
            <w:top w:val="none" w:sz="0" w:space="0" w:color="auto"/>
            <w:left w:val="none" w:sz="0" w:space="0" w:color="auto"/>
            <w:bottom w:val="none" w:sz="0" w:space="0" w:color="auto"/>
            <w:right w:val="none" w:sz="0" w:space="0" w:color="auto"/>
          </w:divBdr>
          <w:divsChild>
            <w:div w:id="1738819439">
              <w:marLeft w:val="0"/>
              <w:marRight w:val="0"/>
              <w:marTop w:val="0"/>
              <w:marBottom w:val="0"/>
              <w:divBdr>
                <w:top w:val="none" w:sz="0" w:space="0" w:color="auto"/>
                <w:left w:val="none" w:sz="0" w:space="0" w:color="auto"/>
                <w:bottom w:val="none" w:sz="0" w:space="0" w:color="auto"/>
                <w:right w:val="none" w:sz="0" w:space="0" w:color="auto"/>
              </w:divBdr>
              <w:divsChild>
                <w:div w:id="354235398">
                  <w:marLeft w:val="0"/>
                  <w:marRight w:val="0"/>
                  <w:marTop w:val="0"/>
                  <w:marBottom w:val="0"/>
                  <w:divBdr>
                    <w:top w:val="none" w:sz="0" w:space="0" w:color="auto"/>
                    <w:left w:val="none" w:sz="0" w:space="0" w:color="auto"/>
                    <w:bottom w:val="none" w:sz="0" w:space="0" w:color="auto"/>
                    <w:right w:val="none" w:sz="0" w:space="0" w:color="auto"/>
                  </w:divBdr>
                  <w:divsChild>
                    <w:div w:id="325864254">
                      <w:marLeft w:val="0"/>
                      <w:marRight w:val="0"/>
                      <w:marTop w:val="0"/>
                      <w:marBottom w:val="0"/>
                      <w:divBdr>
                        <w:top w:val="none" w:sz="0" w:space="0" w:color="auto"/>
                        <w:left w:val="none" w:sz="0" w:space="0" w:color="auto"/>
                        <w:bottom w:val="none" w:sz="0" w:space="0" w:color="auto"/>
                        <w:right w:val="none" w:sz="0" w:space="0" w:color="auto"/>
                      </w:divBdr>
                      <w:divsChild>
                        <w:div w:id="810093332">
                          <w:marLeft w:val="0"/>
                          <w:marRight w:val="0"/>
                          <w:marTop w:val="0"/>
                          <w:marBottom w:val="0"/>
                          <w:divBdr>
                            <w:top w:val="none" w:sz="0" w:space="0" w:color="auto"/>
                            <w:left w:val="none" w:sz="0" w:space="0" w:color="auto"/>
                            <w:bottom w:val="none" w:sz="0" w:space="0" w:color="auto"/>
                            <w:right w:val="none" w:sz="0" w:space="0" w:color="auto"/>
                          </w:divBdr>
                          <w:divsChild>
                            <w:div w:id="816340092">
                              <w:marLeft w:val="0"/>
                              <w:marRight w:val="0"/>
                              <w:marTop w:val="0"/>
                              <w:marBottom w:val="0"/>
                              <w:divBdr>
                                <w:top w:val="none" w:sz="0" w:space="0" w:color="auto"/>
                                <w:left w:val="none" w:sz="0" w:space="0" w:color="auto"/>
                                <w:bottom w:val="none" w:sz="0" w:space="0" w:color="auto"/>
                                <w:right w:val="none" w:sz="0" w:space="0" w:color="auto"/>
                              </w:divBdr>
                              <w:divsChild>
                                <w:div w:id="990328897">
                                  <w:marLeft w:val="0"/>
                                  <w:marRight w:val="0"/>
                                  <w:marTop w:val="0"/>
                                  <w:marBottom w:val="0"/>
                                  <w:divBdr>
                                    <w:top w:val="none" w:sz="0" w:space="0" w:color="auto"/>
                                    <w:left w:val="none" w:sz="0" w:space="0" w:color="auto"/>
                                    <w:bottom w:val="none" w:sz="0" w:space="0" w:color="auto"/>
                                    <w:right w:val="none" w:sz="0" w:space="0" w:color="auto"/>
                                  </w:divBdr>
                                  <w:divsChild>
                                    <w:div w:id="1886678192">
                                      <w:marLeft w:val="0"/>
                                      <w:marRight w:val="0"/>
                                      <w:marTop w:val="0"/>
                                      <w:marBottom w:val="0"/>
                                      <w:divBdr>
                                        <w:top w:val="none" w:sz="0" w:space="0" w:color="auto"/>
                                        <w:left w:val="none" w:sz="0" w:space="0" w:color="auto"/>
                                        <w:bottom w:val="none" w:sz="0" w:space="0" w:color="auto"/>
                                        <w:right w:val="none" w:sz="0" w:space="0" w:color="auto"/>
                                      </w:divBdr>
                                    </w:div>
                                  </w:divsChild>
                                </w:div>
                                <w:div w:id="610091488">
                                  <w:marLeft w:val="0"/>
                                  <w:marRight w:val="0"/>
                                  <w:marTop w:val="0"/>
                                  <w:marBottom w:val="0"/>
                                  <w:divBdr>
                                    <w:top w:val="none" w:sz="0" w:space="0" w:color="auto"/>
                                    <w:left w:val="none" w:sz="0" w:space="0" w:color="auto"/>
                                    <w:bottom w:val="none" w:sz="0" w:space="0" w:color="auto"/>
                                    <w:right w:val="none" w:sz="0" w:space="0" w:color="auto"/>
                                  </w:divBdr>
                                  <w:divsChild>
                                    <w:div w:id="1086390327">
                                      <w:marLeft w:val="0"/>
                                      <w:marRight w:val="0"/>
                                      <w:marTop w:val="0"/>
                                      <w:marBottom w:val="0"/>
                                      <w:divBdr>
                                        <w:top w:val="none" w:sz="0" w:space="0" w:color="auto"/>
                                        <w:left w:val="none" w:sz="0" w:space="0" w:color="auto"/>
                                        <w:bottom w:val="none" w:sz="0" w:space="0" w:color="auto"/>
                                        <w:right w:val="none" w:sz="0" w:space="0" w:color="auto"/>
                                      </w:divBdr>
                                    </w:div>
                                    <w:div w:id="1362629831">
                                      <w:marLeft w:val="0"/>
                                      <w:marRight w:val="0"/>
                                      <w:marTop w:val="0"/>
                                      <w:marBottom w:val="0"/>
                                      <w:divBdr>
                                        <w:top w:val="none" w:sz="0" w:space="0" w:color="auto"/>
                                        <w:left w:val="none" w:sz="0" w:space="0" w:color="auto"/>
                                        <w:bottom w:val="none" w:sz="0" w:space="0" w:color="auto"/>
                                        <w:right w:val="none" w:sz="0" w:space="0" w:color="auto"/>
                                      </w:divBdr>
                                    </w:div>
                                  </w:divsChild>
                                </w:div>
                                <w:div w:id="13244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326843">
              <w:marLeft w:val="0"/>
              <w:marRight w:val="0"/>
              <w:marTop w:val="300"/>
              <w:marBottom w:val="0"/>
              <w:divBdr>
                <w:top w:val="single" w:sz="6" w:space="6" w:color="BABABA"/>
                <w:left w:val="none" w:sz="0" w:space="0" w:color="auto"/>
                <w:bottom w:val="none" w:sz="0" w:space="0" w:color="auto"/>
                <w:right w:val="none" w:sz="0" w:space="0" w:color="auto"/>
              </w:divBdr>
            </w:div>
            <w:div w:id="9791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3576">
      <w:bodyDiv w:val="1"/>
      <w:marLeft w:val="0"/>
      <w:marRight w:val="0"/>
      <w:marTop w:val="0"/>
      <w:marBottom w:val="0"/>
      <w:divBdr>
        <w:top w:val="none" w:sz="0" w:space="0" w:color="auto"/>
        <w:left w:val="none" w:sz="0" w:space="0" w:color="auto"/>
        <w:bottom w:val="none" w:sz="0" w:space="0" w:color="auto"/>
        <w:right w:val="none" w:sz="0" w:space="0" w:color="auto"/>
      </w:divBdr>
    </w:div>
    <w:div w:id="1345550677">
      <w:bodyDiv w:val="1"/>
      <w:marLeft w:val="0"/>
      <w:marRight w:val="0"/>
      <w:marTop w:val="0"/>
      <w:marBottom w:val="0"/>
      <w:divBdr>
        <w:top w:val="none" w:sz="0" w:space="0" w:color="auto"/>
        <w:left w:val="none" w:sz="0" w:space="0" w:color="auto"/>
        <w:bottom w:val="none" w:sz="0" w:space="0" w:color="auto"/>
        <w:right w:val="none" w:sz="0" w:space="0" w:color="auto"/>
      </w:divBdr>
    </w:div>
    <w:div w:id="1361053740">
      <w:bodyDiv w:val="1"/>
      <w:marLeft w:val="0"/>
      <w:marRight w:val="0"/>
      <w:marTop w:val="0"/>
      <w:marBottom w:val="0"/>
      <w:divBdr>
        <w:top w:val="none" w:sz="0" w:space="0" w:color="auto"/>
        <w:left w:val="none" w:sz="0" w:space="0" w:color="auto"/>
        <w:bottom w:val="none" w:sz="0" w:space="0" w:color="auto"/>
        <w:right w:val="none" w:sz="0" w:space="0" w:color="auto"/>
      </w:divBdr>
    </w:div>
    <w:div w:id="1391534793">
      <w:bodyDiv w:val="1"/>
      <w:marLeft w:val="0"/>
      <w:marRight w:val="0"/>
      <w:marTop w:val="0"/>
      <w:marBottom w:val="0"/>
      <w:divBdr>
        <w:top w:val="none" w:sz="0" w:space="0" w:color="auto"/>
        <w:left w:val="none" w:sz="0" w:space="0" w:color="auto"/>
        <w:bottom w:val="none" w:sz="0" w:space="0" w:color="auto"/>
        <w:right w:val="none" w:sz="0" w:space="0" w:color="auto"/>
      </w:divBdr>
    </w:div>
    <w:div w:id="1397314964">
      <w:bodyDiv w:val="1"/>
      <w:marLeft w:val="0"/>
      <w:marRight w:val="0"/>
      <w:marTop w:val="0"/>
      <w:marBottom w:val="0"/>
      <w:divBdr>
        <w:top w:val="none" w:sz="0" w:space="0" w:color="auto"/>
        <w:left w:val="none" w:sz="0" w:space="0" w:color="auto"/>
        <w:bottom w:val="none" w:sz="0" w:space="0" w:color="auto"/>
        <w:right w:val="none" w:sz="0" w:space="0" w:color="auto"/>
      </w:divBdr>
    </w:div>
    <w:div w:id="1416048867">
      <w:bodyDiv w:val="1"/>
      <w:marLeft w:val="0"/>
      <w:marRight w:val="0"/>
      <w:marTop w:val="0"/>
      <w:marBottom w:val="0"/>
      <w:divBdr>
        <w:top w:val="none" w:sz="0" w:space="0" w:color="auto"/>
        <w:left w:val="none" w:sz="0" w:space="0" w:color="auto"/>
        <w:bottom w:val="none" w:sz="0" w:space="0" w:color="auto"/>
        <w:right w:val="none" w:sz="0" w:space="0" w:color="auto"/>
      </w:divBdr>
      <w:divsChild>
        <w:div w:id="610934375">
          <w:marLeft w:val="0"/>
          <w:marRight w:val="0"/>
          <w:marTop w:val="0"/>
          <w:marBottom w:val="0"/>
          <w:divBdr>
            <w:top w:val="none" w:sz="0" w:space="0" w:color="auto"/>
            <w:left w:val="none" w:sz="0" w:space="0" w:color="auto"/>
            <w:bottom w:val="none" w:sz="0" w:space="0" w:color="auto"/>
            <w:right w:val="none" w:sz="0" w:space="0" w:color="auto"/>
          </w:divBdr>
          <w:divsChild>
            <w:div w:id="1847401351">
              <w:marLeft w:val="0"/>
              <w:marRight w:val="0"/>
              <w:marTop w:val="0"/>
              <w:marBottom w:val="0"/>
              <w:divBdr>
                <w:top w:val="none" w:sz="0" w:space="0" w:color="auto"/>
                <w:left w:val="none" w:sz="0" w:space="0" w:color="auto"/>
                <w:bottom w:val="none" w:sz="0" w:space="0" w:color="auto"/>
                <w:right w:val="none" w:sz="0" w:space="0" w:color="auto"/>
              </w:divBdr>
              <w:divsChild>
                <w:div w:id="365371494">
                  <w:marLeft w:val="0"/>
                  <w:marRight w:val="0"/>
                  <w:marTop w:val="0"/>
                  <w:marBottom w:val="0"/>
                  <w:divBdr>
                    <w:top w:val="none" w:sz="0" w:space="0" w:color="auto"/>
                    <w:left w:val="none" w:sz="0" w:space="0" w:color="auto"/>
                    <w:bottom w:val="none" w:sz="0" w:space="0" w:color="auto"/>
                    <w:right w:val="none" w:sz="0" w:space="0" w:color="auto"/>
                  </w:divBdr>
                  <w:divsChild>
                    <w:div w:id="1408262291">
                      <w:marLeft w:val="0"/>
                      <w:marRight w:val="0"/>
                      <w:marTop w:val="0"/>
                      <w:marBottom w:val="0"/>
                      <w:divBdr>
                        <w:top w:val="none" w:sz="0" w:space="0" w:color="auto"/>
                        <w:left w:val="none" w:sz="0" w:space="0" w:color="auto"/>
                        <w:bottom w:val="none" w:sz="0" w:space="0" w:color="auto"/>
                        <w:right w:val="none" w:sz="0" w:space="0" w:color="auto"/>
                      </w:divBdr>
                      <w:divsChild>
                        <w:div w:id="1651053633">
                          <w:marLeft w:val="0"/>
                          <w:marRight w:val="0"/>
                          <w:marTop w:val="0"/>
                          <w:marBottom w:val="480"/>
                          <w:divBdr>
                            <w:top w:val="none" w:sz="0" w:space="0" w:color="auto"/>
                            <w:left w:val="none" w:sz="0" w:space="0" w:color="auto"/>
                            <w:bottom w:val="none" w:sz="0" w:space="0" w:color="auto"/>
                            <w:right w:val="none" w:sz="0" w:space="0" w:color="auto"/>
                          </w:divBdr>
                        </w:div>
                        <w:div w:id="526531331">
                          <w:marLeft w:val="0"/>
                          <w:marRight w:val="0"/>
                          <w:marTop w:val="0"/>
                          <w:marBottom w:val="0"/>
                          <w:divBdr>
                            <w:top w:val="none" w:sz="0" w:space="0" w:color="auto"/>
                            <w:left w:val="none" w:sz="0" w:space="0" w:color="auto"/>
                            <w:bottom w:val="none" w:sz="0" w:space="0" w:color="auto"/>
                            <w:right w:val="none" w:sz="0" w:space="0" w:color="auto"/>
                          </w:divBdr>
                        </w:div>
                        <w:div w:id="2122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541">
              <w:marLeft w:val="0"/>
              <w:marRight w:val="0"/>
              <w:marTop w:val="0"/>
              <w:marBottom w:val="300"/>
              <w:divBdr>
                <w:top w:val="none" w:sz="0" w:space="0" w:color="auto"/>
                <w:left w:val="none" w:sz="0" w:space="0" w:color="auto"/>
                <w:bottom w:val="none" w:sz="0" w:space="0" w:color="auto"/>
                <w:right w:val="none" w:sz="0" w:space="0" w:color="auto"/>
              </w:divBdr>
              <w:divsChild>
                <w:div w:id="1604458103">
                  <w:marLeft w:val="0"/>
                  <w:marRight w:val="0"/>
                  <w:marTop w:val="0"/>
                  <w:marBottom w:val="0"/>
                  <w:divBdr>
                    <w:top w:val="none" w:sz="0" w:space="0" w:color="auto"/>
                    <w:left w:val="none" w:sz="0" w:space="0" w:color="auto"/>
                    <w:bottom w:val="none" w:sz="0" w:space="0" w:color="auto"/>
                    <w:right w:val="none" w:sz="0" w:space="0" w:color="auto"/>
                  </w:divBdr>
                  <w:divsChild>
                    <w:div w:id="2032487835">
                      <w:marLeft w:val="0"/>
                      <w:marRight w:val="0"/>
                      <w:marTop w:val="0"/>
                      <w:marBottom w:val="0"/>
                      <w:divBdr>
                        <w:top w:val="none" w:sz="0" w:space="0" w:color="auto"/>
                        <w:left w:val="none" w:sz="0" w:space="0" w:color="auto"/>
                        <w:bottom w:val="none" w:sz="0" w:space="0" w:color="auto"/>
                        <w:right w:val="none" w:sz="0" w:space="0" w:color="auto"/>
                      </w:divBdr>
                      <w:divsChild>
                        <w:div w:id="160390414">
                          <w:marLeft w:val="0"/>
                          <w:marRight w:val="0"/>
                          <w:marTop w:val="0"/>
                          <w:marBottom w:val="0"/>
                          <w:divBdr>
                            <w:top w:val="none" w:sz="0" w:space="0" w:color="auto"/>
                            <w:left w:val="none" w:sz="0" w:space="0" w:color="auto"/>
                            <w:bottom w:val="none" w:sz="0" w:space="0" w:color="auto"/>
                            <w:right w:val="none" w:sz="0" w:space="0" w:color="auto"/>
                          </w:divBdr>
                          <w:divsChild>
                            <w:div w:id="1373993185">
                              <w:marLeft w:val="0"/>
                              <w:marRight w:val="0"/>
                              <w:marTop w:val="0"/>
                              <w:marBottom w:val="0"/>
                              <w:divBdr>
                                <w:top w:val="none" w:sz="0" w:space="0" w:color="auto"/>
                                <w:left w:val="none" w:sz="0" w:space="0" w:color="auto"/>
                                <w:bottom w:val="none" w:sz="0" w:space="0" w:color="auto"/>
                                <w:right w:val="none" w:sz="0" w:space="0" w:color="auto"/>
                              </w:divBdr>
                              <w:divsChild>
                                <w:div w:id="345131946">
                                  <w:marLeft w:val="0"/>
                                  <w:marRight w:val="0"/>
                                  <w:marTop w:val="0"/>
                                  <w:marBottom w:val="0"/>
                                  <w:divBdr>
                                    <w:top w:val="none" w:sz="0" w:space="0" w:color="auto"/>
                                    <w:left w:val="none" w:sz="0" w:space="0" w:color="auto"/>
                                    <w:bottom w:val="none" w:sz="0" w:space="0" w:color="auto"/>
                                    <w:right w:val="none" w:sz="0" w:space="0" w:color="auto"/>
                                  </w:divBdr>
                                  <w:divsChild>
                                    <w:div w:id="1783306919">
                                      <w:marLeft w:val="0"/>
                                      <w:marRight w:val="0"/>
                                      <w:marTop w:val="100"/>
                                      <w:marBottom w:val="100"/>
                                      <w:divBdr>
                                        <w:top w:val="none" w:sz="0" w:space="0" w:color="auto"/>
                                        <w:left w:val="none" w:sz="0" w:space="0" w:color="auto"/>
                                        <w:bottom w:val="none" w:sz="0" w:space="0" w:color="auto"/>
                                        <w:right w:val="none" w:sz="0" w:space="0" w:color="auto"/>
                                      </w:divBdr>
                                      <w:divsChild>
                                        <w:div w:id="449399089">
                                          <w:marLeft w:val="0"/>
                                          <w:marRight w:val="0"/>
                                          <w:marTop w:val="0"/>
                                          <w:marBottom w:val="0"/>
                                          <w:divBdr>
                                            <w:top w:val="none" w:sz="0" w:space="0" w:color="auto"/>
                                            <w:left w:val="none" w:sz="0" w:space="0" w:color="auto"/>
                                            <w:bottom w:val="none" w:sz="0" w:space="0" w:color="auto"/>
                                            <w:right w:val="none" w:sz="0" w:space="0" w:color="auto"/>
                                          </w:divBdr>
                                          <w:divsChild>
                                            <w:div w:id="238948817">
                                              <w:marLeft w:val="0"/>
                                              <w:marRight w:val="0"/>
                                              <w:marTop w:val="0"/>
                                              <w:marBottom w:val="0"/>
                                              <w:divBdr>
                                                <w:top w:val="none" w:sz="0" w:space="0" w:color="auto"/>
                                                <w:left w:val="none" w:sz="0" w:space="0" w:color="auto"/>
                                                <w:bottom w:val="none" w:sz="0" w:space="0" w:color="auto"/>
                                                <w:right w:val="none" w:sz="0" w:space="0" w:color="auto"/>
                                              </w:divBdr>
                                              <w:divsChild>
                                                <w:div w:id="1778334895">
                                                  <w:marLeft w:val="0"/>
                                                  <w:marRight w:val="0"/>
                                                  <w:marTop w:val="0"/>
                                                  <w:marBottom w:val="0"/>
                                                  <w:divBdr>
                                                    <w:top w:val="none" w:sz="0" w:space="0" w:color="auto"/>
                                                    <w:left w:val="none" w:sz="0" w:space="0" w:color="auto"/>
                                                    <w:bottom w:val="none" w:sz="0" w:space="0" w:color="auto"/>
                                                    <w:right w:val="none" w:sz="0" w:space="0" w:color="auto"/>
                                                  </w:divBdr>
                                                  <w:divsChild>
                                                    <w:div w:id="1040741997">
                                                      <w:marLeft w:val="0"/>
                                                      <w:marRight w:val="0"/>
                                                      <w:marTop w:val="0"/>
                                                      <w:marBottom w:val="0"/>
                                                      <w:divBdr>
                                                        <w:top w:val="none" w:sz="0" w:space="0" w:color="auto"/>
                                                        <w:left w:val="none" w:sz="0" w:space="0" w:color="auto"/>
                                                        <w:bottom w:val="none" w:sz="0" w:space="0" w:color="auto"/>
                                                        <w:right w:val="none" w:sz="0" w:space="0" w:color="auto"/>
                                                      </w:divBdr>
                                                      <w:divsChild>
                                                        <w:div w:id="11667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7869738">
          <w:marLeft w:val="0"/>
          <w:marRight w:val="0"/>
          <w:marTop w:val="0"/>
          <w:marBottom w:val="0"/>
          <w:divBdr>
            <w:top w:val="none" w:sz="0" w:space="0" w:color="auto"/>
            <w:left w:val="none" w:sz="0" w:space="0" w:color="auto"/>
            <w:bottom w:val="none" w:sz="0" w:space="0" w:color="auto"/>
            <w:right w:val="none" w:sz="0" w:space="0" w:color="auto"/>
          </w:divBdr>
          <w:divsChild>
            <w:div w:id="108207609">
              <w:marLeft w:val="0"/>
              <w:marRight w:val="0"/>
              <w:marTop w:val="0"/>
              <w:marBottom w:val="0"/>
              <w:divBdr>
                <w:top w:val="none" w:sz="0" w:space="0" w:color="auto"/>
                <w:left w:val="none" w:sz="0" w:space="0" w:color="auto"/>
                <w:bottom w:val="none" w:sz="0" w:space="0" w:color="auto"/>
                <w:right w:val="none" w:sz="0" w:space="0" w:color="auto"/>
              </w:divBdr>
              <w:divsChild>
                <w:div w:id="668368031">
                  <w:marLeft w:val="0"/>
                  <w:marRight w:val="0"/>
                  <w:marTop w:val="0"/>
                  <w:marBottom w:val="0"/>
                  <w:divBdr>
                    <w:top w:val="none" w:sz="0" w:space="0" w:color="auto"/>
                    <w:left w:val="none" w:sz="0" w:space="0" w:color="auto"/>
                    <w:bottom w:val="none" w:sz="0" w:space="0" w:color="auto"/>
                    <w:right w:val="none" w:sz="0" w:space="0" w:color="auto"/>
                  </w:divBdr>
                  <w:divsChild>
                    <w:div w:id="421924766">
                      <w:marLeft w:val="0"/>
                      <w:marRight w:val="0"/>
                      <w:marTop w:val="0"/>
                      <w:marBottom w:val="0"/>
                      <w:divBdr>
                        <w:top w:val="none" w:sz="0" w:space="0" w:color="auto"/>
                        <w:left w:val="none" w:sz="0" w:space="0" w:color="auto"/>
                        <w:bottom w:val="none" w:sz="0" w:space="0" w:color="auto"/>
                        <w:right w:val="none" w:sz="0" w:space="0" w:color="auto"/>
                      </w:divBdr>
                      <w:divsChild>
                        <w:div w:id="34694502">
                          <w:marLeft w:val="0"/>
                          <w:marRight w:val="0"/>
                          <w:marTop w:val="100"/>
                          <w:marBottom w:val="100"/>
                          <w:divBdr>
                            <w:top w:val="none" w:sz="0" w:space="0" w:color="auto"/>
                            <w:left w:val="none" w:sz="0" w:space="0" w:color="auto"/>
                            <w:bottom w:val="none" w:sz="0" w:space="0" w:color="auto"/>
                            <w:right w:val="none" w:sz="0" w:space="0" w:color="auto"/>
                          </w:divBdr>
                          <w:divsChild>
                            <w:div w:id="1546138337">
                              <w:marLeft w:val="0"/>
                              <w:marRight w:val="0"/>
                              <w:marTop w:val="0"/>
                              <w:marBottom w:val="0"/>
                              <w:divBdr>
                                <w:top w:val="none" w:sz="0" w:space="0" w:color="auto"/>
                                <w:left w:val="none" w:sz="0" w:space="0" w:color="auto"/>
                                <w:bottom w:val="none" w:sz="0" w:space="0" w:color="auto"/>
                                <w:right w:val="none" w:sz="0" w:space="0" w:color="auto"/>
                              </w:divBdr>
                              <w:divsChild>
                                <w:div w:id="1599942508">
                                  <w:marLeft w:val="0"/>
                                  <w:marRight w:val="0"/>
                                  <w:marTop w:val="0"/>
                                  <w:marBottom w:val="0"/>
                                  <w:divBdr>
                                    <w:top w:val="none" w:sz="0" w:space="0" w:color="auto"/>
                                    <w:left w:val="none" w:sz="0" w:space="0" w:color="auto"/>
                                    <w:bottom w:val="none" w:sz="0" w:space="0" w:color="auto"/>
                                    <w:right w:val="none" w:sz="0" w:space="0" w:color="auto"/>
                                  </w:divBdr>
                                  <w:divsChild>
                                    <w:div w:id="405224101">
                                      <w:marLeft w:val="0"/>
                                      <w:marRight w:val="0"/>
                                      <w:marTop w:val="0"/>
                                      <w:marBottom w:val="0"/>
                                      <w:divBdr>
                                        <w:top w:val="none" w:sz="0" w:space="0" w:color="auto"/>
                                        <w:left w:val="none" w:sz="0" w:space="0" w:color="auto"/>
                                        <w:bottom w:val="none" w:sz="0" w:space="0" w:color="auto"/>
                                        <w:right w:val="none" w:sz="0" w:space="0" w:color="auto"/>
                                      </w:divBdr>
                                      <w:divsChild>
                                        <w:div w:id="1327786212">
                                          <w:marLeft w:val="0"/>
                                          <w:marRight w:val="0"/>
                                          <w:marTop w:val="0"/>
                                          <w:marBottom w:val="0"/>
                                          <w:divBdr>
                                            <w:top w:val="none" w:sz="0" w:space="0" w:color="auto"/>
                                            <w:left w:val="none" w:sz="0" w:space="0" w:color="auto"/>
                                            <w:bottom w:val="none" w:sz="0" w:space="0" w:color="auto"/>
                                            <w:right w:val="none" w:sz="0" w:space="0" w:color="auto"/>
                                          </w:divBdr>
                                          <w:divsChild>
                                            <w:div w:id="1554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699062">
          <w:marLeft w:val="0"/>
          <w:marRight w:val="0"/>
          <w:marTop w:val="360"/>
          <w:marBottom w:val="0"/>
          <w:divBdr>
            <w:top w:val="none" w:sz="0" w:space="0" w:color="auto"/>
            <w:left w:val="none" w:sz="0" w:space="0" w:color="auto"/>
            <w:bottom w:val="none" w:sz="0" w:space="0" w:color="auto"/>
            <w:right w:val="none" w:sz="0" w:space="0" w:color="auto"/>
          </w:divBdr>
          <w:divsChild>
            <w:div w:id="1872109043">
              <w:marLeft w:val="0"/>
              <w:marRight w:val="0"/>
              <w:marTop w:val="0"/>
              <w:marBottom w:val="0"/>
              <w:divBdr>
                <w:top w:val="none" w:sz="0" w:space="0" w:color="auto"/>
                <w:left w:val="none" w:sz="0" w:space="0" w:color="auto"/>
                <w:bottom w:val="none" w:sz="0" w:space="0" w:color="auto"/>
                <w:right w:val="none" w:sz="0" w:space="0" w:color="auto"/>
              </w:divBdr>
              <w:divsChild>
                <w:div w:id="1845044970">
                  <w:marLeft w:val="0"/>
                  <w:marRight w:val="0"/>
                  <w:marTop w:val="0"/>
                  <w:marBottom w:val="0"/>
                  <w:divBdr>
                    <w:top w:val="none" w:sz="0" w:space="0" w:color="auto"/>
                    <w:left w:val="none" w:sz="0" w:space="0" w:color="auto"/>
                    <w:bottom w:val="none" w:sz="0" w:space="0" w:color="auto"/>
                    <w:right w:val="none" w:sz="0" w:space="0" w:color="auto"/>
                  </w:divBdr>
                  <w:divsChild>
                    <w:div w:id="1114787473">
                      <w:marLeft w:val="0"/>
                      <w:marRight w:val="0"/>
                      <w:marTop w:val="0"/>
                      <w:marBottom w:val="480"/>
                      <w:divBdr>
                        <w:top w:val="none" w:sz="0" w:space="0" w:color="auto"/>
                        <w:left w:val="none" w:sz="0" w:space="0" w:color="auto"/>
                        <w:bottom w:val="none" w:sz="0" w:space="0" w:color="auto"/>
                        <w:right w:val="none" w:sz="0" w:space="0" w:color="auto"/>
                      </w:divBdr>
                    </w:div>
                    <w:div w:id="1114207535">
                      <w:marLeft w:val="0"/>
                      <w:marRight w:val="0"/>
                      <w:marTop w:val="0"/>
                      <w:marBottom w:val="480"/>
                      <w:divBdr>
                        <w:top w:val="none" w:sz="0" w:space="0" w:color="auto"/>
                        <w:left w:val="none" w:sz="0" w:space="0" w:color="auto"/>
                        <w:bottom w:val="none" w:sz="0" w:space="0" w:color="auto"/>
                        <w:right w:val="none" w:sz="0" w:space="0" w:color="auto"/>
                      </w:divBdr>
                    </w:div>
                    <w:div w:id="1880968309">
                      <w:marLeft w:val="0"/>
                      <w:marRight w:val="0"/>
                      <w:marTop w:val="0"/>
                      <w:marBottom w:val="480"/>
                      <w:divBdr>
                        <w:top w:val="none" w:sz="0" w:space="0" w:color="auto"/>
                        <w:left w:val="none" w:sz="0" w:space="0" w:color="auto"/>
                        <w:bottom w:val="none" w:sz="0" w:space="0" w:color="auto"/>
                        <w:right w:val="none" w:sz="0" w:space="0" w:color="auto"/>
                      </w:divBdr>
                    </w:div>
                    <w:div w:id="1350175790">
                      <w:marLeft w:val="0"/>
                      <w:marRight w:val="0"/>
                      <w:marTop w:val="0"/>
                      <w:marBottom w:val="360"/>
                      <w:divBdr>
                        <w:top w:val="none" w:sz="0" w:space="0" w:color="auto"/>
                        <w:left w:val="none" w:sz="0" w:space="0" w:color="auto"/>
                        <w:bottom w:val="none" w:sz="0" w:space="0" w:color="auto"/>
                        <w:right w:val="none" w:sz="0" w:space="0" w:color="auto"/>
                      </w:divBdr>
                      <w:divsChild>
                        <w:div w:id="1340154074">
                          <w:marLeft w:val="0"/>
                          <w:marRight w:val="0"/>
                          <w:marTop w:val="0"/>
                          <w:marBottom w:val="0"/>
                          <w:divBdr>
                            <w:top w:val="none" w:sz="0" w:space="0" w:color="auto"/>
                            <w:left w:val="none" w:sz="0" w:space="0" w:color="auto"/>
                            <w:bottom w:val="none" w:sz="0" w:space="0" w:color="auto"/>
                            <w:right w:val="none" w:sz="0" w:space="0" w:color="auto"/>
                          </w:divBdr>
                          <w:divsChild>
                            <w:div w:id="162862437">
                              <w:marLeft w:val="0"/>
                              <w:marRight w:val="0"/>
                              <w:marTop w:val="0"/>
                              <w:marBottom w:val="0"/>
                              <w:divBdr>
                                <w:top w:val="none" w:sz="0" w:space="0" w:color="auto"/>
                                <w:left w:val="none" w:sz="0" w:space="0" w:color="auto"/>
                                <w:bottom w:val="none" w:sz="0" w:space="0" w:color="auto"/>
                                <w:right w:val="none" w:sz="0" w:space="0" w:color="auto"/>
                              </w:divBdr>
                              <w:divsChild>
                                <w:div w:id="534926736">
                                  <w:marLeft w:val="0"/>
                                  <w:marRight w:val="0"/>
                                  <w:marTop w:val="0"/>
                                  <w:marBottom w:val="0"/>
                                  <w:divBdr>
                                    <w:top w:val="none" w:sz="0" w:space="0" w:color="auto"/>
                                    <w:left w:val="none" w:sz="0" w:space="0" w:color="auto"/>
                                    <w:bottom w:val="none" w:sz="0" w:space="0" w:color="auto"/>
                                    <w:right w:val="none" w:sz="0" w:space="0" w:color="auto"/>
                                  </w:divBdr>
                                  <w:divsChild>
                                    <w:div w:id="328797539">
                                      <w:marLeft w:val="0"/>
                                      <w:marRight w:val="0"/>
                                      <w:marTop w:val="0"/>
                                      <w:marBottom w:val="0"/>
                                      <w:divBdr>
                                        <w:top w:val="none" w:sz="0" w:space="0" w:color="auto"/>
                                        <w:left w:val="none" w:sz="0" w:space="0" w:color="auto"/>
                                        <w:bottom w:val="none" w:sz="0" w:space="0" w:color="auto"/>
                                        <w:right w:val="none" w:sz="0" w:space="0" w:color="auto"/>
                                      </w:divBdr>
                                      <w:divsChild>
                                        <w:div w:id="1450586212">
                                          <w:marLeft w:val="0"/>
                                          <w:marRight w:val="0"/>
                                          <w:marTop w:val="100"/>
                                          <w:marBottom w:val="100"/>
                                          <w:divBdr>
                                            <w:top w:val="none" w:sz="0" w:space="0" w:color="auto"/>
                                            <w:left w:val="none" w:sz="0" w:space="0" w:color="auto"/>
                                            <w:bottom w:val="none" w:sz="0" w:space="0" w:color="auto"/>
                                            <w:right w:val="none" w:sz="0" w:space="0" w:color="auto"/>
                                          </w:divBdr>
                                          <w:divsChild>
                                            <w:div w:id="443888252">
                                              <w:marLeft w:val="0"/>
                                              <w:marRight w:val="0"/>
                                              <w:marTop w:val="0"/>
                                              <w:marBottom w:val="0"/>
                                              <w:divBdr>
                                                <w:top w:val="none" w:sz="0" w:space="0" w:color="auto"/>
                                                <w:left w:val="none" w:sz="0" w:space="0" w:color="auto"/>
                                                <w:bottom w:val="none" w:sz="0" w:space="0" w:color="auto"/>
                                                <w:right w:val="none" w:sz="0" w:space="0" w:color="auto"/>
                                              </w:divBdr>
                                              <w:divsChild>
                                                <w:div w:id="1322083426">
                                                  <w:marLeft w:val="0"/>
                                                  <w:marRight w:val="0"/>
                                                  <w:marTop w:val="0"/>
                                                  <w:marBottom w:val="0"/>
                                                  <w:divBdr>
                                                    <w:top w:val="none" w:sz="0" w:space="0" w:color="auto"/>
                                                    <w:left w:val="none" w:sz="0" w:space="0" w:color="auto"/>
                                                    <w:bottom w:val="none" w:sz="0" w:space="0" w:color="auto"/>
                                                    <w:right w:val="none" w:sz="0" w:space="0" w:color="auto"/>
                                                  </w:divBdr>
                                                  <w:divsChild>
                                                    <w:div w:id="1259369429">
                                                      <w:marLeft w:val="0"/>
                                                      <w:marRight w:val="0"/>
                                                      <w:marTop w:val="0"/>
                                                      <w:marBottom w:val="0"/>
                                                      <w:divBdr>
                                                        <w:top w:val="none" w:sz="0" w:space="0" w:color="auto"/>
                                                        <w:left w:val="none" w:sz="0" w:space="0" w:color="auto"/>
                                                        <w:bottom w:val="none" w:sz="0" w:space="0" w:color="auto"/>
                                                        <w:right w:val="none" w:sz="0" w:space="0" w:color="auto"/>
                                                      </w:divBdr>
                                                      <w:divsChild>
                                                        <w:div w:id="1875118706">
                                                          <w:marLeft w:val="0"/>
                                                          <w:marRight w:val="0"/>
                                                          <w:marTop w:val="0"/>
                                                          <w:marBottom w:val="0"/>
                                                          <w:divBdr>
                                                            <w:top w:val="none" w:sz="0" w:space="0" w:color="auto"/>
                                                            <w:left w:val="none" w:sz="0" w:space="0" w:color="auto"/>
                                                            <w:bottom w:val="none" w:sz="0" w:space="0" w:color="auto"/>
                                                            <w:right w:val="none" w:sz="0" w:space="0" w:color="auto"/>
                                                          </w:divBdr>
                                                          <w:divsChild>
                                                            <w:div w:id="2079206833">
                                                              <w:marLeft w:val="0"/>
                                                              <w:marRight w:val="0"/>
                                                              <w:marTop w:val="0"/>
                                                              <w:marBottom w:val="0"/>
                                                              <w:divBdr>
                                                                <w:top w:val="none" w:sz="0" w:space="0" w:color="auto"/>
                                                                <w:left w:val="none" w:sz="0" w:space="0" w:color="auto"/>
                                                                <w:bottom w:val="none" w:sz="0" w:space="0" w:color="auto"/>
                                                                <w:right w:val="none" w:sz="0" w:space="0" w:color="auto"/>
                                                              </w:divBdr>
                                                              <w:divsChild>
                                                                <w:div w:id="2077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3187507">
                      <w:marLeft w:val="0"/>
                      <w:marRight w:val="0"/>
                      <w:marTop w:val="0"/>
                      <w:marBottom w:val="480"/>
                      <w:divBdr>
                        <w:top w:val="none" w:sz="0" w:space="0" w:color="auto"/>
                        <w:left w:val="none" w:sz="0" w:space="0" w:color="auto"/>
                        <w:bottom w:val="none" w:sz="0" w:space="0" w:color="auto"/>
                        <w:right w:val="none" w:sz="0" w:space="0" w:color="auto"/>
                      </w:divBdr>
                    </w:div>
                    <w:div w:id="386731836">
                      <w:marLeft w:val="0"/>
                      <w:marRight w:val="0"/>
                      <w:marTop w:val="0"/>
                      <w:marBottom w:val="480"/>
                      <w:divBdr>
                        <w:top w:val="none" w:sz="0" w:space="0" w:color="auto"/>
                        <w:left w:val="none" w:sz="0" w:space="0" w:color="auto"/>
                        <w:bottom w:val="none" w:sz="0" w:space="0" w:color="auto"/>
                        <w:right w:val="none" w:sz="0" w:space="0" w:color="auto"/>
                      </w:divBdr>
                      <w:divsChild>
                        <w:div w:id="457769548">
                          <w:marLeft w:val="0"/>
                          <w:marRight w:val="0"/>
                          <w:marTop w:val="0"/>
                          <w:marBottom w:val="120"/>
                          <w:divBdr>
                            <w:top w:val="none" w:sz="0" w:space="0" w:color="auto"/>
                            <w:left w:val="none" w:sz="0" w:space="0" w:color="auto"/>
                            <w:bottom w:val="none" w:sz="0" w:space="0" w:color="auto"/>
                            <w:right w:val="none" w:sz="0" w:space="0" w:color="auto"/>
                          </w:divBdr>
                          <w:divsChild>
                            <w:div w:id="1533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817502">
      <w:bodyDiv w:val="1"/>
      <w:marLeft w:val="0"/>
      <w:marRight w:val="0"/>
      <w:marTop w:val="0"/>
      <w:marBottom w:val="0"/>
      <w:divBdr>
        <w:top w:val="none" w:sz="0" w:space="0" w:color="auto"/>
        <w:left w:val="none" w:sz="0" w:space="0" w:color="auto"/>
        <w:bottom w:val="none" w:sz="0" w:space="0" w:color="auto"/>
        <w:right w:val="none" w:sz="0" w:space="0" w:color="auto"/>
      </w:divBdr>
    </w:div>
    <w:div w:id="1560744934">
      <w:bodyDiv w:val="1"/>
      <w:marLeft w:val="0"/>
      <w:marRight w:val="0"/>
      <w:marTop w:val="0"/>
      <w:marBottom w:val="0"/>
      <w:divBdr>
        <w:top w:val="none" w:sz="0" w:space="0" w:color="auto"/>
        <w:left w:val="none" w:sz="0" w:space="0" w:color="auto"/>
        <w:bottom w:val="none" w:sz="0" w:space="0" w:color="auto"/>
        <w:right w:val="none" w:sz="0" w:space="0" w:color="auto"/>
      </w:divBdr>
      <w:divsChild>
        <w:div w:id="2054037279">
          <w:marLeft w:val="0"/>
          <w:marRight w:val="0"/>
          <w:marTop w:val="0"/>
          <w:marBottom w:val="0"/>
          <w:divBdr>
            <w:top w:val="none" w:sz="0" w:space="0" w:color="auto"/>
            <w:left w:val="none" w:sz="0" w:space="0" w:color="auto"/>
            <w:bottom w:val="none" w:sz="0" w:space="0" w:color="auto"/>
            <w:right w:val="none" w:sz="0" w:space="0" w:color="auto"/>
          </w:divBdr>
          <w:divsChild>
            <w:div w:id="1507012030">
              <w:marLeft w:val="0"/>
              <w:marRight w:val="0"/>
              <w:marTop w:val="0"/>
              <w:marBottom w:val="0"/>
              <w:divBdr>
                <w:top w:val="none" w:sz="0" w:space="0" w:color="auto"/>
                <w:left w:val="none" w:sz="0" w:space="0" w:color="auto"/>
                <w:bottom w:val="none" w:sz="0" w:space="0" w:color="auto"/>
                <w:right w:val="none" w:sz="0" w:space="0" w:color="auto"/>
              </w:divBdr>
              <w:divsChild>
                <w:div w:id="1469929667">
                  <w:marLeft w:val="0"/>
                  <w:marRight w:val="0"/>
                  <w:marTop w:val="0"/>
                  <w:marBottom w:val="0"/>
                  <w:divBdr>
                    <w:top w:val="none" w:sz="0" w:space="0" w:color="auto"/>
                    <w:left w:val="none" w:sz="0" w:space="0" w:color="auto"/>
                    <w:bottom w:val="none" w:sz="0" w:space="0" w:color="auto"/>
                    <w:right w:val="none" w:sz="0" w:space="0" w:color="auto"/>
                  </w:divBdr>
                  <w:divsChild>
                    <w:div w:id="2073459950">
                      <w:marLeft w:val="0"/>
                      <w:marRight w:val="0"/>
                      <w:marTop w:val="0"/>
                      <w:marBottom w:val="0"/>
                      <w:divBdr>
                        <w:top w:val="none" w:sz="0" w:space="0" w:color="auto"/>
                        <w:left w:val="none" w:sz="0" w:space="0" w:color="auto"/>
                        <w:bottom w:val="none" w:sz="0" w:space="0" w:color="auto"/>
                        <w:right w:val="none" w:sz="0" w:space="0" w:color="auto"/>
                      </w:divBdr>
                      <w:divsChild>
                        <w:div w:id="2143422560">
                          <w:marLeft w:val="0"/>
                          <w:marRight w:val="0"/>
                          <w:marTop w:val="0"/>
                          <w:marBottom w:val="480"/>
                          <w:divBdr>
                            <w:top w:val="none" w:sz="0" w:space="0" w:color="auto"/>
                            <w:left w:val="none" w:sz="0" w:space="0" w:color="auto"/>
                            <w:bottom w:val="none" w:sz="0" w:space="0" w:color="auto"/>
                            <w:right w:val="none" w:sz="0" w:space="0" w:color="auto"/>
                          </w:divBdr>
                        </w:div>
                        <w:div w:id="1167936391">
                          <w:marLeft w:val="0"/>
                          <w:marRight w:val="0"/>
                          <w:marTop w:val="0"/>
                          <w:marBottom w:val="0"/>
                          <w:divBdr>
                            <w:top w:val="none" w:sz="0" w:space="0" w:color="auto"/>
                            <w:left w:val="none" w:sz="0" w:space="0" w:color="auto"/>
                            <w:bottom w:val="none" w:sz="0" w:space="0" w:color="auto"/>
                            <w:right w:val="none" w:sz="0" w:space="0" w:color="auto"/>
                          </w:divBdr>
                        </w:div>
                        <w:div w:id="3194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6327">
              <w:marLeft w:val="0"/>
              <w:marRight w:val="0"/>
              <w:marTop w:val="0"/>
              <w:marBottom w:val="300"/>
              <w:divBdr>
                <w:top w:val="none" w:sz="0" w:space="0" w:color="auto"/>
                <w:left w:val="none" w:sz="0" w:space="0" w:color="auto"/>
                <w:bottom w:val="none" w:sz="0" w:space="0" w:color="auto"/>
                <w:right w:val="none" w:sz="0" w:space="0" w:color="auto"/>
              </w:divBdr>
              <w:divsChild>
                <w:div w:id="1863472131">
                  <w:marLeft w:val="0"/>
                  <w:marRight w:val="0"/>
                  <w:marTop w:val="0"/>
                  <w:marBottom w:val="0"/>
                  <w:divBdr>
                    <w:top w:val="none" w:sz="0" w:space="0" w:color="auto"/>
                    <w:left w:val="none" w:sz="0" w:space="0" w:color="auto"/>
                    <w:bottom w:val="none" w:sz="0" w:space="0" w:color="auto"/>
                    <w:right w:val="none" w:sz="0" w:space="0" w:color="auto"/>
                  </w:divBdr>
                  <w:divsChild>
                    <w:div w:id="1010719059">
                      <w:marLeft w:val="0"/>
                      <w:marRight w:val="0"/>
                      <w:marTop w:val="0"/>
                      <w:marBottom w:val="0"/>
                      <w:divBdr>
                        <w:top w:val="none" w:sz="0" w:space="0" w:color="auto"/>
                        <w:left w:val="none" w:sz="0" w:space="0" w:color="auto"/>
                        <w:bottom w:val="none" w:sz="0" w:space="0" w:color="auto"/>
                        <w:right w:val="none" w:sz="0" w:space="0" w:color="auto"/>
                      </w:divBdr>
                      <w:divsChild>
                        <w:div w:id="2103523000">
                          <w:marLeft w:val="0"/>
                          <w:marRight w:val="0"/>
                          <w:marTop w:val="0"/>
                          <w:marBottom w:val="0"/>
                          <w:divBdr>
                            <w:top w:val="none" w:sz="0" w:space="0" w:color="auto"/>
                            <w:left w:val="none" w:sz="0" w:space="0" w:color="auto"/>
                            <w:bottom w:val="none" w:sz="0" w:space="0" w:color="auto"/>
                            <w:right w:val="none" w:sz="0" w:space="0" w:color="auto"/>
                          </w:divBdr>
                          <w:divsChild>
                            <w:div w:id="1118721950">
                              <w:marLeft w:val="0"/>
                              <w:marRight w:val="0"/>
                              <w:marTop w:val="0"/>
                              <w:marBottom w:val="0"/>
                              <w:divBdr>
                                <w:top w:val="none" w:sz="0" w:space="0" w:color="auto"/>
                                <w:left w:val="none" w:sz="0" w:space="0" w:color="auto"/>
                                <w:bottom w:val="none" w:sz="0" w:space="0" w:color="auto"/>
                                <w:right w:val="none" w:sz="0" w:space="0" w:color="auto"/>
                              </w:divBdr>
                              <w:divsChild>
                                <w:div w:id="2099786133">
                                  <w:marLeft w:val="0"/>
                                  <w:marRight w:val="0"/>
                                  <w:marTop w:val="0"/>
                                  <w:marBottom w:val="0"/>
                                  <w:divBdr>
                                    <w:top w:val="none" w:sz="0" w:space="0" w:color="auto"/>
                                    <w:left w:val="none" w:sz="0" w:space="0" w:color="auto"/>
                                    <w:bottom w:val="none" w:sz="0" w:space="0" w:color="auto"/>
                                    <w:right w:val="none" w:sz="0" w:space="0" w:color="auto"/>
                                  </w:divBdr>
                                  <w:divsChild>
                                    <w:div w:id="366412430">
                                      <w:marLeft w:val="0"/>
                                      <w:marRight w:val="0"/>
                                      <w:marTop w:val="100"/>
                                      <w:marBottom w:val="100"/>
                                      <w:divBdr>
                                        <w:top w:val="none" w:sz="0" w:space="0" w:color="auto"/>
                                        <w:left w:val="none" w:sz="0" w:space="0" w:color="auto"/>
                                        <w:bottom w:val="none" w:sz="0" w:space="0" w:color="auto"/>
                                        <w:right w:val="none" w:sz="0" w:space="0" w:color="auto"/>
                                      </w:divBdr>
                                      <w:divsChild>
                                        <w:div w:id="1917321713">
                                          <w:marLeft w:val="0"/>
                                          <w:marRight w:val="0"/>
                                          <w:marTop w:val="0"/>
                                          <w:marBottom w:val="0"/>
                                          <w:divBdr>
                                            <w:top w:val="none" w:sz="0" w:space="0" w:color="auto"/>
                                            <w:left w:val="none" w:sz="0" w:space="0" w:color="auto"/>
                                            <w:bottom w:val="none" w:sz="0" w:space="0" w:color="auto"/>
                                            <w:right w:val="none" w:sz="0" w:space="0" w:color="auto"/>
                                          </w:divBdr>
                                          <w:divsChild>
                                            <w:div w:id="1719353415">
                                              <w:marLeft w:val="0"/>
                                              <w:marRight w:val="0"/>
                                              <w:marTop w:val="0"/>
                                              <w:marBottom w:val="0"/>
                                              <w:divBdr>
                                                <w:top w:val="none" w:sz="0" w:space="0" w:color="auto"/>
                                                <w:left w:val="none" w:sz="0" w:space="0" w:color="auto"/>
                                                <w:bottom w:val="none" w:sz="0" w:space="0" w:color="auto"/>
                                                <w:right w:val="none" w:sz="0" w:space="0" w:color="auto"/>
                                              </w:divBdr>
                                              <w:divsChild>
                                                <w:div w:id="1639873297">
                                                  <w:marLeft w:val="0"/>
                                                  <w:marRight w:val="0"/>
                                                  <w:marTop w:val="0"/>
                                                  <w:marBottom w:val="0"/>
                                                  <w:divBdr>
                                                    <w:top w:val="none" w:sz="0" w:space="0" w:color="auto"/>
                                                    <w:left w:val="none" w:sz="0" w:space="0" w:color="auto"/>
                                                    <w:bottom w:val="none" w:sz="0" w:space="0" w:color="auto"/>
                                                    <w:right w:val="none" w:sz="0" w:space="0" w:color="auto"/>
                                                  </w:divBdr>
                                                  <w:divsChild>
                                                    <w:div w:id="2019961661">
                                                      <w:marLeft w:val="0"/>
                                                      <w:marRight w:val="0"/>
                                                      <w:marTop w:val="0"/>
                                                      <w:marBottom w:val="0"/>
                                                      <w:divBdr>
                                                        <w:top w:val="none" w:sz="0" w:space="0" w:color="auto"/>
                                                        <w:left w:val="none" w:sz="0" w:space="0" w:color="auto"/>
                                                        <w:bottom w:val="none" w:sz="0" w:space="0" w:color="auto"/>
                                                        <w:right w:val="none" w:sz="0" w:space="0" w:color="auto"/>
                                                      </w:divBdr>
                                                      <w:divsChild>
                                                        <w:div w:id="14817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9740369">
          <w:marLeft w:val="0"/>
          <w:marRight w:val="0"/>
          <w:marTop w:val="0"/>
          <w:marBottom w:val="0"/>
          <w:divBdr>
            <w:top w:val="none" w:sz="0" w:space="0" w:color="auto"/>
            <w:left w:val="none" w:sz="0" w:space="0" w:color="auto"/>
            <w:bottom w:val="none" w:sz="0" w:space="0" w:color="auto"/>
            <w:right w:val="none" w:sz="0" w:space="0" w:color="auto"/>
          </w:divBdr>
          <w:divsChild>
            <w:div w:id="1092431808">
              <w:marLeft w:val="0"/>
              <w:marRight w:val="0"/>
              <w:marTop w:val="0"/>
              <w:marBottom w:val="0"/>
              <w:divBdr>
                <w:top w:val="none" w:sz="0" w:space="0" w:color="auto"/>
                <w:left w:val="none" w:sz="0" w:space="0" w:color="auto"/>
                <w:bottom w:val="none" w:sz="0" w:space="0" w:color="auto"/>
                <w:right w:val="none" w:sz="0" w:space="0" w:color="auto"/>
              </w:divBdr>
              <w:divsChild>
                <w:div w:id="1352806201">
                  <w:marLeft w:val="0"/>
                  <w:marRight w:val="0"/>
                  <w:marTop w:val="0"/>
                  <w:marBottom w:val="0"/>
                  <w:divBdr>
                    <w:top w:val="none" w:sz="0" w:space="0" w:color="auto"/>
                    <w:left w:val="none" w:sz="0" w:space="0" w:color="auto"/>
                    <w:bottom w:val="none" w:sz="0" w:space="0" w:color="auto"/>
                    <w:right w:val="none" w:sz="0" w:space="0" w:color="auto"/>
                  </w:divBdr>
                  <w:divsChild>
                    <w:div w:id="1105996495">
                      <w:marLeft w:val="0"/>
                      <w:marRight w:val="0"/>
                      <w:marTop w:val="0"/>
                      <w:marBottom w:val="0"/>
                      <w:divBdr>
                        <w:top w:val="none" w:sz="0" w:space="0" w:color="auto"/>
                        <w:left w:val="none" w:sz="0" w:space="0" w:color="auto"/>
                        <w:bottom w:val="none" w:sz="0" w:space="0" w:color="auto"/>
                        <w:right w:val="none" w:sz="0" w:space="0" w:color="auto"/>
                      </w:divBdr>
                      <w:divsChild>
                        <w:div w:id="437484861">
                          <w:marLeft w:val="0"/>
                          <w:marRight w:val="0"/>
                          <w:marTop w:val="100"/>
                          <w:marBottom w:val="100"/>
                          <w:divBdr>
                            <w:top w:val="none" w:sz="0" w:space="0" w:color="auto"/>
                            <w:left w:val="none" w:sz="0" w:space="0" w:color="auto"/>
                            <w:bottom w:val="none" w:sz="0" w:space="0" w:color="auto"/>
                            <w:right w:val="none" w:sz="0" w:space="0" w:color="auto"/>
                          </w:divBdr>
                          <w:divsChild>
                            <w:div w:id="236944407">
                              <w:marLeft w:val="0"/>
                              <w:marRight w:val="0"/>
                              <w:marTop w:val="0"/>
                              <w:marBottom w:val="0"/>
                              <w:divBdr>
                                <w:top w:val="none" w:sz="0" w:space="0" w:color="auto"/>
                                <w:left w:val="none" w:sz="0" w:space="0" w:color="auto"/>
                                <w:bottom w:val="none" w:sz="0" w:space="0" w:color="auto"/>
                                <w:right w:val="none" w:sz="0" w:space="0" w:color="auto"/>
                              </w:divBdr>
                              <w:divsChild>
                                <w:div w:id="1155344080">
                                  <w:marLeft w:val="0"/>
                                  <w:marRight w:val="0"/>
                                  <w:marTop w:val="0"/>
                                  <w:marBottom w:val="0"/>
                                  <w:divBdr>
                                    <w:top w:val="none" w:sz="0" w:space="0" w:color="auto"/>
                                    <w:left w:val="none" w:sz="0" w:space="0" w:color="auto"/>
                                    <w:bottom w:val="none" w:sz="0" w:space="0" w:color="auto"/>
                                    <w:right w:val="none" w:sz="0" w:space="0" w:color="auto"/>
                                  </w:divBdr>
                                  <w:divsChild>
                                    <w:div w:id="1200433183">
                                      <w:marLeft w:val="0"/>
                                      <w:marRight w:val="0"/>
                                      <w:marTop w:val="0"/>
                                      <w:marBottom w:val="0"/>
                                      <w:divBdr>
                                        <w:top w:val="none" w:sz="0" w:space="0" w:color="auto"/>
                                        <w:left w:val="none" w:sz="0" w:space="0" w:color="auto"/>
                                        <w:bottom w:val="none" w:sz="0" w:space="0" w:color="auto"/>
                                        <w:right w:val="none" w:sz="0" w:space="0" w:color="auto"/>
                                      </w:divBdr>
                                      <w:divsChild>
                                        <w:div w:id="2058966501">
                                          <w:marLeft w:val="0"/>
                                          <w:marRight w:val="0"/>
                                          <w:marTop w:val="0"/>
                                          <w:marBottom w:val="0"/>
                                          <w:divBdr>
                                            <w:top w:val="none" w:sz="0" w:space="0" w:color="auto"/>
                                            <w:left w:val="none" w:sz="0" w:space="0" w:color="auto"/>
                                            <w:bottom w:val="none" w:sz="0" w:space="0" w:color="auto"/>
                                            <w:right w:val="none" w:sz="0" w:space="0" w:color="auto"/>
                                          </w:divBdr>
                                          <w:divsChild>
                                            <w:div w:id="5378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631823">
          <w:marLeft w:val="0"/>
          <w:marRight w:val="0"/>
          <w:marTop w:val="360"/>
          <w:marBottom w:val="0"/>
          <w:divBdr>
            <w:top w:val="none" w:sz="0" w:space="0" w:color="auto"/>
            <w:left w:val="none" w:sz="0" w:space="0" w:color="auto"/>
            <w:bottom w:val="none" w:sz="0" w:space="0" w:color="auto"/>
            <w:right w:val="none" w:sz="0" w:space="0" w:color="auto"/>
          </w:divBdr>
          <w:divsChild>
            <w:div w:id="1468161577">
              <w:marLeft w:val="0"/>
              <w:marRight w:val="0"/>
              <w:marTop w:val="0"/>
              <w:marBottom w:val="0"/>
              <w:divBdr>
                <w:top w:val="none" w:sz="0" w:space="0" w:color="auto"/>
                <w:left w:val="none" w:sz="0" w:space="0" w:color="auto"/>
                <w:bottom w:val="none" w:sz="0" w:space="0" w:color="auto"/>
                <w:right w:val="none" w:sz="0" w:space="0" w:color="auto"/>
              </w:divBdr>
              <w:divsChild>
                <w:div w:id="1266691030">
                  <w:marLeft w:val="0"/>
                  <w:marRight w:val="0"/>
                  <w:marTop w:val="0"/>
                  <w:marBottom w:val="0"/>
                  <w:divBdr>
                    <w:top w:val="none" w:sz="0" w:space="0" w:color="auto"/>
                    <w:left w:val="none" w:sz="0" w:space="0" w:color="auto"/>
                    <w:bottom w:val="none" w:sz="0" w:space="0" w:color="auto"/>
                    <w:right w:val="none" w:sz="0" w:space="0" w:color="auto"/>
                  </w:divBdr>
                  <w:divsChild>
                    <w:div w:id="65883680">
                      <w:marLeft w:val="0"/>
                      <w:marRight w:val="0"/>
                      <w:marTop w:val="0"/>
                      <w:marBottom w:val="480"/>
                      <w:divBdr>
                        <w:top w:val="none" w:sz="0" w:space="0" w:color="auto"/>
                        <w:left w:val="none" w:sz="0" w:space="0" w:color="auto"/>
                        <w:bottom w:val="none" w:sz="0" w:space="0" w:color="auto"/>
                        <w:right w:val="none" w:sz="0" w:space="0" w:color="auto"/>
                      </w:divBdr>
                    </w:div>
                    <w:div w:id="688722557">
                      <w:marLeft w:val="0"/>
                      <w:marRight w:val="0"/>
                      <w:marTop w:val="0"/>
                      <w:marBottom w:val="480"/>
                      <w:divBdr>
                        <w:top w:val="none" w:sz="0" w:space="0" w:color="auto"/>
                        <w:left w:val="none" w:sz="0" w:space="0" w:color="auto"/>
                        <w:bottom w:val="none" w:sz="0" w:space="0" w:color="auto"/>
                        <w:right w:val="none" w:sz="0" w:space="0" w:color="auto"/>
                      </w:divBdr>
                    </w:div>
                    <w:div w:id="1572883404">
                      <w:marLeft w:val="0"/>
                      <w:marRight w:val="0"/>
                      <w:marTop w:val="0"/>
                      <w:marBottom w:val="480"/>
                      <w:divBdr>
                        <w:top w:val="none" w:sz="0" w:space="0" w:color="auto"/>
                        <w:left w:val="none" w:sz="0" w:space="0" w:color="auto"/>
                        <w:bottom w:val="none" w:sz="0" w:space="0" w:color="auto"/>
                        <w:right w:val="none" w:sz="0" w:space="0" w:color="auto"/>
                      </w:divBdr>
                    </w:div>
                    <w:div w:id="1314139496">
                      <w:marLeft w:val="0"/>
                      <w:marRight w:val="0"/>
                      <w:marTop w:val="0"/>
                      <w:marBottom w:val="360"/>
                      <w:divBdr>
                        <w:top w:val="none" w:sz="0" w:space="0" w:color="auto"/>
                        <w:left w:val="none" w:sz="0" w:space="0" w:color="auto"/>
                        <w:bottom w:val="none" w:sz="0" w:space="0" w:color="auto"/>
                        <w:right w:val="none" w:sz="0" w:space="0" w:color="auto"/>
                      </w:divBdr>
                      <w:divsChild>
                        <w:div w:id="511771503">
                          <w:marLeft w:val="0"/>
                          <w:marRight w:val="0"/>
                          <w:marTop w:val="0"/>
                          <w:marBottom w:val="0"/>
                          <w:divBdr>
                            <w:top w:val="none" w:sz="0" w:space="0" w:color="auto"/>
                            <w:left w:val="none" w:sz="0" w:space="0" w:color="auto"/>
                            <w:bottom w:val="none" w:sz="0" w:space="0" w:color="auto"/>
                            <w:right w:val="none" w:sz="0" w:space="0" w:color="auto"/>
                          </w:divBdr>
                          <w:divsChild>
                            <w:div w:id="62725683">
                              <w:marLeft w:val="0"/>
                              <w:marRight w:val="0"/>
                              <w:marTop w:val="0"/>
                              <w:marBottom w:val="0"/>
                              <w:divBdr>
                                <w:top w:val="none" w:sz="0" w:space="0" w:color="auto"/>
                                <w:left w:val="none" w:sz="0" w:space="0" w:color="auto"/>
                                <w:bottom w:val="none" w:sz="0" w:space="0" w:color="auto"/>
                                <w:right w:val="none" w:sz="0" w:space="0" w:color="auto"/>
                              </w:divBdr>
                              <w:divsChild>
                                <w:div w:id="276567789">
                                  <w:marLeft w:val="0"/>
                                  <w:marRight w:val="0"/>
                                  <w:marTop w:val="0"/>
                                  <w:marBottom w:val="0"/>
                                  <w:divBdr>
                                    <w:top w:val="none" w:sz="0" w:space="0" w:color="auto"/>
                                    <w:left w:val="none" w:sz="0" w:space="0" w:color="auto"/>
                                    <w:bottom w:val="none" w:sz="0" w:space="0" w:color="auto"/>
                                    <w:right w:val="none" w:sz="0" w:space="0" w:color="auto"/>
                                  </w:divBdr>
                                  <w:divsChild>
                                    <w:div w:id="486483210">
                                      <w:marLeft w:val="0"/>
                                      <w:marRight w:val="0"/>
                                      <w:marTop w:val="0"/>
                                      <w:marBottom w:val="0"/>
                                      <w:divBdr>
                                        <w:top w:val="none" w:sz="0" w:space="0" w:color="auto"/>
                                        <w:left w:val="none" w:sz="0" w:space="0" w:color="auto"/>
                                        <w:bottom w:val="none" w:sz="0" w:space="0" w:color="auto"/>
                                        <w:right w:val="none" w:sz="0" w:space="0" w:color="auto"/>
                                      </w:divBdr>
                                      <w:divsChild>
                                        <w:div w:id="1561864436">
                                          <w:marLeft w:val="0"/>
                                          <w:marRight w:val="0"/>
                                          <w:marTop w:val="100"/>
                                          <w:marBottom w:val="100"/>
                                          <w:divBdr>
                                            <w:top w:val="none" w:sz="0" w:space="0" w:color="auto"/>
                                            <w:left w:val="none" w:sz="0" w:space="0" w:color="auto"/>
                                            <w:bottom w:val="none" w:sz="0" w:space="0" w:color="auto"/>
                                            <w:right w:val="none" w:sz="0" w:space="0" w:color="auto"/>
                                          </w:divBdr>
                                          <w:divsChild>
                                            <w:div w:id="1379740190">
                                              <w:marLeft w:val="0"/>
                                              <w:marRight w:val="0"/>
                                              <w:marTop w:val="0"/>
                                              <w:marBottom w:val="0"/>
                                              <w:divBdr>
                                                <w:top w:val="none" w:sz="0" w:space="0" w:color="auto"/>
                                                <w:left w:val="none" w:sz="0" w:space="0" w:color="auto"/>
                                                <w:bottom w:val="none" w:sz="0" w:space="0" w:color="auto"/>
                                                <w:right w:val="none" w:sz="0" w:space="0" w:color="auto"/>
                                              </w:divBdr>
                                              <w:divsChild>
                                                <w:div w:id="1404186009">
                                                  <w:marLeft w:val="0"/>
                                                  <w:marRight w:val="0"/>
                                                  <w:marTop w:val="0"/>
                                                  <w:marBottom w:val="0"/>
                                                  <w:divBdr>
                                                    <w:top w:val="none" w:sz="0" w:space="0" w:color="auto"/>
                                                    <w:left w:val="none" w:sz="0" w:space="0" w:color="auto"/>
                                                    <w:bottom w:val="none" w:sz="0" w:space="0" w:color="auto"/>
                                                    <w:right w:val="none" w:sz="0" w:space="0" w:color="auto"/>
                                                  </w:divBdr>
                                                  <w:divsChild>
                                                    <w:div w:id="1967346125">
                                                      <w:marLeft w:val="0"/>
                                                      <w:marRight w:val="0"/>
                                                      <w:marTop w:val="0"/>
                                                      <w:marBottom w:val="0"/>
                                                      <w:divBdr>
                                                        <w:top w:val="none" w:sz="0" w:space="0" w:color="auto"/>
                                                        <w:left w:val="none" w:sz="0" w:space="0" w:color="auto"/>
                                                        <w:bottom w:val="none" w:sz="0" w:space="0" w:color="auto"/>
                                                        <w:right w:val="none" w:sz="0" w:space="0" w:color="auto"/>
                                                      </w:divBdr>
                                                      <w:divsChild>
                                                        <w:div w:id="1581333651">
                                                          <w:marLeft w:val="0"/>
                                                          <w:marRight w:val="0"/>
                                                          <w:marTop w:val="0"/>
                                                          <w:marBottom w:val="0"/>
                                                          <w:divBdr>
                                                            <w:top w:val="none" w:sz="0" w:space="0" w:color="auto"/>
                                                            <w:left w:val="none" w:sz="0" w:space="0" w:color="auto"/>
                                                            <w:bottom w:val="none" w:sz="0" w:space="0" w:color="auto"/>
                                                            <w:right w:val="none" w:sz="0" w:space="0" w:color="auto"/>
                                                          </w:divBdr>
                                                          <w:divsChild>
                                                            <w:div w:id="418141633">
                                                              <w:marLeft w:val="0"/>
                                                              <w:marRight w:val="0"/>
                                                              <w:marTop w:val="0"/>
                                                              <w:marBottom w:val="0"/>
                                                              <w:divBdr>
                                                                <w:top w:val="none" w:sz="0" w:space="0" w:color="auto"/>
                                                                <w:left w:val="none" w:sz="0" w:space="0" w:color="auto"/>
                                                                <w:bottom w:val="none" w:sz="0" w:space="0" w:color="auto"/>
                                                                <w:right w:val="none" w:sz="0" w:space="0" w:color="auto"/>
                                                              </w:divBdr>
                                                              <w:divsChild>
                                                                <w:div w:id="17686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0524407">
                      <w:marLeft w:val="0"/>
                      <w:marRight w:val="0"/>
                      <w:marTop w:val="0"/>
                      <w:marBottom w:val="480"/>
                      <w:divBdr>
                        <w:top w:val="none" w:sz="0" w:space="0" w:color="auto"/>
                        <w:left w:val="none" w:sz="0" w:space="0" w:color="auto"/>
                        <w:bottom w:val="none" w:sz="0" w:space="0" w:color="auto"/>
                        <w:right w:val="none" w:sz="0" w:space="0" w:color="auto"/>
                      </w:divBdr>
                    </w:div>
                    <w:div w:id="1395162373">
                      <w:marLeft w:val="0"/>
                      <w:marRight w:val="0"/>
                      <w:marTop w:val="0"/>
                      <w:marBottom w:val="480"/>
                      <w:divBdr>
                        <w:top w:val="none" w:sz="0" w:space="0" w:color="auto"/>
                        <w:left w:val="none" w:sz="0" w:space="0" w:color="auto"/>
                        <w:bottom w:val="none" w:sz="0" w:space="0" w:color="auto"/>
                        <w:right w:val="none" w:sz="0" w:space="0" w:color="auto"/>
                      </w:divBdr>
                      <w:divsChild>
                        <w:div w:id="838740196">
                          <w:marLeft w:val="0"/>
                          <w:marRight w:val="0"/>
                          <w:marTop w:val="0"/>
                          <w:marBottom w:val="120"/>
                          <w:divBdr>
                            <w:top w:val="none" w:sz="0" w:space="0" w:color="auto"/>
                            <w:left w:val="none" w:sz="0" w:space="0" w:color="auto"/>
                            <w:bottom w:val="none" w:sz="0" w:space="0" w:color="auto"/>
                            <w:right w:val="none" w:sz="0" w:space="0" w:color="auto"/>
                          </w:divBdr>
                          <w:divsChild>
                            <w:div w:id="6701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158070">
      <w:bodyDiv w:val="1"/>
      <w:marLeft w:val="0"/>
      <w:marRight w:val="0"/>
      <w:marTop w:val="0"/>
      <w:marBottom w:val="0"/>
      <w:divBdr>
        <w:top w:val="none" w:sz="0" w:space="0" w:color="auto"/>
        <w:left w:val="none" w:sz="0" w:space="0" w:color="auto"/>
        <w:bottom w:val="none" w:sz="0" w:space="0" w:color="auto"/>
        <w:right w:val="none" w:sz="0" w:space="0" w:color="auto"/>
      </w:divBdr>
    </w:div>
    <w:div w:id="1659991024">
      <w:bodyDiv w:val="1"/>
      <w:marLeft w:val="0"/>
      <w:marRight w:val="0"/>
      <w:marTop w:val="0"/>
      <w:marBottom w:val="0"/>
      <w:divBdr>
        <w:top w:val="none" w:sz="0" w:space="0" w:color="auto"/>
        <w:left w:val="none" w:sz="0" w:space="0" w:color="auto"/>
        <w:bottom w:val="none" w:sz="0" w:space="0" w:color="auto"/>
        <w:right w:val="none" w:sz="0" w:space="0" w:color="auto"/>
      </w:divBdr>
      <w:divsChild>
        <w:div w:id="661931756">
          <w:marLeft w:val="0"/>
          <w:marRight w:val="0"/>
          <w:marTop w:val="0"/>
          <w:marBottom w:val="480"/>
          <w:divBdr>
            <w:top w:val="none" w:sz="0" w:space="0" w:color="auto"/>
            <w:left w:val="none" w:sz="0" w:space="0" w:color="auto"/>
            <w:bottom w:val="none" w:sz="0" w:space="0" w:color="auto"/>
            <w:right w:val="none" w:sz="0" w:space="0" w:color="auto"/>
          </w:divBdr>
        </w:div>
        <w:div w:id="126433692">
          <w:marLeft w:val="0"/>
          <w:marRight w:val="0"/>
          <w:marTop w:val="0"/>
          <w:marBottom w:val="480"/>
          <w:divBdr>
            <w:top w:val="none" w:sz="0" w:space="0" w:color="auto"/>
            <w:left w:val="none" w:sz="0" w:space="0" w:color="auto"/>
            <w:bottom w:val="none" w:sz="0" w:space="0" w:color="auto"/>
            <w:right w:val="none" w:sz="0" w:space="0" w:color="auto"/>
          </w:divBdr>
        </w:div>
        <w:div w:id="1098989265">
          <w:marLeft w:val="0"/>
          <w:marRight w:val="0"/>
          <w:marTop w:val="0"/>
          <w:marBottom w:val="480"/>
          <w:divBdr>
            <w:top w:val="none" w:sz="0" w:space="0" w:color="auto"/>
            <w:left w:val="none" w:sz="0" w:space="0" w:color="auto"/>
            <w:bottom w:val="none" w:sz="0" w:space="0" w:color="auto"/>
            <w:right w:val="none" w:sz="0" w:space="0" w:color="auto"/>
          </w:divBdr>
        </w:div>
      </w:divsChild>
    </w:div>
    <w:div w:id="1804075830">
      <w:bodyDiv w:val="1"/>
      <w:marLeft w:val="0"/>
      <w:marRight w:val="0"/>
      <w:marTop w:val="0"/>
      <w:marBottom w:val="0"/>
      <w:divBdr>
        <w:top w:val="none" w:sz="0" w:space="0" w:color="auto"/>
        <w:left w:val="none" w:sz="0" w:space="0" w:color="auto"/>
        <w:bottom w:val="none" w:sz="0" w:space="0" w:color="auto"/>
        <w:right w:val="none" w:sz="0" w:space="0" w:color="auto"/>
      </w:divBdr>
    </w:div>
    <w:div w:id="1806004480">
      <w:bodyDiv w:val="1"/>
      <w:marLeft w:val="0"/>
      <w:marRight w:val="0"/>
      <w:marTop w:val="0"/>
      <w:marBottom w:val="0"/>
      <w:divBdr>
        <w:top w:val="none" w:sz="0" w:space="0" w:color="auto"/>
        <w:left w:val="none" w:sz="0" w:space="0" w:color="auto"/>
        <w:bottom w:val="none" w:sz="0" w:space="0" w:color="auto"/>
        <w:right w:val="none" w:sz="0" w:space="0" w:color="auto"/>
      </w:divBdr>
      <w:divsChild>
        <w:div w:id="1913588232">
          <w:marLeft w:val="0"/>
          <w:marRight w:val="0"/>
          <w:marTop w:val="0"/>
          <w:marBottom w:val="240"/>
          <w:divBdr>
            <w:top w:val="none" w:sz="0" w:space="0" w:color="auto"/>
            <w:left w:val="none" w:sz="0" w:space="0" w:color="auto"/>
            <w:bottom w:val="none" w:sz="0" w:space="0" w:color="auto"/>
            <w:right w:val="none" w:sz="0" w:space="0" w:color="auto"/>
          </w:divBdr>
          <w:divsChild>
            <w:div w:id="1098259955">
              <w:marLeft w:val="0"/>
              <w:marRight w:val="0"/>
              <w:marTop w:val="0"/>
              <w:marBottom w:val="0"/>
              <w:divBdr>
                <w:top w:val="none" w:sz="0" w:space="0" w:color="auto"/>
                <w:left w:val="none" w:sz="0" w:space="0" w:color="auto"/>
                <w:bottom w:val="none" w:sz="0" w:space="0" w:color="auto"/>
                <w:right w:val="none" w:sz="0" w:space="0" w:color="auto"/>
              </w:divBdr>
              <w:divsChild>
                <w:div w:id="13120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55861">
      <w:bodyDiv w:val="1"/>
      <w:marLeft w:val="0"/>
      <w:marRight w:val="0"/>
      <w:marTop w:val="0"/>
      <w:marBottom w:val="0"/>
      <w:divBdr>
        <w:top w:val="none" w:sz="0" w:space="0" w:color="auto"/>
        <w:left w:val="none" w:sz="0" w:space="0" w:color="auto"/>
        <w:bottom w:val="none" w:sz="0" w:space="0" w:color="auto"/>
        <w:right w:val="none" w:sz="0" w:space="0" w:color="auto"/>
      </w:divBdr>
      <w:divsChild>
        <w:div w:id="975916233">
          <w:marLeft w:val="0"/>
          <w:marRight w:val="0"/>
          <w:marTop w:val="0"/>
          <w:marBottom w:val="0"/>
          <w:divBdr>
            <w:top w:val="none" w:sz="0" w:space="0" w:color="auto"/>
            <w:left w:val="none" w:sz="0" w:space="0" w:color="auto"/>
            <w:bottom w:val="none" w:sz="0" w:space="0" w:color="auto"/>
            <w:right w:val="none" w:sz="0" w:space="0" w:color="auto"/>
          </w:divBdr>
        </w:div>
        <w:div w:id="1435784541">
          <w:marLeft w:val="0"/>
          <w:marRight w:val="0"/>
          <w:marTop w:val="0"/>
          <w:marBottom w:val="0"/>
          <w:divBdr>
            <w:top w:val="none" w:sz="0" w:space="0" w:color="auto"/>
            <w:left w:val="none" w:sz="0" w:space="0" w:color="auto"/>
            <w:bottom w:val="none" w:sz="0" w:space="0" w:color="auto"/>
            <w:right w:val="none" w:sz="0" w:space="0" w:color="auto"/>
          </w:divBdr>
        </w:div>
      </w:divsChild>
    </w:div>
    <w:div w:id="1922785946">
      <w:bodyDiv w:val="1"/>
      <w:marLeft w:val="0"/>
      <w:marRight w:val="0"/>
      <w:marTop w:val="0"/>
      <w:marBottom w:val="0"/>
      <w:divBdr>
        <w:top w:val="none" w:sz="0" w:space="0" w:color="auto"/>
        <w:left w:val="none" w:sz="0" w:space="0" w:color="auto"/>
        <w:bottom w:val="none" w:sz="0" w:space="0" w:color="auto"/>
        <w:right w:val="none" w:sz="0" w:space="0" w:color="auto"/>
      </w:divBdr>
    </w:div>
    <w:div w:id="1924021110">
      <w:bodyDiv w:val="1"/>
      <w:marLeft w:val="0"/>
      <w:marRight w:val="0"/>
      <w:marTop w:val="0"/>
      <w:marBottom w:val="0"/>
      <w:divBdr>
        <w:top w:val="none" w:sz="0" w:space="0" w:color="auto"/>
        <w:left w:val="none" w:sz="0" w:space="0" w:color="auto"/>
        <w:bottom w:val="none" w:sz="0" w:space="0" w:color="auto"/>
        <w:right w:val="none" w:sz="0" w:space="0" w:color="auto"/>
      </w:divBdr>
      <w:divsChild>
        <w:div w:id="1715696557">
          <w:marLeft w:val="0"/>
          <w:marRight w:val="0"/>
          <w:marTop w:val="0"/>
          <w:marBottom w:val="0"/>
          <w:divBdr>
            <w:top w:val="none" w:sz="0" w:space="0" w:color="auto"/>
            <w:left w:val="none" w:sz="0" w:space="0" w:color="auto"/>
            <w:bottom w:val="none" w:sz="0" w:space="0" w:color="auto"/>
            <w:right w:val="none" w:sz="0" w:space="0" w:color="auto"/>
          </w:divBdr>
        </w:div>
      </w:divsChild>
    </w:div>
    <w:div w:id="2003199305">
      <w:bodyDiv w:val="1"/>
      <w:marLeft w:val="0"/>
      <w:marRight w:val="0"/>
      <w:marTop w:val="0"/>
      <w:marBottom w:val="0"/>
      <w:divBdr>
        <w:top w:val="none" w:sz="0" w:space="0" w:color="auto"/>
        <w:left w:val="none" w:sz="0" w:space="0" w:color="auto"/>
        <w:bottom w:val="none" w:sz="0" w:space="0" w:color="auto"/>
        <w:right w:val="none" w:sz="0" w:space="0" w:color="auto"/>
      </w:divBdr>
      <w:divsChild>
        <w:div w:id="85611886">
          <w:marLeft w:val="0"/>
          <w:marRight w:val="0"/>
          <w:marTop w:val="0"/>
          <w:marBottom w:val="0"/>
          <w:divBdr>
            <w:top w:val="none" w:sz="0" w:space="0" w:color="auto"/>
            <w:left w:val="none" w:sz="0" w:space="0" w:color="auto"/>
            <w:bottom w:val="none" w:sz="0" w:space="0" w:color="auto"/>
            <w:right w:val="none" w:sz="0" w:space="0" w:color="auto"/>
          </w:divBdr>
        </w:div>
        <w:div w:id="2125079092">
          <w:marLeft w:val="0"/>
          <w:marRight w:val="0"/>
          <w:marTop w:val="0"/>
          <w:marBottom w:val="0"/>
          <w:divBdr>
            <w:top w:val="none" w:sz="0" w:space="0" w:color="auto"/>
            <w:left w:val="none" w:sz="0" w:space="0" w:color="auto"/>
            <w:bottom w:val="none" w:sz="0" w:space="0" w:color="auto"/>
            <w:right w:val="none" w:sz="0" w:space="0" w:color="auto"/>
          </w:divBdr>
        </w:div>
        <w:div w:id="931595489">
          <w:marLeft w:val="0"/>
          <w:marRight w:val="0"/>
          <w:marTop w:val="0"/>
          <w:marBottom w:val="0"/>
          <w:divBdr>
            <w:top w:val="none" w:sz="0" w:space="0" w:color="auto"/>
            <w:left w:val="none" w:sz="0" w:space="0" w:color="auto"/>
            <w:bottom w:val="none" w:sz="0" w:space="0" w:color="auto"/>
            <w:right w:val="none" w:sz="0" w:space="0" w:color="auto"/>
          </w:divBdr>
        </w:div>
        <w:div w:id="915360607">
          <w:marLeft w:val="0"/>
          <w:marRight w:val="0"/>
          <w:marTop w:val="0"/>
          <w:marBottom w:val="0"/>
          <w:divBdr>
            <w:top w:val="none" w:sz="0" w:space="0" w:color="auto"/>
            <w:left w:val="none" w:sz="0" w:space="0" w:color="auto"/>
            <w:bottom w:val="none" w:sz="0" w:space="0" w:color="auto"/>
            <w:right w:val="none" w:sz="0" w:space="0" w:color="auto"/>
          </w:divBdr>
        </w:div>
      </w:divsChild>
    </w:div>
    <w:div w:id="2065134189">
      <w:bodyDiv w:val="1"/>
      <w:marLeft w:val="0"/>
      <w:marRight w:val="0"/>
      <w:marTop w:val="0"/>
      <w:marBottom w:val="0"/>
      <w:divBdr>
        <w:top w:val="none" w:sz="0" w:space="0" w:color="auto"/>
        <w:left w:val="none" w:sz="0" w:space="0" w:color="auto"/>
        <w:bottom w:val="none" w:sz="0" w:space="0" w:color="auto"/>
        <w:right w:val="none" w:sz="0" w:space="0" w:color="auto"/>
      </w:divBdr>
    </w:div>
    <w:div w:id="2116750351">
      <w:bodyDiv w:val="1"/>
      <w:marLeft w:val="0"/>
      <w:marRight w:val="0"/>
      <w:marTop w:val="0"/>
      <w:marBottom w:val="0"/>
      <w:divBdr>
        <w:top w:val="none" w:sz="0" w:space="0" w:color="auto"/>
        <w:left w:val="none" w:sz="0" w:space="0" w:color="auto"/>
        <w:bottom w:val="none" w:sz="0" w:space="0" w:color="auto"/>
        <w:right w:val="none" w:sz="0" w:space="0" w:color="auto"/>
      </w:divBdr>
    </w:div>
    <w:div w:id="2124571321">
      <w:bodyDiv w:val="1"/>
      <w:marLeft w:val="0"/>
      <w:marRight w:val="0"/>
      <w:marTop w:val="0"/>
      <w:marBottom w:val="0"/>
      <w:divBdr>
        <w:top w:val="none" w:sz="0" w:space="0" w:color="auto"/>
        <w:left w:val="none" w:sz="0" w:space="0" w:color="auto"/>
        <w:bottom w:val="none" w:sz="0" w:space="0" w:color="auto"/>
        <w:right w:val="none" w:sz="0" w:space="0" w:color="auto"/>
      </w:divBdr>
    </w:div>
    <w:div w:id="2131362208">
      <w:bodyDiv w:val="1"/>
      <w:marLeft w:val="0"/>
      <w:marRight w:val="0"/>
      <w:marTop w:val="0"/>
      <w:marBottom w:val="0"/>
      <w:divBdr>
        <w:top w:val="none" w:sz="0" w:space="0" w:color="auto"/>
        <w:left w:val="none" w:sz="0" w:space="0" w:color="auto"/>
        <w:bottom w:val="none" w:sz="0" w:space="0" w:color="auto"/>
        <w:right w:val="none" w:sz="0" w:space="0" w:color="auto"/>
      </w:divBdr>
      <w:divsChild>
        <w:div w:id="538202115">
          <w:marLeft w:val="0"/>
          <w:marRight w:val="0"/>
          <w:marTop w:val="0"/>
          <w:marBottom w:val="0"/>
          <w:divBdr>
            <w:top w:val="none" w:sz="0" w:space="0" w:color="auto"/>
            <w:left w:val="none" w:sz="0" w:space="0" w:color="auto"/>
            <w:bottom w:val="none" w:sz="0" w:space="0" w:color="auto"/>
            <w:right w:val="none" w:sz="0" w:space="0" w:color="auto"/>
          </w:divBdr>
          <w:divsChild>
            <w:div w:id="674504517">
              <w:marLeft w:val="0"/>
              <w:marRight w:val="0"/>
              <w:marTop w:val="0"/>
              <w:marBottom w:val="0"/>
              <w:divBdr>
                <w:top w:val="none" w:sz="0" w:space="0" w:color="auto"/>
                <w:left w:val="none" w:sz="0" w:space="0" w:color="auto"/>
                <w:bottom w:val="none" w:sz="0" w:space="0" w:color="auto"/>
                <w:right w:val="none" w:sz="0" w:space="0" w:color="auto"/>
              </w:divBdr>
            </w:div>
          </w:divsChild>
        </w:div>
        <w:div w:id="409814731">
          <w:marLeft w:val="0"/>
          <w:marRight w:val="0"/>
          <w:marTop w:val="0"/>
          <w:marBottom w:val="0"/>
          <w:divBdr>
            <w:top w:val="none" w:sz="0" w:space="0" w:color="auto"/>
            <w:left w:val="none" w:sz="0" w:space="0" w:color="auto"/>
            <w:bottom w:val="none" w:sz="0" w:space="0" w:color="auto"/>
            <w:right w:val="none" w:sz="0" w:space="0" w:color="auto"/>
          </w:divBdr>
          <w:divsChild>
            <w:div w:id="4075757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jpeg"/><Relationship Id="rId26" Type="http://schemas.openxmlformats.org/officeDocument/2006/relationships/image" Target="media/image17.tmp"/><Relationship Id="rId39" Type="http://schemas.openxmlformats.org/officeDocument/2006/relationships/hyperlink" Target="file:///C:\Users\Yuu\Desktop\STUDIA%20IV%20SEMESTR\AEDB%20Tomczak\Fa&#347;ciszewska_Cyfrowy_Polsat_Analiza_Jako&#347;ciowa.docx" TargetMode="External"/><Relationship Id="rId21" Type="http://schemas.openxmlformats.org/officeDocument/2006/relationships/image" Target="media/image12.tmp"/><Relationship Id="rId34" Type="http://schemas.openxmlformats.org/officeDocument/2006/relationships/hyperlink" Target="file:///C:\Users\Yuu\Desktop\STUDIA%20IV%20SEMESTR\AEDB%20Tomczak\Fa&#347;ciszewska_Cyfrowy_Polsat_Analiza_Jako&#347;ciowa.docx" TargetMode="External"/><Relationship Id="rId42" Type="http://schemas.openxmlformats.org/officeDocument/2006/relationships/hyperlink" Target="file:///C:\Users\Yuu\Desktop\STUDIA%20IV%20SEMESTR\AEDB%20Tomczak\Fa&#347;ciszewska_Cyfrowy_Polsat_Analiza_Jako&#347;ciowa.docx"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file:///C:\Users\Yuu\Desktop\STUDIA%20IV%20SEMESTR\AEDB%20Tomczak\Fa&#347;ciszewska_Cyfrowy_Polsat_Analiza_Jako&#347;ciowa.docx" TargetMode="External"/><Relationship Id="rId40" Type="http://schemas.openxmlformats.org/officeDocument/2006/relationships/hyperlink" Target="file:///C:\Users\Yuu\Desktop\STUDIA%20IV%20SEMESTR\AEDB%20Tomczak\Fa&#347;ciszewska_Cyfrowy_Polsat_Analiza_Jako&#347;ciowa.docx"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hyperlink" Target="file:///C:\Users\Yuu\Desktop\STUDIA%20IV%20SEMESTR\AEDB%20Tomczak\Fa&#347;ciszewska_Cyfrowy_Polsat_Analiza_Jako&#347;ciowa.docx" TargetMode="External"/><Relationship Id="rId10" Type="http://schemas.openxmlformats.org/officeDocument/2006/relationships/hyperlink" Target="https://www.emis.com/php/companies?pc=PL&amp;cmpy=1454769" TargetMode="External"/><Relationship Id="rId19" Type="http://schemas.openxmlformats.org/officeDocument/2006/relationships/image" Target="media/image10.jpeg"/><Relationship Id="rId31" Type="http://schemas.openxmlformats.org/officeDocument/2006/relationships/image" Target="media/image22.tmp"/><Relationship Id="rId44" Type="http://schemas.openxmlformats.org/officeDocument/2006/relationships/hyperlink" Target="file:///C:\Users\Yuu\Desktop\STUDIA%20IV%20SEMESTR\AEDB%20Tomczak\Fa&#347;ciszewska_Cyfrowy_Polsat_Analiza_Jako&#347;ciowa.docx" TargetMode="External"/><Relationship Id="rId4" Type="http://schemas.openxmlformats.org/officeDocument/2006/relationships/settings" Target="settings.xml"/><Relationship Id="rId9" Type="http://schemas.openxmlformats.org/officeDocument/2006/relationships/hyperlink" Target="https://www.emis.com/php/companies?pc=PL&amp;cmpy=9348009" TargetMode="External"/><Relationship Id="rId14" Type="http://schemas.openxmlformats.org/officeDocument/2006/relationships/image" Target="media/image5.tmp"/><Relationship Id="rId22" Type="http://schemas.openxmlformats.org/officeDocument/2006/relationships/image" Target="media/image13.png"/><Relationship Id="rId27" Type="http://schemas.openxmlformats.org/officeDocument/2006/relationships/image" Target="media/image18.tmp"/><Relationship Id="rId30" Type="http://schemas.openxmlformats.org/officeDocument/2006/relationships/image" Target="media/image21.png"/><Relationship Id="rId35" Type="http://schemas.openxmlformats.org/officeDocument/2006/relationships/hyperlink" Target="file:///C:\Users\Yuu\Desktop\STUDIA%20IV%20SEMESTR\AEDB%20Tomczak\Fa&#347;ciszewska_Cyfrowy_Polsat_Analiza_Jako&#347;ciowa.docx" TargetMode="External"/><Relationship Id="rId43" Type="http://schemas.openxmlformats.org/officeDocument/2006/relationships/hyperlink" Target="file:///C:\Users\Yuu\Desktop\STUDIA%20IV%20SEMESTR\AEDB%20Tomczak\Fa&#347;ciszewska_Cyfrowy_Polsat_Analiza_Jako&#347;ciowa.docx"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file:///C:\Users\Yuu\Desktop\STUDIA%20IV%20SEMESTR\AEDB%20Tomczak\Fa&#347;ciszewska_Cyfrowy_Polsat_Analiza_Jako&#347;ciowa.docx" TargetMode="External"/><Relationship Id="rId38" Type="http://schemas.openxmlformats.org/officeDocument/2006/relationships/hyperlink" Target="file:///C:\Users\Yuu\Desktop\STUDIA%20IV%20SEMESTR\AEDB%20Tomczak\Fa&#347;ciszewska_Cyfrowy_Polsat_Analiza_Jako&#347;ciowa.docx" TargetMode="External"/><Relationship Id="rId46" Type="http://schemas.openxmlformats.org/officeDocument/2006/relationships/footer" Target="footer1.xml"/><Relationship Id="rId20" Type="http://schemas.openxmlformats.org/officeDocument/2006/relationships/image" Target="media/image11.tmp"/><Relationship Id="rId41" Type="http://schemas.openxmlformats.org/officeDocument/2006/relationships/hyperlink" Target="file:///C:\Users\Yuu\Desktop\STUDIA%20IV%20SEMESTR\AEDB%20Tomczak\Fa&#347;ciszewska_Cyfrowy_Polsat_Analiza_Jako&#347;ciowa.doc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31C2DD-2535-455A-AF17-757394C66DFD}">
  <we:reference id="wa104099688" version="1.3.0.0"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17BBF-A200-4068-A88F-4312982A2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4259</TotalTime>
  <Pages>33</Pages>
  <Words>9649</Words>
  <Characters>57900</Characters>
  <Application>Microsoft Office Word</Application>
  <DocSecurity>0</DocSecurity>
  <Lines>482</Lines>
  <Paragraphs>134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Krawczyk</dc:creator>
  <cp:keywords/>
  <dc:description/>
  <cp:lastModifiedBy>Julia Faściszewska (256465)</cp:lastModifiedBy>
  <cp:revision>24</cp:revision>
  <dcterms:created xsi:type="dcterms:W3CDTF">2021-03-18T10:21:00Z</dcterms:created>
  <dcterms:modified xsi:type="dcterms:W3CDTF">2022-08-17T21:12:00Z</dcterms:modified>
</cp:coreProperties>
</file>