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264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02F" w:rsidTr="00DB602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044"/>
            <w:tcMar>
              <w:top w:w="480" w:type="dxa"/>
              <w:left w:w="360" w:type="dxa"/>
              <w:bottom w:w="480" w:type="dxa"/>
              <w:right w:w="360" w:type="dxa"/>
            </w:tcMar>
          </w:tcPr>
          <w:p w:rsidR="00DB602F" w:rsidRDefault="00DB602F" w:rsidP="00DB602F">
            <w:pPr>
              <w:spacing w:after="120"/>
              <w:jc w:val="center"/>
            </w:pPr>
            <w:bookmarkStart w:id="0" w:name="_GoBack"/>
            <w:bookmarkEnd w:id="0"/>
            <w:r>
              <w:rPr>
                <w:b/>
                <w:bCs/>
                <w:color w:val="00C4CC"/>
                <w:sz w:val="20"/>
                <w:szCs w:val="20"/>
              </w:rPr>
              <w:t>🎬  PRODUCT REQUIREMENTS DOCUMENT</w:t>
            </w:r>
          </w:p>
          <w:p w:rsidR="00DB602F" w:rsidRDefault="00DB602F" w:rsidP="00DB602F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JioHotstar</w:t>
            </w:r>
            <w:proofErr w:type="spellEnd"/>
            <w:r>
              <w:rPr>
                <w:b/>
                <w:bCs/>
                <w:color w:val="FFFFFF"/>
                <w:sz w:val="64"/>
                <w:szCs w:val="64"/>
              </w:rPr>
              <w:t xml:space="preserve"> AI-Powered</w:t>
            </w:r>
          </w:p>
          <w:p w:rsidR="00DB602F" w:rsidRDefault="00DB602F" w:rsidP="00DB602F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Personalization Engine</w:t>
            </w:r>
          </w:p>
          <w:p w:rsidR="00DB602F" w:rsidRDefault="00DB602F" w:rsidP="00DB602F">
            <w:pPr>
              <w:spacing w:before="60" w:after="60"/>
              <w:jc w:val="center"/>
            </w:pPr>
          </w:p>
          <w:p w:rsidR="00DB602F" w:rsidRDefault="00DB602F" w:rsidP="00DB602F">
            <w:pPr>
              <w:spacing w:before="40" w:after="40"/>
              <w:jc w:val="center"/>
            </w:pPr>
            <w:r>
              <w:rPr>
                <w:color w:val="E6F7F9"/>
                <w:sz w:val="28"/>
                <w:szCs w:val="28"/>
              </w:rPr>
              <w:t>A Senior AI Product Manager Portfolio Case Study</w:t>
            </w:r>
          </w:p>
          <w:p w:rsidR="00DB602F" w:rsidRDefault="00DB602F" w:rsidP="00DB602F">
            <w:pPr>
              <w:spacing w:before="120" w:after="120"/>
              <w:jc w:val="center"/>
            </w:pPr>
            <w:r>
              <w:rPr>
                <w:color w:val="334D6E"/>
                <w:sz w:val="20"/>
                <w:szCs w:val="20"/>
              </w:rPr>
              <w:t>─────────────────────────────────────</w:t>
            </w:r>
          </w:p>
          <w:p w:rsidR="00DB602F" w:rsidRDefault="00DB602F" w:rsidP="00DB602F">
            <w:pPr>
              <w:spacing w:before="80" w:after="80"/>
              <w:jc w:val="center"/>
            </w:pPr>
            <w:r>
              <w:rPr>
                <w:color w:val="B0C4D8"/>
                <w:sz w:val="20"/>
                <w:szCs w:val="20"/>
              </w:rPr>
              <w:t>Version: 2.0 (Upgraded)    |    Domain: OTT / Streaming    |    Status: Draft for Review</w:t>
            </w:r>
          </w:p>
          <w:p w:rsidR="00DB602F" w:rsidRDefault="00DB602F" w:rsidP="00DB602F">
            <w:pPr>
              <w:spacing w:before="40" w:after="40"/>
              <w:jc w:val="center"/>
            </w:pPr>
            <w:r>
              <w:rPr>
                <w:color w:val="B0C4D8"/>
                <w:sz w:val="20"/>
                <w:szCs w:val="20"/>
              </w:rPr>
              <w:t>Last Updated: March 2026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lastRenderedPageBreak/>
        <w:t>Upgrade Summary: What Changed &amp; Why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80"/>
              <w:jc w:val="center"/>
            </w:pPr>
            <w:r>
              <w:rPr>
                <w:b/>
                <w:bCs/>
                <w:color w:val="0F2044"/>
              </w:rPr>
              <w:t>This v2.0 PRD upgrades the original document in 4 key dimensions: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2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DOCX</w:t>
            </w:r>
          </w:p>
        </w:tc>
        <w:tc>
          <w:tcPr>
            <w:tcW w:w="39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Upgraded Version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Market Context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Not included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Full TAM/SAM/SOM, India OTT growth, industry trends added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Competitor Analysis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Not included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7-platform comparison table with AI personalization ratings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 Architecture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High-level bullets only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5 ML models with specs, full 7-step pipeline, data sources table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A/B Testing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Not included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6 experiments with hypotheses, guardrails, and traffic strategy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GTM Strategy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Not included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3-phase launch, 4 growth loops, distribution channel priority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Risk Register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4 challenges listed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9-row risk table with likelihood, impact, and mitigation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 Bridge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Unique feature — kept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Elevated to a strategic differentiator with full privacy framing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Narrative &amp; Personas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Strong — kept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 xml:space="preserve">Retained + expanded with </w:t>
            </w:r>
            <w:r>
              <w:rPr>
                <w:color w:val="1A7A4A"/>
                <w:sz w:val="20"/>
                <w:szCs w:val="20"/>
              </w:rPr>
              <w:t>richer persona cards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Tracking Plan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Strong — kept</w:t>
            </w:r>
          </w:p>
        </w:tc>
        <w:tc>
          <w:tcPr>
            <w:tcW w:w="3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Retained + organized into event categories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lastRenderedPageBreak/>
        <w:t>Executive Summary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40" w:after="40"/>
              <w:jc w:val="center"/>
            </w:pPr>
            <w:r>
              <w:t>"Users spend more time deciding what to watch than actually watching."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spacing w:before="60" w:after="60"/>
        <w:jc w:val="center"/>
      </w:pPr>
      <w:proofErr w:type="spellStart"/>
      <w:r>
        <w:t>JioHotstar</w:t>
      </w:r>
      <w:proofErr w:type="spellEnd"/>
      <w:r>
        <w:t>, India'</w:t>
      </w:r>
      <w:r>
        <w:t xml:space="preserve">s largest OTT platform formed by the merger of </w:t>
      </w:r>
      <w:proofErr w:type="spellStart"/>
      <w:r>
        <w:t>JioCinema</w:t>
      </w:r>
      <w:proofErr w:type="spellEnd"/>
      <w:r>
        <w:t xml:space="preserve"> and Disney+ </w:t>
      </w:r>
      <w:proofErr w:type="spellStart"/>
      <w:r>
        <w:t>Hotstar</w:t>
      </w:r>
      <w:proofErr w:type="spellEnd"/>
      <w:r>
        <w:t xml:space="preserve"> in 2024, commands over 350 million registered users and 50 million paid subscribers. Despite this scale, the platform has a critical product gap: content discovery is broken at sc</w:t>
      </w:r>
      <w:r>
        <w:t>ale.</w:t>
      </w:r>
    </w:p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spacing w:before="60" w:after="60"/>
        <w:jc w:val="center"/>
      </w:pPr>
      <w:r>
        <w:t>With 100,000+ hours of content spanning 10+ languages, multiple genres, live sports, and regional cinema, users spend an average of 6.2 minutes per session searching for content before watching anything. 28% of sessions end with nothing watched at al</w:t>
      </w:r>
      <w:r>
        <w:t>l — a "dead session."</w:t>
      </w:r>
    </w:p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spacing w:before="60" w:after="60"/>
        <w:jc w:val="center"/>
      </w:pPr>
      <w:r>
        <w:t xml:space="preserve">This PRD defines the </w:t>
      </w:r>
      <w:proofErr w:type="spellStart"/>
      <w:r>
        <w:t>JioHotstar</w:t>
      </w:r>
      <w:proofErr w:type="spellEnd"/>
      <w:r>
        <w:t xml:space="preserve"> Personalization Engine (JPE) — a context-aware, multilingual, intent-driven AI recommendation system that replaces the static editorial homepage with a dynamic, user-specific feed across all </w:t>
      </w:r>
      <w:proofErr w:type="spellStart"/>
      <w:r>
        <w:t>JioHotstar</w:t>
      </w:r>
      <w:proofErr w:type="spellEnd"/>
      <w:r>
        <w:t xml:space="preserve"> surfaces.</w:t>
      </w:r>
    </w:p>
    <w:p w:rsidR="001B25AC" w:rsidRDefault="001B25AC" w:rsidP="00DB602F">
      <w:pPr>
        <w:spacing w:before="80" w:after="80"/>
        <w:jc w:val="center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350M</w:t>
            </w:r>
          </w:p>
        </w:tc>
        <w:tc>
          <w:tcPr>
            <w:tcW w:w="234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28%</w:t>
            </w:r>
          </w:p>
        </w:tc>
        <w:tc>
          <w:tcPr>
            <w:tcW w:w="234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₹</w:t>
            </w:r>
            <w:r>
              <w:rPr>
                <w:b/>
                <w:bCs/>
                <w:color w:val="FFFFFF"/>
                <w:sz w:val="20"/>
                <w:szCs w:val="20"/>
              </w:rPr>
              <w:t>3,000 Cr</w:t>
            </w:r>
          </w:p>
        </w:tc>
        <w:tc>
          <w:tcPr>
            <w:tcW w:w="2340" w:type="dxa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+43%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Registered Users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Dead Session Rate (current)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Annual Revenue Opportunity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Target WAWTS Increase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1 — PROBLEM DISCOVERY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Problem Discovery</w:t>
      </w:r>
    </w:p>
    <w:p w:rsidR="001B25AC" w:rsidRDefault="00F96C38" w:rsidP="00DB602F">
      <w:pPr>
        <w:pStyle w:val="Heading2"/>
        <w:jc w:val="center"/>
      </w:pPr>
      <w:r>
        <w:t>TL</w:t>
      </w:r>
      <w:proofErr w:type="gramStart"/>
      <w:r>
        <w:t>;DR</w:t>
      </w:r>
      <w:proofErr w:type="gramEnd"/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40" w:after="40"/>
              <w:jc w:val="center"/>
            </w:pPr>
            <w:proofErr w:type="spellStart"/>
            <w:r>
              <w:t>JioHotstar</w:t>
            </w:r>
            <w:proofErr w:type="spellEnd"/>
            <w:r>
              <w:t xml:space="preserve"> has the content. It doesn'</w:t>
            </w:r>
            <w:r>
              <w:t>t have discovery. This PRD fixes that with an AI-powered personalization engine that makes every one of its 350M users feel like the platform was built just for them.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1.1  Key</w:t>
      </w:r>
      <w:proofErr w:type="gramEnd"/>
      <w:r>
        <w:t xml:space="preserve"> User Pain Points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4055"/>
        <w:gridCol w:w="2377"/>
        <w:gridCol w:w="1544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2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24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Critical</w:t>
            </w:r>
          </w:p>
        </w:tc>
        <w:tc>
          <w:tcPr>
            <w:tcW w:w="4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Content Overload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100,000+ hours of content with weak personalization</w:t>
            </w:r>
          </w:p>
        </w:tc>
        <w:tc>
          <w:tcPr>
            <w:tcW w:w="1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Dead sessions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Critical</w:t>
            </w:r>
          </w:p>
        </w:tc>
        <w:tc>
          <w:tcPr>
            <w:tcW w:w="4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Language Mismatch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Recommendations ignore regional/linguistic preference for 65% of users</w:t>
            </w:r>
          </w:p>
        </w:tc>
        <w:tc>
          <w:tcPr>
            <w:tcW w:w="1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Churn in Tier 2/3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🟠</w:t>
            </w:r>
            <w:r>
              <w:rPr>
                <w:b/>
                <w:bCs/>
                <w:color w:val="D4941A"/>
                <w:sz w:val="20"/>
                <w:szCs w:val="20"/>
              </w:rPr>
              <w:t xml:space="preserve"> High</w:t>
            </w:r>
          </w:p>
        </w:tc>
        <w:tc>
          <w:tcPr>
            <w:tcW w:w="4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Cold Start Failure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New users see generic, irrelevant content on first login</w:t>
            </w:r>
          </w:p>
        </w:tc>
        <w:tc>
          <w:tcPr>
            <w:tcW w:w="1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D1 drop-off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🟠</w:t>
            </w:r>
            <w:r>
              <w:rPr>
                <w:b/>
                <w:bCs/>
                <w:color w:val="D4941A"/>
                <w:sz w:val="20"/>
                <w:szCs w:val="20"/>
              </w:rPr>
              <w:t xml:space="preserve"> High</w:t>
            </w:r>
          </w:p>
        </w:tc>
        <w:tc>
          <w:tcPr>
            <w:tcW w:w="4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Mood Blindness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Platform doesn't adapt to time of day, device, or viewing context</w:t>
            </w:r>
          </w:p>
        </w:tc>
        <w:tc>
          <w:tcPr>
            <w:tcW w:w="1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Low engagement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🟡</w:t>
            </w:r>
            <w:r>
              <w:rPr>
                <w:b/>
                <w:bCs/>
                <w:color w:val="D4941A"/>
                <w:sz w:val="20"/>
                <w:szCs w:val="20"/>
              </w:rPr>
              <w:t xml:space="preserve"> Medium</w:t>
            </w:r>
          </w:p>
        </w:tc>
        <w:tc>
          <w:tcPr>
            <w:tcW w:w="4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Sports-Entertainment Conflict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Cricket fans served entertainment content post-match and vice versa</w:t>
            </w:r>
          </w:p>
        </w:tc>
        <w:tc>
          <w:tcPr>
            <w:tcW w:w="1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Session abandonment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🟡</w:t>
            </w:r>
            <w:r>
              <w:rPr>
                <w:b/>
                <w:bCs/>
                <w:color w:val="D4941A"/>
                <w:sz w:val="20"/>
                <w:szCs w:val="20"/>
              </w:rPr>
              <w:t xml:space="preserve"> Medium</w:t>
            </w:r>
          </w:p>
        </w:tc>
        <w:tc>
          <w:tcPr>
            <w:tcW w:w="4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Family Profile Collapse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Single shared profile for 4 different viewers creates chaotic recommendations</w:t>
            </w:r>
          </w:p>
        </w:tc>
        <w:tc>
          <w:tcPr>
            <w:tcW w:w="1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Reduced trust</w:t>
            </w:r>
          </w:p>
        </w:tc>
      </w:tr>
    </w:tbl>
    <w:p w:rsidR="00DB602F" w:rsidRDefault="00DB602F" w:rsidP="00DB602F">
      <w:pPr>
        <w:pStyle w:val="Heading2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t>1.2  Frequency</w:t>
      </w:r>
      <w:proofErr w:type="gramEnd"/>
      <w:r>
        <w:t xml:space="preserve"> &amp; Impact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>67%</w:t>
      </w:r>
      <w:r>
        <w:t xml:space="preserve"> of users report spending 5–15 minutes per session browsing without finding content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>28%</w:t>
      </w:r>
      <w:r>
        <w:t xml:space="preserve"> of sessions end without any content being played — a "dead session"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>55%</w:t>
      </w:r>
      <w:r>
        <w:t xml:space="preserve"> content abandonment rate — users start content but don't finish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>42 min</w:t>
      </w:r>
      <w:r>
        <w:t xml:space="preserve"> average session duration </w:t>
      </w:r>
      <w:proofErr w:type="spellStart"/>
      <w:r>
        <w:t>vs</w:t>
      </w:r>
      <w:proofErr w:type="spellEnd"/>
      <w:r>
        <w:t xml:space="preserve"> Netflix global benchmark of ~60 minutes</w:t>
      </w:r>
    </w:p>
    <w:p w:rsidR="00DB602F" w:rsidRDefault="00DB602F" w:rsidP="00DB602F">
      <w:pPr>
        <w:spacing w:before="40" w:after="40"/>
        <w:jc w:val="center"/>
      </w:pPr>
    </w:p>
    <w:p w:rsidR="00DB602F" w:rsidRDefault="00DB602F" w:rsidP="00DB602F">
      <w:pPr>
        <w:spacing w:before="40" w:after="40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t>1.3  Current</w:t>
      </w:r>
      <w:proofErr w:type="gramEnd"/>
      <w:r>
        <w:t xml:space="preserve"> Workarounds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 xml:space="preserve">Searching YouTube for "best movies on </w:t>
      </w:r>
      <w:proofErr w:type="spellStart"/>
      <w:r>
        <w:t>JioHotstar</w:t>
      </w:r>
      <w:proofErr w:type="spellEnd"/>
      <w:r>
        <w:t>" before opening the app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 xml:space="preserve">Using </w:t>
      </w:r>
      <w:proofErr w:type="spellStart"/>
      <w:r>
        <w:t>WhatsApp</w:t>
      </w:r>
      <w:proofErr w:type="spellEnd"/>
      <w:r>
        <w:t xml:space="preserve"> groups to ask for recommendations from friends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Relying on external apps (</w:t>
      </w:r>
      <w:proofErr w:type="spellStart"/>
      <w:r>
        <w:t>IMDb</w:t>
      </w:r>
      <w:proofErr w:type="spellEnd"/>
      <w:r>
        <w:t xml:space="preserve">, </w:t>
      </w:r>
      <w:proofErr w:type="spellStart"/>
      <w:r>
        <w:t>Letterboxd</w:t>
      </w:r>
      <w:proofErr w:type="spellEnd"/>
      <w:r>
        <w:t xml:space="preserve">) to curate </w:t>
      </w:r>
      <w:proofErr w:type="spellStart"/>
      <w:r>
        <w:t>watchlists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Re-watching familiar content because discovery is too effortful</w:t>
      </w:r>
    </w:p>
    <w:p w:rsidR="00DB602F" w:rsidRDefault="00DB602F" w:rsidP="00DB602F">
      <w:pPr>
        <w:pStyle w:val="ListParagraph"/>
        <w:spacing w:before="40" w:after="40"/>
        <w:ind w:left="720"/>
        <w:jc w:val="center"/>
      </w:pPr>
    </w:p>
    <w:p w:rsidR="00DB602F" w:rsidRDefault="00DB602F" w:rsidP="00DB602F">
      <w:pPr>
        <w:pStyle w:val="ListParagraph"/>
        <w:spacing w:before="40" w:after="40"/>
        <w:ind w:left="720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t>1.4  Opportunity</w:t>
      </w:r>
      <w:proofErr w:type="gramEnd"/>
      <w:r>
        <w:t xml:space="preserve"> Size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390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39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 AI Personalization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Avg. Session Duration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42 min</w:t>
            </w:r>
          </w:p>
        </w:tc>
        <w:tc>
          <w:tcPr>
            <w:tcW w:w="3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58 min (+38%)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Dead Session Rate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28%</w:t>
            </w:r>
          </w:p>
        </w:tc>
        <w:tc>
          <w:tcPr>
            <w:tcW w:w="3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&lt;12%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Monthly Active Users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~250M</w:t>
            </w:r>
          </w:p>
        </w:tc>
        <w:tc>
          <w:tcPr>
            <w:tcW w:w="3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~290M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Paid Subscriber Conversion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~14% of registered</w:t>
            </w:r>
          </w:p>
        </w:tc>
        <w:tc>
          <w:tcPr>
            <w:tcW w:w="3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~19%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Annual Revenue Impact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3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+₹2,500–3,500 Cr (~$300–420M)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2 — MARKET &amp; USER RESEARCH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Market &amp; User Research</w:t>
      </w:r>
    </w:p>
    <w:p w:rsidR="001B25AC" w:rsidRDefault="00F96C38" w:rsidP="00DB602F">
      <w:pPr>
        <w:pStyle w:val="Heading2"/>
        <w:jc w:val="center"/>
      </w:pPr>
      <w:proofErr w:type="gramStart"/>
      <w:r>
        <w:t>2.1  India</w:t>
      </w:r>
      <w:proofErr w:type="gramEnd"/>
      <w:r>
        <w:t xml:space="preserve"> OTT Market Size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3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Size (USD)</w:t>
            </w:r>
          </w:p>
        </w:tc>
        <w:tc>
          <w:tcPr>
            <w:tcW w:w="23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Growth</w:t>
            </w:r>
          </w:p>
        </w:tc>
        <w:tc>
          <w:tcPr>
            <w:tcW w:w="23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$3.2B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Pre-merger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$4.1B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+28%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JioCinema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Hotstar</w:t>
            </w:r>
            <w:proofErr w:type="spellEnd"/>
            <w:r>
              <w:rPr>
                <w:sz w:val="20"/>
                <w:szCs w:val="20"/>
              </w:rPr>
              <w:t xml:space="preserve"> merge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$5.2B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+27%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IPL + Disney growth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2026E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$6.5B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+25%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1B25AC" w:rsidP="00DB602F">
            <w:pPr>
              <w:jc w:val="center"/>
            </w:pP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2030E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$14–17B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099A8"/>
                <w:sz w:val="20"/>
                <w:szCs w:val="20"/>
              </w:rPr>
              <w:t>CAGR ~25%</w:t>
            </w:r>
          </w:p>
        </w:tc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AI personalization drives growth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pStyle w:val="Heading3"/>
        <w:jc w:val="center"/>
      </w:pPr>
      <w:r>
        <w:t>TAM / SAM / SOM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624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15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62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</w:t>
            </w:r>
          </w:p>
        </w:tc>
        <w:tc>
          <w:tcPr>
            <w:tcW w:w="1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$14B (2030)</w:t>
            </w:r>
          </w:p>
        </w:tc>
        <w:tc>
          <w:tcPr>
            <w:tcW w:w="6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Total India OTT + global South Asian diaspora streaming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</w:t>
            </w:r>
          </w:p>
        </w:tc>
        <w:tc>
          <w:tcPr>
            <w:tcW w:w="1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$7B</w:t>
            </w:r>
          </w:p>
        </w:tc>
        <w:tc>
          <w:tcPr>
            <w:tcW w:w="6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Addressable paid + ad-supported streaming in India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SOM</w:t>
            </w:r>
          </w:p>
        </w:tc>
        <w:tc>
          <w:tcPr>
            <w:tcW w:w="15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$1.8B</w:t>
            </w:r>
          </w:p>
        </w:tc>
        <w:tc>
          <w:tcPr>
            <w:tcW w:w="6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JioHotstar's</w:t>
            </w:r>
            <w:proofErr w:type="spellEnd"/>
            <w:r>
              <w:rPr>
                <w:sz w:val="20"/>
                <w:szCs w:val="20"/>
              </w:rPr>
              <w:t xml:space="preserve"> realistic revenue capture with AI personalization driving subscriber growth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2.2  User</w:t>
      </w:r>
      <w:proofErr w:type="gramEnd"/>
      <w:r>
        <w:t xml:space="preserve"> Personas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60"/>
              <w:jc w:val="center"/>
            </w:pPr>
            <w:r>
              <w:rPr>
                <w:b/>
                <w:bCs/>
                <w:color w:val="0099A8"/>
                <w:sz w:val="24"/>
                <w:szCs w:val="24"/>
              </w:rPr>
              <w:t>Rahul — Metro Binge-Watcher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Age: 27  |  Location: Bengaluru  |  Device: iPhone 14, Smart TV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Language: Hindi + English  |  Subscription: Premium</w:t>
            </w:r>
          </w:p>
          <w:p w:rsidR="001B25AC" w:rsidRDefault="001B25AC" w:rsidP="00DB602F">
            <w:pPr>
              <w:spacing w:before="40"/>
              <w:jc w:val="center"/>
            </w:pPr>
          </w:p>
          <w:p w:rsidR="001B25AC" w:rsidRDefault="00F96C38" w:rsidP="00DB602F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PAIN POINT: </w:t>
            </w:r>
            <w:r>
              <w:rPr>
                <w:sz w:val="20"/>
                <w:szCs w:val="20"/>
              </w:rPr>
              <w:t>After finishing a series, spends 20 min on YouTube to find what to watch next.</w:t>
            </w:r>
            <w:r>
              <w:rPr>
                <w:sz w:val="20"/>
                <w:szCs w:val="20"/>
              </w:rPr>
              <w:t xml:space="preserve"> The app gives him no contextual "What's Next" prompt.</w:t>
            </w:r>
          </w:p>
          <w:p w:rsidR="001B25AC" w:rsidRDefault="00F96C38" w:rsidP="00DB602F">
            <w:pPr>
              <w:spacing w:before="40"/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Zero-effort discovery of his next binge immediately after completing a show.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05A2B"/>
              <w:left w:val="single" w:sz="16" w:space="0" w:color="E05A2B"/>
              <w:bottom w:val="single" w:sz="4" w:space="0" w:color="E05A2B"/>
              <w:right w:val="single" w:sz="4" w:space="0" w:color="E05A2B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E05A2B"/>
                <w:sz w:val="24"/>
                <w:szCs w:val="24"/>
              </w:rPr>
              <w:t>Priya</w:t>
            </w:r>
            <w:proofErr w:type="spellEnd"/>
            <w:r>
              <w:rPr>
                <w:b/>
                <w:bCs/>
                <w:color w:val="E05A2B"/>
                <w:sz w:val="24"/>
                <w:szCs w:val="24"/>
              </w:rPr>
              <w:t xml:space="preserve"> — Regional Language Viewer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Age: 34  |  Location: Chennai  |  Device: Android (mid-range)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Language: Tamil primarily  |  Subscription: Mobile Plan</w:t>
            </w:r>
          </w:p>
          <w:p w:rsidR="001B25AC" w:rsidRDefault="001B25AC" w:rsidP="00DB602F">
            <w:pPr>
              <w:spacing w:before="40"/>
              <w:jc w:val="center"/>
            </w:pPr>
          </w:p>
          <w:p w:rsidR="001B25AC" w:rsidRDefault="00F96C38" w:rsidP="00DB602F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PAIN POINT: </w:t>
            </w:r>
            <w:r>
              <w:rPr>
                <w:sz w:val="20"/>
                <w:szCs w:val="20"/>
              </w:rPr>
              <w:t>Homepage is dominated by Hindi/Bollywood content. Must manually filter to Tamil content every single session.</w:t>
            </w:r>
          </w:p>
          <w:p w:rsidR="001B25AC" w:rsidRDefault="00F96C38" w:rsidP="00DB602F">
            <w:pPr>
              <w:spacing w:before="40"/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 xml:space="preserve">Tamil-first contextual recommendations — especially during 30-minute </w:t>
            </w:r>
            <w:r>
              <w:rPr>
                <w:sz w:val="20"/>
                <w:szCs w:val="20"/>
              </w:rPr>
              <w:t>commute windows.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4941A"/>
              <w:left w:val="single" w:sz="16" w:space="0" w:color="D4941A"/>
              <w:bottom w:val="single" w:sz="4" w:space="0" w:color="D4941A"/>
              <w:right w:val="single" w:sz="4" w:space="0" w:color="D4941A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60"/>
              <w:jc w:val="center"/>
            </w:pPr>
            <w:r>
              <w:rPr>
                <w:b/>
                <w:bCs/>
                <w:color w:val="D4941A"/>
                <w:sz w:val="24"/>
                <w:szCs w:val="24"/>
              </w:rPr>
              <w:t>Suresh — Sports-First Fan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Age: 42  |  Location: Patna  |  Device: Budget Android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Language: Hindi  |  Subscription: Free (AVOD)</w:t>
            </w:r>
          </w:p>
          <w:p w:rsidR="001B25AC" w:rsidRDefault="001B25AC" w:rsidP="00DB602F">
            <w:pPr>
              <w:spacing w:before="40"/>
              <w:jc w:val="center"/>
            </w:pPr>
          </w:p>
          <w:p w:rsidR="001B25AC" w:rsidRDefault="00F96C38" w:rsidP="00DB602F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PAIN POINT: </w:t>
            </w:r>
            <w:r>
              <w:rPr>
                <w:sz w:val="20"/>
                <w:szCs w:val="20"/>
              </w:rPr>
              <w:t>Post-match, platform aggressively recommends entertainment content he will never watch. Sports experience ends at the final whistle.</w:t>
            </w:r>
          </w:p>
          <w:p w:rsidR="001B25AC" w:rsidRDefault="00F96C38" w:rsidP="00DB602F">
            <w:pPr>
              <w:spacing w:before="40"/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Sports-centric experience: highlights, match analysis, cricket documentaries.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60"/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Sharma Family — Multi-Viewer Household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Profile owner: Rajesh (48)  |  Co-viewers: Wife (44), Daughter (16), Son (12)</w:t>
            </w:r>
          </w:p>
          <w:p w:rsidR="001B25AC" w:rsidRDefault="00F96C38" w:rsidP="00DB602F">
            <w:pPr>
              <w:spacing w:before="20" w:after="20"/>
              <w:jc w:val="center"/>
            </w:pPr>
            <w:r>
              <w:rPr>
                <w:color w:val="5D6D7E"/>
                <w:sz w:val="20"/>
                <w:szCs w:val="20"/>
              </w:rPr>
              <w:t>Device: Shared Smart TV + individual phones</w:t>
            </w:r>
          </w:p>
          <w:p w:rsidR="001B25AC" w:rsidRDefault="001B25AC" w:rsidP="00DB602F">
            <w:pPr>
              <w:spacing w:before="40"/>
              <w:jc w:val="center"/>
            </w:pPr>
          </w:p>
          <w:p w:rsidR="001B25AC" w:rsidRDefault="00F96C38" w:rsidP="00DB602F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PAIN POINT: </w:t>
            </w:r>
            <w:r>
              <w:rPr>
                <w:sz w:val="20"/>
                <w:szCs w:val="20"/>
              </w:rPr>
              <w:t>Single profile used by 4 people with wildly different tastes — recommendations a</w:t>
            </w:r>
            <w:r>
              <w:rPr>
                <w:sz w:val="20"/>
                <w:szCs w:val="20"/>
              </w:rPr>
              <w:t>re completely chaotic and unusable.</w:t>
            </w:r>
          </w:p>
          <w:p w:rsidR="001B25AC" w:rsidRDefault="00F96C38" w:rsidP="00DB602F">
            <w:pPr>
              <w:spacing w:before="40"/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GOAL: </w:t>
            </w:r>
            <w:r>
              <w:rPr>
                <w:sz w:val="20"/>
                <w:szCs w:val="20"/>
              </w:rPr>
              <w:t>AI-inferred household profile separation so each viewer gets their own experience.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t>2.3  Competitor</w:t>
      </w:r>
      <w:proofErr w:type="gramEnd"/>
      <w:r>
        <w:t xml:space="preserve"> Analysis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2528"/>
        <w:gridCol w:w="2055"/>
        <w:gridCol w:w="1799"/>
        <w:gridCol w:w="1237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7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1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  <w:tc>
          <w:tcPr>
            <w:tcW w:w="15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Personalization</w:t>
            </w:r>
          </w:p>
        </w:tc>
        <w:tc>
          <w:tcPr>
            <w:tcW w:w="12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Netflix India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Premium content, global AI, UX excellence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High price, limited regional depth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World-class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⭐⭐⭐⭐⭐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Amazon Prime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X-Ray, </w:t>
            </w:r>
            <w:proofErr w:type="spellStart"/>
            <w:r>
              <w:rPr>
                <w:sz w:val="20"/>
                <w:szCs w:val="20"/>
              </w:rPr>
              <w:t>Alexa</w:t>
            </w:r>
            <w:proofErr w:type="spellEnd"/>
            <w:r>
              <w:rPr>
                <w:sz w:val="20"/>
                <w:szCs w:val="20"/>
              </w:rPr>
              <w:t>, Prime bundle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Cluttered UI, weak Hindi content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Strong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⭐⭐⭐⭐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YouTube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Universal content, best-in-class recs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Not a traditional OTT, no live sports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Strong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⭐⭐⭐⭐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Sony LIV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ICC sports, WWE, NBA rights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Poor personalization, limited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Weak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⭐⭐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ZEE5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Deep regional content (Bengali, Marathi)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Low brand equity, poor UX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Weak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⭐⭐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D4941A"/>
                <w:sz w:val="20"/>
                <w:szCs w:val="20"/>
              </w:rPr>
              <w:t>JioHotstar</w:t>
            </w:r>
            <w:proofErr w:type="spellEnd"/>
            <w:r>
              <w:rPr>
                <w:b/>
                <w:bCs/>
                <w:color w:val="D4941A"/>
                <w:sz w:val="20"/>
                <w:szCs w:val="20"/>
              </w:rPr>
              <w:t xml:space="preserve"> (Current)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Scale, IPL, Disney + Bollywood + Regional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Weak personalization — the core gap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Developing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⭐⭐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0099A8"/>
                <w:sz w:val="20"/>
                <w:szCs w:val="20"/>
              </w:rPr>
              <w:t>JioHotstar</w:t>
            </w:r>
            <w:proofErr w:type="spellEnd"/>
            <w:r>
              <w:rPr>
                <w:b/>
                <w:bCs/>
                <w:color w:val="0099A8"/>
                <w:sz w:val="20"/>
                <w:szCs w:val="20"/>
              </w:rPr>
              <w:t xml:space="preserve"> (Target)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All of the above + AI moat</w:t>
            </w:r>
          </w:p>
        </w:tc>
        <w:tc>
          <w:tcPr>
            <w:tcW w:w="21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To be closed by this PRD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099A8"/>
                <w:sz w:val="20"/>
                <w:szCs w:val="20"/>
              </w:rPr>
              <w:t>Industry-leading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⭐⭐⭐⭐⭐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3 — PRODUCT STRATEGY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Product Strategy</w:t>
      </w:r>
    </w:p>
    <w:p w:rsidR="001B25AC" w:rsidRDefault="00F96C38" w:rsidP="00DB602F">
      <w:pPr>
        <w:pStyle w:val="Heading2"/>
        <w:jc w:val="center"/>
      </w:pPr>
      <w:proofErr w:type="gramStart"/>
      <w:r>
        <w:t>3.1  Long</w:t>
      </w:r>
      <w:proofErr w:type="gramEnd"/>
      <w:r>
        <w:t>-Term Vision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40" w:after="40"/>
              <w:jc w:val="center"/>
            </w:pPr>
            <w:r>
              <w:t>"</w:t>
            </w:r>
            <w:proofErr w:type="spellStart"/>
            <w:r>
              <w:t>JioHotstar</w:t>
            </w:r>
            <w:proofErr w:type="spellEnd"/>
            <w:r>
              <w:t xml:space="preserve"> becomes the platform that knows what you want to watch before you do — in your language, for your mood, at the right moment."</w:t>
            </w:r>
          </w:p>
          <w:p w:rsidR="001B25AC" w:rsidRDefault="001B25AC" w:rsidP="00DB602F">
            <w:pPr>
              <w:spacing w:before="40" w:after="40"/>
              <w:jc w:val="center"/>
            </w:pPr>
          </w:p>
          <w:p w:rsidR="001B25AC" w:rsidRDefault="00F96C38" w:rsidP="00DB602F">
            <w:pPr>
              <w:spacing w:before="40" w:after="40"/>
              <w:jc w:val="center"/>
            </w:pPr>
            <w:r>
              <w:t>By 2028: Move from content library → personal entertainment companion.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3.2  Strategic</w:t>
      </w:r>
      <w:proofErr w:type="gramEnd"/>
      <w:r>
        <w:t xml:space="preserve"> Positioning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240"/>
        <w:gridCol w:w="378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2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Position</w:t>
            </w:r>
          </w:p>
        </w:tc>
        <w:tc>
          <w:tcPr>
            <w:tcW w:w="378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Position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Core Value Prop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"We have the most content"</w:t>
            </w:r>
          </w:p>
        </w:tc>
        <w:tc>
          <w:tcPr>
            <w:tcW w:w="37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"We find you the perfect content"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Rule-based, demographic buckets</w:t>
            </w:r>
          </w:p>
        </w:tc>
        <w:tc>
          <w:tcPr>
            <w:tcW w:w="37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Individual-level contextual 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Language Strategy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Hindi-first with regional tabs</w:t>
            </w:r>
          </w:p>
        </w:tc>
        <w:tc>
          <w:tcPr>
            <w:tcW w:w="37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Language-native for all 10+ languages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Monetization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Subscription + ads</w:t>
            </w:r>
          </w:p>
        </w:tc>
        <w:tc>
          <w:tcPr>
            <w:tcW w:w="37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AI-driven upgrade nudges + contextual ad personalization</w:t>
            </w:r>
          </w:p>
        </w:tc>
      </w:tr>
    </w:tbl>
    <w:p w:rsidR="00DB602F" w:rsidRDefault="00DB602F" w:rsidP="00DB602F">
      <w:pPr>
        <w:pStyle w:val="Heading2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t>3.3  Why</w:t>
      </w:r>
      <w:proofErr w:type="gramEnd"/>
      <w:r>
        <w:t xml:space="preserve"> This Solution Wins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 xml:space="preserve">Defensible AI Moat: </w:t>
      </w:r>
      <w:proofErr w:type="spellStart"/>
      <w:r>
        <w:t>Behavioral</w:t>
      </w:r>
      <w:proofErr w:type="spellEnd"/>
      <w:r>
        <w:t xml:space="preserve"> data from 350M users across 10+ languages is an extraordinary training asset no competitor can replicate quickly.</w:t>
      </w:r>
    </w:p>
    <w:p w:rsidR="00DB602F" w:rsidRDefault="00DB602F" w:rsidP="00DB602F">
      <w:pPr>
        <w:pStyle w:val="ListParagraph"/>
        <w:spacing w:before="40" w:after="40"/>
        <w:ind w:left="720"/>
        <w:jc w:val="center"/>
      </w:pP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 xml:space="preserve">Flywheel Effect: </w:t>
      </w:r>
      <w:r>
        <w:t xml:space="preserve">Better recommendations → </w:t>
      </w:r>
      <w:proofErr w:type="gramStart"/>
      <w:r>
        <w:t>More</w:t>
      </w:r>
      <w:proofErr w:type="gramEnd"/>
      <w:r>
        <w:t xml:space="preserve"> watch time → More </w:t>
      </w:r>
      <w:proofErr w:type="spellStart"/>
      <w:r>
        <w:t>behavioral</w:t>
      </w:r>
      <w:proofErr w:type="spellEnd"/>
      <w:r>
        <w:t xml:space="preserve"> data → Better AI models → Better recommendations [compo</w:t>
      </w:r>
      <w:r>
        <w:t>unding].</w:t>
      </w:r>
    </w:p>
    <w:p w:rsidR="00DB602F" w:rsidRDefault="00DB602F" w:rsidP="00DB602F">
      <w:pPr>
        <w:spacing w:before="40" w:after="40"/>
        <w:jc w:val="center"/>
      </w:pP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 xml:space="preserve">Monetization Amplifier: </w:t>
      </w:r>
      <w:r>
        <w:t>AI lifts all three revenue levers simultaneously: subscription upgrades, ad CPM, and churn prevention.</w:t>
      </w:r>
    </w:p>
    <w:p w:rsidR="00DB602F" w:rsidRDefault="00DB602F" w:rsidP="00DB602F">
      <w:pPr>
        <w:pStyle w:val="ListParagraph"/>
        <w:spacing w:before="40" w:after="40"/>
        <w:ind w:left="720"/>
        <w:jc w:val="center"/>
      </w:pP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 xml:space="preserve">Regional Blue Ocean: </w:t>
      </w:r>
      <w:r>
        <w:t>No major OTT platform in India has cracked multilingual personalization at scale. This is a first-m</w:t>
      </w:r>
      <w:r>
        <w:t>over opportunity.</w:t>
      </w:r>
    </w:p>
    <w:p w:rsidR="00DB602F" w:rsidRDefault="00DB602F" w:rsidP="00DB602F">
      <w:pPr>
        <w:spacing w:before="40" w:after="40"/>
        <w:jc w:val="center"/>
      </w:pP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rPr>
          <w:b/>
          <w:bCs/>
          <w:color w:val="0F2044"/>
        </w:rPr>
        <w:t>Jio</w:t>
      </w:r>
      <w:proofErr w:type="spellEnd"/>
      <w:r>
        <w:rPr>
          <w:b/>
          <w:bCs/>
          <w:color w:val="0F2044"/>
        </w:rPr>
        <w:t xml:space="preserve"> Data Bridge (Unique Differentiator): </w:t>
      </w:r>
      <w:proofErr w:type="spellStart"/>
      <w:r>
        <w:t>JioHotstar</w:t>
      </w:r>
      <w:proofErr w:type="spellEnd"/>
      <w:r>
        <w:t xml:space="preserve"> can uniquely leverage </w:t>
      </w:r>
      <w:proofErr w:type="spellStart"/>
      <w:r>
        <w:t>Jio</w:t>
      </w:r>
      <w:proofErr w:type="spellEnd"/>
      <w:r>
        <w:t xml:space="preserve"> telecom </w:t>
      </w:r>
      <w:proofErr w:type="spellStart"/>
      <w:r>
        <w:t>behavioral</w:t>
      </w:r>
      <w:proofErr w:type="spellEnd"/>
      <w:r>
        <w:t xml:space="preserve"> data with user consent to seed Day-0 personalization — a cold-start advantage no competitor can match.</w:t>
      </w:r>
    </w:p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4 — GOALS &amp; NON-GOALS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Goals</w:t>
      </w:r>
    </w:p>
    <w:p w:rsidR="001B25AC" w:rsidRDefault="00F96C38" w:rsidP="00DB602F">
      <w:pPr>
        <w:pStyle w:val="Heading2"/>
        <w:jc w:val="center"/>
      </w:pPr>
      <w:proofErr w:type="gramStart"/>
      <w:r>
        <w:t>4.1  Business</w:t>
      </w:r>
      <w:proofErr w:type="gramEnd"/>
      <w:r>
        <w:t xml:space="preserve"> Goals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Reduce dead session rate from 28% to less than 16% within 90 days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Increase AVOD-to-paid conversion from 14% to 19% in 12 months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Generate incremental annual revenue of +₹2,500–3,500 Cr through higher engagement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Grow non-Hindi MAU by 35% using language-first personalization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Increase ad CPM by 40% through contextual, personalized ad placements</w:t>
      </w:r>
    </w:p>
    <w:p w:rsidR="001B25AC" w:rsidRDefault="00F96C38" w:rsidP="00DB602F">
      <w:pPr>
        <w:pStyle w:val="Heading2"/>
        <w:jc w:val="center"/>
      </w:pPr>
      <w:proofErr w:type="gramStart"/>
      <w:r>
        <w:t>4.2  User</w:t>
      </w:r>
      <w:proofErr w:type="gramEnd"/>
      <w:r>
        <w:t xml:space="preserve"> Goals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Discover and start relevant content in under 3.5 minutes (vs. current 6.2 min)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See a homepage in the user's</w:t>
      </w:r>
      <w:r>
        <w:t xml:space="preserve"> primary language without changing filters each session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Receive smart "What's Next" recommendations immediately after content completion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 xml:space="preserve">Trust recommendations through transparent "Because you watched X" </w:t>
      </w:r>
      <w:proofErr w:type="spellStart"/>
      <w:r>
        <w:t>labeling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Seamlessly manage household viewing — no pro</w:t>
      </w:r>
      <w:r>
        <w:t>file collision among family members (V2)</w:t>
      </w:r>
    </w:p>
    <w:p w:rsidR="001B25AC" w:rsidRDefault="00F96C38" w:rsidP="00DB602F">
      <w:pPr>
        <w:pStyle w:val="Heading2"/>
        <w:jc w:val="center"/>
      </w:pPr>
      <w:proofErr w:type="gramStart"/>
      <w:r>
        <w:t>4.3  Non</w:t>
      </w:r>
      <w:proofErr w:type="gramEnd"/>
      <w:r>
        <w:t>-Goals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5D8DC"/>
              <w:left w:val="single" w:sz="16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80"/>
              <w:jc w:val="center"/>
            </w:pPr>
            <w:r>
              <w:t>The following are explicitly out of scope for this PRD: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Creating or producing new content — JPE amplifies the value of the existing 100K+ hour library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Introducing complex social network features — "</w:t>
            </w:r>
            <w:r>
              <w:t>social watch" is a Phase 4 roadmap item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Fully eliminating editorial </w:t>
            </w:r>
            <w:proofErr w:type="spellStart"/>
            <w:r>
              <w:t>curation</w:t>
            </w:r>
            <w:proofErr w:type="spellEnd"/>
            <w:r>
              <w:t xml:space="preserve"> — editorial override persists for live events and promotions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Real-time mood detection via camera — privacy-invasive and V3+ only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5 — USER STORIES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User Stories</w:t>
      </w:r>
    </w:p>
    <w:p w:rsidR="001B25AC" w:rsidRDefault="00F96C38" w:rsidP="00DB602F">
      <w:pPr>
        <w:pStyle w:val="Heading3"/>
        <w:jc w:val="center"/>
      </w:pPr>
      <w:r>
        <w:t xml:space="preserve">Rahul — </w:t>
      </w:r>
      <w:r>
        <w:t>Metro Binge-Watcher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 xml:space="preserve">"As a binge-watcher who just finished a series, I want an immediate smart suggestion so I stay on </w:t>
            </w:r>
            <w:proofErr w:type="spellStart"/>
            <w:r>
              <w:rPr>
                <w:color w:val="5D6D7E"/>
              </w:rPr>
              <w:t>JioHotstar</w:t>
            </w:r>
            <w:proofErr w:type="spellEnd"/>
            <w:r>
              <w:rPr>
                <w:color w:val="5D6D7E"/>
              </w:rPr>
              <w:t xml:space="preserve"> instead of switching to YouTube."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>"</w:t>
            </w:r>
            <w:r>
              <w:rPr>
                <w:color w:val="5D6D7E"/>
              </w:rPr>
              <w:t>As a returning user, I want a personalized homepage as soon as I open the app to avoid wasting 20 minutes deciding what to watch."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p w:rsidR="001B25AC" w:rsidRDefault="00F96C38" w:rsidP="00DB602F">
      <w:pPr>
        <w:pStyle w:val="Heading3"/>
        <w:jc w:val="center"/>
      </w:pPr>
      <w:proofErr w:type="spellStart"/>
      <w:r>
        <w:t>Priya</w:t>
      </w:r>
      <w:proofErr w:type="spellEnd"/>
      <w:r>
        <w:t xml:space="preserve"> — Regional Language Viewer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>"As a Tamil-speaking user, I want Tamil content to appear first so I don't have to manuall</w:t>
            </w:r>
            <w:r>
              <w:rPr>
                <w:color w:val="5D6D7E"/>
              </w:rPr>
              <w:t>y filter every session."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>"As a commuter, I want short-form content recommendations adjusted to my 30-minute commute window."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p w:rsidR="001B25AC" w:rsidRDefault="00F96C38" w:rsidP="00DB602F">
      <w:pPr>
        <w:pStyle w:val="Heading3"/>
        <w:jc w:val="center"/>
      </w:pPr>
      <w:r>
        <w:t>Suresh — Sports-First Fan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>"As a cricket fan, I want post-match recommendations that remain in the sports universe, not generic e</w:t>
            </w:r>
            <w:r>
              <w:rPr>
                <w:color w:val="5D6D7E"/>
              </w:rPr>
              <w:t>ntertainment."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>"As a free-tier user, I want personalization that makes the platform feel built for me — even without a paid subscription."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p w:rsidR="001B25AC" w:rsidRDefault="00F96C38" w:rsidP="00DB602F">
      <w:pPr>
        <w:pStyle w:val="Heading3"/>
        <w:jc w:val="center"/>
      </w:pPr>
      <w:r>
        <w:t>Sharma Family — Shared Account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>"As a parent, I want the platform to detect when my child is watching versus when I</w:t>
            </w:r>
            <w:r>
              <w:rPr>
                <w:color w:val="5D6D7E"/>
              </w:rPr>
              <w:t>'m watching, and adjust recommendations accordingly."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60" w:after="60"/>
              <w:jc w:val="center"/>
            </w:pPr>
            <w:r>
              <w:rPr>
                <w:color w:val="5D6D7E"/>
              </w:rPr>
              <w:t>"As a family, I want individual phone feeds kept separate from the shared Smart TV experience."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6 — MVP DEFINITION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MVP Definition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40" w:after="40"/>
              <w:jc w:val="center"/>
            </w:pPr>
            <w:r>
              <w:t>MVP Philosophy: Build the smallest AI personalization system that measurably reduces dead sessions and increases session duration — then iterate. Zero new content acquisition required.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6.1  MVP</w:t>
      </w:r>
      <w:proofErr w:type="gramEnd"/>
      <w:r>
        <w:t xml:space="preserve"> vs. Future Versions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20"/>
        <w:gridCol w:w="1920"/>
        <w:gridCol w:w="192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2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 (M1–3)</w:t>
            </w:r>
          </w:p>
        </w:tc>
        <w:tc>
          <w:tcPr>
            <w:tcW w:w="192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 (M4–6)</w:t>
            </w:r>
          </w:p>
        </w:tc>
        <w:tc>
          <w:tcPr>
            <w:tcW w:w="192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V3 (M7–12)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Collaborative filtering recommendations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  <w:r>
              <w:rPr>
                <w:color w:val="1A7A4A"/>
                <w:sz w:val="20"/>
                <w:szCs w:val="20"/>
              </w:rPr>
              <w:t xml:space="preserve"> Enhanced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Language-preference personalization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  <w:r>
              <w:rPr>
                <w:color w:val="1A7A4A"/>
                <w:sz w:val="20"/>
                <w:szCs w:val="20"/>
              </w:rPr>
              <w:t xml:space="preserve"> Basic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  <w:r>
              <w:rPr>
                <w:color w:val="1A7A4A"/>
                <w:sz w:val="20"/>
                <w:szCs w:val="20"/>
              </w:rPr>
              <w:t xml:space="preserve"> Advanced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  <w:r>
              <w:rPr>
                <w:color w:val="1A7A4A"/>
                <w:sz w:val="20"/>
                <w:szCs w:val="20"/>
              </w:rPr>
              <w:t xml:space="preserve"> Dialect-aware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Post-session "What's Next" overlay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Smart Continue Watching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  <w:r>
              <w:rPr>
                <w:sz w:val="20"/>
                <w:szCs w:val="20"/>
              </w:rPr>
              <w:t xml:space="preserve"> Data Bridge (cold-start)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  <w:r>
              <w:rPr>
                <w:color w:val="1A7A4A"/>
                <w:sz w:val="20"/>
                <w:szCs w:val="20"/>
              </w:rPr>
              <w:t xml:space="preserve"> Enhanced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Contextual time-of-day recommendations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Household profile separation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  <w:r>
              <w:rPr>
                <w:color w:val="1A7A4A"/>
                <w:sz w:val="20"/>
                <w:szCs w:val="20"/>
              </w:rPr>
              <w:t xml:space="preserve"> AI-inferred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Generative AI content summaries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Mood-based filtering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Conversational AI discovery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5D6D7E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✅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7 — FUNCTIONAL REQUIREMENTS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Functional Requirements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715"/>
        <w:gridCol w:w="1021"/>
        <w:gridCol w:w="1596"/>
        <w:gridCol w:w="2040"/>
        <w:gridCol w:w="2534"/>
      </w:tblGrid>
      <w:tr w:rsidR="001B25AC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13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9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2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1300" w:type="dxa"/>
            <w:vMerge w:val="restart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Home Feed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FR-01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P0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Personalized Home Feed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AI-curated, user-specific homepage using collaborative filtering &amp; content signals, updating in real-time. No stale 24-hour cache for active users.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</w:tcPr>
          <w:p w:rsidR="001B25AC" w:rsidRDefault="001B25AC" w:rsidP="00DB602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1B25AC" w:rsidP="00DB602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FR-02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P0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Language-First Personalization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Detects primary language (settings/history/device locale/location); surfaces that language's content by default; other languages in expandable carousels. Confidence score stored per user.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</w:tcPr>
          <w:p w:rsidR="001B25AC" w:rsidRDefault="001B25AC" w:rsidP="00DB602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1B25AC" w:rsidP="00DB602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FR-03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P0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0F2044"/>
                <w:sz w:val="20"/>
                <w:szCs w:val="20"/>
              </w:rPr>
              <w:t>Explainability</w:t>
            </w:r>
            <w:proofErr w:type="spellEnd"/>
            <w:r>
              <w:rPr>
                <w:b/>
                <w:bCs/>
                <w:color w:val="0F2044"/>
                <w:sz w:val="20"/>
                <w:szCs w:val="20"/>
              </w:rPr>
              <w:t xml:space="preserve"> Labels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AI-generated human-readable reasons for each recommendation row (e.g., "Because you watched Sacred Games"). Dismissible with "Not for me" negative feedback.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1300" w:type="dxa"/>
            <w:vMerge w:val="restart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Discovery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FR-04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P0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Post-Session "What's Next"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At &gt;</w:t>
            </w:r>
            <w:r>
              <w:rPr>
                <w:sz w:val="20"/>
                <w:szCs w:val="20"/>
              </w:rPr>
              <w:t>85% content completion, a full-screen overlay shows top 3 smart picks with one-tap Play CTA before default end-card.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</w:tcPr>
          <w:p w:rsidR="001B25AC" w:rsidRDefault="001B25AC" w:rsidP="00DB602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1B25AC" w:rsidP="00DB602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FR-05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P0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Smart Continue Watching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Prioritizes items &gt;50% viewed; de-prioritizes items &lt;</w:t>
            </w:r>
            <w:r>
              <w:rPr>
                <w:sz w:val="20"/>
                <w:szCs w:val="20"/>
              </w:rPr>
              <w:t>20% viewed with 14-day inactivity; intelligent episode progression for series.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1300" w:type="dxa"/>
            <w:vMerge w:val="restart"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FR-06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P1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4-Question Preference Quiz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Skippable</w:t>
            </w:r>
            <w:proofErr w:type="spellEnd"/>
            <w:r>
              <w:rPr>
                <w:sz w:val="20"/>
                <w:szCs w:val="20"/>
              </w:rPr>
              <w:t xml:space="preserve"> but incentivized swipe quiz — language, genre, content type, session length — for immediate cold-</w:t>
            </w:r>
            <w:r>
              <w:rPr>
                <w:sz w:val="20"/>
                <w:szCs w:val="20"/>
              </w:rPr>
              <w:lastRenderedPageBreak/>
              <w:t>start personalization.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</w:tcPr>
          <w:p w:rsidR="001B25AC" w:rsidRDefault="001B25AC" w:rsidP="00DB602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1B25AC" w:rsidP="00DB602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FR-XX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P1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0F2044"/>
                <w:sz w:val="20"/>
                <w:szCs w:val="20"/>
              </w:rPr>
              <w:t>Jio</w:t>
            </w:r>
            <w:proofErr w:type="spellEnd"/>
            <w:r>
              <w:rPr>
                <w:b/>
                <w:bCs/>
                <w:color w:val="0F2044"/>
                <w:sz w:val="20"/>
                <w:szCs w:val="20"/>
              </w:rPr>
              <w:t xml:space="preserve"> Data Bridge ★ Unique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Uses </w:t>
            </w: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  <w:r>
              <w:rPr>
                <w:sz w:val="20"/>
                <w:szCs w:val="20"/>
              </w:rPr>
              <w:t xml:space="preserve"> telecom </w:t>
            </w:r>
            <w:proofErr w:type="spellStart"/>
            <w:r>
              <w:rPr>
                <w:sz w:val="20"/>
                <w:szCs w:val="20"/>
              </w:rPr>
              <w:t>behavioral</w:t>
            </w:r>
            <w:proofErr w:type="spellEnd"/>
            <w:r>
              <w:rPr>
                <w:sz w:val="20"/>
                <w:szCs w:val="20"/>
              </w:rPr>
              <w:t xml:space="preserve"> data (with explicit user consent) to seed Day-0 recommendations. A differentiated cold-start advantage exclusive to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>. Data used only with opt-in; DPDP-compliant.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1300" w:type="dxa"/>
            <w:vMerge w:val="restart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Feedback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FR-07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P1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Negative Feedback Controls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"Not interested", "Already seen", "Don't show Genre X", and "Why am I seeing this?" — </w:t>
            </w:r>
            <w:proofErr w:type="gramStart"/>
            <w:r>
              <w:rPr>
                <w:sz w:val="20"/>
                <w:szCs w:val="20"/>
              </w:rPr>
              <w:t>all</w:t>
            </w:r>
            <w:proofErr w:type="gramEnd"/>
            <w:r>
              <w:rPr>
                <w:sz w:val="20"/>
                <w:szCs w:val="20"/>
              </w:rPr>
              <w:t xml:space="preserve"> update the recommendation model instantly within the same session.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 w:rsidR="001B25AC" w:rsidRDefault="001B25AC" w:rsidP="00DB602F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1B25AC" w:rsidP="00DB602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FR-08</w:t>
            </w:r>
          </w:p>
        </w:tc>
        <w:tc>
          <w:tcPr>
            <w:tcW w:w="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P1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Manage My Preferences</w:t>
            </w:r>
          </w:p>
        </w:tc>
        <w:tc>
          <w:tcPr>
            <w:tcW w:w="4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Centralized screen to update language, genre, and content-type preferences at any time. Changes reflected in next page load.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8 — UX &amp; PRODUCT FLOWS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User Experience</w:t>
      </w:r>
    </w:p>
    <w:p w:rsidR="001B25AC" w:rsidRDefault="00F96C38" w:rsidP="00DB602F">
      <w:pPr>
        <w:pStyle w:val="Heading2"/>
        <w:jc w:val="center"/>
      </w:pPr>
      <w:proofErr w:type="gramStart"/>
      <w:r>
        <w:t>8.1  New</w:t>
      </w:r>
      <w:proofErr w:type="gramEnd"/>
      <w:r>
        <w:t xml:space="preserve"> User </w:t>
      </w:r>
      <w:proofErr w:type="spellStart"/>
      <w:r>
        <w:t>Onboarding</w:t>
      </w:r>
      <w:proofErr w:type="spellEnd"/>
      <w:r>
        <w:t xml:space="preserve"> Flow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60"/>
              <w:jc w:val="center"/>
            </w:pPr>
            <w:r>
              <w:rPr>
                <w:b/>
                <w:bCs/>
                <w:color w:val="0099A8"/>
                <w:sz w:val="20"/>
                <w:szCs w:val="20"/>
              </w:rPr>
              <w:t>NEW USER FLOW</w:t>
            </w:r>
          </w:p>
          <w:p w:rsidR="001B25AC" w:rsidRDefault="00F96C38" w:rsidP="00DB602F">
            <w:pPr>
              <w:spacing w:before="40" w:after="40"/>
              <w:jc w:val="center"/>
            </w:pPr>
            <w:r>
              <w:t xml:space="preserve">App Install  →  Welcome Screen  →  </w:t>
            </w:r>
            <w:proofErr w:type="spellStart"/>
            <w:r>
              <w:t>Jio</w:t>
            </w:r>
            <w:proofErr w:type="spellEnd"/>
            <w:r>
              <w:t xml:space="preserve"> Data Bridge Opt-in  →  4-Question Quiz  →</w:t>
            </w:r>
          </w:p>
          <w:p w:rsidR="001B25AC" w:rsidRDefault="00F96C38" w:rsidP="00DB602F">
            <w:pPr>
              <w:spacing w:before="40" w:after="40"/>
              <w:jc w:val="center"/>
            </w:pPr>
            <w:r>
              <w:t>AI Cold-Start Model Seeds Recommendations  →  Personalized Homepage  →</w:t>
            </w:r>
          </w:p>
          <w:p w:rsidR="001B25AC" w:rsidRDefault="00F96C38" w:rsidP="00DB602F">
            <w:pPr>
              <w:spacing w:before="40" w:after="40"/>
              <w:jc w:val="center"/>
            </w:pPr>
            <w:r>
              <w:t>User Watches Content  →  Signals Feed Model  →  Recommendations Improve Each Session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8.2  Returning</w:t>
      </w:r>
      <w:proofErr w:type="gramEnd"/>
      <w:r>
        <w:t xml:space="preserve"> Use</w:t>
      </w:r>
      <w:r>
        <w:t>r Core Flow</w:t>
      </w: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 xml:space="preserve">Step 1: </w:t>
      </w:r>
      <w:r>
        <w:t xml:space="preserve">App launches. </w:t>
      </w:r>
      <w:proofErr w:type="spellStart"/>
      <w:proofErr w:type="gramStart"/>
      <w:r>
        <w:t>Auth</w:t>
      </w:r>
      <w:proofErr w:type="spellEnd"/>
      <w:r>
        <w:t xml:space="preserve"> check + session context assessment (time of day, device, last watched, live sports).</w:t>
      </w:r>
      <w:proofErr w:type="gramEnd"/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 xml:space="preserve">Step 2: </w:t>
      </w:r>
      <w:r>
        <w:t xml:space="preserve">Recommendation API fires: &lt;50ms cache hit or &lt;200ms new calculation. Graceful editorial </w:t>
      </w:r>
      <w:proofErr w:type="spellStart"/>
      <w:r>
        <w:t>fallback</w:t>
      </w:r>
      <w:proofErr w:type="spellEnd"/>
      <w:r>
        <w:t xml:space="preserve"> if AI service fails.</w:t>
      </w:r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>Step 3</w:t>
      </w:r>
      <w:r>
        <w:rPr>
          <w:b/>
          <w:bCs/>
          <w:color w:val="0099A8"/>
        </w:rPr>
        <w:t xml:space="preserve">: </w:t>
      </w:r>
      <w:r>
        <w:t xml:space="preserve">Personalized homepage renders: Live sports banner → Smart Continue Watching → "Picked </w:t>
      </w:r>
      <w:proofErr w:type="gramStart"/>
      <w:r>
        <w:t>For</w:t>
      </w:r>
      <w:proofErr w:type="gramEnd"/>
      <w:r>
        <w:t xml:space="preserve"> You" with </w:t>
      </w:r>
      <w:proofErr w:type="spellStart"/>
      <w:r>
        <w:t>explainability</w:t>
      </w:r>
      <w:proofErr w:type="spellEnd"/>
      <w:r>
        <w:t xml:space="preserve"> → Language-first row → Sports affinity → New releases → Genre rows → "Popular in [City]".</w:t>
      </w:r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 xml:space="preserve">Step 4: </w:t>
      </w:r>
      <w:r>
        <w:t xml:space="preserve">User browses. Dwell time (3+ seconds per </w:t>
      </w:r>
      <w:r>
        <w:t>tile) tracked as implicit positive signal.</w:t>
      </w:r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 xml:space="preserve">Step 5: </w:t>
      </w:r>
      <w:r>
        <w:t>Content tap triggers personalized 2-line AI summary pre-roll.</w:t>
      </w:r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 xml:space="preserve">Step 6: </w:t>
      </w:r>
      <w:r>
        <w:t>Content plays. Completion percentage tracked at 25/50/75/85/100%.</w:t>
      </w:r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 xml:space="preserve">Step 7: </w:t>
      </w:r>
      <w:r>
        <w:t>At &gt;85% completion: What's Next post-session overlay with 3 A</w:t>
      </w:r>
      <w:r>
        <w:t>I picks + one-tap Play Now CTA.</w:t>
      </w:r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spacing w:before="60" w:after="60"/>
        <w:ind w:left="360"/>
        <w:jc w:val="center"/>
      </w:pPr>
      <w:r>
        <w:rPr>
          <w:b/>
          <w:bCs/>
          <w:color w:val="0099A8"/>
        </w:rPr>
        <w:t xml:space="preserve">Step N: </w:t>
      </w:r>
      <w:r>
        <w:t>Long-press any tile: context menu with "Not interested / Already seen / Don't show Genre X / Why am I seeing this?</w:t>
      </w:r>
      <w:proofErr w:type="gramStart"/>
      <w:r>
        <w:t>".</w:t>
      </w:r>
      <w:proofErr w:type="gramEnd"/>
      <w:r>
        <w:t xml:space="preserve"> All signals update algorithm in real-time.</w:t>
      </w:r>
    </w:p>
    <w:p w:rsidR="00DB602F" w:rsidRDefault="00DB602F" w:rsidP="00DB602F">
      <w:pPr>
        <w:spacing w:before="60" w:after="60"/>
        <w:ind w:left="360"/>
        <w:jc w:val="center"/>
      </w:pPr>
    </w:p>
    <w:p w:rsidR="00DB602F" w:rsidRDefault="00DB602F" w:rsidP="00DB602F">
      <w:pPr>
        <w:spacing w:before="60" w:after="60"/>
        <w:ind w:left="360"/>
        <w:jc w:val="center"/>
      </w:pPr>
    </w:p>
    <w:p w:rsidR="00DB602F" w:rsidRDefault="00DB602F" w:rsidP="00DB602F">
      <w:pPr>
        <w:spacing w:before="60" w:after="60"/>
        <w:ind w:left="360"/>
        <w:jc w:val="center"/>
      </w:pPr>
    </w:p>
    <w:p w:rsidR="00DB602F" w:rsidRDefault="00DB602F" w:rsidP="00DB602F">
      <w:pPr>
        <w:spacing w:before="60" w:after="60"/>
        <w:ind w:left="360"/>
        <w:jc w:val="center"/>
      </w:pPr>
    </w:p>
    <w:p w:rsidR="00DB602F" w:rsidRDefault="00DB602F" w:rsidP="00DB602F">
      <w:pPr>
        <w:spacing w:before="60" w:after="60"/>
        <w:ind w:left="360"/>
        <w:jc w:val="center"/>
      </w:pPr>
    </w:p>
    <w:p w:rsidR="00DB602F" w:rsidRDefault="00DB602F" w:rsidP="00DB602F">
      <w:pPr>
        <w:spacing w:before="60" w:after="60"/>
        <w:ind w:left="360"/>
        <w:jc w:val="center"/>
      </w:pPr>
    </w:p>
    <w:p w:rsidR="00DB602F" w:rsidRDefault="00DB602F" w:rsidP="00DB602F">
      <w:pPr>
        <w:spacing w:before="60" w:after="60"/>
        <w:ind w:left="360"/>
        <w:jc w:val="center"/>
      </w:pPr>
    </w:p>
    <w:p w:rsidR="00DB602F" w:rsidRDefault="00DB602F" w:rsidP="00DB602F">
      <w:pPr>
        <w:spacing w:before="60" w:after="60"/>
        <w:ind w:left="360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lastRenderedPageBreak/>
        <w:t>8.3  Personalized</w:t>
      </w:r>
      <w:proofErr w:type="gramEnd"/>
      <w:r>
        <w:t xml:space="preserve"> Homepage Architecture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00"/>
        <w:gridCol w:w="15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 Label</w:t>
            </w:r>
          </w:p>
        </w:tc>
        <w:tc>
          <w:tcPr>
            <w:tcW w:w="54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Signal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🔴</w:t>
            </w:r>
            <w:r>
              <w:rPr>
                <w:b/>
                <w:bCs/>
                <w:sz w:val="20"/>
                <w:szCs w:val="20"/>
              </w:rPr>
              <w:t xml:space="preserve"> LIVE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Dynamic live sports banner (when event is active)</w:t>
            </w:r>
          </w:p>
        </w:tc>
        <w:tc>
          <w:tcPr>
            <w:tcW w:w="1560" w:type="dxa"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▶ Continue Watching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Smart resume row — de-prioritizes abandoned content, surfaces in-progress</w:t>
            </w:r>
          </w:p>
        </w:tc>
        <w:tc>
          <w:tcPr>
            <w:tcW w:w="1560" w:type="dxa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✨</w:t>
            </w:r>
            <w:r>
              <w:rPr>
                <w:b/>
                <w:bCs/>
                <w:sz w:val="20"/>
                <w:szCs w:val="20"/>
              </w:rPr>
              <w:t xml:space="preserve"> Picked For You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Primary AI recommendation row — "</w:t>
            </w:r>
            <w:r>
              <w:rPr>
                <w:sz w:val="20"/>
                <w:szCs w:val="20"/>
              </w:rPr>
              <w:t>Because you loved Scam 1992"</w:t>
            </w:r>
          </w:p>
        </w:tc>
        <w:tc>
          <w:tcPr>
            <w:tcW w:w="1560" w:type="dxa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🎬</w:t>
            </w:r>
            <w:r>
              <w:rPr>
                <w:b/>
                <w:bCs/>
                <w:sz w:val="20"/>
                <w:szCs w:val="20"/>
              </w:rPr>
              <w:t xml:space="preserve"> Top in [Language] Today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Language-first content row (e.g., "Top in Tamil Today")</w:t>
            </w:r>
          </w:p>
        </w:tc>
        <w:tc>
          <w:tcPr>
            <w:tcW w:w="1560" w:type="dxa"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🏏</w:t>
            </w:r>
            <w:r>
              <w:rPr>
                <w:b/>
                <w:bCs/>
                <w:sz w:val="20"/>
                <w:szCs w:val="20"/>
              </w:rPr>
              <w:t xml:space="preserve"> For Cricket Fans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Sports affinity row (visible only to sports-fan user segments)</w:t>
            </w:r>
          </w:p>
        </w:tc>
        <w:tc>
          <w:tcPr>
            <w:tcW w:w="1560" w:type="dxa"/>
            <w:tcBorders>
              <w:top w:val="single" w:sz="4" w:space="0" w:color="D4941A"/>
              <w:left w:val="single" w:sz="4" w:space="0" w:color="D4941A"/>
              <w:bottom w:val="single" w:sz="4" w:space="0" w:color="D4941A"/>
              <w:right w:val="single" w:sz="4" w:space="0" w:color="D4941A"/>
            </w:tcBorders>
            <w:shd w:val="clear" w:color="auto" w:fill="D4941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🆕</w:t>
            </w:r>
            <w:r>
              <w:rPr>
                <w:b/>
                <w:bCs/>
                <w:sz w:val="20"/>
                <w:szCs w:val="20"/>
              </w:rPr>
              <w:t xml:space="preserve"> New This Week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Freshness row — editorially + AI weighted</w:t>
            </w:r>
          </w:p>
        </w:tc>
        <w:tc>
          <w:tcPr>
            <w:tcW w:w="1560" w:type="dxa"/>
            <w:tcBorders>
              <w:top w:val="single" w:sz="4" w:space="0" w:color="5D6D7E"/>
              <w:left w:val="single" w:sz="4" w:space="0" w:color="5D6D7E"/>
              <w:bottom w:val="single" w:sz="4" w:space="0" w:color="5D6D7E"/>
              <w:right w:val="single" w:sz="4" w:space="0" w:color="5D6D7E"/>
            </w:tcBorders>
            <w:shd w:val="clear" w:color="auto" w:fill="5D6D7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📺</w:t>
            </w:r>
            <w:r>
              <w:rPr>
                <w:b/>
                <w:bCs/>
                <w:sz w:val="20"/>
                <w:szCs w:val="20"/>
              </w:rPr>
              <w:t xml:space="preserve"> Because You Liked [Genre]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Dynamic genre affinity rows (count varies by user)</w:t>
            </w:r>
          </w:p>
        </w:tc>
        <w:tc>
          <w:tcPr>
            <w:tcW w:w="15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🌍</w:t>
            </w:r>
            <w:r>
              <w:rPr>
                <w:b/>
                <w:bCs/>
                <w:sz w:val="20"/>
                <w:szCs w:val="20"/>
              </w:rPr>
              <w:t xml:space="preserve"> Popular in [City]</w:t>
            </w:r>
          </w:p>
        </w:tc>
        <w:tc>
          <w:tcPr>
            <w:tcW w:w="5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Geo-social proof row — trending in user's city</w:t>
            </w:r>
          </w:p>
        </w:tc>
        <w:tc>
          <w:tcPr>
            <w:tcW w:w="156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9 — AI SYSTEM DESIGN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AI System Design</w:t>
      </w:r>
    </w:p>
    <w:p w:rsidR="001B25AC" w:rsidRDefault="00F96C38" w:rsidP="00DB602F">
      <w:pPr>
        <w:pStyle w:val="Heading2"/>
        <w:jc w:val="center"/>
      </w:pPr>
      <w:proofErr w:type="gramStart"/>
      <w:r>
        <w:t>9.1  Data</w:t>
      </w:r>
      <w:proofErr w:type="gramEnd"/>
      <w:r>
        <w:t xml:space="preserve"> Sources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16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Signals Captured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Clickstream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Real-time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What user taps, dwell time per thumbnail, scroll depth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Watch History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Batch + RT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Content watched, % completed, device, time of day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Search Logs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Real-time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Query terms, language of query, result clicked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Explicit Ratings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Thumbs up/down, "Not Interested", star ratings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Content Metadata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Batch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Genre, cast, director, language, release year, duration, content rating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Contextual Signals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Real-time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Time of day, day of week, device type, network speed, city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D4941A"/>
                <w:sz w:val="20"/>
                <w:szCs w:val="20"/>
              </w:rPr>
              <w:t>Jio</w:t>
            </w:r>
            <w:proofErr w:type="spellEnd"/>
            <w:r>
              <w:rPr>
                <w:b/>
                <w:bCs/>
                <w:color w:val="D4941A"/>
                <w:sz w:val="20"/>
                <w:szCs w:val="20"/>
              </w:rPr>
              <w:t xml:space="preserve"> Telecom Data ★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D4941A"/>
                <w:sz w:val="20"/>
                <w:szCs w:val="20"/>
              </w:rPr>
              <w:t>Opt-in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App usage patterns, content affinities — consent-gated, DPDP-compliant cold-start seed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CRM / Subscription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Batch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Subscription tier, tenure, payment history, past churn events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Sports Schedule API</w:t>
            </w:r>
          </w:p>
        </w:tc>
        <w:tc>
          <w:tcPr>
            <w:tcW w:w="1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5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Live match schedules, team preferences from cricket team following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9.2  Five</w:t>
      </w:r>
      <w:proofErr w:type="gramEnd"/>
      <w:r>
        <w:t xml:space="preserve"> ML Models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0099A8"/>
                <w:sz w:val="24"/>
                <w:szCs w:val="24"/>
              </w:rPr>
              <w:t>Model 1: Two-Tower Collaborative Filtering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Role: Primary recommendation engine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User Tower: Last 100 interactions → 256-dim dense embedding vector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Item Tower: Content metadata + engagement stats → 256-dim embedding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Similarity: FAISS approximate nearest </w:t>
            </w:r>
            <w:proofErr w:type="spellStart"/>
            <w:r>
              <w:t>neighbor</w:t>
            </w:r>
            <w:proofErr w:type="spellEnd"/>
            <w:r>
              <w:t xml:space="preserve"> search over full </w:t>
            </w:r>
            <w:proofErr w:type="spellStart"/>
            <w:r>
              <w:t>catalog</w:t>
            </w:r>
            <w:proofErr w:type="spellEnd"/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Training: In-batch negative sampling, </w:t>
            </w:r>
            <w:proofErr w:type="spellStart"/>
            <w:r>
              <w:t>softmax</w:t>
            </w:r>
            <w:proofErr w:type="spellEnd"/>
            <w:r>
              <w:t xml:space="preserve"> cross-entropy loss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Retraining: Every 24 hours (full) + every 6 hours (incremental streaming)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05A2B"/>
              <w:left w:val="single" w:sz="16" w:space="0" w:color="E05A2B"/>
              <w:bottom w:val="single" w:sz="4" w:space="0" w:color="E05A2B"/>
              <w:right w:val="single" w:sz="4" w:space="0" w:color="E05A2B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E05A2B"/>
                <w:sz w:val="24"/>
                <w:szCs w:val="24"/>
              </w:rPr>
              <w:t>Model 2: Sequential Interest Model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Role: Session-level "what's next" prediction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Architecture: Transformer-based seq</w:t>
            </w:r>
            <w:r>
              <w:t>uence model (</w:t>
            </w:r>
            <w:proofErr w:type="spellStart"/>
            <w:r>
              <w:t>SASRec</w:t>
            </w:r>
            <w:proofErr w:type="spellEnd"/>
            <w:r>
              <w:t xml:space="preserve"> / BERT4Rec pattern)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Input: Last 10 content items in current session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Output: Probability distribution over full </w:t>
            </w:r>
            <w:proofErr w:type="spellStart"/>
            <w:r>
              <w:t>catalog</w:t>
            </w:r>
            <w:proofErr w:type="spellEnd"/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Especially effective for binge-watching sessions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4941A"/>
              <w:left w:val="single" w:sz="16" w:space="0" w:color="D4941A"/>
              <w:bottom w:val="single" w:sz="4" w:space="0" w:color="D4941A"/>
              <w:right w:val="single" w:sz="4" w:space="0" w:color="D4941A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D4941A"/>
                <w:sz w:val="24"/>
                <w:szCs w:val="24"/>
              </w:rPr>
              <w:lastRenderedPageBreak/>
              <w:t>Model 3: Language Affinity Classifier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Role: Language-first homepage personalization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Architecture: Multi-label classification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Primary language (&gt;0.7 confidence): Homepage default language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Secondary languages (&gt;0.4): Secondary carousels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Updated every session with new </w:t>
            </w:r>
            <w:proofErr w:type="spellStart"/>
            <w:r>
              <w:t>behavioral</w:t>
            </w:r>
            <w:proofErr w:type="spellEnd"/>
            <w:r>
              <w:t xml:space="preserve"> evidence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>Model 4: Context-Aware Re-Ranker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Role: Real-time contextual ranking of top-K candidates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Architecture: </w:t>
            </w:r>
            <w:proofErr w:type="spellStart"/>
            <w:r>
              <w:t>LightGBM</w:t>
            </w:r>
            <w:proofErr w:type="spellEnd"/>
            <w:r>
              <w:t xml:space="preserve"> → Lightweight Neural Re-ranker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Key context signals: Time of day, day of week, device type, live sports status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Rule: Morning → short content; Even</w:t>
            </w:r>
            <w:r>
              <w:t>ing → long-form; Mobile → 30–60 min; TV → 90+ min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C0392B"/>
                <w:sz w:val="24"/>
                <w:szCs w:val="24"/>
              </w:rPr>
              <w:t>Model 5: Churn Prediction Model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Role: Identify at-risk subscribers for win-back personalization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Architecture: </w:t>
            </w:r>
            <w:proofErr w:type="spellStart"/>
            <w:r>
              <w:t>XGBoost</w:t>
            </w:r>
            <w:proofErr w:type="spellEnd"/>
            <w:r>
              <w:t xml:space="preserve"> gradient boosted trees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Key signals: Days since last watch, content variety decline, failed payments, peer churn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Output: Churn risk score 0–1; campaigns triggered at score &gt;0.65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t>9.3  Recommendation</w:t>
      </w:r>
      <w:proofErr w:type="gramEnd"/>
      <w:r>
        <w:t xml:space="preserve"> Pipeline (7 Steps)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2276"/>
        <w:gridCol w:w="633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8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3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22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CANDIDATE GENERATION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Two-Tower CF: top 500  |  Content-Based: top 200  |  Trending/Editorial: top 100  →  ~800 unique candidates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22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FILTERING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Remove: already-watched (&gt;85% completed), age-inappropriate, geo-licensed-out, low-quality flagged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22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MULTI-STAGE RANKING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scores all ~800  →  Neural re-ranker re-scores top 100  →  Output: ordered list of top 50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4</w:t>
            </w:r>
          </w:p>
        </w:tc>
        <w:tc>
          <w:tcPr>
            <w:tcW w:w="22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DIVERSITY INJECTION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Max 30% from dominant genre  |  1+ item per eligible language  |  20% exploration items outside user's usual pattern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5</w:t>
            </w:r>
          </w:p>
        </w:tc>
        <w:tc>
          <w:tcPr>
            <w:tcW w:w="22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BUSI</w:t>
            </w:r>
            <w:r>
              <w:rPr>
                <w:b/>
                <w:bCs/>
                <w:color w:val="0F2044"/>
                <w:sz w:val="20"/>
                <w:szCs w:val="20"/>
              </w:rPr>
              <w:t>NESS RULE OVERRIDE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Boost sponsored content (max 2/page, 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>)  |  Boost new premieres  |  Enforce "Must Serve" live event slots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6</w:t>
            </w:r>
          </w:p>
        </w:tc>
        <w:tc>
          <w:tcPr>
            <w:tcW w:w="22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EXPLANATION GENERATION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Rule-based template matching for top trigger  →  LLM-generated explanation as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7</w:t>
            </w:r>
          </w:p>
        </w:tc>
        <w:tc>
          <w:tcPr>
            <w:tcW w:w="22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CACHING &amp; SERVING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cache (TTL: 30 min for active users)  |  API Gateway  |  &lt;200ms P95 SLA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10 — NON-FUNCTIONAL REQUIREMENTS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Non-Functional Requirements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6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3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&lt;200ms P95 for recommendation API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Users perceive any load &gt;300ms as "slow"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99.95% uptime for recommendation service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350M users; downtime is extremely high impact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50M concurrent recommendation requests (IPL peak)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IPL final drives extreme concurrent load spikes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Privacy Compliance</w:t>
            </w: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DPDP Act 2023 (India); GDPR for international users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Regulatory requirement; no PII in model features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 Residency</w:t>
            </w: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All Indian user </w:t>
            </w:r>
            <w:proofErr w:type="spellStart"/>
            <w:r>
              <w:rPr>
                <w:sz w:val="20"/>
                <w:szCs w:val="20"/>
              </w:rPr>
              <w:t>behavioral</w:t>
            </w:r>
            <w:proofErr w:type="spellEnd"/>
            <w:r>
              <w:rPr>
                <w:sz w:val="20"/>
                <w:szCs w:val="20"/>
              </w:rPr>
              <w:t xml:space="preserve"> data stored in India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DPDP Act sovereignty requirement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Model Refresh</w:t>
            </w: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Collaborative filtering </w:t>
            </w:r>
            <w:r>
              <w:rPr>
                <w:sz w:val="20"/>
                <w:szCs w:val="20"/>
              </w:rPr>
              <w:t>retrained every 24 hours minimum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Ensures recommendations reflect recent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Graceful degradation to editorial if AI service fails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Prevents blank homepage on model failure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Explainability</w:t>
            </w:r>
            <w:proofErr w:type="spellEnd"/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All recommendations must have logged rationale in audit logs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Regulatory trust requirement; "Why am I seeing this?"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A/B Testability</w:t>
            </w:r>
          </w:p>
        </w:tc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Support multi-variant experiments at user segment level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Required for continuous model improvement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11 — SUCCESS METRICS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Success Metrics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4941A"/>
              <w:left w:val="single" w:sz="16" w:space="0" w:color="D4941A"/>
              <w:bottom w:val="single" w:sz="4" w:space="0" w:color="D4941A"/>
              <w:right w:val="single" w:sz="4" w:space="0" w:color="D4941A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40" w:after="40"/>
              <w:jc w:val="center"/>
            </w:pPr>
            <w:r>
              <w:t>⭐</w:t>
            </w:r>
            <w:r>
              <w:t xml:space="preserve">  North Star Metric: Weekly Active Watching Time per Subscriber (WAWTS)</w:t>
            </w:r>
          </w:p>
          <w:p w:rsidR="001B25AC" w:rsidRDefault="00F96C38" w:rsidP="00DB602F">
            <w:pPr>
              <w:spacing w:before="40" w:after="40"/>
              <w:jc w:val="center"/>
            </w:pPr>
            <w:r>
              <w:t xml:space="preserve">Current: ~4.2 </w:t>
            </w:r>
            <w:proofErr w:type="spellStart"/>
            <w:r>
              <w:t>hrs</w:t>
            </w:r>
            <w:proofErr w:type="spellEnd"/>
            <w:r>
              <w:t xml:space="preserve">/week per active subscriber    →    12-month target: 6.0 </w:t>
            </w:r>
            <w:proofErr w:type="spellStart"/>
            <w:r>
              <w:t>hrs</w:t>
            </w:r>
            <w:proofErr w:type="spellEnd"/>
            <w:r>
              <w:t>/week (+43%)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11.1  User</w:t>
      </w:r>
      <w:proofErr w:type="gramEnd"/>
      <w:r>
        <w:t>-Centric Metrics (90-Day Targets)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2160"/>
        <w:gridCol w:w="144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1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4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Time-to-First-Play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6.2 min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&lt;3.5 min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90 days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Dead Session Rate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28%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&lt;16%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90 days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Session Duration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42 min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&gt;52 min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90 days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Recommendation CTR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11%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&gt;22%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90 days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Content Completion Rate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38%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&gt;45%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90 days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Day-7 Retention (new users)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40%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&gt;55%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6 months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Monthly Churn Rate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4.2%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&lt;3.0%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6 months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AVOD → Paid Conversion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14%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19%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12 months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ARPU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+22%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12 months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11.2  AI</w:t>
      </w:r>
      <w:proofErr w:type="gramEnd"/>
      <w:r>
        <w:t xml:space="preserve"> Model Performance Metrics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  <w:gridCol w:w="21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4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1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Offline nDCG@10</w:t>
            </w:r>
          </w:p>
        </w:tc>
        <w:tc>
          <w:tcPr>
            <w:tcW w:w="4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Normalized discounted cumulative gain — recommendation quality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&gt;0.72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Precision@10</w:t>
            </w:r>
          </w:p>
        </w:tc>
        <w:tc>
          <w:tcPr>
            <w:tcW w:w="4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% of top-10 recommendations actually watched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&gt;30%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Coverage</w:t>
            </w:r>
          </w:p>
        </w:tc>
        <w:tc>
          <w:tcPr>
            <w:tcW w:w="4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% of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recommended to at least 1 user per week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&gt;65%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Diversity Score</w:t>
            </w:r>
          </w:p>
        </w:tc>
        <w:tc>
          <w:tcPr>
            <w:tcW w:w="4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Avg. inter-list diversity (Simpson's Diversity Index)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&gt;0.55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Language Parity</w:t>
            </w:r>
          </w:p>
        </w:tc>
        <w:tc>
          <w:tcPr>
            <w:tcW w:w="4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Recommendation distribution matches content production distribution by language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Within 15%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Latency P95</w:t>
            </w:r>
          </w:p>
        </w:tc>
        <w:tc>
          <w:tcPr>
            <w:tcW w:w="4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95th percentile recommendation API response time</w:t>
            </w:r>
          </w:p>
        </w:tc>
        <w:tc>
          <w:tcPr>
            <w:tcW w:w="2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&lt;200ms</w:t>
            </w:r>
          </w:p>
        </w:tc>
      </w:tr>
    </w:tbl>
    <w:p w:rsidR="00DB602F" w:rsidRDefault="00DB602F" w:rsidP="00DB602F">
      <w:pPr>
        <w:pStyle w:val="Heading2"/>
        <w:jc w:val="center"/>
      </w:pPr>
    </w:p>
    <w:p w:rsidR="001B25AC" w:rsidRDefault="00F96C38" w:rsidP="00DB602F">
      <w:pPr>
        <w:pStyle w:val="Heading2"/>
        <w:jc w:val="center"/>
      </w:pPr>
      <w:proofErr w:type="gramStart"/>
      <w:r>
        <w:lastRenderedPageBreak/>
        <w:t>11.3  Tracking</w:t>
      </w:r>
      <w:proofErr w:type="gramEnd"/>
      <w:r>
        <w:t xml:space="preserve"> Plan — Event Schema</w:t>
      </w:r>
    </w:p>
    <w:p w:rsidR="001B25AC" w:rsidRDefault="00F96C38" w:rsidP="00DB602F">
      <w:pPr>
        <w:pStyle w:val="Heading3"/>
        <w:jc w:val="center"/>
      </w:pPr>
      <w:r>
        <w:t>Impression / Discovery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homepage_personalized_feed_loaded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recommendation_row_rendered</w:t>
      </w:r>
      <w:proofErr w:type="spellEnd"/>
      <w:r>
        <w:t xml:space="preserve"> (</w:t>
      </w:r>
      <w:proofErr w:type="spellStart"/>
      <w:r>
        <w:t>row_label</w:t>
      </w:r>
      <w:proofErr w:type="spellEnd"/>
      <w:r>
        <w:t>)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content_tile_dwelled</w:t>
      </w:r>
      <w:proofErr w:type="spellEnd"/>
      <w:r>
        <w:t xml:space="preserve"> (&gt;3 sec)</w:t>
      </w:r>
    </w:p>
    <w:p w:rsidR="001B25AC" w:rsidRDefault="00F96C38" w:rsidP="00DB602F">
      <w:pPr>
        <w:pStyle w:val="Heading3"/>
        <w:jc w:val="center"/>
      </w:pPr>
      <w:r>
        <w:t>Engagement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content_tile_clicked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content_play_started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content_completion_percent</w:t>
      </w:r>
      <w:proofErr w:type="spellEnd"/>
      <w:r>
        <w:t xml:space="preserve"> (25/50/75/85/100)</w:t>
      </w:r>
    </w:p>
    <w:p w:rsidR="001B25AC" w:rsidRDefault="00F96C38" w:rsidP="00DB602F">
      <w:pPr>
        <w:pStyle w:val="Heading3"/>
        <w:jc w:val="center"/>
      </w:pPr>
      <w:r>
        <w:t>Post-Session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post_session_overlay_shown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post_session_overlay_play_clicked</w:t>
      </w:r>
      <w:proofErr w:type="spellEnd"/>
    </w:p>
    <w:p w:rsidR="001B25AC" w:rsidRDefault="00F96C38" w:rsidP="00DB602F">
      <w:pPr>
        <w:pStyle w:val="Heading3"/>
        <w:jc w:val="center"/>
      </w:pPr>
      <w:r>
        <w:t>Feedback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not_interested_signal_sent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explainability_label_clicked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already_seen_signal_sent</w:t>
      </w:r>
      <w:proofErr w:type="spellEnd"/>
    </w:p>
    <w:p w:rsidR="001B25AC" w:rsidRDefault="00F96C38" w:rsidP="00DB602F">
      <w:pPr>
        <w:pStyle w:val="Heading3"/>
        <w:jc w:val="center"/>
      </w:pPr>
      <w:proofErr w:type="spellStart"/>
      <w:r>
        <w:t>Onboarding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onboarding_quiz_completed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onboarding_quiz_skipped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jio_data_bridge_opted_in</w:t>
      </w:r>
      <w:proofErr w:type="spellEnd"/>
    </w:p>
    <w:p w:rsidR="001B25AC" w:rsidRDefault="00F96C38" w:rsidP="00DB602F">
      <w:pPr>
        <w:pStyle w:val="Heading3"/>
        <w:jc w:val="center"/>
      </w:pPr>
      <w:r>
        <w:t>Language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language_preference_detected</w:t>
      </w:r>
      <w:proofErr w:type="spell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spellStart"/>
      <w:r>
        <w:t>language_preference_overridden_by_user</w:t>
      </w:r>
      <w:proofErr w:type="spellEnd"/>
    </w:p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12 — A/B TESTING STRATEGY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A/B Testing Strategy</w:t>
      </w:r>
    </w:p>
    <w:p w:rsidR="001B25AC" w:rsidRDefault="00F96C38" w:rsidP="00DB602F">
      <w:pPr>
        <w:pStyle w:val="Heading2"/>
        <w:jc w:val="center"/>
      </w:pPr>
      <w:proofErr w:type="gramStart"/>
      <w:r>
        <w:t>12.1  Infrastructure</w:t>
      </w:r>
      <w:proofErr w:type="gramEnd"/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Experimentation platform: In-house A/B framework wi</w:t>
      </w:r>
      <w:r>
        <w:t xml:space="preserve">th </w:t>
      </w:r>
      <w:proofErr w:type="spellStart"/>
      <w:r>
        <w:t>Statsig</w:t>
      </w:r>
      <w:proofErr w:type="spellEnd"/>
      <w:r>
        <w:t xml:space="preserve"> or </w:t>
      </w:r>
      <w:proofErr w:type="spellStart"/>
      <w:r>
        <w:t>Optimizely</w:t>
      </w:r>
      <w:proofErr w:type="spellEnd"/>
      <w:r>
        <w:t xml:space="preserve"> integration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Minimum detectable effect: 5% improvement in primary metric for 80% statistical power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Test duration: Minimum 2 weeks (to avoid day-of-week bias); maximum 8 weeks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Traffic allocation: Never expose &gt;20% of users to a singl</w:t>
      </w:r>
      <w:r>
        <w:t>e experimental variant simultaneously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t>Auto-kill: Any variant showing &gt;5% regression on session duration or &gt;10% on content completion</w:t>
      </w:r>
    </w:p>
    <w:p w:rsidR="001B25AC" w:rsidRDefault="00F96C38" w:rsidP="00DB602F">
      <w:pPr>
        <w:pStyle w:val="Heading2"/>
        <w:jc w:val="center"/>
      </w:pPr>
      <w:proofErr w:type="gramStart"/>
      <w:r>
        <w:t>12.2  Six</w:t>
      </w:r>
      <w:proofErr w:type="gramEnd"/>
      <w:r>
        <w:t xml:space="preserve"> Key Experiments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520"/>
        <w:gridCol w:w="3240"/>
        <w:gridCol w:w="1440"/>
        <w:gridCol w:w="108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32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Hypothesis + Primary Metric</w:t>
            </w:r>
          </w:p>
        </w:tc>
        <w:tc>
          <w:tcPr>
            <w:tcW w:w="14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08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EXP-001</w:t>
            </w:r>
          </w:p>
        </w:tc>
        <w:tc>
          <w:tcPr>
            <w:tcW w:w="25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Personalized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Editorial Homepage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Personalized feed reduces time-to-first-play  |  Metric: Time-to-First-Play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EXP-002</w:t>
            </w:r>
          </w:p>
        </w:tc>
        <w:tc>
          <w:tcPr>
            <w:tcW w:w="25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Explainability</w:t>
            </w:r>
            <w:proofErr w:type="spellEnd"/>
            <w:r>
              <w:rPr>
                <w:sz w:val="20"/>
                <w:szCs w:val="20"/>
              </w:rPr>
              <w:t xml:space="preserve"> Labels ON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OFF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"Because you watched X" increases trust and CTR  |  Metric: Rec CTR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3 weeks</w:t>
            </w:r>
          </w:p>
        </w:tc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EXP-003</w:t>
            </w:r>
          </w:p>
        </w:tc>
        <w:tc>
          <w:tcPr>
            <w:tcW w:w="25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Post-Session Overlay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Standard End Card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Overlay increases content chaining rate  |  Metric: Content Chaining Rate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3 weeks</w:t>
            </w:r>
          </w:p>
        </w:tc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EXP-004</w:t>
            </w:r>
          </w:p>
        </w:tc>
        <w:tc>
          <w:tcPr>
            <w:tcW w:w="25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Language-First Rows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Mixed Rows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Native language homepage increases regional engagement  |  Metric: Session Duration (non-Hindi)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4941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EXP-005</w:t>
            </w:r>
          </w:p>
        </w:tc>
        <w:tc>
          <w:tcPr>
            <w:tcW w:w="25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Quiz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No Quiz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Quiz improves cold-start rec quality  |  Metric: Day-7 Retention (new users)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6 weeks</w:t>
            </w:r>
          </w:p>
        </w:tc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D4941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EXP-006</w:t>
            </w:r>
          </w:p>
        </w:tc>
        <w:tc>
          <w:tcPr>
            <w:tcW w:w="25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  <w:r>
              <w:rPr>
                <w:sz w:val="20"/>
                <w:szCs w:val="20"/>
              </w:rPr>
              <w:t xml:space="preserve"> Data Bridge ON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OFF (cold start)</w:t>
            </w:r>
          </w:p>
        </w:tc>
        <w:tc>
          <w:tcPr>
            <w:tcW w:w="3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Telecom data seeding improves new user experience  |  Metric: D7 Retention (</w:t>
            </w: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  <w:r>
              <w:rPr>
                <w:sz w:val="20"/>
                <w:szCs w:val="20"/>
              </w:rPr>
              <w:t xml:space="preserve"> users)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6 weeks</w:t>
            </w:r>
          </w:p>
        </w:tc>
        <w:tc>
          <w:tcPr>
            <w:tcW w:w="10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</w:tr>
    </w:tbl>
    <w:p w:rsidR="001B25AC" w:rsidRDefault="00F96C38" w:rsidP="00DB602F">
      <w:pPr>
        <w:pStyle w:val="Heading3"/>
        <w:jc w:val="center"/>
      </w:pPr>
      <w:r>
        <w:t>Guardrail Metrics (must not regress in any experiment)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Session duration must not drop &gt;5%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Dead session rate must not increase &gt;3 percentage points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Content completion rate must not drop &gt;5%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User-reported satisfaction score must not drop &gt;0.2 points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13 — RISK REGISTER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Risk Register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1320"/>
        <w:gridCol w:w="1255"/>
        <w:gridCol w:w="4096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1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Recommendation Echo Chamber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Deliberate diversity injection: 20% of recs must be outside dominant genre; monthly diversity audits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Cold Start Problem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quiz + </w:t>
            </w: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  <w:r>
              <w:rPr>
                <w:sz w:val="20"/>
                <w:szCs w:val="20"/>
              </w:rPr>
              <w:t xml:space="preserve"> Data Bridge opt-in + popularity-based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+ demographic proxies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AI Bias (Language/Regional)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Monthly recommendation distribution audits by language/region; target language parity within 15%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Model Hallucination (LLM summaries)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Human review layer for AI-generated content descriptions; factual grounding on metadata fields only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Privacy Breach (</w:t>
            </w: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  <w:r>
              <w:rPr>
                <w:sz w:val="20"/>
                <w:szCs w:val="20"/>
              </w:rPr>
              <w:t xml:space="preserve"> Data Bridge)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Low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Explicit opt-in only; differential privacy in ML; no PII in model features; full DPDP 2023 compliance audit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Over-personalization / Filter Bubble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"Surprise Me"</w:t>
            </w:r>
            <w:r>
              <w:rPr>
                <w:sz w:val="20"/>
                <w:szCs w:val="20"/>
              </w:rPr>
              <w:t xml:space="preserve"> serendipity feature (V3); exploration injection 20% minimum; diversity KPI tracked weekly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Model Drift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Automated monitoring with 15% CTR deviation alert; weekly model evaluation reports; champion/challenger framework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Advertiser Gaming of AI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1A7A4A"/>
                <w:sz w:val="20"/>
                <w:szCs w:val="20"/>
              </w:rPr>
              <w:t>Low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Strict separation between advertiser signals and organic recommendation model; max 2 sponsored items/page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User Trust Erosion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D4941A"/>
                <w:sz w:val="20"/>
                <w:szCs w:val="20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41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Explainable AI rows; "Why am I seeing this?"</w:t>
            </w:r>
            <w:r>
              <w:rPr>
                <w:sz w:val="20"/>
                <w:szCs w:val="20"/>
              </w:rPr>
              <w:t xml:space="preserve"> transparency; preference control panel; trust score KPI tracked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14 — GO-TO-MARKET STRATEGY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Go-To-Market Strategy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before="40" w:after="40"/>
              <w:jc w:val="center"/>
            </w:pPr>
            <w:r>
              <w:t>Tagline: "</w:t>
            </w:r>
            <w:proofErr w:type="spellStart"/>
            <w:r>
              <w:t>JioHotstar</w:t>
            </w:r>
            <w:proofErr w:type="spellEnd"/>
            <w:r>
              <w:t xml:space="preserve"> now knows you."</w:t>
            </w:r>
          </w:p>
          <w:p w:rsidR="001B25AC" w:rsidRDefault="00F96C38" w:rsidP="00DB602F">
            <w:pPr>
              <w:spacing w:before="40" w:after="40"/>
              <w:jc w:val="center"/>
            </w:pPr>
            <w:r>
              <w:t xml:space="preserve">Message: </w:t>
            </w:r>
            <w:proofErr w:type="spellStart"/>
            <w:r>
              <w:t>JioHotstar</w:t>
            </w:r>
            <w:proofErr w:type="spellEnd"/>
            <w:r>
              <w:t xml:space="preserve"> has always had the content you love. Now it finds it for you. In your language. For your mood. Instantly.</w:t>
            </w:r>
          </w:p>
        </w:tc>
      </w:tr>
    </w:tbl>
    <w:p w:rsidR="001B25AC" w:rsidRDefault="00F96C38" w:rsidP="00DB602F">
      <w:pPr>
        <w:pStyle w:val="Heading2"/>
        <w:jc w:val="center"/>
      </w:pPr>
      <w:proofErr w:type="gramStart"/>
      <w:r>
        <w:t>14.1  3</w:t>
      </w:r>
      <w:proofErr w:type="gramEnd"/>
      <w:r>
        <w:t>-Phase Launch Strategy</w:t>
      </w: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proofErr w:type="gramStart"/>
      <w:r>
        <w:rPr>
          <w:b/>
          <w:bCs/>
          <w:color w:val="0F2044"/>
        </w:rPr>
        <w:t>Phase</w:t>
      </w:r>
      <w:proofErr w:type="gramEnd"/>
      <w:r>
        <w:rPr>
          <w:b/>
          <w:bCs/>
          <w:color w:val="0F2044"/>
        </w:rPr>
        <w:t xml:space="preserve"> 1 — Soft Launch (Month 1): </w:t>
      </w:r>
      <w:r>
        <w:t xml:space="preserve">5% of user base (stratified). Internal </w:t>
      </w:r>
      <w:proofErr w:type="spellStart"/>
      <w:r>
        <w:t>dogfooding</w:t>
      </w:r>
      <w:proofErr w:type="spellEnd"/>
      <w:r>
        <w:t xml:space="preserve"> for 2 weeks prior. Focus: bugs, latency, edge cases.</w:t>
      </w:r>
    </w:p>
    <w:p w:rsidR="00DB602F" w:rsidRDefault="00DB602F" w:rsidP="00DB602F">
      <w:pPr>
        <w:spacing w:before="40" w:after="40"/>
        <w:ind w:left="360"/>
        <w:jc w:val="center"/>
      </w:pP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 xml:space="preserve">Phase 2 — Gradual Rollout (Month 2): </w:t>
      </w:r>
      <w:r>
        <w:t>5% → 30% → 70% → 100% over 4 weeks. Each ramp monitored 5 days. Auto-rollback if any guardrail metric regresses &gt;10%</w:t>
      </w:r>
      <w:r>
        <w:t>.</w:t>
      </w:r>
    </w:p>
    <w:p w:rsidR="00DB602F" w:rsidRDefault="00DB602F" w:rsidP="00DB602F">
      <w:pPr>
        <w:spacing w:before="40" w:after="40"/>
        <w:jc w:val="center"/>
      </w:pPr>
    </w:p>
    <w:p w:rsidR="001B25AC" w:rsidRDefault="00F96C38" w:rsidP="00DB602F">
      <w:pPr>
        <w:pStyle w:val="ListParagraph"/>
        <w:numPr>
          <w:ilvl w:val="0"/>
          <w:numId w:val="2"/>
        </w:numPr>
        <w:spacing w:before="40" w:after="40"/>
        <w:jc w:val="center"/>
      </w:pPr>
      <w:r>
        <w:rPr>
          <w:b/>
          <w:bCs/>
          <w:color w:val="0F2044"/>
        </w:rPr>
        <w:t xml:space="preserve">Phase 3 — Marketing Push (Month 3): </w:t>
      </w:r>
      <w:r>
        <w:t>Full campaign only after 100% rollout validation. Avoids marketing a feature not yet proven in production.</w:t>
      </w:r>
    </w:p>
    <w:p w:rsidR="001B25AC" w:rsidRDefault="00F96C38" w:rsidP="00DB602F">
      <w:pPr>
        <w:pStyle w:val="Heading2"/>
        <w:jc w:val="center"/>
      </w:pPr>
      <w:proofErr w:type="gramStart"/>
      <w:r>
        <w:t>14.2  4</w:t>
      </w:r>
      <w:proofErr w:type="gramEnd"/>
      <w:r>
        <w:t xml:space="preserve"> Growth Loops</w:t>
      </w:r>
    </w:p>
    <w:p w:rsidR="001B25AC" w:rsidRDefault="00F96C38" w:rsidP="00DB602F">
      <w:pPr>
        <w:spacing w:before="80" w:after="80"/>
        <w:ind w:left="360"/>
        <w:jc w:val="center"/>
      </w:pPr>
      <w:r>
        <w:rPr>
          <w:b/>
          <w:bCs/>
          <w:color w:val="0099A8"/>
        </w:rPr>
        <w:t xml:space="preserve">Viral Loop: </w:t>
      </w:r>
      <w:r>
        <w:t xml:space="preserve">User discovers hidden gem via AI → Shares on </w:t>
      </w:r>
      <w:proofErr w:type="spellStart"/>
      <w:r>
        <w:t>WhatsApp</w:t>
      </w:r>
      <w:proofErr w:type="spellEnd"/>
      <w:r>
        <w:t>/</w:t>
      </w:r>
      <w:proofErr w:type="spellStart"/>
      <w:r>
        <w:t>Instagram</w:t>
      </w:r>
      <w:proofErr w:type="spellEnd"/>
      <w:r>
        <w:t xml:space="preserve"> → Friend insta</w:t>
      </w:r>
      <w:r>
        <w:t xml:space="preserve">lls → Personalized </w:t>
      </w:r>
      <w:proofErr w:type="spellStart"/>
      <w:r>
        <w:t>onboarding</w:t>
      </w:r>
      <w:proofErr w:type="spellEnd"/>
      <w:r>
        <w:t xml:space="preserve"> → Converts to subscriber</w:t>
      </w:r>
    </w:p>
    <w:p w:rsidR="00DB602F" w:rsidRDefault="00DB602F" w:rsidP="00DB602F">
      <w:pPr>
        <w:spacing w:before="80" w:after="80"/>
        <w:ind w:left="360"/>
        <w:jc w:val="center"/>
      </w:pPr>
    </w:p>
    <w:p w:rsidR="001B25AC" w:rsidRDefault="00F96C38" w:rsidP="00DB602F">
      <w:pPr>
        <w:spacing w:before="80" w:after="80"/>
        <w:ind w:left="360"/>
        <w:jc w:val="center"/>
      </w:pPr>
      <w:r>
        <w:rPr>
          <w:b/>
          <w:bCs/>
          <w:color w:val="0099A8"/>
        </w:rPr>
        <w:t xml:space="preserve">Engagement Loop: </w:t>
      </w:r>
      <w:r>
        <w:t xml:space="preserve">Better recommendations → </w:t>
      </w:r>
      <w:proofErr w:type="gramStart"/>
      <w:r>
        <w:t>More</w:t>
      </w:r>
      <w:proofErr w:type="gramEnd"/>
      <w:r>
        <w:t xml:space="preserve"> watch time → More </w:t>
      </w:r>
      <w:proofErr w:type="spellStart"/>
      <w:r>
        <w:t>behavioral</w:t>
      </w:r>
      <w:proofErr w:type="spellEnd"/>
      <w:r>
        <w:t xml:space="preserve"> data → Better AI models → Better recommendations [compounds]</w:t>
      </w:r>
    </w:p>
    <w:p w:rsidR="00DB602F" w:rsidRDefault="00DB602F" w:rsidP="00DB602F">
      <w:pPr>
        <w:spacing w:before="80" w:after="80"/>
        <w:ind w:left="360"/>
        <w:jc w:val="center"/>
      </w:pPr>
    </w:p>
    <w:p w:rsidR="001B25AC" w:rsidRDefault="00F96C38" w:rsidP="00DB602F">
      <w:pPr>
        <w:spacing w:before="80" w:after="80"/>
        <w:ind w:left="360"/>
        <w:jc w:val="center"/>
      </w:pPr>
      <w:r>
        <w:rPr>
          <w:b/>
          <w:bCs/>
          <w:color w:val="0099A8"/>
        </w:rPr>
        <w:t xml:space="preserve">Monetization Loop: </w:t>
      </w:r>
      <w:r>
        <w:t xml:space="preserve">High engagement → </w:t>
      </w:r>
      <w:proofErr w:type="gramStart"/>
      <w:r>
        <w:t>Higher</w:t>
      </w:r>
      <w:proofErr w:type="gramEnd"/>
      <w:r>
        <w:t xml:space="preserve"> ad CPM → More advert</w:t>
      </w:r>
      <w:r>
        <w:t>iser revenue → Fund better content → More subscribers → Higher engagement</w:t>
      </w:r>
    </w:p>
    <w:p w:rsidR="00DB602F" w:rsidRDefault="00DB602F" w:rsidP="00DB602F">
      <w:pPr>
        <w:spacing w:before="80" w:after="80"/>
        <w:ind w:left="360"/>
        <w:jc w:val="center"/>
      </w:pPr>
    </w:p>
    <w:p w:rsidR="001B25AC" w:rsidRDefault="00F96C38" w:rsidP="00DB602F">
      <w:pPr>
        <w:spacing w:before="80" w:after="80"/>
        <w:ind w:left="360"/>
        <w:jc w:val="center"/>
      </w:pPr>
      <w:r>
        <w:rPr>
          <w:b/>
          <w:bCs/>
          <w:color w:val="0099A8"/>
        </w:rPr>
        <w:t xml:space="preserve">Retention Loop: </w:t>
      </w:r>
      <w:r>
        <w:t>Churn prediction flags at-risk user → Personalized win-back push/email → User re-engages → Reduced churn</w:t>
      </w:r>
    </w:p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STEP 15 — ROADMAP &amp; MILESTONES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12-Month Roadmap &amp;</w:t>
      </w:r>
      <w:r>
        <w:t xml:space="preserve"> Milestones</w:t>
      </w:r>
    </w:p>
    <w:p w:rsidR="001B25AC" w:rsidRDefault="00F96C38" w:rsidP="00DB602F">
      <w:pPr>
        <w:pStyle w:val="Heading2"/>
        <w:jc w:val="center"/>
      </w:pPr>
      <w:r>
        <w:t>Team Composition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432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432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Product Managers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Personalization product + platform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ML Engineers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3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Recommendation models + content understanding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Backend Engineers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Serving infrastructure + feature store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Data Engineers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Data pipeline + feature store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Design Lead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UX for personalization features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Data Scientist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Experimentation and A/B testing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Privacy/Compliance Engineer</w:t>
            </w:r>
          </w:p>
        </w:tc>
        <w:tc>
          <w:tcPr>
            <w:tcW w:w="14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DPDP Act + GDPR compliance, </w:t>
            </w: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  <w:r>
              <w:rPr>
                <w:sz w:val="20"/>
                <w:szCs w:val="20"/>
              </w:rPr>
              <w:t xml:space="preserve"> Data Bridge governance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0099A8"/>
                <w:sz w:val="26"/>
                <w:szCs w:val="26"/>
              </w:rPr>
              <w:t>🚀</w:t>
            </w:r>
            <w:r>
              <w:rPr>
                <w:b/>
                <w:bCs/>
                <w:color w:val="0099A8"/>
                <w:sz w:val="26"/>
                <w:szCs w:val="26"/>
              </w:rPr>
              <w:t xml:space="preserve"> Phase 1: MVP — Foundation  —  Months 1–3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Theme: Prove the Foundation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Personalized Home Feed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Language-First Rows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proofErr w:type="spellStart"/>
            <w:r>
              <w:t>Explainability</w:t>
            </w:r>
            <w:proofErr w:type="spellEnd"/>
            <w:r>
              <w:t xml:space="preserve"> Labels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Smart Continue Watching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Post-Session Overlay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proofErr w:type="spellStart"/>
            <w:r>
              <w:t>Onboarding</w:t>
            </w:r>
            <w:proofErr w:type="spellEnd"/>
            <w:r>
              <w:t xml:space="preserve"> Quiz + </w:t>
            </w:r>
            <w:proofErr w:type="spellStart"/>
            <w:r>
              <w:t>Jio</w:t>
            </w:r>
            <w:proofErr w:type="spellEnd"/>
            <w:r>
              <w:t xml:space="preserve"> Data Bridge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A/B Testing Infrastructure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Real-time Feedback Loop</w:t>
            </w:r>
          </w:p>
          <w:p w:rsidR="001B25AC" w:rsidRDefault="00F96C38" w:rsidP="00DB602F">
            <w:pPr>
              <w:spacing w:before="80"/>
              <w:jc w:val="center"/>
            </w:pPr>
            <w:r>
              <w:rPr>
                <w:b/>
                <w:bCs/>
                <w:color w:val="0099A8"/>
              </w:rPr>
              <w:t>✓</w:t>
            </w:r>
            <w:r>
              <w:rPr>
                <w:b/>
                <w:bCs/>
                <w:color w:val="0099A8"/>
              </w:rPr>
              <w:t xml:space="preserve">  Milestone: Dead session rate: 28% → &lt;18%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05A2B"/>
              <w:left w:val="single" w:sz="16" w:space="0" w:color="E05A2B"/>
              <w:bottom w:val="single" w:sz="4" w:space="0" w:color="E05A2B"/>
              <w:right w:val="single" w:sz="4" w:space="0" w:color="E05A2B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E05A2B"/>
                <w:sz w:val="26"/>
                <w:szCs w:val="26"/>
              </w:rPr>
              <w:t>🔬</w:t>
            </w:r>
            <w:r>
              <w:rPr>
                <w:b/>
                <w:bCs/>
                <w:color w:val="E05A2B"/>
                <w:sz w:val="26"/>
                <w:szCs w:val="26"/>
              </w:rPr>
              <w:t xml:space="preserve"> Phase 2: AI Refinement  —  Months 4–6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Theme: Deepen Intelligence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Context-Aware Ranking (time/device)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Sequential Interest Model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AI Content Summaries (LLM)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Household Profile Separation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Sports-to-Entertainment Bridge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Churn Prediction V1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Smart Search V1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Regional Language Model Upgrades</w:t>
            </w:r>
          </w:p>
          <w:p w:rsidR="001B25AC" w:rsidRDefault="00F96C38" w:rsidP="00DB602F">
            <w:pPr>
              <w:spacing w:before="80"/>
              <w:jc w:val="center"/>
            </w:pPr>
            <w:r>
              <w:rPr>
                <w:b/>
                <w:bCs/>
                <w:color w:val="E05A2B"/>
              </w:rPr>
              <w:lastRenderedPageBreak/>
              <w:t>✓</w:t>
            </w:r>
            <w:r>
              <w:rPr>
                <w:b/>
                <w:bCs/>
                <w:color w:val="E05A2B"/>
              </w:rPr>
              <w:t xml:space="preserve">  Milestone: Monthly churn: 4.2% → &lt;3.2%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4941A"/>
              <w:left w:val="single" w:sz="16" w:space="0" w:color="D4941A"/>
              <w:bottom w:val="single" w:sz="4" w:space="0" w:color="D4941A"/>
              <w:right w:val="single" w:sz="4" w:space="0" w:color="D4941A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D4941A"/>
                <w:sz w:val="26"/>
                <w:szCs w:val="26"/>
              </w:rPr>
              <w:t>📈</w:t>
            </w:r>
            <w:r>
              <w:rPr>
                <w:b/>
                <w:bCs/>
                <w:color w:val="D4941A"/>
                <w:sz w:val="26"/>
                <w:szCs w:val="26"/>
              </w:rPr>
              <w:t xml:space="preserve"> Phase 3: Scale &amp; Growth  —  Months 7–9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Theme: Accelerate Monetization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Personalized Ad Targeting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AVOD → Paid Conversion AI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Personalized Push Notifications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Dynamic Thumbnail Optimization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Personalized Email Digest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Multi-language Voice Search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proofErr w:type="spellStart"/>
            <w:r>
              <w:t>Catalog</w:t>
            </w:r>
            <w:proofErr w:type="spellEnd"/>
            <w:r>
              <w:t xml:space="preserve"> Coverage Optimization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Real-Time Trending Integration</w:t>
            </w:r>
          </w:p>
          <w:p w:rsidR="001B25AC" w:rsidRDefault="00F96C38" w:rsidP="00DB602F">
            <w:pPr>
              <w:spacing w:before="80"/>
              <w:jc w:val="center"/>
            </w:pPr>
            <w:r>
              <w:rPr>
                <w:b/>
                <w:bCs/>
                <w:color w:val="D4941A"/>
              </w:rPr>
              <w:t>✓</w:t>
            </w:r>
            <w:r>
              <w:rPr>
                <w:b/>
                <w:bCs/>
                <w:color w:val="D4941A"/>
              </w:rPr>
              <w:t xml:space="preserve">  Milestone: ARPU +15%; WAWTS reaches 5.2 </w:t>
            </w:r>
            <w:proofErr w:type="spellStart"/>
            <w:r>
              <w:rPr>
                <w:b/>
                <w:bCs/>
                <w:color w:val="D4941A"/>
              </w:rPr>
              <w:t>hrs</w:t>
            </w:r>
            <w:proofErr w:type="spellEnd"/>
            <w:r>
              <w:rPr>
                <w:b/>
                <w:bCs/>
                <w:color w:val="D4941A"/>
              </w:rPr>
              <w:t>/</w:t>
            </w:r>
            <w:proofErr w:type="spellStart"/>
            <w:r>
              <w:rPr>
                <w:b/>
                <w:bCs/>
                <w:color w:val="D4941A"/>
              </w:rPr>
              <w:t>wk</w:t>
            </w:r>
            <w:proofErr w:type="spellEnd"/>
          </w:p>
        </w:tc>
      </w:tr>
    </w:tbl>
    <w:p w:rsidR="001B25AC" w:rsidRDefault="001B25AC" w:rsidP="00DB602F">
      <w:pPr>
        <w:spacing w:before="40" w:after="40"/>
        <w:jc w:val="center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40"/>
              <w:jc w:val="center"/>
            </w:pPr>
            <w:r>
              <w:rPr>
                <w:b/>
                <w:bCs/>
                <w:color w:val="1A7A4A"/>
                <w:sz w:val="26"/>
                <w:szCs w:val="26"/>
              </w:rPr>
              <w:t>🤖</w:t>
            </w:r>
            <w:r>
              <w:rPr>
                <w:b/>
                <w:bCs/>
                <w:color w:val="1A7A4A"/>
                <w:sz w:val="26"/>
                <w:szCs w:val="26"/>
              </w:rPr>
              <w:t xml:space="preserve"> Phase 4: Advanced AI  —  Months 10–12</w:t>
            </w:r>
          </w:p>
          <w:p w:rsidR="001B25AC" w:rsidRDefault="00F96C38" w:rsidP="00DB602F">
            <w:pPr>
              <w:spacing w:after="80"/>
              <w:jc w:val="center"/>
            </w:pPr>
            <w:r>
              <w:rPr>
                <w:color w:val="5D6D7E"/>
                <w:sz w:val="20"/>
                <w:szCs w:val="20"/>
              </w:rPr>
              <w:t>Theme: Build the Moat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 xml:space="preserve">Conversational AI Discovery ("Ask </w:t>
            </w:r>
            <w:proofErr w:type="spellStart"/>
            <w:r>
              <w:t>JioHotstar</w:t>
            </w:r>
            <w:proofErr w:type="spellEnd"/>
            <w:r>
              <w:t>")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Mood-Based Content Row (opt-in)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Serendipity Engine ("Surprise Me")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Cross-Platform Continuity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Generative Content Previews (30s AI cut)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Social Watch Recommendations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Predictive Offline Download</w:t>
            </w:r>
          </w:p>
          <w:p w:rsidR="001B25AC" w:rsidRDefault="00F96C38" w:rsidP="00DB602F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</w:pPr>
            <w:r>
              <w:t>Creator Intelligence for Studios</w:t>
            </w:r>
          </w:p>
          <w:p w:rsidR="001B25AC" w:rsidRDefault="00F96C38" w:rsidP="00DB602F">
            <w:pPr>
              <w:spacing w:before="80"/>
              <w:jc w:val="center"/>
            </w:pPr>
            <w:r>
              <w:rPr>
                <w:b/>
                <w:bCs/>
                <w:color w:val="1A7A4A"/>
              </w:rPr>
              <w:t>✓</w:t>
            </w:r>
            <w:r>
              <w:rPr>
                <w:b/>
                <w:bCs/>
                <w:color w:val="1A7A4A"/>
              </w:rPr>
              <w:t xml:space="preserve">  Milestone: WAWTS 6.0 </w:t>
            </w:r>
            <w:proofErr w:type="spellStart"/>
            <w:r>
              <w:rPr>
                <w:b/>
                <w:bCs/>
                <w:color w:val="1A7A4A"/>
              </w:rPr>
              <w:t>hrs</w:t>
            </w:r>
            <w:proofErr w:type="spellEnd"/>
            <w:r>
              <w:rPr>
                <w:b/>
                <w:bCs/>
                <w:color w:val="1A7A4A"/>
              </w:rPr>
              <w:t>/</w:t>
            </w:r>
            <w:proofErr w:type="spellStart"/>
            <w:r>
              <w:rPr>
                <w:b/>
                <w:bCs/>
                <w:color w:val="1A7A4A"/>
              </w:rPr>
              <w:t>wk</w:t>
            </w:r>
            <w:proofErr w:type="spellEnd"/>
            <w:r>
              <w:rPr>
                <w:b/>
                <w:bCs/>
                <w:color w:val="1A7A4A"/>
              </w:rPr>
              <w:t xml:space="preserve"> — AI moat established</w:t>
            </w:r>
          </w:p>
        </w:tc>
      </w:tr>
    </w:tbl>
    <w:p w:rsidR="001B25AC" w:rsidRDefault="001B25AC" w:rsidP="00DB602F">
      <w:pPr>
        <w:spacing w:before="40" w:after="40"/>
        <w:jc w:val="center"/>
      </w:pPr>
    </w:p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USER NARRATIVE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 xml:space="preserve">User Narrative: </w:t>
      </w:r>
      <w:proofErr w:type="spellStart"/>
      <w:r>
        <w:t>Priya's</w:t>
      </w:r>
      <w:proofErr w:type="spellEnd"/>
      <w:r>
        <w:t xml:space="preserve"> Commute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99A8"/>
              <w:left w:val="single" w:sz="16" w:space="0" w:color="0099A8"/>
              <w:bottom w:val="single" w:sz="4" w:space="0" w:color="0099A8"/>
              <w:right w:val="single" w:sz="4" w:space="0" w:color="0099A8"/>
            </w:tcBorders>
            <w:shd w:val="clear" w:color="auto" w:fill="E6F7F9"/>
            <w:tcMar>
              <w:top w:w="140" w:type="dxa"/>
              <w:left w:w="240" w:type="dxa"/>
              <w:bottom w:w="140" w:type="dxa"/>
              <w:right w:w="160" w:type="dxa"/>
            </w:tcMar>
          </w:tcPr>
          <w:p w:rsidR="001B25AC" w:rsidRDefault="00F96C38" w:rsidP="00DB602F">
            <w:pPr>
              <w:spacing w:after="80"/>
              <w:jc w:val="center"/>
            </w:pPr>
            <w:proofErr w:type="spellStart"/>
            <w:r>
              <w:t>Priya</w:t>
            </w:r>
            <w:proofErr w:type="spellEnd"/>
            <w:r>
              <w:t xml:space="preserve"> boards her train at Chennai Central at 8:47 AM, phone in hand and data active. She has just 28 minutes before her stop, but used to waste almost half of that hunting for something worth watching — often digging through irrelevant blockbusters and unf</w:t>
            </w:r>
            <w:r>
              <w:t>amiliar genres.</w:t>
            </w:r>
          </w:p>
          <w:p w:rsidR="001B25AC" w:rsidRDefault="00F96C38" w:rsidP="00DB602F">
            <w:pPr>
              <w:spacing w:after="80"/>
              <w:jc w:val="center"/>
            </w:pPr>
            <w:r>
              <w:t xml:space="preserve">Today, the app greets her in Tamil, with rows for "Top Tamil Picks for This Morning" and "Because you watched </w:t>
            </w:r>
            <w:proofErr w:type="spellStart"/>
            <w:r>
              <w:t>Vikram</w:t>
            </w:r>
            <w:proofErr w:type="spellEnd"/>
            <w:r>
              <w:t>" — rows that feel handpicked for her. She instantly discovers new films aligned with her taste, each with a concise AI-craf</w:t>
            </w:r>
            <w:r>
              <w:t>ted reason. Her commute is saved; she simply taps play.</w:t>
            </w:r>
          </w:p>
          <w:p w:rsidR="001B25AC" w:rsidRDefault="00F96C38" w:rsidP="00DB602F">
            <w:pPr>
              <w:spacing w:after="80"/>
              <w:jc w:val="center"/>
            </w:pPr>
            <w:r>
              <w:t xml:space="preserve">As her train pulls in, a "What's Next" overlay offers three tailored picks before the credits roll. Two go into her </w:t>
            </w:r>
            <w:proofErr w:type="spellStart"/>
            <w:r>
              <w:t>watchlist</w:t>
            </w:r>
            <w:proofErr w:type="spellEnd"/>
            <w:r>
              <w:t xml:space="preserve"> with a tap — no scrolling, searching, or external recommendations needed.</w:t>
            </w:r>
          </w:p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</w:rPr>
              <w:t xml:space="preserve">Multiply </w:t>
            </w:r>
            <w:proofErr w:type="spellStart"/>
            <w:r>
              <w:rPr>
                <w:b/>
                <w:bCs/>
                <w:color w:val="0F2044"/>
              </w:rPr>
              <w:t>Priya's</w:t>
            </w:r>
            <w:proofErr w:type="spellEnd"/>
            <w:r>
              <w:rPr>
                <w:b/>
                <w:bCs/>
                <w:color w:val="0F2044"/>
              </w:rPr>
              <w:t xml:space="preserve"> seamless journey across 250M active </w:t>
            </w:r>
            <w:proofErr w:type="gramStart"/>
            <w:r>
              <w:rPr>
                <w:b/>
                <w:bCs/>
                <w:color w:val="0F2044"/>
              </w:rPr>
              <w:t>users,</w:t>
            </w:r>
            <w:proofErr w:type="gramEnd"/>
            <w:r>
              <w:rPr>
                <w:b/>
                <w:bCs/>
                <w:color w:val="0F2044"/>
              </w:rPr>
              <w:t xml:space="preserve"> and the impact is clear: time saved, satisfaction up, natural nudges toward premium features. For </w:t>
            </w:r>
            <w:proofErr w:type="spellStart"/>
            <w:r>
              <w:rPr>
                <w:b/>
                <w:bCs/>
                <w:color w:val="0F2044"/>
              </w:rPr>
              <w:t>JioHotstar</w:t>
            </w:r>
            <w:proofErr w:type="spellEnd"/>
            <w:r>
              <w:rPr>
                <w:b/>
                <w:bCs/>
                <w:color w:val="0F2044"/>
              </w:rPr>
              <w:t xml:space="preserve">, transformation to a truly personalized entertainment companion is not just a vision — </w:t>
            </w:r>
            <w:r>
              <w:rPr>
                <w:b/>
                <w:bCs/>
                <w:color w:val="0F2044"/>
              </w:rPr>
              <w:t>it's a competitive business advantage.</w:t>
            </w:r>
          </w:p>
        </w:tc>
      </w:tr>
    </w:tbl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FUTURE FEATURES &amp; BRAINSTORM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Future Feature Ideas</w:t>
      </w:r>
    </w:p>
    <w:p w:rsidR="001B25AC" w:rsidRDefault="00F96C38" w:rsidP="00DB602F">
      <w:pPr>
        <w:pStyle w:val="Heading3"/>
        <w:jc w:val="center"/>
      </w:pPr>
      <w:r>
        <w:t>Personalized Push Notification Engine</w:t>
      </w:r>
    </w:p>
    <w:p w:rsidR="001B25AC" w:rsidRDefault="00F96C38" w:rsidP="00DB602F">
      <w:pPr>
        <w:spacing w:before="60" w:after="60"/>
        <w:jc w:val="center"/>
      </w:pPr>
      <w:r>
        <w:t xml:space="preserve">Micro-personalized reminders (e.g., "The next episode of your </w:t>
      </w:r>
      <w:proofErr w:type="spellStart"/>
      <w:r>
        <w:t>favorite</w:t>
      </w:r>
      <w:proofErr w:type="spellEnd"/>
      <w:r>
        <w:t xml:space="preserve"> drama is out — ready for your 20-min commute?"</w:t>
      </w:r>
      <w:r>
        <w:t>), driven by user context and model predictions.</w:t>
      </w:r>
    </w:p>
    <w:p w:rsidR="001B25AC" w:rsidRDefault="00F96C38" w:rsidP="00DB602F">
      <w:pPr>
        <w:pStyle w:val="Heading3"/>
        <w:jc w:val="center"/>
      </w:pPr>
      <w:r>
        <w:t>Mood-Based Content Row</w:t>
      </w:r>
    </w:p>
    <w:p w:rsidR="001B25AC" w:rsidRDefault="00F96C38" w:rsidP="00DB602F">
      <w:pPr>
        <w:spacing w:before="60" w:after="60"/>
        <w:jc w:val="center"/>
      </w:pPr>
      <w:r>
        <w:t xml:space="preserve">Users tap a mood ("Cheer me up", "Give me chills") to trigger moment-specific AI </w:t>
      </w:r>
      <w:proofErr w:type="spellStart"/>
      <w:r>
        <w:t>curation</w:t>
      </w:r>
      <w:proofErr w:type="spellEnd"/>
      <w:r>
        <w:t xml:space="preserve"> using sentiment analysis.</w:t>
      </w:r>
    </w:p>
    <w:p w:rsidR="001B25AC" w:rsidRDefault="00F96C38" w:rsidP="00DB602F">
      <w:pPr>
        <w:pStyle w:val="Heading3"/>
        <w:jc w:val="center"/>
      </w:pPr>
      <w:r>
        <w:t xml:space="preserve">Conversational Search — "Ask </w:t>
      </w:r>
      <w:proofErr w:type="spellStart"/>
      <w:r>
        <w:t>JioHotstar</w:t>
      </w:r>
      <w:proofErr w:type="spellEnd"/>
      <w:r>
        <w:t>"</w:t>
      </w:r>
    </w:p>
    <w:p w:rsidR="001B25AC" w:rsidRDefault="00F96C38" w:rsidP="00DB602F">
      <w:pPr>
        <w:spacing w:before="60" w:after="60"/>
        <w:jc w:val="center"/>
      </w:pPr>
      <w:r>
        <w:t>Natural-language discovery:</w:t>
      </w:r>
      <w:r>
        <w:t xml:space="preserve"> "Show me a sad Tamil movie from the 90s" — LLM-powered semantic search for deeper user intent.</w:t>
      </w:r>
    </w:p>
    <w:p w:rsidR="001B25AC" w:rsidRDefault="00F96C38" w:rsidP="00DB602F">
      <w:pPr>
        <w:pStyle w:val="Heading3"/>
        <w:jc w:val="center"/>
      </w:pPr>
      <w:r>
        <w:t xml:space="preserve">Serendipity / </w:t>
      </w:r>
      <w:proofErr w:type="spellStart"/>
      <w:r>
        <w:t>Snackable</w:t>
      </w:r>
      <w:proofErr w:type="spellEnd"/>
      <w:r>
        <w:t xml:space="preserve"> Discovery</w:t>
      </w:r>
    </w:p>
    <w:p w:rsidR="001B25AC" w:rsidRDefault="00F96C38" w:rsidP="00DB602F">
      <w:pPr>
        <w:spacing w:before="60" w:after="60"/>
        <w:jc w:val="center"/>
      </w:pPr>
      <w:r>
        <w:t>"Surprise Me" shuffle or quick 5-minute episode highlights for micro-moments; optimized for commuters and casual browsers.</w:t>
      </w:r>
    </w:p>
    <w:p w:rsidR="001B25AC" w:rsidRDefault="00F96C38" w:rsidP="00DB602F">
      <w:pPr>
        <w:pStyle w:val="Heading3"/>
        <w:jc w:val="center"/>
      </w:pPr>
      <w:r>
        <w:t>Pre</w:t>
      </w:r>
      <w:r>
        <w:t>dictive Offline Download</w:t>
      </w:r>
    </w:p>
    <w:p w:rsidR="001B25AC" w:rsidRDefault="00F96C38" w:rsidP="00DB602F">
      <w:pPr>
        <w:spacing w:before="60" w:after="60"/>
        <w:jc w:val="center"/>
      </w:pPr>
      <w:r>
        <w:t xml:space="preserve">AI predicts next likely content and auto-downloads overnight on </w:t>
      </w:r>
      <w:proofErr w:type="spellStart"/>
      <w:r>
        <w:t>WiFi</w:t>
      </w:r>
      <w:proofErr w:type="spellEnd"/>
      <w:r>
        <w:t>, ensuring access during commute/no-network moments.</w:t>
      </w:r>
    </w:p>
    <w:p w:rsidR="001B25AC" w:rsidRDefault="00F96C38" w:rsidP="00DB602F">
      <w:pPr>
        <w:pStyle w:val="Heading3"/>
        <w:jc w:val="center"/>
      </w:pPr>
      <w:r>
        <w:t>Collaborative Family Playlists</w:t>
      </w:r>
    </w:p>
    <w:p w:rsidR="001B25AC" w:rsidRDefault="00F96C38" w:rsidP="00DB602F">
      <w:pPr>
        <w:spacing w:before="60" w:after="60"/>
        <w:jc w:val="center"/>
      </w:pPr>
      <w:r>
        <w:t>Safe, shared recommendations for family night; bridges Smart TV and Kids profil</w:t>
      </w:r>
      <w:r>
        <w:t>es with curated all-ages content.</w:t>
      </w:r>
    </w:p>
    <w:p w:rsidR="001B25AC" w:rsidRDefault="00F96C38" w:rsidP="00DB602F">
      <w:pPr>
        <w:pStyle w:val="Heading3"/>
        <w:jc w:val="center"/>
      </w:pPr>
      <w:r>
        <w:t>On-Content Live Polls / Trivia</w:t>
      </w:r>
    </w:p>
    <w:p w:rsidR="001B25AC" w:rsidRDefault="00F96C38" w:rsidP="00DB602F">
      <w:pPr>
        <w:spacing w:before="60" w:after="60"/>
        <w:jc w:val="center"/>
      </w:pPr>
      <w:r>
        <w:t>Real-time engagement during sports or top shows (e.g., "Who will win this match?"), boosting AVOD session length.</w:t>
      </w:r>
    </w:p>
    <w:p w:rsidR="001B25AC" w:rsidRDefault="00F96C38" w:rsidP="00DB602F">
      <w:pPr>
        <w:pStyle w:val="Heading3"/>
        <w:jc w:val="center"/>
      </w:pPr>
      <w:r>
        <w:t>Creator Intelligence for Studios</w:t>
      </w:r>
    </w:p>
    <w:p w:rsidR="001B25AC" w:rsidRDefault="00F96C38" w:rsidP="00DB602F">
      <w:pPr>
        <w:spacing w:before="60" w:after="60"/>
        <w:jc w:val="center"/>
      </w:pPr>
      <w:r>
        <w:t xml:space="preserve">AI insights for </w:t>
      </w:r>
      <w:proofErr w:type="spellStart"/>
      <w:r>
        <w:t>JioHotstar</w:t>
      </w:r>
      <w:proofErr w:type="spellEnd"/>
      <w:r>
        <w:t xml:space="preserve"> Studios on conten</w:t>
      </w:r>
      <w:r>
        <w:t xml:space="preserve">t genres, themes, and languages most likely to perform — informing </w:t>
      </w:r>
      <w:proofErr w:type="spellStart"/>
      <w:r>
        <w:t>greenlight</w:t>
      </w:r>
      <w:proofErr w:type="spellEnd"/>
      <w:r>
        <w:t xml:space="preserve"> decisions.</w:t>
      </w:r>
    </w:p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APPENDIX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Appendix: Recommended Tech Stack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 Streaming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Apache Kafka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Stream Processing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Flink</w:t>
            </w:r>
            <w:proofErr w:type="spellEnd"/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Batch Processing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Apache Spark on </w:t>
            </w:r>
            <w:proofErr w:type="spellStart"/>
            <w:r>
              <w:rPr>
                <w:sz w:val="20"/>
                <w:szCs w:val="20"/>
              </w:rPr>
              <w:t>Databricks</w:t>
            </w:r>
            <w:proofErr w:type="spellEnd"/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Feature Store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Tecton</w:t>
            </w:r>
            <w:proofErr w:type="spellEnd"/>
            <w:r>
              <w:rPr>
                <w:sz w:val="20"/>
                <w:szCs w:val="20"/>
              </w:rPr>
              <w:t xml:space="preserve"> (managed) or Feast (open-source)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ML Training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ML Orchestration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Kubeflow</w:t>
            </w:r>
            <w:proofErr w:type="spellEnd"/>
            <w:r>
              <w:rPr>
                <w:sz w:val="20"/>
                <w:szCs w:val="20"/>
              </w:rPr>
              <w:t xml:space="preserve"> Pipelines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Model Serving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NVIDIA Triton Inference Server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Vector Search (ANN)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FAISS + Pinecone (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Cache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Cluster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API Gateway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AWS API Gateway / Kong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Experimentation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Statsig</w:t>
            </w:r>
            <w:proofErr w:type="spellEnd"/>
            <w:r>
              <w:rPr>
                <w:sz w:val="20"/>
                <w:szCs w:val="20"/>
              </w:rPr>
              <w:t xml:space="preserve"> or in-house A/B framework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Observability</w:t>
            </w:r>
            <w:proofErr w:type="spellEnd"/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Prometheus + </w:t>
            </w:r>
            <w:proofErr w:type="spellStart"/>
            <w:r>
              <w:rPr>
                <w:sz w:val="20"/>
                <w:szCs w:val="20"/>
              </w:rPr>
              <w:t>Datadog</w:t>
            </w:r>
            <w:proofErr w:type="spellEnd"/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099A8"/>
                <w:sz w:val="20"/>
                <w:szCs w:val="20"/>
              </w:rPr>
              <w:t>LLM (Content Summaries)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6F7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color w:val="0099A8"/>
                <w:sz w:val="20"/>
                <w:szCs w:val="20"/>
              </w:rPr>
              <w:t>Anthropic Claude API or fine-tuned Llama 3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 Warehouse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Snowflake or Google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Infrastructure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AWS (primary), multi-region for latency optimization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spacing w:before="60" w:after="60"/>
        <w:jc w:val="center"/>
      </w:pPr>
      <w:r>
        <w:rPr>
          <w:color w:val="5D6D7E"/>
        </w:rPr>
        <w:t xml:space="preserve">This case study was created as a portfolio project demonstrating AI Product Management skills including problem discovery, user research, product strategy, </w:t>
      </w:r>
      <w:r>
        <w:rPr>
          <w:color w:val="5D6D7E"/>
        </w:rPr>
        <w:t>AI system design, PRD writing, metrics framework design, and go-to-market planning. All market data is based on publicly available reports (FICCI-EY, PwC) and presented for educational purposes.</w:t>
      </w:r>
    </w:p>
    <w:p w:rsidR="001B25AC" w:rsidRDefault="00F96C38" w:rsidP="00DB602F">
      <w:pPr>
        <w:jc w:val="center"/>
      </w:pPr>
      <w:r>
        <w:br w:type="page"/>
      </w:r>
    </w:p>
    <w:p w:rsidR="001B25AC" w:rsidRDefault="00F96C38" w:rsidP="00DB602F">
      <w:pPr>
        <w:shd w:val="clear" w:color="auto" w:fill="0099A8"/>
        <w:spacing w:before="320" w:after="80"/>
        <w:jc w:val="center"/>
      </w:pPr>
      <w:r>
        <w:rPr>
          <w:b/>
          <w:bCs/>
          <w:color w:val="FFFFFF"/>
          <w:sz w:val="18"/>
          <w:szCs w:val="18"/>
        </w:rPr>
        <w:lastRenderedPageBreak/>
        <w:t>APPENDIX — ABBREVIATIONS &amp; GLOSSARY</w:t>
      </w:r>
    </w:p>
    <w:p w:rsidR="001B25AC" w:rsidRDefault="00F96C38" w:rsidP="00DB602F">
      <w:pPr>
        <w:pStyle w:val="Heading1"/>
        <w:pBdr>
          <w:bottom w:val="single" w:sz="6" w:space="4" w:color="0099A8"/>
        </w:pBdr>
        <w:jc w:val="center"/>
      </w:pPr>
      <w:r>
        <w:t>Abbreviations &amp;</w:t>
      </w:r>
      <w:r>
        <w:t xml:space="preserve"> Glossary</w:t>
      </w:r>
    </w:p>
    <w:p w:rsidR="001B25AC" w:rsidRDefault="00F96C38" w:rsidP="00DB602F">
      <w:pPr>
        <w:spacing w:before="60" w:after="60"/>
        <w:jc w:val="center"/>
      </w:pPr>
      <w:r>
        <w:t>All major abbreviations and domain-specific terms used throughout this PRD are defined below for clarity.</w:t>
      </w:r>
    </w:p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pStyle w:val="Heading2"/>
        <w:jc w:val="center"/>
      </w:pPr>
      <w:r>
        <w:t>Product &amp; AI Terms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148"/>
        <w:gridCol w:w="4669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3200" w:type="dxa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4760" w:type="dxa"/>
            <w:tcBorders>
              <w:top w:val="single" w:sz="4" w:space="0" w:color="0099A8"/>
              <w:left w:val="single" w:sz="4" w:space="0" w:color="0099A8"/>
              <w:bottom w:val="single" w:sz="4" w:space="0" w:color="0099A8"/>
              <w:right w:val="single" w:sz="4" w:space="0" w:color="0099A8"/>
            </w:tcBorders>
            <w:shd w:val="clear" w:color="auto" w:fill="0099A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in Context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AI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Artificial Intelligence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simulation of human intelligence processes by machines — the core technology powering all personalization features in this PRD.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ML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 subset of AI where systems learn from data to make predictions or decisions without being explicitly programmed.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LLM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Large Language Model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 deep learning model trained on vast text data (e.g., Claude, GPT-4) used here to generate content summaries and </w:t>
            </w:r>
            <w:proofErr w:type="spellStart"/>
            <w:r>
              <w:rPr>
                <w:sz w:val="20"/>
                <w:szCs w:val="20"/>
              </w:rPr>
              <w:t>explainability</w:t>
            </w:r>
            <w:proofErr w:type="spellEnd"/>
            <w:r>
              <w:rPr>
                <w:sz w:val="20"/>
                <w:szCs w:val="20"/>
              </w:rPr>
              <w:t xml:space="preserve"> labels.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NLP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Natural Language Processing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AI technology that enables computers to understand and process human language — used in smart search and conversational discovery.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API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Application Programming Interface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 software interface that allows different systems to communicate — e.g., the Recommendation API that serves personalized content in &lt;200ms.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UX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User Experience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overall experience a user has while interacting with a product — encompasses homepage design, flows, and interaction patterns.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UI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The visual layer of a product — buttons, carousels, overlays, and screens through which users interact with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PRD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Product Requirements Document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 formal document that describes the purpose, features, functionality, and behaviour of a product to be built.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MVP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Minimum Viable Product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The smallest possible product that delivers enough value to launch, </w:t>
            </w:r>
            <w:proofErr w:type="gramStart"/>
            <w:r>
              <w:rPr>
                <w:sz w:val="20"/>
                <w:szCs w:val="20"/>
              </w:rPr>
              <w:t>gather</w:t>
            </w:r>
            <w:proofErr w:type="gramEnd"/>
            <w:r>
              <w:rPr>
                <w:sz w:val="20"/>
                <w:szCs w:val="20"/>
              </w:rPr>
              <w:t xml:space="preserve"> feedback, and iterate — Phases 1 features in this PRD.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GTM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Go-To-Market (Strategy)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plan for how a product is launched and distributed to users — covers positioning, channels, and phased rollout.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KPI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Key Performance Indicator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 measurable value that demonstrates how effectively a product is achieving its objectives </w:t>
            </w:r>
            <w:r>
              <w:rPr>
                <w:sz w:val="20"/>
                <w:szCs w:val="20"/>
              </w:rPr>
              <w:lastRenderedPageBreak/>
              <w:t>(e.g., Dead Session Rate, WAWTS).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lastRenderedPageBreak/>
              <w:t>OTT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Over-The-Top (Platform)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 streaming media service delivered directly over the internet, bypassing traditional cable/broadcast distribution (e.g.,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 xml:space="preserve">, Netflix, </w:t>
            </w:r>
            <w:proofErr w:type="gramStart"/>
            <w:r>
              <w:rPr>
                <w:sz w:val="20"/>
                <w:szCs w:val="20"/>
              </w:rPr>
              <w:t>Prime</w:t>
            </w:r>
            <w:proofErr w:type="gramEnd"/>
            <w:r>
              <w:rPr>
                <w:sz w:val="20"/>
                <w:szCs w:val="20"/>
              </w:rPr>
              <w:t xml:space="preserve"> Video).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pStyle w:val="Heading2"/>
        <w:jc w:val="center"/>
      </w:pPr>
      <w:r>
        <w:t>Business &amp; Revenue Terms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148"/>
        <w:gridCol w:w="4669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3200" w:type="dxa"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4760" w:type="dxa"/>
            <w:tcBorders>
              <w:top w:val="single" w:sz="4" w:space="0" w:color="E05A2B"/>
              <w:left w:val="single" w:sz="4" w:space="0" w:color="E05A2B"/>
              <w:bottom w:val="single" w:sz="4" w:space="0" w:color="E05A2B"/>
              <w:right w:val="single" w:sz="4" w:space="0" w:color="E05A2B"/>
            </w:tcBorders>
            <w:shd w:val="clear" w:color="auto" w:fill="E05A2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in Context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TAM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Total Addressable Market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total market demand for a product or service — $14B for India OTT by 2030.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SAM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Serviceable Addressable Market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The portion of TAM targeted by </w:t>
            </w:r>
            <w:proofErr w:type="spellStart"/>
            <w:r>
              <w:rPr>
                <w:sz w:val="20"/>
                <w:szCs w:val="20"/>
              </w:rPr>
              <w:t>JioHotstar's</w:t>
            </w:r>
            <w:proofErr w:type="spellEnd"/>
            <w:r>
              <w:rPr>
                <w:sz w:val="20"/>
                <w:szCs w:val="20"/>
              </w:rPr>
              <w:t xml:space="preserve"> products and services — $7B.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SOM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Serviceable Obtainable Market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The realistic share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 xml:space="preserve"> can capture — estimated at $1.8B with AI personalization.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ARPU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Average Revenue Per User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Total revenue divided by number of users — a key business metric; target +22% in 12 months.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LTV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Lifetime Value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total revenue a business can expect from a single customer account over their lifetime — target +30%.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CPM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Cost Per Mille (Cost Per Thousand Impressions)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Advertising metric measuring cost per 1,000 ad impressions — target +40% with personalized ads.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AVOD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Ad-Supported Video On Demand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 free streaming tier monetized through advertisements — </w:t>
            </w:r>
            <w:proofErr w:type="spellStart"/>
            <w:r>
              <w:rPr>
                <w:sz w:val="20"/>
                <w:szCs w:val="20"/>
              </w:rPr>
              <w:t>JioHotstar's</w:t>
            </w:r>
            <w:proofErr w:type="spellEnd"/>
            <w:r>
              <w:rPr>
                <w:sz w:val="20"/>
                <w:szCs w:val="20"/>
              </w:rPr>
              <w:t xml:space="preserve"> free tier; target conversion to paid 14%→19%.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SVOD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Subscription Video On Demand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 paid streaming tier with no ads (e.g.,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 xml:space="preserve"> Premium) — the primary monetization target.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pStyle w:val="Heading2"/>
        <w:jc w:val="center"/>
      </w:pPr>
      <w:r>
        <w:t>Metrics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147"/>
        <w:gridCol w:w="467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4941A"/>
              <w:left w:val="single" w:sz="4" w:space="0" w:color="D4941A"/>
              <w:bottom w:val="single" w:sz="4" w:space="0" w:color="D4941A"/>
              <w:right w:val="single" w:sz="4" w:space="0" w:color="D4941A"/>
            </w:tcBorders>
            <w:shd w:val="clear" w:color="auto" w:fill="D4941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3200" w:type="dxa"/>
            <w:tcBorders>
              <w:top w:val="single" w:sz="4" w:space="0" w:color="D4941A"/>
              <w:left w:val="single" w:sz="4" w:space="0" w:color="D4941A"/>
              <w:bottom w:val="single" w:sz="4" w:space="0" w:color="D4941A"/>
              <w:right w:val="single" w:sz="4" w:space="0" w:color="D4941A"/>
            </w:tcBorders>
            <w:shd w:val="clear" w:color="auto" w:fill="D4941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4760" w:type="dxa"/>
            <w:tcBorders>
              <w:top w:val="single" w:sz="4" w:space="0" w:color="D4941A"/>
              <w:left w:val="single" w:sz="4" w:space="0" w:color="D4941A"/>
              <w:bottom w:val="single" w:sz="4" w:space="0" w:color="D4941A"/>
              <w:right w:val="single" w:sz="4" w:space="0" w:color="D4941A"/>
            </w:tcBorders>
            <w:shd w:val="clear" w:color="auto" w:fill="D4941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in Context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CTR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Click-Through Rate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percentage of users who click on a recommendation after seeing it — current 11%, target &gt;22%.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WAWTS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Weekly Active Watching Time per Subscriber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The North Star Metric — total hours watched per week per active subscriber; baseline 4.2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, target 6.0 hrs.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MAU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Monthly Active Users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number of unique users who engage with the platform in a given month — ~250M currently.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lastRenderedPageBreak/>
              <w:t>DAU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Daily Active Users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number of unique users who engage with the platform on a given day.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D7 / D30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Day-7 / Day-30 Retention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percentage of new users still active 7 or 30 days after first use — D7 target &gt;55%.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0F2044"/>
                <w:sz w:val="20"/>
                <w:szCs w:val="20"/>
              </w:rPr>
              <w:t>nDCG</w:t>
            </w:r>
            <w:proofErr w:type="spellEnd"/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Normalized Discounted Cumulative Gain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 ML metric measuring recommendation ranking quality — target &gt;0.72 at nDCG@10.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CF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Collaborative Filtering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 ML technique that recommends content based on the preferences of users with similar taste profiles.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pStyle w:val="Heading2"/>
        <w:jc w:val="center"/>
      </w:pPr>
      <w:r>
        <w:t>AI / ML Technical Terms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153"/>
        <w:gridCol w:w="4664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32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476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in Context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ANN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Approximate Nearest </w:t>
            </w:r>
            <w:proofErr w:type="spellStart"/>
            <w:r>
              <w:rPr>
                <w:sz w:val="20"/>
                <w:szCs w:val="20"/>
              </w:rPr>
              <w:t>Neighbor</w:t>
            </w:r>
            <w:proofErr w:type="spellEnd"/>
            <w:r>
              <w:rPr>
                <w:sz w:val="20"/>
                <w:szCs w:val="20"/>
              </w:rPr>
              <w:t xml:space="preserve"> (Search)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 algorithm for finding the most similar items quickly in high-dimensional embedding spaces — used in Two-Tower model retrieval.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FAISS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Facebook AI Similarity Search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 open-source library for efficient similarity search and clustering of dense vectors — powers the candidate generation step.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CTR Model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Click-Through Rate Prediction Model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 ML model predicting which thumbnail variant a specific user segment is most likely to click.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ASR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Automatic Speech Recognition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AI technology converting spoken language to text — used in the multilingual audio/speech model for language detection.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0F2044"/>
                <w:sz w:val="20"/>
                <w:szCs w:val="20"/>
              </w:rPr>
              <w:t>ViT</w:t>
            </w:r>
            <w:proofErr w:type="spellEnd"/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Vision Transformer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 deep learning architecture applying transformer models to image data — used in the Video Embedding Model to encode </w:t>
            </w:r>
            <w:proofErr w:type="spellStart"/>
            <w:r>
              <w:rPr>
                <w:sz w:val="20"/>
                <w:szCs w:val="20"/>
              </w:rPr>
              <w:t>keyframes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BERT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Bidirectional Encoder Representations from Transformers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 pre-trained NLP model used as the basis for the multilingual content metadata enrichment model.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P95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95th Percentile Latency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 latency threshold meaning 95% of requests are served within the stated time — API latency target &lt;200ms P95.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TTL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Time To Live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duration for which cached data is considered valid before refreshing — 30 minutes for active user recommendation cache.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DB602F" w:rsidRDefault="00DB602F" w:rsidP="00DB602F">
      <w:pPr>
        <w:pStyle w:val="Heading2"/>
        <w:jc w:val="center"/>
      </w:pPr>
    </w:p>
    <w:p w:rsidR="00DB602F" w:rsidRDefault="00DB602F" w:rsidP="00DB602F">
      <w:pPr>
        <w:pStyle w:val="Heading2"/>
        <w:jc w:val="center"/>
      </w:pPr>
    </w:p>
    <w:p w:rsidR="001B25AC" w:rsidRDefault="00F96C38" w:rsidP="00DB602F">
      <w:pPr>
        <w:pStyle w:val="Heading2"/>
        <w:jc w:val="center"/>
      </w:pPr>
      <w:r>
        <w:lastRenderedPageBreak/>
        <w:t>Infrastructure &amp; Compliance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152"/>
        <w:gridCol w:w="4665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320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4760" w:type="dxa"/>
            <w:tcBorders>
              <w:top w:val="single" w:sz="4" w:space="0" w:color="0F2044"/>
              <w:left w:val="single" w:sz="4" w:space="0" w:color="0F2044"/>
              <w:bottom w:val="single" w:sz="4" w:space="0" w:color="0F2044"/>
              <w:right w:val="single" w:sz="4" w:space="0" w:color="0F2044"/>
            </w:tcBorders>
            <w:shd w:val="clear" w:color="auto" w:fill="0F204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in Context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b/>
                <w:bCs/>
                <w:color w:val="0F2044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Remote Dictionary Server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 in-memory data structure store used as a high-speed cache for serving personalized recommendation lists.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A/B Test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A/B Testing (Split Testing)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 controlled experiment comparing two variants (A and B) to determine which performs better on a target metric.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DPDP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Digital Personal Data Protection (Act)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India'</w:t>
            </w:r>
            <w:r>
              <w:rPr>
                <w:sz w:val="20"/>
                <w:szCs w:val="20"/>
              </w:rPr>
              <w:t>s 2023 data privacy law requiring explicit user consent for personal data processing and Indian data residency.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GDPR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General Data Protection Regulation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The EU's data privacy law applicable to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 xml:space="preserve"> for international (non-Indian) users.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PII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Personally Identifiable Information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Any data that could be used to identify a specific individual — excluded from all ML model training features.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FR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Functional Requirement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A specific behaviour or function the system must support — e.g., FR-01 (Personalized Home Feed).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NFR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Non-Functional Requirement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Quality attributes the system must have: latency, availability, scalability, privacy, etc.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JPE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 xml:space="preserve"> Personalization Engine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The name for the AI recommendation system defined in this PRD.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IPL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Indian Premier League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India's premier cricket tournament — the single largest traffic driver for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>; peak load of 50M concurrent users.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p w:rsidR="001B25AC" w:rsidRDefault="00F96C38" w:rsidP="00DB602F">
      <w:pPr>
        <w:pStyle w:val="Heading2"/>
        <w:jc w:val="center"/>
      </w:pPr>
      <w:r>
        <w:t>Platform-Specific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3147"/>
        <w:gridCol w:w="4670"/>
      </w:tblGrid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D6D7E"/>
              <w:left w:val="single" w:sz="4" w:space="0" w:color="5D6D7E"/>
              <w:bottom w:val="single" w:sz="4" w:space="0" w:color="5D6D7E"/>
              <w:right w:val="single" w:sz="4" w:space="0" w:color="5D6D7E"/>
            </w:tcBorders>
            <w:shd w:val="clear" w:color="auto" w:fill="5D6D7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3200" w:type="dxa"/>
            <w:tcBorders>
              <w:top w:val="single" w:sz="4" w:space="0" w:color="5D6D7E"/>
              <w:left w:val="single" w:sz="4" w:space="0" w:color="5D6D7E"/>
              <w:bottom w:val="single" w:sz="4" w:space="0" w:color="5D6D7E"/>
              <w:right w:val="single" w:sz="4" w:space="0" w:color="5D6D7E"/>
            </w:tcBorders>
            <w:shd w:val="clear" w:color="auto" w:fill="5D6D7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4760" w:type="dxa"/>
            <w:tcBorders>
              <w:top w:val="single" w:sz="4" w:space="0" w:color="5D6D7E"/>
              <w:left w:val="single" w:sz="4" w:space="0" w:color="5D6D7E"/>
              <w:bottom w:val="single" w:sz="4" w:space="0" w:color="5D6D7E"/>
              <w:right w:val="single" w:sz="4" w:space="0" w:color="5D6D7E"/>
            </w:tcBorders>
            <w:shd w:val="clear" w:color="auto" w:fill="5D6D7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in Context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STB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Set-Top Box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 xml:space="preserve">A device connecting a TV to an internet source for streaming — one of the client surfaces for </w:t>
            </w:r>
            <w:proofErr w:type="spellStart"/>
            <w:r>
              <w:rPr>
                <w:sz w:val="20"/>
                <w:szCs w:val="20"/>
              </w:rPr>
              <w:t>JioHotstar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B25A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b/>
                <w:bCs/>
                <w:color w:val="0F2044"/>
                <w:sz w:val="20"/>
                <w:szCs w:val="20"/>
              </w:rPr>
              <w:t>CRM</w:t>
            </w:r>
          </w:p>
        </w:tc>
        <w:tc>
          <w:tcPr>
            <w:tcW w:w="3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Customer Relationship Management (System)</w:t>
            </w:r>
          </w:p>
        </w:tc>
        <w:tc>
          <w:tcPr>
            <w:tcW w:w="4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B25AC" w:rsidRDefault="00F96C38" w:rsidP="00DB602F">
            <w:pPr>
              <w:jc w:val="center"/>
            </w:pPr>
            <w:r>
              <w:rPr>
                <w:sz w:val="20"/>
                <w:szCs w:val="20"/>
              </w:rPr>
              <w:t>Platform managing subscriber data, payment history, and engagement history — a key data source for the recommendation pipeline.</w:t>
            </w:r>
          </w:p>
        </w:tc>
      </w:tr>
    </w:tbl>
    <w:p w:rsidR="001B25AC" w:rsidRDefault="001B25AC" w:rsidP="00DB602F">
      <w:pPr>
        <w:spacing w:before="80" w:after="80"/>
        <w:jc w:val="center"/>
      </w:pPr>
    </w:p>
    <w:sectPr w:rsidR="001B25AC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C38" w:rsidRDefault="00F96C38">
      <w:r>
        <w:separator/>
      </w:r>
    </w:p>
  </w:endnote>
  <w:endnote w:type="continuationSeparator" w:id="0">
    <w:p w:rsidR="00F96C38" w:rsidRDefault="00F96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5AC" w:rsidRDefault="00F96C38">
    <w:pPr>
      <w:pBdr>
        <w:top w:val="single" w:sz="4" w:space="4" w:color="D5D8DC"/>
      </w:pBdr>
      <w:jc w:val="center"/>
    </w:pPr>
    <w:r>
      <w:rPr>
        <w:color w:val="5D6D7E"/>
        <w:sz w:val="16"/>
        <w:szCs w:val="16"/>
      </w:rPr>
      <w:t xml:space="preserve">© 2026 — AI PM Portfolio Case </w:t>
    </w:r>
    <w:proofErr w:type="gramStart"/>
    <w:r>
      <w:rPr>
        <w:color w:val="5D6D7E"/>
        <w:sz w:val="16"/>
        <w:szCs w:val="16"/>
      </w:rPr>
      <w:t>Study  |</w:t>
    </w:r>
    <w:proofErr w:type="gramEnd"/>
    <w:r>
      <w:rPr>
        <w:color w:val="5D6D7E"/>
        <w:sz w:val="16"/>
        <w:szCs w:val="16"/>
      </w:rPr>
      <w:t xml:space="preserve">  Confidential Draft  |  github.com/Veer-</w:t>
    </w:r>
    <w:proofErr w:type="spellStart"/>
    <w:r>
      <w:rPr>
        <w:color w:val="5D6D7E"/>
        <w:sz w:val="16"/>
        <w:szCs w:val="16"/>
      </w:rPr>
      <w:t>Kapoor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C38" w:rsidRDefault="00F96C38">
      <w:r>
        <w:separator/>
      </w:r>
    </w:p>
  </w:footnote>
  <w:footnote w:type="continuationSeparator" w:id="0">
    <w:p w:rsidR="00F96C38" w:rsidRDefault="00F96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5AC" w:rsidRDefault="00F96C38">
    <w:pPr>
      <w:pBdr>
        <w:bottom w:val="single" w:sz="4" w:space="4" w:color="D5D8DC"/>
      </w:pBdr>
      <w:jc w:val="right"/>
    </w:pPr>
    <w:proofErr w:type="spellStart"/>
    <w:r>
      <w:rPr>
        <w:color w:val="5D6D7E"/>
        <w:sz w:val="16"/>
        <w:szCs w:val="16"/>
      </w:rPr>
      <w:t>JioHotstar</w:t>
    </w:r>
    <w:proofErr w:type="spellEnd"/>
    <w:r>
      <w:rPr>
        <w:color w:val="5D6D7E"/>
        <w:sz w:val="16"/>
        <w:szCs w:val="16"/>
      </w:rPr>
      <w:t xml:space="preserve"> AI Personalization Engine — PRD v2.0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color w:val="5D6D7E"/>
        <w:sz w:val="16"/>
        <w:szCs w:val="16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4257"/>
    <w:multiLevelType w:val="hybridMultilevel"/>
    <w:tmpl w:val="7E5E7642"/>
    <w:lvl w:ilvl="0" w:tplc="350EDED2">
      <w:start w:val="1"/>
      <w:numFmt w:val="decimal"/>
      <w:lvlText w:val="%1."/>
      <w:lvlJc w:val="left"/>
      <w:pPr>
        <w:ind w:left="720" w:hanging="360"/>
      </w:pPr>
    </w:lvl>
    <w:lvl w:ilvl="1" w:tplc="BA12D55C">
      <w:numFmt w:val="decimal"/>
      <w:lvlText w:val=""/>
      <w:lvlJc w:val="left"/>
    </w:lvl>
    <w:lvl w:ilvl="2" w:tplc="C98228E8">
      <w:numFmt w:val="decimal"/>
      <w:lvlText w:val=""/>
      <w:lvlJc w:val="left"/>
    </w:lvl>
    <w:lvl w:ilvl="3" w:tplc="946EC380">
      <w:numFmt w:val="decimal"/>
      <w:lvlText w:val=""/>
      <w:lvlJc w:val="left"/>
    </w:lvl>
    <w:lvl w:ilvl="4" w:tplc="BDC02116">
      <w:numFmt w:val="decimal"/>
      <w:lvlText w:val=""/>
      <w:lvlJc w:val="left"/>
    </w:lvl>
    <w:lvl w:ilvl="5" w:tplc="D27C9848">
      <w:numFmt w:val="decimal"/>
      <w:lvlText w:val=""/>
      <w:lvlJc w:val="left"/>
    </w:lvl>
    <w:lvl w:ilvl="6" w:tplc="72DCE1E8">
      <w:numFmt w:val="decimal"/>
      <w:lvlText w:val=""/>
      <w:lvlJc w:val="left"/>
    </w:lvl>
    <w:lvl w:ilvl="7" w:tplc="21A065A0">
      <w:numFmt w:val="decimal"/>
      <w:lvlText w:val=""/>
      <w:lvlJc w:val="left"/>
    </w:lvl>
    <w:lvl w:ilvl="8" w:tplc="0096F940">
      <w:numFmt w:val="decimal"/>
      <w:lvlText w:val=""/>
      <w:lvlJc w:val="left"/>
    </w:lvl>
  </w:abstractNum>
  <w:abstractNum w:abstractNumId="1">
    <w:nsid w:val="2B5A5531"/>
    <w:multiLevelType w:val="hybridMultilevel"/>
    <w:tmpl w:val="0CC42F34"/>
    <w:lvl w:ilvl="0" w:tplc="4D24D88E">
      <w:start w:val="1"/>
      <w:numFmt w:val="bullet"/>
      <w:lvlText w:val="•"/>
      <w:lvlJc w:val="left"/>
      <w:pPr>
        <w:ind w:left="720" w:hanging="360"/>
      </w:pPr>
    </w:lvl>
    <w:lvl w:ilvl="1" w:tplc="4F5C03D0">
      <w:numFmt w:val="decimal"/>
      <w:lvlText w:val=""/>
      <w:lvlJc w:val="left"/>
    </w:lvl>
    <w:lvl w:ilvl="2" w:tplc="90768910">
      <w:numFmt w:val="decimal"/>
      <w:lvlText w:val=""/>
      <w:lvlJc w:val="left"/>
    </w:lvl>
    <w:lvl w:ilvl="3" w:tplc="AAE47D10">
      <w:numFmt w:val="decimal"/>
      <w:lvlText w:val=""/>
      <w:lvlJc w:val="left"/>
    </w:lvl>
    <w:lvl w:ilvl="4" w:tplc="5C08F912">
      <w:numFmt w:val="decimal"/>
      <w:lvlText w:val=""/>
      <w:lvlJc w:val="left"/>
    </w:lvl>
    <w:lvl w:ilvl="5" w:tplc="A8A67342">
      <w:numFmt w:val="decimal"/>
      <w:lvlText w:val=""/>
      <w:lvlJc w:val="left"/>
    </w:lvl>
    <w:lvl w:ilvl="6" w:tplc="27E870E6">
      <w:numFmt w:val="decimal"/>
      <w:lvlText w:val=""/>
      <w:lvlJc w:val="left"/>
    </w:lvl>
    <w:lvl w:ilvl="7" w:tplc="90B60544">
      <w:numFmt w:val="decimal"/>
      <w:lvlText w:val=""/>
      <w:lvlJc w:val="left"/>
    </w:lvl>
    <w:lvl w:ilvl="8" w:tplc="50C02576">
      <w:numFmt w:val="decimal"/>
      <w:lvlText w:val=""/>
      <w:lvlJc w:val="left"/>
    </w:lvl>
  </w:abstractNum>
  <w:abstractNum w:abstractNumId="2">
    <w:nsid w:val="53971546"/>
    <w:multiLevelType w:val="hybridMultilevel"/>
    <w:tmpl w:val="C94CDD00"/>
    <w:lvl w:ilvl="0" w:tplc="F132B8FA">
      <w:start w:val="1"/>
      <w:numFmt w:val="bullet"/>
      <w:lvlText w:val="◦"/>
      <w:lvlJc w:val="left"/>
      <w:pPr>
        <w:ind w:left="1080" w:hanging="360"/>
      </w:pPr>
    </w:lvl>
    <w:lvl w:ilvl="1" w:tplc="F6CEC93E">
      <w:numFmt w:val="decimal"/>
      <w:lvlText w:val=""/>
      <w:lvlJc w:val="left"/>
    </w:lvl>
    <w:lvl w:ilvl="2" w:tplc="C5E0DCA2">
      <w:numFmt w:val="decimal"/>
      <w:lvlText w:val=""/>
      <w:lvlJc w:val="left"/>
    </w:lvl>
    <w:lvl w:ilvl="3" w:tplc="E0326A14">
      <w:numFmt w:val="decimal"/>
      <w:lvlText w:val=""/>
      <w:lvlJc w:val="left"/>
    </w:lvl>
    <w:lvl w:ilvl="4" w:tplc="092AD4F8">
      <w:numFmt w:val="decimal"/>
      <w:lvlText w:val=""/>
      <w:lvlJc w:val="left"/>
    </w:lvl>
    <w:lvl w:ilvl="5" w:tplc="CCC4263C">
      <w:numFmt w:val="decimal"/>
      <w:lvlText w:val=""/>
      <w:lvlJc w:val="left"/>
    </w:lvl>
    <w:lvl w:ilvl="6" w:tplc="2AF42302">
      <w:numFmt w:val="decimal"/>
      <w:lvlText w:val=""/>
      <w:lvlJc w:val="left"/>
    </w:lvl>
    <w:lvl w:ilvl="7" w:tplc="6CF69F5A">
      <w:numFmt w:val="decimal"/>
      <w:lvlText w:val=""/>
      <w:lvlJc w:val="left"/>
    </w:lvl>
    <w:lvl w:ilvl="8" w:tplc="A9B05C58">
      <w:numFmt w:val="decimal"/>
      <w:lvlText w:val=""/>
      <w:lvlJc w:val="left"/>
    </w:lvl>
  </w:abstractNum>
  <w:abstractNum w:abstractNumId="3">
    <w:nsid w:val="70122559"/>
    <w:multiLevelType w:val="hybridMultilevel"/>
    <w:tmpl w:val="17A216C2"/>
    <w:lvl w:ilvl="0" w:tplc="5EF2F940">
      <w:start w:val="1"/>
      <w:numFmt w:val="bullet"/>
      <w:lvlText w:val="●"/>
      <w:lvlJc w:val="left"/>
      <w:pPr>
        <w:ind w:left="720" w:hanging="360"/>
      </w:pPr>
    </w:lvl>
    <w:lvl w:ilvl="1" w:tplc="C6C2A51A">
      <w:start w:val="1"/>
      <w:numFmt w:val="bullet"/>
      <w:lvlText w:val="○"/>
      <w:lvlJc w:val="left"/>
      <w:pPr>
        <w:ind w:left="1440" w:hanging="360"/>
      </w:pPr>
    </w:lvl>
    <w:lvl w:ilvl="2" w:tplc="693C889E">
      <w:start w:val="1"/>
      <w:numFmt w:val="bullet"/>
      <w:lvlText w:val="■"/>
      <w:lvlJc w:val="left"/>
      <w:pPr>
        <w:ind w:left="2160" w:hanging="360"/>
      </w:pPr>
    </w:lvl>
    <w:lvl w:ilvl="3" w:tplc="81A867A6">
      <w:start w:val="1"/>
      <w:numFmt w:val="bullet"/>
      <w:lvlText w:val="●"/>
      <w:lvlJc w:val="left"/>
      <w:pPr>
        <w:ind w:left="2880" w:hanging="360"/>
      </w:pPr>
    </w:lvl>
    <w:lvl w:ilvl="4" w:tplc="E13EBA1A">
      <w:start w:val="1"/>
      <w:numFmt w:val="bullet"/>
      <w:lvlText w:val="○"/>
      <w:lvlJc w:val="left"/>
      <w:pPr>
        <w:ind w:left="3600" w:hanging="360"/>
      </w:pPr>
    </w:lvl>
    <w:lvl w:ilvl="5" w:tplc="F2D22048">
      <w:start w:val="1"/>
      <w:numFmt w:val="bullet"/>
      <w:lvlText w:val="■"/>
      <w:lvlJc w:val="left"/>
      <w:pPr>
        <w:ind w:left="4320" w:hanging="360"/>
      </w:pPr>
    </w:lvl>
    <w:lvl w:ilvl="6" w:tplc="D2885FB2">
      <w:start w:val="1"/>
      <w:numFmt w:val="bullet"/>
      <w:lvlText w:val="●"/>
      <w:lvlJc w:val="left"/>
      <w:pPr>
        <w:ind w:left="5040" w:hanging="360"/>
      </w:pPr>
    </w:lvl>
    <w:lvl w:ilvl="7" w:tplc="B20ABF4A">
      <w:start w:val="1"/>
      <w:numFmt w:val="bullet"/>
      <w:lvlText w:val="●"/>
      <w:lvlJc w:val="left"/>
      <w:pPr>
        <w:ind w:left="5760" w:hanging="360"/>
      </w:pPr>
    </w:lvl>
    <w:lvl w:ilvl="8" w:tplc="155272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B25AC"/>
    <w:rsid w:val="001B25AC"/>
    <w:rsid w:val="00DB602F"/>
    <w:rsid w:val="00F9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2C3E50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160"/>
      <w:outlineLvl w:val="0"/>
    </w:pPr>
    <w:rPr>
      <w:b/>
      <w:bCs/>
      <w:color w:val="0F2044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0F2044"/>
      <w:sz w:val="28"/>
      <w:szCs w:val="28"/>
    </w:rPr>
  </w:style>
  <w:style w:type="paragraph" w:styleId="Heading3">
    <w:name w:val="heading 3"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2C3E50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160"/>
      <w:outlineLvl w:val="0"/>
    </w:pPr>
    <w:rPr>
      <w:b/>
      <w:bCs/>
      <w:color w:val="0F2044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0F2044"/>
      <w:sz w:val="28"/>
      <w:szCs w:val="28"/>
    </w:rPr>
  </w:style>
  <w:style w:type="paragraph" w:styleId="Heading3">
    <w:name w:val="heading 3"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5756</Words>
  <Characters>32811</Characters>
  <Application>Microsoft Office Word</Application>
  <DocSecurity>0</DocSecurity>
  <Lines>273</Lines>
  <Paragraphs>76</Paragraphs>
  <ScaleCrop>false</ScaleCrop>
  <Company/>
  <LinksUpToDate>false</LinksUpToDate>
  <CharactersWithSpaces>38491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2026-03-15T07:55:00Z</dcterms:created>
  <dcterms:modified xsi:type="dcterms:W3CDTF">2026-03-15T10:20:00Z</dcterms:modified>
</cp:coreProperties>
</file>