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72"/>
        </w:rPr>
        <w:t>VeerNXT</w:t>
      </w:r>
    </w:p>
    <w:p>
      <w:pPr>
        <w:jc w:val="center"/>
      </w:pPr>
      <w:r>
        <w:rPr>
          <w:rFonts w:ascii="Calibri" w:hAnsi="Calibri"/>
          <w:b/>
          <w:color w:val="202020"/>
          <w:sz w:val="44"/>
        </w:rPr>
        <w:t>Agniveer Career Profiling Engine</w:t>
      </w:r>
    </w:p>
    <w:p>
      <w:pPr>
        <w:jc w:val="center"/>
      </w:pPr>
      <w:r>
        <w:rPr>
          <w:rFonts w:ascii="Calibri" w:hAnsi="Calibri"/>
          <w:i/>
          <w:color w:val="555555"/>
          <w:sz w:val="28"/>
        </w:rPr>
        <w:t>Design Document — v1.0</w:t>
      </w:r>
    </w:p>
    <w:p/>
    <w:p>
      <w:pPr>
        <w:jc w:val="center"/>
      </w:pPr>
      <w:r>
        <w:rPr>
          <w:rFonts w:ascii="Calibri" w:hAnsi="Calibri"/>
          <w:i/>
          <w:color w:val="555555"/>
          <w:sz w:val="20"/>
        </w:rPr>
        <w:t>(A govt-aligned, impact-driven social initiative, providing career security, Sewa-Nidhi counselling, and multi-disciplinary mentorship to Agniveers.)</w:t>
      </w:r>
    </w:p>
    <w:p/>
    <w:p>
      <w:pPr>
        <w:jc w:val="center"/>
      </w:pPr>
      <w:r>
        <w:rPr>
          <w:rFonts w:ascii="Calibri" w:hAnsi="Calibri"/>
          <w:color w:val="555555"/>
          <w:sz w:val="20"/>
        </w:rPr>
        <w:t>Generated 20 April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VeerNXT Career Profiling Engine is a Node.js service that maps an Agniveer's service record, academic background, physical standards, and stated civilian preferences to the top-10 best-fit government / PSU / banking exams from a catalogue of 1,629 exams spanning Central Government, all 28 States, and all 8 Union Territories. The engine additionally scrapes the official website of every conducting body on a 6-hour cadence to surface the latest recruitment notifications and vacancy counts against each recommendation.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engine is delivered as both (a) a drop-in Node.js library that the existing VeerNXT website backend can require() directly, and (b) a standalone Express REST API for deployment isolation. All scoring weights, trade-to-role mappings, and eligibility rules live in versioned config files and can be retuned without touching core logic.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2. Goals &amp; Non-Goals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2.1 Goals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Recommend the top-10 career paths (exams) for every Agniveer after form submission.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Apply the ex-servicemen quota, NCC bonuses, sports quota, and state-domicile rules that Agniveers are legally entitled to.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Translate military trade (Infantry / EME / Signals / Clerk / Driver / etc.) into aligned civilian roles.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Surface live vacancy counts and notification dates from official government websites.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Be tunable by VeerNXT counsellors without code changes (config-driven weights).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2.2 Non-Goals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Not an online exam-preparation platform — only a recommendation / discovery engine.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Not a form-filling service — only maps to the correct exam + conducting body.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Does not provide legal advice on Sewa Nidhi investments — surfaces financial guidance separately.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3. System Architecture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engine sits alongside the existing Node.js website as an in-process library (primary) or as a sibling microservice (alternative). It reads from a static exam master dataset (JSON) and writes to a MongoDB collection of profiles and recommendations.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VeerNXT Node.js Website Backend            │</w:t>
        <w:br/>
        <w:t>│                                                          │</w:t>
        <w:br/>
        <w:t>│   ┌──────────────────┐         ┌────────────────────┐   │</w:t>
        <w:br/>
        <w:t>│   │ Profile Form API │────────▶│ Profiling Engine   │   │</w:t>
        <w:br/>
        <w:t>│   │ (POST /profile)  │         │ (this document)    │   │</w:t>
        <w:br/>
        <w:t>│   └──────────────────┘         └─────────┬──────────┘   │</w:t>
        <w:br/>
        <w:t>│                                           │              │</w:t>
        <w:br/>
        <w:t>│   ┌──────────────────┐         ┌─────────▼──────────┐   │</w:t>
        <w:br/>
        <w:t>│   │  MongoDB Atlas   │◀────────│ Vacancy Scrapers   │   │</w:t>
        <w:br/>
        <w:t>│   │ (profiles, recs) │         │ (node-cron / 6 hr) │   │</w:t>
        <w:br/>
        <w:t>│   └──────────────────┘         └─────────┬──────────┘   │</w:t>
        <w:br/>
        <w:t>│                                           │              │</w:t>
        <w:br/>
        <w:t>└───────────────────────────────────────────┼──────────────┘</w:t>
        <w:br/>
        <w:t xml:space="preserve">                                            │</w:t>
        <w:br/>
        <w:t xml:space="preserve">                                  Official Govt Websites</w:t>
        <w:br/>
        <w:t xml:space="preserve">                            (SSC, IBPS, RRB, UPSC, CAPF, ...)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4. Data Sources — The Exam Universe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unified exam_master.json is built from three curated source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60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Rows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central exams list.docx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Central govt + overflow state exams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488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UT Exams EDTD.docx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8 UTs, multi-table layout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309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state list.xlsx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All 28 states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837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After deduplication and normalisation, the master dataset holds 1,629 unique exams classified into 32 career tracks.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4.1 Standardised Exam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5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exam_id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Deterministic ID: {level-prefix}-{hash10}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level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central | state | ut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state_ut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State / UT name (null for central)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raw_category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Original category text from source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career_track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32 normalised tracks (SSC, POLICE_CAPF, BANKING, etc.)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conducting_body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Agency (SSC, IBPS, RRB, state PSC, etc.)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exam_name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Full exam name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website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Official URL for scraping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min_qualification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10 | 12 | graduate | post_graduate | null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physical_required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Uniformed role — PET/PST applicable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math_required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Exam needs quant aptitude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technical_trade_preferred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Favours EME / Signals / Electrical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ncc_bonus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Awards bonus marks for NCC-C holders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sports_quota_eligible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Has a sports reservation channel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ex_servicemen_quota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Explicit ex-srvc reservation / age relaxation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domicile_required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Candidate must be domicile of the state/UT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english_intensive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20"/>
              </w:rPr>
              <w:t>Exam requires strong English proficiency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E78"/>
          <w:sz w:val="30"/>
        </w:rPr>
        <w:t>4.2 Career Track Distribution (Top 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29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73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29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POLICE_CAPF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253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CIVIL_SERVICES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TEACHING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225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ADMINISTRATIVE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NURSING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138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HEALTH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59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JUDICIARY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130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AGRICULTURE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ENGINEERING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89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RAILWAYS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BANKING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PSU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39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INSURANCE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SSC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DEFENCE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SECRETARIAT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8"/>
          <w:sz w:val="40"/>
        </w:rPr>
        <w:t>5. Questionnaire → Engine Input Mapping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Every Agniveer profile submitted through the form must conform to the Joi schema in `engine/src/validators/profileSchema.js`. The mapping of questionnaire sections to engine fields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Questionnaire Section</w:t>
            </w:r>
          </w:p>
        </w:tc>
        <w:tc>
          <w:tcPr>
            <w:tcW w:type="dxa" w:w="432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Engine Fields</w:t>
            </w:r>
          </w:p>
        </w:tc>
        <w:tc>
          <w:tcPr>
            <w:tcW w:type="dxa" w:w="345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 in Scoring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A. Identity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fullName, dateOfBirth, category, stateOfDomicile, district, maritalStatus, email, mobile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Age cutoff, category reservation, state quota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B. Service Record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serviceBranch, armCorpsTrade, roleAppointment, totalServiceDuration, militaryCourses, characterOnDischarge, specificSkills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Trade → role mapping; character bonus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C. Academic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highestQualification, completedDuringService, nccCertification, sportsAchievement, mathInClass12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Qualification gate, NCC / sports bonuses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D. Physical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heightCm, chestCm, chestExpansion, vision, colourBlind, medicalCategory, physicalProficiency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Physical gate for uniformed jobs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 Career Intent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careerPreferences[], relocation, englishComfort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Preference bucket alignment, English bonus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F. Sewa Nidhi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sewaNidhiInterests[]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Routed to financial-guidance module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G. Consent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consent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Hard requirement — request is rejected if false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8"/>
          <w:sz w:val="40"/>
        </w:rPr>
        <w:t>6. Scoring Algorithm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6.1 Overview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For every exam in the master dataset, the engine performs two passes: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Pass 1 — Hard Filter: eligibility.js drops the exam if a non-negotiable gate fails (qualification, domicile, medical).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Pass 2 — Weighted Score: scoring.js sums signals from 15 scoring dimensions.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Diversify: the top-N survivors are then capped at 4 per career_track so the user receives a diverse top-10 rather than 10 near-duplicates.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6.2 Hard Eligibility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547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44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 if 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Qualification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QUAL_RANK(profile) &gt;= QUAL_RANK(exam.min_qualification)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Drop exam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Domicile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State/UT exam; profile.stateOfDomicile ≠ exam.state_ut, and profile.relocation ≠ "Anywhere in India"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Drop exam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Physical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exam.physical_required and profile.medicalCategory ≠ "SHAPE-1"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Drop exam (for CAPF/Police)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Consent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profile.consent === true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Reject submission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E78"/>
          <w:sz w:val="30"/>
        </w:rPr>
        <w:t>6.3 Weighted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73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32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When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Ex-Servicemen quota bonus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exam.ex_servicemen_quota = true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Priority-track bonus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exam.career_track in priorityTracks[]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Preference — Central Govt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Preference includes "Central Govt"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Preference — State Govt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Preference includes "State Govt"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Preference — Banking/PSU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Preference includes "Banking/PSU"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Preference — Private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Preference includes "Private"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Trade strong match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TRADE_MAP.strong includes exam.career_track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Trade soft match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TRADE_MAP.soft includes exam.career_track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Qualification exact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QUAL_RANK(profile) == QUAL_RANK(exam)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Qualification over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QUAL_RANK(profile) &gt; QUAL_RANK(exam)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Domicile home-state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exam.state_ut == profile.stateOfDomicile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Category reservation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SC+5, ST+5, OBC+3, EWS+3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Always applied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Character on discharge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Exemplary+10, VG+6, G+2 (halved if not required track)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Character rank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NCC certification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C+10, B+5, A+2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exam.ncc_bonus = true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Sports quota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Intl+15, Natl+10, State+6, Dist+3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exam.sports_quota_eligible or uniformed track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Math-12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+8 / −10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exam.math_required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English comfort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Fluent+8, Inter+4, Basic+0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Always applied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English penalty (intensive)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−8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exam.english_intensive and profile.englishComfort == "Basic"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Physical fit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exam.physical_required and SHAPE-1 and non-Satisfactory proficiency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Full 4-year service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totalServiceDuration &gt;= 48 months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Technical trade alignment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+8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exam.technical_trade_preferred and ENGINEERING in strong matches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8"/>
          <w:sz w:val="40"/>
        </w:rPr>
        <w:t>7. Military Trade → Civilian Role Mapping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trade map (engine/src/config/tradeMap.js) converts a military trade or skillset into (strong, soft) career-track sets. 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Military Trade / Skill</w:t>
            </w:r>
          </w:p>
        </w:tc>
        <w:tc>
          <w:tcPr>
            <w:tcW w:type="dxa" w:w="417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Strong Match</w:t>
            </w:r>
          </w:p>
        </w:tc>
        <w:tc>
          <w:tcPr>
            <w:tcW w:type="dxa" w:w="288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Soft Match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Infantry / Rifleman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POLICE_CAPF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DEFENCE, FIRE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EME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ENGINEERING, PSU, RAILWAYS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TRANSPORT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Signals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ENGINEERING, RAILWAYS, PSU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BANKING, METRO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Clerk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SSC, BANKING, ACCOUNTING, ADMIN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INSURANCE, RAILWAYS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Driver / MT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TRANSPORT, RAILWAYS, POLICE_CAPF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PSU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Logistics (Navy)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BANKING, ACCOUNTING, ADMIN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ASC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POSTAL, RAILWAYS, PSU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ACCOUNTING, ADMIN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AMC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HEALTH, NURSING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AEC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TEACHING, ADMIN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SSC, BANKING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IAF(X) Technical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ENGINEERING, PSU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IAF(Y) Non-Technical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ADMIN, SSC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BANKING, POSTAL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Office Admin / Computer Work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SSC, BANKING, ADMIN, SECRETARIAT, ACCOUNTING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INSURANCE, RAILWAYS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Weapons Handling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POLICE_CAPF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DEFENCE, FIRE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Driving (LMV/HMV)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sz w:val="20"/>
              </w:rPr>
              <w:t>TRANSPORT, RAILWAYS, POLICE_CAPF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SSC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This table is illustrative — the full map is in tradeMap.js and will be expanded with real feedback from Defence counsellors after the first 1,000 profiles.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8. Live Vacancy &amp; Notification Subsystem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Every recommendation call enriches the top-10 exams with the latest official notifications. For production scale, this is decoupled into a scraper worker pool that refreshes on a 6-hour cron schedule and writes to a cache.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8.1 Scraper Dispatch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Conducting Body Match</w:t>
            </w:r>
          </w:p>
        </w:tc>
        <w:tc>
          <w:tcPr>
            <w:tcW w:type="dxa" w:w="288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Scraper Module</w:t>
            </w:r>
          </w:p>
        </w:tc>
        <w:tc>
          <w:tcPr>
            <w:tcW w:type="dxa" w:w="3744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 Site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"staff selection"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scrapers/ssc.js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ssc.gov.in/notice-board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"ibps"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scrapers/ibps.js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ibps.in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"railway"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scrapers/rrb.js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rrbcdg.gov.in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"upsc"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scrapers/upsc.js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upsc.gov.in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"crpf | bsf | cisf | itbp | ssb"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scrapers/capf.js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Each force's own site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"public service commission" (state)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scrapers/state-psc.js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Exam.website (per PSC)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Anything else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scrapers/generic.js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Exam.website (fallback)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E78"/>
          <w:sz w:val="30"/>
        </w:rPr>
        <w:t>8.2 Normalised Notification Shape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{</w:t>
        <w:br/>
        <w:t xml:space="preserve">  source: "ssc.gov.in",</w:t>
        <w:br/>
        <w:t xml:space="preserve">  fetchedAt: "2026-04-20T11:49:00Z",</w:t>
        <w:br/>
        <w:t xml:space="preserve">  notifications: [</w:t>
        <w:br/>
        <w:t xml:space="preserve">    {</w:t>
        <w:br/>
        <w:t xml:space="preserve">      title: "SSC GD Constable Notification 2026",</w:t>
        <w:br/>
        <w:t xml:space="preserve">      url: "https://ssc.gov.in/notice/ssc-gd-2026.pdf",</w:t>
        <w:br/>
        <w:t xml:space="preserve">      publishedOn: "2026-04-18",</w:t>
        <w:br/>
        <w:t xml:space="preserve">      vacancies: 54872,</w:t>
        <w:br/>
        <w:t xml:space="preserve">      ageRange: { min: 18, max: 23 },  // auto-parsed from PDF (V2)</w:t>
        <w:br/>
        <w:t xml:space="preserve">      lastDate: "2026-05-31",</w:t>
        <w:br/>
        <w:t xml:space="preserve">      notes: ""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8.3 Scraper Polite-Use Rules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Custom User-Agent: "VeerNXT-Agniveer-Career-Bot/1.0 (+contact: veernxt.in)"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2 retries with exponential backoff per request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15-second timeout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Max concurrency 6 across the entire scraper pool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Results cached for 6 hours — every exam is hit at most 4 times a day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If a government site blocks access, fall back gracefully and surface the exam without live data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8.4 Fallback &amp; Failure Strategy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Scraping government websites is inherently unreliable. When a target site is unreachable or its layout changes: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The engine still returns the static recommendation (without live vacancy data).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An error.message is returned inside the liveVacancies field for the frontend to surface "could not load latest".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A monitoring dashboard should alert on &gt;20% failure rate so scrapers can be repaired.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9. REST API Contract (v1)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The engine exposes a handful of endpoints over HTTP. Base URL is configurable; in-process users skip HTTP and call recommendTopExams() directly.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9.1 POST /api/recommend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22"/>
        </w:rPr>
        <w:t>Request body: Joi-validated profile (Section 5). Optional query: ?topN=10&amp;live=true.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Response 200:</w:t>
        <w:br/>
        <w:t>{</w:t>
        <w:br/>
        <w:t xml:space="preserve">  "ok": true,</w:t>
        <w:br/>
        <w:t xml:space="preserve">  "profileSummary": { "name":"Rohan", "branch":"Indian Army", "trade":"Infantry", ... },</w:t>
        <w:br/>
        <w:t xml:space="preserve">  "totalEligible":  1135,</w:t>
        <w:br/>
        <w:t xml:space="preserve">  "totalRejected":   494,</w:t>
        <w:br/>
        <w:t xml:space="preserve">  "recommendations": [</w:t>
        <w:br/>
        <w:t xml:space="preserve">    {</w:t>
        <w:br/>
        <w:t xml:space="preserve">      "rank": 1,</w:t>
        <w:br/>
        <w:t xml:space="preserve">      "exam_id": "S-9d2c...",</w:t>
        <w:br/>
        <w:t xml:space="preserve">      "exam_name": "UP Jail Warder",</w:t>
        <w:br/>
        <w:t xml:space="preserve">      "conducting_body": "UP Police Recruitment Board",</w:t>
        <w:br/>
        <w:t xml:space="preserve">      "level": "state",</w:t>
        <w:br/>
        <w:t xml:space="preserve">      "state_ut": "Uttar Pradesh",</w:t>
        <w:br/>
        <w:t xml:space="preserve">      "career_track": "POLICE_CAPF",</w:t>
        <w:br/>
        <w:t xml:space="preserve">      "website": "https://uppbpb.gov.in",</w:t>
        <w:br/>
        <w:t xml:space="preserve">      "score": 162.0,</w:t>
        <w:br/>
        <w:t xml:space="preserve">      "breakdown": { "ex_servicemen_quota":25, "priority_track":15, ... },</w:t>
        <w:br/>
        <w:t xml:space="preserve">      "liveVacancies": { "source":"uppbpb.gov.in", "notifications":[...] },</w:t>
        <w:br/>
        <w:t xml:space="preserve">      "eligibilityFlags": { "ex_servicemen_quota":true, "ncc_bonus":true, ... }</w:t>
        <w:br/>
        <w:t xml:space="preserve">    },</w:t>
        <w:br/>
        <w:t xml:space="preserve">    ...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9.2 Other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472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/api/validate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Joi-validate profile without 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/api/exams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List exams (?track=&amp;state= filters)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/api/exams/:id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Single exam + live vacancies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/api/refresh-vacancies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Admin: force re-scrape (auth-required)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Health / version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8"/>
          <w:sz w:val="40"/>
        </w:rPr>
        <w:t>10. Database Schema (MongoDB)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10.1 Collections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profiles — one document per Agniveer, versioned on every profile update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recommendations — one document per (profile, generatedAt), for audit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exams — mirrors exam_master.json so counsellors can override any eligibility flag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vacancies — per-exam live cache, refreshed every 6 h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tradeMap / weights — config snapshots for auditability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10.2 profiles schema (Mongoose)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const ProfileSchema = new Schema({</w:t>
        <w:br/>
        <w:t xml:space="preserve">  agniveerUserId:  { type: ObjectId, ref: 'User', required: true, index: true },</w:t>
        <w:br/>
        <w:t xml:space="preserve">  fullName:        { type: String, required: true },</w:t>
        <w:br/>
        <w:t xml:space="preserve">  dateOfBirth:     { type: Date,   required: true },</w:t>
        <w:br/>
        <w:t xml:space="preserve">  category:        { type: String, enum: ['General','OBC','SC','ST','EWS'], required: true },</w:t>
        <w:br/>
        <w:t xml:space="preserve">  stateOfDomicile: { type: String, required: true, index: true },</w:t>
        <w:br/>
        <w:t xml:space="preserve">  district:        String,</w:t>
        <w:br/>
        <w:t xml:space="preserve">  maritalStatus:   { type: String, enum: ['Single','Married'] },</w:t>
        <w:br/>
        <w:t xml:space="preserve">  email:           { type: String, required: true },</w:t>
        <w:br/>
        <w:t xml:space="preserve">  mobile:          { type: String, required: true },</w:t>
        <w:br/>
        <w:br/>
        <w:t xml:space="preserve">  serviceBranch:   { type: String, enum: ['Indian Army','Indian Navy','Indian Air Force'] },</w:t>
        <w:br/>
        <w:t xml:space="preserve">  armCorpsTrade:   String,</w:t>
        <w:br/>
        <w:t xml:space="preserve">  roleAppointment: String,</w:t>
        <w:br/>
        <w:t xml:space="preserve">  totalServiceDuration: String,</w:t>
        <w:br/>
        <w:t xml:space="preserve">  militaryCourses: [String],</w:t>
        <w:br/>
        <w:t xml:space="preserve">  characterOnDischarge: { type: String, enum: ['Exemplary','Very Good','Good'] },</w:t>
        <w:br/>
        <w:t xml:space="preserve">  specificSkills:  [String],</w:t>
        <w:br/>
        <w:br/>
        <w:t xml:space="preserve">  highestQualification: { type: String, enum: ['Class 10','Class 12','Graduate','Post-Graduate'] },</w:t>
        <w:br/>
        <w:t xml:space="preserve">  completedDuringService: Boolean,</w:t>
        <w:br/>
        <w:t xml:space="preserve">  nccCertification: { type: String, enum: ['None','A Certificate','B Certificate','C Certificate'] },</w:t>
        <w:br/>
        <w:t xml:space="preserve">  sportsAchievement: String,</w:t>
        <w:br/>
        <w:t xml:space="preserve">  mathInClass12:   Boolean,</w:t>
        <w:br/>
        <w:br/>
        <w:t xml:space="preserve">  heightCm:        Number,</w:t>
        <w:br/>
        <w:t xml:space="preserve">  chestCm:         Number,</w:t>
        <w:br/>
        <w:t xml:space="preserve">  chestExpansion:  Number,</w:t>
        <w:br/>
        <w:t xml:space="preserve">  vision:          String,</w:t>
        <w:br/>
        <w:t xml:space="preserve">  colourBlind:     Boolean,</w:t>
        <w:br/>
        <w:t xml:space="preserve">  medicalCategory: { type: String, default: 'SHAPE-1' },</w:t>
        <w:br/>
        <w:t xml:space="preserve">  physicalProficiency: String,</w:t>
        <w:br/>
        <w:br/>
        <w:t xml:space="preserve">  careerPreferences: [String],</w:t>
        <w:br/>
        <w:t xml:space="preserve">  relocation:      String,</w:t>
        <w:br/>
        <w:t xml:space="preserve">  englishComfort:  String,</w:t>
        <w:br/>
        <w:t xml:space="preserve">  sewaNidhiInterests: [String],</w:t>
        <w:br/>
        <w:t xml:space="preserve">  consent:         { type: Boolean, required: true },</w:t>
        <w:br/>
        <w:br/>
        <w:t xml:space="preserve">  createdAt:       { type: Date, default: Date.now },</w:t>
        <w:br/>
        <w:t xml:space="preserve">  updatedAt:       { type: Date, default: Date.now },</w:t>
        <w:br/>
        <w:t>}, { versionKey: '__v' });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10.3 recommendations schema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const RecommendationSchema = new Schema({</w:t>
        <w:br/>
        <w:t xml:space="preserve">  profileId:       { type: ObjectId, ref: 'Profile', required: true, index: true },</w:t>
        <w:br/>
        <w:t xml:space="preserve">  agniveerUserId:  { type: ObjectId, ref: 'User',    required: true, index: true },</w:t>
        <w:br/>
        <w:t xml:space="preserve">  generatedAt:     { type: Date, default: Date.now, index: true },</w:t>
        <w:br/>
        <w:t xml:space="preserve">  totalEligible:   Number,</w:t>
        <w:br/>
        <w:t xml:space="preserve">  totalRejected:   Number,</w:t>
        <w:br/>
        <w:t xml:space="preserve">  recommendations: [{</w:t>
        <w:br/>
        <w:t xml:space="preserve">    rank:            Number,</w:t>
        <w:br/>
        <w:t xml:space="preserve">    exam_id:         { type: String, index: true },</w:t>
        <w:br/>
        <w:t xml:space="preserve">    exam_name:       String,</w:t>
        <w:br/>
        <w:t xml:space="preserve">    conducting_body: String,</w:t>
        <w:br/>
        <w:t xml:space="preserve">    level:           String,</w:t>
        <w:br/>
        <w:t xml:space="preserve">    state_ut:        String,</w:t>
        <w:br/>
        <w:t xml:space="preserve">    career_track:    String,</w:t>
        <w:br/>
        <w:t xml:space="preserve">    website:         String,</w:t>
        <w:br/>
        <w:t xml:space="preserve">    score:           Number,</w:t>
        <w:br/>
        <w:t xml:space="preserve">    breakdown:       Object,</w:t>
        <w:br/>
        <w:t xml:space="preserve">    eligibilityFlags: Object,</w:t>
        <w:br/>
        <w:t xml:space="preserve">    liveVacanciesSnapshot: Object,</w:t>
        <w:br/>
        <w:t xml:space="preserve">  }],</w:t>
        <w:br/>
        <w:t xml:space="preserve">  engineVersion:   String,</w:t>
        <w:br/>
        <w:t xml:space="preserve">  weightsVersion:  String,</w:t>
        <w:br/>
        <w:t>});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10.4 Indexing strategy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{agniveerUserId:1, generatedAt:-1} — fast fetch of "my latest 10"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{stateOfDomicile:1} on profiles — for counsellor state-wise dashboards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{exam_id:1} on recommendations — for "which Agniveers were recommended X"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11. Security &amp; Privacy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Transport: HTTPS only; HSTS enforced at the Express layer.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Profile PII (DOB, mobile, email) encrypted at rest using MongoDB field-level encryption.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Consent flag (Section G) must be explicitly true — requests without consent are 400-rejected.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Audit log: every recommendation is snapshotted with engineVersion + weightsVersion for reproducibility.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/api/refresh-vacancies is admin-only (JWT with admin=true).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Rate limit: 10 requests/minute/IP at the Express gateway.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Scrapers honour a custom User-Agent with a contact email, per ethical-scraping norms.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12. Roadmap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Phase 1 — Launch (this release)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Unified exam master of 1,629 exams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Weighted scoring engine + Joi schema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7 scraper parsers (SSC, IBPS, RRB, UPSC, CAPF, State-PSC, generic)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Express REST API + cron refresh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Phase 2 — Enhancements (next 3 months)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Per-notification PDF parsing to extract vacancy counts, age cutoffs, pay band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Hindi + regional language exam-name translations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Per-exam syllabus + previous-year-paper links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Counsellor override dashboard (tweak flags per exam)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SMS/WhatsApp notifications when a matching vacancy drops</w:t>
      </w:r>
    </w:p>
    <w:p>
      <w:pPr>
        <w:pStyle w:val="Heading2"/>
      </w:pPr>
      <w:r>
        <w:rPr>
          <w:rFonts w:ascii="Calibri" w:hAnsi="Calibri"/>
          <w:b/>
          <w:color w:val="1F4E78"/>
          <w:sz w:val="30"/>
        </w:rPr>
        <w:t>Phase 3 — Intelligence (6-12 months)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Embedding-based similarity re-ranking using Agniveer feedback (thumbs-up/down)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Predict qualifying probability per exam (coaching uplift)</w:t>
      </w:r>
    </w:p>
    <w:p>
      <w:pPr>
        <w:pStyle w:val="ListBullet"/>
        <w:ind w:left="360"/>
      </w:pPr>
      <w:r>
        <w:rPr>
          <w:rFonts w:ascii="Calibri" w:hAnsi="Calibri"/>
          <w:color w:val="202020"/>
          <w:sz w:val="22"/>
        </w:rPr>
        <w:t>Integrate with Sewa Nidhi financial planning module for coaching-fee forecasts</w:t>
      </w:r>
    </w:p>
    <w:p>
      <w:pPr>
        <w:pStyle w:val="Heading1"/>
      </w:pPr>
      <w:r>
        <w:rPr>
          <w:rFonts w:ascii="Calibri" w:hAnsi="Calibri"/>
          <w:b/>
          <w:color w:val="1F4E78"/>
          <w:sz w:val="40"/>
        </w:rPr>
        <w:t>13. Appendix — File Manifest</w:t>
      </w:r>
    </w:p>
    <w:p>
      <w:pPr>
        <w:spacing w:after="80"/>
        <w:ind w:left="360"/>
        <w:shd w:fill="F3F3F3"/>
      </w:pPr>
      <w:r>
        <w:rPr>
          <w:rFonts w:ascii="Consolas" w:hAnsi="Consolas"/>
          <w:color w:val="202020"/>
          <w:sz w:val="18"/>
        </w:rPr>
        <w:t>VeerNXT Profiling Engine/</w:t>
        <w:br/>
        <w:t>├── exam_master.json            — 1,629 unified exams (for Node backend)</w:t>
        <w:br/>
        <w:t>├── exam_master.xlsx            — Human-readable review copy</w:t>
        <w:br/>
        <w:t>├── VeerNXT Engine - Design Document.docx   — This document</w:t>
        <w:br/>
        <w:t>└── engine/</w:t>
        <w:br/>
        <w:t xml:space="preserve">    ├── README.md</w:t>
        <w:br/>
        <w:t xml:space="preserve">    ├── package.json</w:t>
        <w:br/>
        <w:t xml:space="preserve">    ├── data/exam_master.json</w:t>
        <w:br/>
        <w:t xml:space="preserve">    ├── src/</w:t>
        <w:br/>
        <w:t xml:space="preserve">    │   ├── index.js              — Library entry</w:t>
        <w:br/>
        <w:t xml:space="preserve">    │   ├── server.js             — Express REST server</w:t>
        <w:br/>
        <w:t xml:space="preserve">    │   ├── config/</w:t>
        <w:br/>
        <w:t xml:space="preserve">    │   │   ├── weights.js        — All tunable weights</w:t>
        <w:br/>
        <w:t xml:space="preserve">    │   │   ├── tradeMap.js       — Trade → track mapping</w:t>
        <w:br/>
        <w:t xml:space="preserve">    │   │   └── preferenceMap.js  — Section-E preferences</w:t>
        <w:br/>
        <w:t xml:space="preserve">    │   ├── engine/</w:t>
        <w:br/>
        <w:t xml:space="preserve">    │   │   ├── eligibility.js    — Hard gates</w:t>
        <w:br/>
        <w:t xml:space="preserve">    │   │   ├── scoring.js        — Weighted scorer</w:t>
        <w:br/>
        <w:t xml:space="preserve">    │   │   └── recommend.js      — Orchestrator</w:t>
        <w:br/>
        <w:t xml:space="preserve">    │   ├── scrapers/</w:t>
        <w:br/>
        <w:t xml:space="preserve">    │   │   ├── index.js          — Dispatcher</w:t>
        <w:br/>
        <w:t xml:space="preserve">    │   │   ├── _base.js, ssc.js, ibps.js, rrb.js, upsc.js,</w:t>
        <w:br/>
        <w:t xml:space="preserve">    │   │   │   capf.js, state-psc.js, generic.js, run-all.js</w:t>
        <w:br/>
        <w:t xml:space="preserve">    │   └── validators/profileSchema.js</w:t>
        <w:br/>
        <w:t xml:space="preserve">    └── test/test.js              — 3 offline personas</w:t>
      </w:r>
    </w:p>
    <w:p>
      <w:pPr>
        <w:spacing w:after="120"/>
      </w:pPr>
      <w:r>
        <w:rPr>
          <w:rFonts w:ascii="Calibri" w:hAnsi="Calibri"/>
          <w:b w:val="0"/>
          <w:i w:val="0"/>
          <w:color w:val="202020"/>
          <w:sz w:val="12"/>
        </w:rPr>
      </w:r>
    </w:p>
    <w:p>
      <w:pPr>
        <w:jc w:val="center"/>
      </w:pPr>
      <w:r>
        <w:rPr>
          <w:rFonts w:ascii="Calibri" w:hAnsi="Calibri"/>
          <w:i/>
          <w:color w:val="555555"/>
          <w:sz w:val="20"/>
        </w:rPr>
        <w:t>— End of Design Document v1.0 —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