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F672" w14:textId="0E7C21E1" w:rsidR="008979FE" w:rsidRPr="00D360D4" w:rsidRDefault="00BD0099" w:rsidP="008979FE">
      <w:pPr>
        <w:spacing w:before="120" w:line="276" w:lineRule="auto"/>
        <w:jc w:val="center"/>
        <w:rPr>
          <w:rFonts w:ascii="Arial" w:hAnsi="Arial" w:cs="Arial"/>
          <w:smallCaps/>
          <w:sz w:val="40"/>
          <w:szCs w:val="40"/>
          <w:lang w:val="en-IN"/>
        </w:rPr>
      </w:pPr>
      <w:r>
        <w:rPr>
          <w:rFonts w:ascii="Arial" w:hAnsi="Arial" w:cs="Arial"/>
          <w:smallCaps/>
          <w:sz w:val="40"/>
          <w:szCs w:val="40"/>
          <w:lang w:val="en-IN"/>
        </w:rPr>
        <w:t>Veer</w:t>
      </w:r>
      <w:r w:rsidR="00B25EF3">
        <w:rPr>
          <w:rFonts w:ascii="Arial" w:hAnsi="Arial" w:cs="Arial"/>
          <w:smallCaps/>
          <w:sz w:val="40"/>
          <w:szCs w:val="40"/>
          <w:lang w:val="en-IN"/>
        </w:rPr>
        <w:t xml:space="preserve"> </w:t>
      </w:r>
      <w:r w:rsidR="00583FD1">
        <w:rPr>
          <w:rFonts w:ascii="Arial" w:hAnsi="Arial" w:cs="Arial"/>
          <w:smallCaps/>
          <w:sz w:val="40"/>
          <w:szCs w:val="40"/>
          <w:lang w:val="en-IN"/>
        </w:rPr>
        <w:t xml:space="preserve">Vikram Akhand </w:t>
      </w:r>
      <w:r>
        <w:rPr>
          <w:rFonts w:ascii="Arial" w:hAnsi="Arial" w:cs="Arial"/>
          <w:smallCaps/>
          <w:sz w:val="40"/>
          <w:szCs w:val="40"/>
          <w:lang w:val="en-IN"/>
        </w:rPr>
        <w:t>Pratap</w:t>
      </w:r>
      <w:r w:rsidR="002C4DA2" w:rsidRPr="00D360D4">
        <w:rPr>
          <w:rFonts w:ascii="Arial" w:hAnsi="Arial" w:cs="Arial"/>
          <w:smallCaps/>
          <w:sz w:val="40"/>
          <w:szCs w:val="40"/>
          <w:lang w:val="en-IN"/>
        </w:rPr>
        <w:t xml:space="preserve"> </w:t>
      </w:r>
      <w:r>
        <w:rPr>
          <w:rFonts w:ascii="Arial" w:hAnsi="Arial" w:cs="Arial"/>
          <w:smallCaps/>
          <w:sz w:val="40"/>
          <w:szCs w:val="40"/>
          <w:lang w:val="en-IN"/>
        </w:rPr>
        <w:t>Singh</w:t>
      </w:r>
    </w:p>
    <w:p w14:paraId="3CF1BC6B" w14:textId="5C338C06" w:rsidR="008979FE" w:rsidRPr="00D360D4" w:rsidRDefault="008979FE" w:rsidP="008979FE">
      <w:pPr>
        <w:spacing w:line="276" w:lineRule="auto"/>
        <w:jc w:val="center"/>
        <w:rPr>
          <w:rFonts w:ascii="Arial" w:hAnsi="Arial" w:cs="Arial"/>
          <w:color w:val="000000"/>
          <w:sz w:val="10"/>
          <w:szCs w:val="10"/>
          <w:lang w:val="en-IN"/>
        </w:rPr>
      </w:pPr>
    </w:p>
    <w:p w14:paraId="20D63741" w14:textId="408FB58F" w:rsidR="008979FE" w:rsidRPr="00D360D4" w:rsidRDefault="0066309B" w:rsidP="008979FE">
      <w:pPr>
        <w:spacing w:line="276" w:lineRule="auto"/>
        <w:jc w:val="center"/>
        <w:rPr>
          <w:rFonts w:ascii="Arial" w:hAnsi="Arial" w:cs="Arial"/>
          <w:sz w:val="18"/>
          <w:szCs w:val="18"/>
          <w:lang w:val="en-IN"/>
        </w:rPr>
      </w:pPr>
      <w:r w:rsidRPr="008E1D58">
        <w:rPr>
          <w:rFonts w:ascii="Arial" w:hAnsi="Arial" w:cs="Arial"/>
          <w:bCs/>
          <w:noProof/>
          <w:sz w:val="16"/>
          <w:szCs w:val="14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ED172" wp14:editId="5032CA5A">
                <wp:simplePos x="0" y="0"/>
                <wp:positionH relativeFrom="column">
                  <wp:posOffset>-1159510</wp:posOffset>
                </wp:positionH>
                <wp:positionV relativeFrom="page">
                  <wp:posOffset>921287</wp:posOffset>
                </wp:positionV>
                <wp:extent cx="8235950" cy="0"/>
                <wp:effectExtent l="0" t="0" r="0" b="0"/>
                <wp:wrapNone/>
                <wp:docPr id="20217432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359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BC7E6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91.3pt,72.55pt" to="557.2pt,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" strokecolor="black [3213]" strokeweight=".5pt">
                <w10:wrap anchory="page"/>
              </v:line>
            </w:pict>
          </mc:Fallback>
        </mc:AlternateContent>
      </w:r>
      <w:r w:rsidR="00BD0099">
        <w:rPr>
          <w:rFonts w:ascii="Arial" w:hAnsi="Arial" w:cs="Arial"/>
          <w:sz w:val="18"/>
          <w:szCs w:val="18"/>
          <w:lang w:val="en-IN"/>
        </w:rPr>
        <w:t>+91-8770672475</w:t>
      </w:r>
      <w:r w:rsidR="008979FE" w:rsidRPr="00D360D4">
        <w:rPr>
          <w:rFonts w:ascii="Arial" w:hAnsi="Arial" w:cs="Arial"/>
          <w:sz w:val="18"/>
          <w:szCs w:val="18"/>
          <w:lang w:val="en-IN"/>
        </w:rPr>
        <w:t xml:space="preserve"> | </w:t>
      </w:r>
      <w:r w:rsidR="00BD0099">
        <w:rPr>
          <w:rFonts w:ascii="Arial" w:hAnsi="Arial" w:cs="Arial"/>
          <w:sz w:val="18"/>
          <w:szCs w:val="18"/>
          <w:lang w:val="en-IN"/>
        </w:rPr>
        <w:t>veervikram</w:t>
      </w:r>
      <w:r w:rsidR="008979FE" w:rsidRPr="00D360D4">
        <w:rPr>
          <w:rFonts w:ascii="Arial" w:hAnsi="Arial" w:cs="Arial"/>
          <w:sz w:val="18"/>
          <w:szCs w:val="18"/>
          <w:lang w:val="en-IN"/>
        </w:rPr>
        <w:t>@</w:t>
      </w:r>
      <w:r w:rsidR="002C4DA2" w:rsidRPr="00D360D4">
        <w:rPr>
          <w:rFonts w:ascii="Arial" w:hAnsi="Arial" w:cs="Arial"/>
          <w:sz w:val="18"/>
          <w:szCs w:val="18"/>
          <w:lang w:val="en-IN"/>
        </w:rPr>
        <w:t>shooliniuniversity</w:t>
      </w:r>
      <w:r w:rsidR="008979FE" w:rsidRPr="00D360D4">
        <w:rPr>
          <w:rFonts w:ascii="Arial" w:hAnsi="Arial" w:cs="Arial"/>
          <w:sz w:val="18"/>
          <w:szCs w:val="18"/>
          <w:lang w:val="en-IN"/>
        </w:rPr>
        <w:t xml:space="preserve">.com | </w:t>
      </w:r>
      <w:r w:rsidR="002C4DA2" w:rsidRPr="00D360D4">
        <w:rPr>
          <w:rFonts w:ascii="Arial" w:hAnsi="Arial" w:cs="Arial"/>
          <w:sz w:val="18"/>
          <w:szCs w:val="18"/>
          <w:lang w:val="en-IN"/>
        </w:rPr>
        <w:t>Solan (HP)</w:t>
      </w:r>
      <w:r w:rsidR="007B57E8">
        <w:rPr>
          <w:rFonts w:ascii="Arial" w:hAnsi="Arial" w:cs="Arial"/>
          <w:sz w:val="18"/>
          <w:szCs w:val="18"/>
          <w:lang w:val="en-IN"/>
        </w:rPr>
        <w:t xml:space="preserve"> | </w:t>
      </w:r>
      <w:r w:rsidR="001609B7" w:rsidRPr="001609B7">
        <w:rPr>
          <w:rFonts w:ascii="Arial" w:hAnsi="Arial" w:cs="Arial"/>
          <w:sz w:val="18"/>
          <w:szCs w:val="18"/>
        </w:rPr>
        <w:t>linkedin.com/in/veer-pratap-singh-681a5530b/</w:t>
      </w:r>
    </w:p>
    <w:p w14:paraId="7CF368E2" w14:textId="0372BACF" w:rsidR="0013706A" w:rsidRPr="00D360D4" w:rsidRDefault="0013706A" w:rsidP="0013706A">
      <w:pPr>
        <w:rPr>
          <w:rFonts w:ascii="Arial" w:hAnsi="Arial" w:cs="Arial"/>
          <w:color w:val="000000"/>
          <w:sz w:val="16"/>
          <w:szCs w:val="16"/>
          <w:lang w:val="en-IN"/>
        </w:rPr>
      </w:pPr>
    </w:p>
    <w:p w14:paraId="1F8A5931" w14:textId="2784520B" w:rsidR="00295995" w:rsidRDefault="00295995" w:rsidP="0013706A">
      <w:pPr>
        <w:tabs>
          <w:tab w:val="left" w:pos="720"/>
        </w:tabs>
        <w:jc w:val="center"/>
        <w:rPr>
          <w:rFonts w:ascii="Arial" w:hAnsi="Arial" w:cs="Arial"/>
          <w:b/>
          <w:sz w:val="20"/>
          <w:szCs w:val="18"/>
          <w:lang w:val="en-IN"/>
        </w:rPr>
      </w:pPr>
    </w:p>
    <w:p w14:paraId="549F0B30" w14:textId="143A8912" w:rsidR="0013706A" w:rsidRPr="006504BD" w:rsidRDefault="006C68E1" w:rsidP="006504BD">
      <w:pPr>
        <w:tabs>
          <w:tab w:val="left" w:pos="720"/>
        </w:tabs>
        <w:jc w:val="center"/>
        <w:rPr>
          <w:rFonts w:ascii="Arial" w:hAnsi="Arial" w:cs="Arial"/>
          <w:b/>
          <w:szCs w:val="22"/>
          <w:lang w:val="en-IN"/>
        </w:rPr>
      </w:pPr>
      <w:r>
        <w:rPr>
          <w:rFonts w:ascii="Arial" w:hAnsi="Arial" w:cs="Arial"/>
          <w:b/>
          <w:sz w:val="20"/>
          <w:szCs w:val="18"/>
          <w:lang w:val="en-IN"/>
        </w:rPr>
        <w:t>CAREER</w:t>
      </w:r>
      <w:r w:rsidR="0013706A">
        <w:rPr>
          <w:rFonts w:ascii="Arial" w:hAnsi="Arial" w:cs="Arial"/>
          <w:b/>
          <w:sz w:val="20"/>
          <w:szCs w:val="18"/>
          <w:lang w:val="en-IN"/>
        </w:rPr>
        <w:t xml:space="preserve"> SUMMARY</w:t>
      </w:r>
    </w:p>
    <w:p w14:paraId="4C4E4406" w14:textId="573A980F" w:rsidR="00960E7A" w:rsidRPr="00960E7A" w:rsidRDefault="00960E7A" w:rsidP="00960E7A">
      <w:pPr>
        <w:tabs>
          <w:tab w:val="left" w:pos="5600"/>
        </w:tabs>
        <w:jc w:val="both"/>
        <w:rPr>
          <w:rFonts w:ascii="Arial" w:hAnsi="Arial" w:cs="Arial"/>
          <w:sz w:val="16"/>
          <w:szCs w:val="16"/>
          <w:lang w:val="en-IN"/>
        </w:rPr>
      </w:pPr>
      <w:r w:rsidRPr="00960E7A">
        <w:rPr>
          <w:rFonts w:ascii="Arial" w:hAnsi="Arial" w:cs="Arial"/>
          <w:sz w:val="16"/>
          <w:szCs w:val="16"/>
          <w:lang w:val="en-IN"/>
        </w:rPr>
        <w:t xml:space="preserve">Analytically driven MBA candidate with a specialization in Finance and Business Analytics. Possess foundational experience in wealth management, financial modeling, and data-driven analysis from a competitive internship with Bajaj Capital. Proficient in translating complex data into actionable insights using Excel, </w:t>
      </w:r>
      <w:r>
        <w:rPr>
          <w:rFonts w:ascii="Arial" w:hAnsi="Arial" w:cs="Arial"/>
          <w:sz w:val="16"/>
          <w:szCs w:val="16"/>
          <w:lang w:val="en-IN"/>
        </w:rPr>
        <w:t xml:space="preserve">and </w:t>
      </w:r>
      <w:r w:rsidRPr="00960E7A">
        <w:rPr>
          <w:rFonts w:ascii="Arial" w:hAnsi="Arial" w:cs="Arial"/>
          <w:sz w:val="16"/>
          <w:szCs w:val="16"/>
          <w:lang w:val="en-IN"/>
        </w:rPr>
        <w:t>Power BI. Seeking to leverage skills in financial analysis and strategic planning to contribute to a challenging role in corporate finance or investment advisory.</w:t>
      </w:r>
    </w:p>
    <w:p w14:paraId="2BCA99FA" w14:textId="77777777" w:rsidR="00ED1B14" w:rsidRPr="008E1D58" w:rsidRDefault="00ED1B14" w:rsidP="0034629E">
      <w:pPr>
        <w:tabs>
          <w:tab w:val="left" w:pos="5600"/>
        </w:tabs>
        <w:jc w:val="both"/>
        <w:rPr>
          <w:rFonts w:ascii="Arial" w:hAnsi="Arial" w:cs="Arial"/>
          <w:bCs/>
          <w:sz w:val="16"/>
          <w:szCs w:val="14"/>
          <w:lang w:val="en-IN"/>
        </w:rPr>
      </w:pPr>
    </w:p>
    <w:p w14:paraId="5CF4EB9B" w14:textId="74E265AD" w:rsidR="00E8655D" w:rsidRPr="006504BD" w:rsidRDefault="0004091B" w:rsidP="006504BD">
      <w:pPr>
        <w:tabs>
          <w:tab w:val="left" w:pos="5600"/>
        </w:tabs>
        <w:jc w:val="center"/>
        <w:rPr>
          <w:rFonts w:ascii="Arial" w:hAnsi="Arial" w:cs="Arial"/>
          <w:b/>
          <w:sz w:val="20"/>
          <w:szCs w:val="18"/>
          <w:lang w:val="en-IN"/>
        </w:rPr>
      </w:pPr>
      <w:r w:rsidRPr="00D360D4">
        <w:rPr>
          <w:rFonts w:ascii="Arial" w:hAnsi="Arial" w:cs="Arial"/>
          <w:b/>
          <w:sz w:val="20"/>
          <w:szCs w:val="18"/>
          <w:lang w:val="en-IN"/>
        </w:rPr>
        <w:t>EDUCATION</w:t>
      </w:r>
    </w:p>
    <w:p w14:paraId="7374D02A" w14:textId="5A2FA691" w:rsidR="00E6686C" w:rsidRPr="00F74CFE" w:rsidRDefault="00E6686C" w:rsidP="00F74CFE">
      <w:pPr>
        <w:tabs>
          <w:tab w:val="right" w:pos="11057"/>
        </w:tabs>
        <w:jc w:val="both"/>
        <w:rPr>
          <w:rFonts w:ascii="Arial" w:hAnsi="Arial" w:cs="Arial"/>
          <w:sz w:val="16"/>
          <w:szCs w:val="16"/>
          <w:lang w:val="en-IN"/>
        </w:rPr>
      </w:pPr>
      <w:r w:rsidRPr="00D360D4">
        <w:rPr>
          <w:rFonts w:ascii="Arial" w:hAnsi="Arial" w:cs="Arial"/>
          <w:b/>
          <w:sz w:val="16"/>
          <w:szCs w:val="16"/>
          <w:lang w:val="en-IN"/>
        </w:rPr>
        <w:t>Master of Business Administration /</w:t>
      </w:r>
      <w:r w:rsidRPr="00D360D4">
        <w:rPr>
          <w:rFonts w:ascii="Arial" w:hAnsi="Arial" w:cs="Arial"/>
          <w:sz w:val="16"/>
          <w:szCs w:val="16"/>
          <w:lang w:val="en-IN"/>
        </w:rPr>
        <w:t xml:space="preserve"> </w:t>
      </w:r>
      <w:r w:rsidR="002C4DA2" w:rsidRPr="00D360D4">
        <w:rPr>
          <w:rFonts w:ascii="Arial" w:hAnsi="Arial" w:cs="Arial"/>
          <w:sz w:val="16"/>
          <w:szCs w:val="16"/>
          <w:lang w:val="en-IN"/>
        </w:rPr>
        <w:t>Shoolini University</w:t>
      </w:r>
      <w:r w:rsidR="00160113" w:rsidRPr="00D360D4">
        <w:rPr>
          <w:rFonts w:ascii="Arial" w:hAnsi="Arial" w:cs="Arial"/>
          <w:sz w:val="16"/>
          <w:szCs w:val="16"/>
          <w:lang w:val="en-IN"/>
        </w:rPr>
        <w:t xml:space="preserve"> / </w:t>
      </w:r>
      <w:r w:rsidR="002C4DA2" w:rsidRPr="00D360D4">
        <w:rPr>
          <w:rFonts w:ascii="Arial" w:hAnsi="Arial" w:cs="Arial"/>
          <w:sz w:val="16"/>
          <w:szCs w:val="16"/>
          <w:lang w:val="en-IN"/>
        </w:rPr>
        <w:t>Solan</w:t>
      </w:r>
      <w:r w:rsidRPr="00D360D4">
        <w:rPr>
          <w:rFonts w:ascii="Arial" w:hAnsi="Arial" w:cs="Arial"/>
          <w:sz w:val="16"/>
          <w:szCs w:val="16"/>
          <w:lang w:val="en-IN"/>
        </w:rPr>
        <w:tab/>
      </w:r>
      <w:r w:rsidR="00A24105" w:rsidRPr="00A24105">
        <w:rPr>
          <w:rFonts w:ascii="Arial" w:hAnsi="Arial" w:cs="Arial"/>
          <w:i/>
          <w:iCs/>
          <w:sz w:val="16"/>
          <w:szCs w:val="16"/>
          <w:lang w:val="en-IN"/>
        </w:rPr>
        <w:t>Jul</w:t>
      </w:r>
      <w:r w:rsidR="00A24105">
        <w:rPr>
          <w:rFonts w:ascii="Arial" w:hAnsi="Arial" w:cs="Arial"/>
          <w:sz w:val="16"/>
          <w:szCs w:val="16"/>
          <w:lang w:val="en-IN"/>
        </w:rPr>
        <w:t xml:space="preserve"> </w:t>
      </w:r>
      <w:r w:rsidRPr="00D360D4">
        <w:rPr>
          <w:rFonts w:ascii="Arial" w:hAnsi="Arial" w:cs="Arial"/>
          <w:i/>
          <w:sz w:val="16"/>
          <w:szCs w:val="16"/>
          <w:lang w:val="en-IN"/>
        </w:rPr>
        <w:t>20</w:t>
      </w:r>
      <w:r w:rsidR="002C4DA2" w:rsidRPr="00D360D4">
        <w:rPr>
          <w:rFonts w:ascii="Arial" w:hAnsi="Arial" w:cs="Arial"/>
          <w:i/>
          <w:sz w:val="16"/>
          <w:szCs w:val="16"/>
          <w:lang w:val="en-IN"/>
        </w:rPr>
        <w:t>2</w:t>
      </w:r>
      <w:r w:rsidR="00B8206B">
        <w:rPr>
          <w:rFonts w:ascii="Arial" w:hAnsi="Arial" w:cs="Arial"/>
          <w:i/>
          <w:sz w:val="16"/>
          <w:szCs w:val="16"/>
          <w:lang w:val="en-IN"/>
        </w:rPr>
        <w:t>4</w:t>
      </w:r>
      <w:r w:rsidR="00A24105">
        <w:rPr>
          <w:rFonts w:ascii="Arial" w:hAnsi="Arial" w:cs="Arial"/>
          <w:i/>
          <w:sz w:val="16"/>
          <w:szCs w:val="16"/>
          <w:lang w:val="en-IN"/>
        </w:rPr>
        <w:t xml:space="preserve"> – Present</w:t>
      </w:r>
    </w:p>
    <w:p w14:paraId="63D36786" w14:textId="4FC7751B" w:rsidR="0089382D" w:rsidRDefault="00F572C5" w:rsidP="00743E84">
      <w:pPr>
        <w:jc w:val="both"/>
        <w:rPr>
          <w:rFonts w:ascii="Arial" w:hAnsi="Arial" w:cs="Arial"/>
          <w:i/>
          <w:iCs/>
          <w:sz w:val="16"/>
          <w:szCs w:val="16"/>
          <w:lang w:val="en-IN"/>
        </w:rPr>
      </w:pPr>
      <w:r w:rsidRPr="00F572C5">
        <w:rPr>
          <w:rFonts w:ascii="Arial" w:hAnsi="Arial" w:cs="Arial"/>
          <w:i/>
          <w:iCs/>
          <w:sz w:val="16"/>
          <w:szCs w:val="16"/>
          <w:lang w:val="en-IN"/>
        </w:rPr>
        <w:t>8.</w:t>
      </w:r>
      <w:r w:rsidR="001F15CC">
        <w:rPr>
          <w:rFonts w:ascii="Arial" w:hAnsi="Arial" w:cs="Arial"/>
          <w:i/>
          <w:iCs/>
          <w:sz w:val="16"/>
          <w:szCs w:val="16"/>
          <w:lang w:val="en-IN"/>
        </w:rPr>
        <w:t>7</w:t>
      </w:r>
      <w:r w:rsidR="00290B54">
        <w:rPr>
          <w:rFonts w:ascii="Arial" w:hAnsi="Arial" w:cs="Arial"/>
          <w:i/>
          <w:iCs/>
          <w:sz w:val="16"/>
          <w:szCs w:val="16"/>
          <w:lang w:val="en-IN"/>
        </w:rPr>
        <w:t>3</w:t>
      </w:r>
      <w:r w:rsidRPr="00F572C5">
        <w:rPr>
          <w:rFonts w:ascii="Arial" w:hAnsi="Arial" w:cs="Arial"/>
          <w:i/>
          <w:iCs/>
          <w:sz w:val="16"/>
          <w:szCs w:val="16"/>
          <w:lang w:val="en-IN"/>
        </w:rPr>
        <w:t xml:space="preserve"> OGPA</w:t>
      </w:r>
    </w:p>
    <w:p w14:paraId="70708430" w14:textId="77777777" w:rsidR="00F572C5" w:rsidRPr="00F572C5" w:rsidRDefault="00F572C5" w:rsidP="00743E84">
      <w:pPr>
        <w:jc w:val="both"/>
        <w:rPr>
          <w:rFonts w:ascii="Arial" w:hAnsi="Arial" w:cs="Arial"/>
          <w:i/>
          <w:iCs/>
          <w:sz w:val="16"/>
          <w:szCs w:val="16"/>
          <w:lang w:val="en-IN"/>
        </w:rPr>
      </w:pPr>
    </w:p>
    <w:p w14:paraId="6362CC8C" w14:textId="3DB050AB" w:rsidR="00741408" w:rsidRPr="00D360D4" w:rsidRDefault="00741408" w:rsidP="00720002">
      <w:pPr>
        <w:tabs>
          <w:tab w:val="right" w:pos="11057"/>
        </w:tabs>
        <w:jc w:val="both"/>
        <w:rPr>
          <w:rFonts w:ascii="Arial" w:hAnsi="Arial" w:cs="Arial"/>
          <w:sz w:val="16"/>
          <w:szCs w:val="16"/>
          <w:lang w:val="en-IN"/>
        </w:rPr>
      </w:pPr>
      <w:r w:rsidRPr="00D360D4">
        <w:rPr>
          <w:rFonts w:ascii="Arial" w:hAnsi="Arial" w:cs="Arial"/>
          <w:b/>
          <w:sz w:val="16"/>
          <w:szCs w:val="16"/>
          <w:lang w:val="en-IN"/>
        </w:rPr>
        <w:t xml:space="preserve">Bachelor of </w:t>
      </w:r>
      <w:r w:rsidR="00E1014B" w:rsidRPr="00D360D4">
        <w:rPr>
          <w:rFonts w:ascii="Arial" w:hAnsi="Arial" w:cs="Arial"/>
          <w:b/>
          <w:sz w:val="16"/>
          <w:szCs w:val="16"/>
          <w:lang w:val="en-IN"/>
        </w:rPr>
        <w:t>Commerce</w:t>
      </w:r>
      <w:r w:rsidRPr="00D360D4">
        <w:rPr>
          <w:rFonts w:ascii="Arial" w:hAnsi="Arial" w:cs="Arial"/>
          <w:b/>
          <w:sz w:val="16"/>
          <w:szCs w:val="16"/>
          <w:lang w:val="en-IN"/>
        </w:rPr>
        <w:t xml:space="preserve"> /</w:t>
      </w:r>
      <w:r w:rsidRPr="00D360D4">
        <w:rPr>
          <w:rFonts w:ascii="Arial" w:hAnsi="Arial" w:cs="Arial"/>
          <w:sz w:val="16"/>
          <w:szCs w:val="16"/>
          <w:lang w:val="en-IN"/>
        </w:rPr>
        <w:t xml:space="preserve"> </w:t>
      </w:r>
      <w:r w:rsidR="001609B7">
        <w:rPr>
          <w:rFonts w:ascii="Arial" w:hAnsi="Arial" w:cs="Arial"/>
          <w:sz w:val="16"/>
          <w:szCs w:val="16"/>
          <w:lang w:val="en-IN"/>
        </w:rPr>
        <w:t>The Bhopal School of Social Sciences</w:t>
      </w:r>
      <w:r w:rsidR="00160113" w:rsidRPr="00D360D4">
        <w:rPr>
          <w:rFonts w:ascii="Arial" w:hAnsi="Arial" w:cs="Arial"/>
          <w:sz w:val="16"/>
          <w:szCs w:val="16"/>
          <w:lang w:val="en-IN"/>
        </w:rPr>
        <w:t xml:space="preserve"> / </w:t>
      </w:r>
      <w:r w:rsidR="001609B7">
        <w:rPr>
          <w:rFonts w:ascii="Arial" w:hAnsi="Arial" w:cs="Arial"/>
          <w:sz w:val="16"/>
          <w:szCs w:val="16"/>
          <w:lang w:val="en-IN"/>
        </w:rPr>
        <w:t>Bhopal</w:t>
      </w:r>
      <w:r w:rsidRPr="00D360D4">
        <w:rPr>
          <w:rFonts w:ascii="Arial" w:hAnsi="Arial" w:cs="Arial"/>
          <w:sz w:val="16"/>
          <w:szCs w:val="16"/>
          <w:lang w:val="en-IN"/>
        </w:rPr>
        <w:tab/>
      </w:r>
      <w:r w:rsidR="001609B7">
        <w:rPr>
          <w:rFonts w:ascii="Arial" w:hAnsi="Arial" w:cs="Arial"/>
          <w:i/>
          <w:iCs/>
          <w:sz w:val="16"/>
          <w:szCs w:val="16"/>
          <w:lang w:val="en-IN"/>
        </w:rPr>
        <w:t>Jul</w:t>
      </w:r>
      <w:r w:rsidR="00DA2836">
        <w:rPr>
          <w:rFonts w:ascii="Arial" w:hAnsi="Arial" w:cs="Arial"/>
          <w:sz w:val="16"/>
          <w:szCs w:val="16"/>
          <w:lang w:val="en-IN"/>
        </w:rPr>
        <w:t xml:space="preserve"> </w:t>
      </w:r>
      <w:r w:rsidR="001609B7">
        <w:rPr>
          <w:rFonts w:ascii="Arial" w:hAnsi="Arial" w:cs="Arial"/>
          <w:i/>
          <w:sz w:val="16"/>
          <w:szCs w:val="16"/>
          <w:lang w:val="en-IN"/>
        </w:rPr>
        <w:t>2018</w:t>
      </w:r>
      <w:r w:rsidR="00DA2836">
        <w:rPr>
          <w:rFonts w:ascii="Arial" w:hAnsi="Arial" w:cs="Arial"/>
          <w:i/>
          <w:sz w:val="16"/>
          <w:szCs w:val="16"/>
          <w:lang w:val="en-IN"/>
        </w:rPr>
        <w:t xml:space="preserve"> – </w:t>
      </w:r>
      <w:r w:rsidR="001609B7">
        <w:rPr>
          <w:rFonts w:ascii="Arial" w:hAnsi="Arial" w:cs="Arial"/>
          <w:i/>
          <w:sz w:val="16"/>
          <w:szCs w:val="16"/>
          <w:lang w:val="en-IN"/>
        </w:rPr>
        <w:t>Jul</w:t>
      </w:r>
      <w:r w:rsidR="00DA2836">
        <w:rPr>
          <w:rFonts w:ascii="Arial" w:hAnsi="Arial" w:cs="Arial"/>
          <w:i/>
          <w:sz w:val="16"/>
          <w:szCs w:val="16"/>
          <w:lang w:val="en-IN"/>
        </w:rPr>
        <w:t xml:space="preserve"> </w:t>
      </w:r>
      <w:r w:rsidR="001609B7">
        <w:rPr>
          <w:rFonts w:ascii="Arial" w:hAnsi="Arial" w:cs="Arial"/>
          <w:i/>
          <w:sz w:val="16"/>
          <w:szCs w:val="16"/>
          <w:lang w:val="en-IN"/>
        </w:rPr>
        <w:t>2021</w:t>
      </w:r>
    </w:p>
    <w:p w14:paraId="3BED7C8B" w14:textId="4B5C4498" w:rsidR="001C5317" w:rsidRPr="00D360D4" w:rsidRDefault="001609B7" w:rsidP="00743E84">
      <w:pPr>
        <w:jc w:val="both"/>
        <w:rPr>
          <w:rFonts w:ascii="Arial" w:hAnsi="Arial" w:cs="Arial"/>
          <w:i/>
          <w:sz w:val="16"/>
          <w:szCs w:val="16"/>
          <w:lang w:val="en-IN"/>
        </w:rPr>
      </w:pPr>
      <w:r>
        <w:rPr>
          <w:rFonts w:ascii="Arial" w:hAnsi="Arial" w:cs="Arial"/>
          <w:i/>
          <w:sz w:val="16"/>
          <w:szCs w:val="16"/>
          <w:lang w:val="en-IN"/>
        </w:rPr>
        <w:t>75 Percentage</w:t>
      </w:r>
    </w:p>
    <w:p w14:paraId="0DE395E3" w14:textId="77777777" w:rsidR="00723957" w:rsidRPr="00D360D4" w:rsidRDefault="00723957" w:rsidP="00743E84">
      <w:pPr>
        <w:jc w:val="both"/>
        <w:rPr>
          <w:rFonts w:ascii="Arial" w:hAnsi="Arial" w:cs="Arial"/>
          <w:iCs/>
          <w:color w:val="000000"/>
          <w:sz w:val="16"/>
          <w:szCs w:val="16"/>
          <w:lang w:val="en-IN"/>
        </w:rPr>
      </w:pPr>
    </w:p>
    <w:p w14:paraId="36F3AD2B" w14:textId="268E4CF4" w:rsidR="005A5C1E" w:rsidRPr="006504BD" w:rsidRDefault="005A5C1E" w:rsidP="006504BD">
      <w:pPr>
        <w:tabs>
          <w:tab w:val="left" w:pos="720"/>
        </w:tabs>
        <w:jc w:val="center"/>
        <w:rPr>
          <w:rFonts w:ascii="Arial" w:hAnsi="Arial" w:cs="Arial"/>
          <w:b/>
          <w:sz w:val="20"/>
          <w:szCs w:val="18"/>
        </w:rPr>
      </w:pPr>
      <w:r w:rsidRPr="005A5C1E">
        <w:rPr>
          <w:rFonts w:ascii="Arial" w:hAnsi="Arial" w:cs="Arial"/>
          <w:b/>
          <w:sz w:val="20"/>
          <w:szCs w:val="18"/>
        </w:rPr>
        <w:t>PROFESSIONAL EXPERIENCE</w:t>
      </w:r>
    </w:p>
    <w:p w14:paraId="6C2A94ED" w14:textId="10018A1F" w:rsidR="00105C33" w:rsidRPr="00105C33" w:rsidRDefault="005A5C1E" w:rsidP="00105C33">
      <w:pPr>
        <w:tabs>
          <w:tab w:val="right" w:pos="11057"/>
        </w:tabs>
        <w:jc w:val="both"/>
        <w:rPr>
          <w:rFonts w:ascii="Arial" w:hAnsi="Arial" w:cs="Arial"/>
          <w:bCs/>
          <w:sz w:val="16"/>
          <w:szCs w:val="16"/>
          <w:lang w:val="en-IN"/>
        </w:rPr>
      </w:pPr>
      <w:r w:rsidRPr="005A5C1E">
        <w:rPr>
          <w:rFonts w:ascii="Arial" w:hAnsi="Arial" w:cs="Arial"/>
          <w:b/>
          <w:bCs/>
          <w:sz w:val="16"/>
          <w:szCs w:val="16"/>
        </w:rPr>
        <w:t xml:space="preserve">Bajaj Capital </w:t>
      </w:r>
      <w:r w:rsidRPr="00F10370">
        <w:rPr>
          <w:rFonts w:ascii="Arial" w:hAnsi="Arial" w:cs="Arial"/>
          <w:i/>
          <w:iCs/>
          <w:sz w:val="16"/>
          <w:szCs w:val="16"/>
        </w:rPr>
        <w:t>|</w:t>
      </w:r>
      <w:r w:rsidRPr="005A5C1E">
        <w:rPr>
          <w:rFonts w:ascii="Arial" w:hAnsi="Arial" w:cs="Arial"/>
          <w:b/>
          <w:bCs/>
          <w:sz w:val="16"/>
          <w:szCs w:val="16"/>
        </w:rPr>
        <w:t xml:space="preserve"> Wealth Management Intern</w:t>
      </w:r>
      <w:r w:rsidRPr="005A5C1E">
        <w:rPr>
          <w:rFonts w:ascii="Arial" w:hAnsi="Arial" w:cs="Arial"/>
          <w:b/>
          <w:sz w:val="16"/>
          <w:szCs w:val="16"/>
        </w:rPr>
        <w:t xml:space="preserve"> </w:t>
      </w:r>
      <w:r w:rsidRPr="00F5781A">
        <w:rPr>
          <w:rFonts w:ascii="Arial" w:hAnsi="Arial" w:cs="Arial"/>
          <w:b/>
          <w:sz w:val="16"/>
          <w:szCs w:val="16"/>
        </w:rPr>
        <w:t xml:space="preserve">| Gurgaon                                                                                                           </w:t>
      </w:r>
      <w:r w:rsidRPr="005A5C1E">
        <w:rPr>
          <w:rFonts w:ascii="Arial" w:hAnsi="Arial" w:cs="Arial"/>
          <w:bCs/>
          <w:i/>
          <w:iCs/>
          <w:sz w:val="16"/>
          <w:szCs w:val="16"/>
        </w:rPr>
        <w:t>May 2025 – July 202</w:t>
      </w:r>
      <w:r w:rsidR="00BA6EE3">
        <w:rPr>
          <w:rFonts w:ascii="Arial" w:hAnsi="Arial" w:cs="Arial"/>
          <w:bCs/>
          <w:i/>
          <w:iCs/>
          <w:sz w:val="16"/>
          <w:szCs w:val="16"/>
        </w:rPr>
        <w:t>5</w:t>
      </w:r>
      <w:r w:rsidR="00105C33" w:rsidRPr="00105C33">
        <w:rPr>
          <w:rFonts w:ascii="Times New Roman" w:eastAsia="Times New Roman" w:hAnsi="Times New Roman"/>
          <w:lang w:val="en-IN" w:eastAsia="en-IN"/>
        </w:rPr>
        <w:t xml:space="preserve"> </w:t>
      </w:r>
      <w:r w:rsidR="00105C33" w:rsidRPr="00105C33">
        <w:rPr>
          <w:rFonts w:ascii="Arial" w:hAnsi="Arial" w:cs="Arial"/>
          <w:bCs/>
          <w:sz w:val="16"/>
          <w:szCs w:val="16"/>
          <w:lang w:val="en-IN"/>
        </w:rPr>
        <w:t xml:space="preserve">A results-driven intern selected for the prestigious </w:t>
      </w:r>
      <w:r w:rsidR="00105C33" w:rsidRPr="00105C33">
        <w:rPr>
          <w:rFonts w:ascii="Arial" w:hAnsi="Arial" w:cs="Arial"/>
          <w:b/>
          <w:bCs/>
          <w:sz w:val="16"/>
          <w:szCs w:val="16"/>
          <w:lang w:val="en-IN"/>
        </w:rPr>
        <w:t>Wealthpreneur Program</w:t>
      </w:r>
      <w:r w:rsidR="00105C33" w:rsidRPr="00105C33">
        <w:rPr>
          <w:rFonts w:ascii="Arial" w:hAnsi="Arial" w:cs="Arial"/>
          <w:bCs/>
          <w:sz w:val="16"/>
          <w:szCs w:val="16"/>
          <w:lang w:val="en-IN"/>
        </w:rPr>
        <w:t>, a two-phased internship combining intensive training with competitive, practical application in financial advisory.</w:t>
      </w:r>
    </w:p>
    <w:p w14:paraId="38A02E60" w14:textId="5F3CCDEE" w:rsidR="00105C33" w:rsidRPr="00105C33" w:rsidRDefault="00105C33" w:rsidP="00105C33">
      <w:pPr>
        <w:numPr>
          <w:ilvl w:val="0"/>
          <w:numId w:val="21"/>
        </w:numPr>
        <w:tabs>
          <w:tab w:val="right" w:pos="11057"/>
        </w:tabs>
        <w:jc w:val="both"/>
        <w:rPr>
          <w:rFonts w:ascii="Arial" w:hAnsi="Arial" w:cs="Arial"/>
          <w:bCs/>
          <w:sz w:val="16"/>
          <w:szCs w:val="16"/>
          <w:lang w:val="en-IN"/>
        </w:rPr>
      </w:pPr>
      <w:r w:rsidRPr="00105C33">
        <w:rPr>
          <w:rFonts w:ascii="Arial" w:hAnsi="Arial" w:cs="Arial"/>
          <w:b/>
          <w:bCs/>
          <w:sz w:val="16"/>
          <w:szCs w:val="16"/>
          <w:lang w:val="en-IN"/>
        </w:rPr>
        <w:t>Client Acquisition &amp; Portfolio Growth:</w:t>
      </w:r>
      <w:r w:rsidRPr="00105C33">
        <w:rPr>
          <w:rFonts w:ascii="Arial" w:hAnsi="Arial" w:cs="Arial"/>
          <w:bCs/>
          <w:sz w:val="16"/>
          <w:szCs w:val="16"/>
          <w:lang w:val="en-IN"/>
        </w:rPr>
        <w:t xml:space="preserve"> Onboarded </w:t>
      </w:r>
      <w:r w:rsidRPr="00105C33">
        <w:rPr>
          <w:rFonts w:ascii="Arial" w:hAnsi="Arial" w:cs="Arial"/>
          <w:b/>
          <w:bCs/>
          <w:sz w:val="16"/>
          <w:szCs w:val="16"/>
          <w:lang w:val="en-IN"/>
        </w:rPr>
        <w:t>9 new clients</w:t>
      </w:r>
      <w:r w:rsidRPr="00105C33">
        <w:rPr>
          <w:rFonts w:ascii="Arial" w:hAnsi="Arial" w:cs="Arial"/>
          <w:bCs/>
          <w:sz w:val="16"/>
          <w:szCs w:val="16"/>
          <w:lang w:val="en-IN"/>
        </w:rPr>
        <w:t xml:space="preserve"> and generated a total SIP volume of </w:t>
      </w:r>
      <w:r w:rsidRPr="00105C33">
        <w:rPr>
          <w:rFonts w:ascii="Arial" w:hAnsi="Arial" w:cs="Arial"/>
          <w:b/>
          <w:bCs/>
          <w:sz w:val="16"/>
          <w:szCs w:val="16"/>
          <w:lang w:val="en-IN"/>
        </w:rPr>
        <w:t>₹13,000</w:t>
      </w:r>
      <w:r w:rsidRPr="00105C33">
        <w:rPr>
          <w:rFonts w:ascii="Arial" w:hAnsi="Arial" w:cs="Arial"/>
          <w:bCs/>
          <w:sz w:val="16"/>
          <w:szCs w:val="16"/>
          <w:lang w:val="en-IN"/>
        </w:rPr>
        <w:t xml:space="preserve"> within one month by conducting over </w:t>
      </w:r>
      <w:r w:rsidR="00F953E8">
        <w:rPr>
          <w:rFonts w:ascii="Arial" w:hAnsi="Arial" w:cs="Arial"/>
          <w:b/>
          <w:bCs/>
          <w:sz w:val="16"/>
          <w:szCs w:val="16"/>
          <w:lang w:val="en-IN"/>
        </w:rPr>
        <w:t>1</w:t>
      </w:r>
      <w:r w:rsidRPr="00105C33">
        <w:rPr>
          <w:rFonts w:ascii="Arial" w:hAnsi="Arial" w:cs="Arial"/>
          <w:b/>
          <w:bCs/>
          <w:sz w:val="16"/>
          <w:szCs w:val="16"/>
          <w:lang w:val="en-IN"/>
        </w:rPr>
        <w:t>00</w:t>
      </w:r>
      <w:r w:rsidR="00F953E8">
        <w:rPr>
          <w:rFonts w:ascii="Arial" w:hAnsi="Arial" w:cs="Arial"/>
          <w:b/>
          <w:bCs/>
          <w:sz w:val="16"/>
          <w:szCs w:val="16"/>
          <w:lang w:val="en-IN"/>
        </w:rPr>
        <w:t>+</w:t>
      </w:r>
      <w:r w:rsidRPr="00105C33">
        <w:rPr>
          <w:rFonts w:ascii="Arial" w:hAnsi="Arial" w:cs="Arial"/>
          <w:b/>
          <w:bCs/>
          <w:sz w:val="16"/>
          <w:szCs w:val="16"/>
          <w:lang w:val="en-IN"/>
        </w:rPr>
        <w:t xml:space="preserve"> client meetings</w:t>
      </w:r>
      <w:r w:rsidRPr="00105C33">
        <w:rPr>
          <w:rFonts w:ascii="Arial" w:hAnsi="Arial" w:cs="Arial"/>
          <w:bCs/>
          <w:sz w:val="16"/>
          <w:szCs w:val="16"/>
          <w:lang w:val="en-IN"/>
        </w:rPr>
        <w:t xml:space="preserve"> to assess financial needs and recommend suitable mutual fund schemes.</w:t>
      </w:r>
    </w:p>
    <w:p w14:paraId="741FF077" w14:textId="77777777" w:rsidR="00105C33" w:rsidRPr="00105C33" w:rsidRDefault="00105C33" w:rsidP="00105C33">
      <w:pPr>
        <w:numPr>
          <w:ilvl w:val="0"/>
          <w:numId w:val="21"/>
        </w:numPr>
        <w:tabs>
          <w:tab w:val="right" w:pos="11057"/>
        </w:tabs>
        <w:jc w:val="both"/>
        <w:rPr>
          <w:rFonts w:ascii="Arial" w:hAnsi="Arial" w:cs="Arial"/>
          <w:bCs/>
          <w:sz w:val="16"/>
          <w:szCs w:val="16"/>
          <w:lang w:val="en-IN"/>
        </w:rPr>
      </w:pPr>
      <w:r w:rsidRPr="00105C33">
        <w:rPr>
          <w:rFonts w:ascii="Arial" w:hAnsi="Arial" w:cs="Arial"/>
          <w:b/>
          <w:bCs/>
          <w:sz w:val="16"/>
          <w:szCs w:val="16"/>
          <w:lang w:val="en-IN"/>
        </w:rPr>
        <w:t>Performance Excellence:</w:t>
      </w:r>
      <w:r w:rsidRPr="00105C33">
        <w:rPr>
          <w:rFonts w:ascii="Arial" w:hAnsi="Arial" w:cs="Arial"/>
          <w:bCs/>
          <w:sz w:val="16"/>
          <w:szCs w:val="16"/>
          <w:lang w:val="en-IN"/>
        </w:rPr>
        <w:t xml:space="preserve"> Achieved </w:t>
      </w:r>
      <w:r w:rsidRPr="00105C33">
        <w:rPr>
          <w:rFonts w:ascii="Arial" w:hAnsi="Arial" w:cs="Arial"/>
          <w:b/>
          <w:bCs/>
          <w:sz w:val="16"/>
          <w:szCs w:val="16"/>
          <w:lang w:val="en-IN"/>
        </w:rPr>
        <w:t>13 credit points</w:t>
      </w:r>
      <w:r w:rsidRPr="00105C33">
        <w:rPr>
          <w:rFonts w:ascii="Arial" w:hAnsi="Arial" w:cs="Arial"/>
          <w:bCs/>
          <w:sz w:val="16"/>
          <w:szCs w:val="16"/>
          <w:lang w:val="en-IN"/>
        </w:rPr>
        <w:t xml:space="preserve"> in the "Wealthpreneur Premier League" (WPL), ranking as an </w:t>
      </w:r>
      <w:r w:rsidRPr="00105C33">
        <w:rPr>
          <w:rFonts w:ascii="Arial" w:hAnsi="Arial" w:cs="Arial"/>
          <w:b/>
          <w:bCs/>
          <w:sz w:val="16"/>
          <w:szCs w:val="16"/>
          <w:lang w:val="en-IN"/>
        </w:rPr>
        <w:t>"Emerging Star Pro"</w:t>
      </w:r>
      <w:r w:rsidRPr="00105C33">
        <w:rPr>
          <w:rFonts w:ascii="Arial" w:hAnsi="Arial" w:cs="Arial"/>
          <w:bCs/>
          <w:sz w:val="16"/>
          <w:szCs w:val="16"/>
          <w:lang w:val="en-IN"/>
        </w:rPr>
        <w:t xml:space="preserve"> and securing a Letter of Recommendation for exceeding performance benchmarks.</w:t>
      </w:r>
    </w:p>
    <w:p w14:paraId="0858EC09" w14:textId="77777777" w:rsidR="00105C33" w:rsidRPr="00105C33" w:rsidRDefault="00105C33" w:rsidP="00105C33">
      <w:pPr>
        <w:numPr>
          <w:ilvl w:val="0"/>
          <w:numId w:val="21"/>
        </w:numPr>
        <w:tabs>
          <w:tab w:val="right" w:pos="11057"/>
        </w:tabs>
        <w:jc w:val="both"/>
        <w:rPr>
          <w:rFonts w:ascii="Arial" w:hAnsi="Arial" w:cs="Arial"/>
          <w:bCs/>
          <w:sz w:val="16"/>
          <w:szCs w:val="16"/>
          <w:lang w:val="en-IN"/>
        </w:rPr>
      </w:pPr>
      <w:r w:rsidRPr="00105C33">
        <w:rPr>
          <w:rFonts w:ascii="Arial" w:hAnsi="Arial" w:cs="Arial"/>
          <w:b/>
          <w:bCs/>
          <w:sz w:val="16"/>
          <w:szCs w:val="16"/>
          <w:lang w:val="en-IN"/>
        </w:rPr>
        <w:t>Financial Analysis &amp; Research:</w:t>
      </w:r>
      <w:r w:rsidRPr="00105C33">
        <w:rPr>
          <w:rFonts w:ascii="Arial" w:hAnsi="Arial" w:cs="Arial"/>
          <w:bCs/>
          <w:sz w:val="16"/>
          <w:szCs w:val="16"/>
          <w:lang w:val="en-IN"/>
        </w:rPr>
        <w:t xml:space="preserve"> Analyzed 2,000+ mutual fund schemes to identify the </w:t>
      </w:r>
      <w:r w:rsidRPr="00105C33">
        <w:rPr>
          <w:rFonts w:ascii="Arial" w:hAnsi="Arial" w:cs="Arial"/>
          <w:b/>
          <w:bCs/>
          <w:sz w:val="16"/>
          <w:szCs w:val="16"/>
          <w:lang w:val="en-IN"/>
        </w:rPr>
        <w:t>top 3 funds</w:t>
      </w:r>
      <w:r w:rsidRPr="00105C33">
        <w:rPr>
          <w:rFonts w:ascii="Arial" w:hAnsi="Arial" w:cs="Arial"/>
          <w:bCs/>
          <w:sz w:val="16"/>
          <w:szCs w:val="16"/>
          <w:lang w:val="en-IN"/>
        </w:rPr>
        <w:t xml:space="preserve"> across Large Cap, Mid Cap, Small Cap, and ELSS categories using a proprietary evaluation model that weighted AUM, multi-year returns, Beta, and Sharpe Ratio.</w:t>
      </w:r>
    </w:p>
    <w:p w14:paraId="5663D0D6" w14:textId="77777777" w:rsidR="00105C33" w:rsidRPr="00105C33" w:rsidRDefault="00105C33" w:rsidP="00105C33">
      <w:pPr>
        <w:numPr>
          <w:ilvl w:val="0"/>
          <w:numId w:val="21"/>
        </w:numPr>
        <w:tabs>
          <w:tab w:val="right" w:pos="11057"/>
        </w:tabs>
        <w:jc w:val="both"/>
        <w:rPr>
          <w:rFonts w:ascii="Arial" w:hAnsi="Arial" w:cs="Arial"/>
          <w:bCs/>
          <w:sz w:val="16"/>
          <w:szCs w:val="16"/>
          <w:lang w:val="en-IN"/>
        </w:rPr>
      </w:pPr>
      <w:r w:rsidRPr="00105C33">
        <w:rPr>
          <w:rFonts w:ascii="Arial" w:hAnsi="Arial" w:cs="Arial"/>
          <w:b/>
          <w:bCs/>
          <w:sz w:val="16"/>
          <w:szCs w:val="16"/>
          <w:lang w:val="en-IN"/>
        </w:rPr>
        <w:t>Process Automation &amp; Innovation:</w:t>
      </w:r>
      <w:r w:rsidRPr="00105C33">
        <w:rPr>
          <w:rFonts w:ascii="Arial" w:hAnsi="Arial" w:cs="Arial"/>
          <w:bCs/>
          <w:sz w:val="16"/>
          <w:szCs w:val="16"/>
          <w:lang w:val="en-IN"/>
        </w:rPr>
        <w:t xml:space="preserve"> Enhanced the standard portfolio construction template by designing a more professional, automated version with integrated SIP calculators and salary projection models in Excel to provide accurate financial forecasting.</w:t>
      </w:r>
    </w:p>
    <w:p w14:paraId="1A8A2126" w14:textId="64306852" w:rsidR="00487115" w:rsidRPr="006504BD" w:rsidRDefault="00727B88" w:rsidP="006504BD">
      <w:pPr>
        <w:tabs>
          <w:tab w:val="right" w:pos="11057"/>
        </w:tabs>
        <w:jc w:val="center"/>
        <w:rPr>
          <w:rFonts w:ascii="Arial" w:hAnsi="Arial" w:cs="Arial"/>
          <w:b/>
          <w:sz w:val="18"/>
          <w:szCs w:val="18"/>
          <w:lang w:val="en-IN"/>
        </w:rPr>
      </w:pPr>
      <w:r>
        <w:rPr>
          <w:rFonts w:ascii="Arial" w:hAnsi="Arial" w:cs="Arial"/>
          <w:b/>
          <w:sz w:val="20"/>
          <w:szCs w:val="18"/>
          <w:lang w:val="en-IN"/>
        </w:rPr>
        <w:br/>
      </w:r>
      <w:r w:rsidR="0004091B" w:rsidRPr="00D360D4">
        <w:rPr>
          <w:rFonts w:ascii="Arial" w:hAnsi="Arial" w:cs="Arial"/>
          <w:b/>
          <w:sz w:val="20"/>
          <w:szCs w:val="18"/>
          <w:lang w:val="en-IN"/>
        </w:rPr>
        <w:t>SKILLS</w:t>
      </w:r>
    </w:p>
    <w:p w14:paraId="64D4C787" w14:textId="3865682D" w:rsidR="009378A3" w:rsidRDefault="00B075A7" w:rsidP="009378A3">
      <w:pPr>
        <w:pStyle w:val="ListParagraph"/>
        <w:ind w:left="0"/>
        <w:jc w:val="center"/>
        <w:rPr>
          <w:rFonts w:ascii="Arial" w:hAnsi="Arial" w:cs="Arial"/>
          <w:sz w:val="16"/>
          <w:szCs w:val="16"/>
          <w:lang w:val="en-IN"/>
        </w:rPr>
      </w:pPr>
      <w:r w:rsidRPr="001D4802">
        <w:rPr>
          <w:rFonts w:ascii="Arial" w:hAnsi="Arial" w:cs="Arial"/>
          <w:sz w:val="16"/>
          <w:szCs w:val="16"/>
          <w:lang w:val="en-IN"/>
        </w:rPr>
        <w:t>Financial Analysis</w:t>
      </w:r>
      <w:r w:rsidR="00111A71">
        <w:rPr>
          <w:rFonts w:ascii="Arial" w:hAnsi="Arial" w:cs="Arial"/>
          <w:sz w:val="16"/>
          <w:szCs w:val="16"/>
          <w:lang w:val="en-IN"/>
        </w:rPr>
        <w:t xml:space="preserve"> |</w:t>
      </w:r>
      <w:r w:rsidRPr="001D4802">
        <w:rPr>
          <w:rFonts w:ascii="Arial" w:hAnsi="Arial" w:cs="Arial"/>
          <w:sz w:val="16"/>
          <w:szCs w:val="16"/>
          <w:lang w:val="en-IN"/>
        </w:rPr>
        <w:t xml:space="preserve"> Microsoft Excel</w:t>
      </w:r>
      <w:r w:rsidR="00111A71">
        <w:rPr>
          <w:rFonts w:ascii="Arial" w:hAnsi="Arial" w:cs="Arial"/>
          <w:sz w:val="16"/>
          <w:szCs w:val="16"/>
          <w:lang w:val="en-IN"/>
        </w:rPr>
        <w:t xml:space="preserve"> |</w:t>
      </w:r>
      <w:r w:rsidRPr="001D4802">
        <w:rPr>
          <w:rFonts w:ascii="Arial" w:hAnsi="Arial" w:cs="Arial"/>
          <w:sz w:val="16"/>
          <w:szCs w:val="16"/>
          <w:lang w:val="en-IN"/>
        </w:rPr>
        <w:t xml:space="preserve"> Microsoft Power BI</w:t>
      </w:r>
      <w:r w:rsidR="00111A71">
        <w:rPr>
          <w:rFonts w:ascii="Arial" w:hAnsi="Arial" w:cs="Arial"/>
          <w:sz w:val="16"/>
          <w:szCs w:val="16"/>
          <w:lang w:val="en-IN"/>
        </w:rPr>
        <w:t xml:space="preserve"> |</w:t>
      </w:r>
      <w:r w:rsidRPr="001D4802">
        <w:rPr>
          <w:rFonts w:ascii="Arial" w:hAnsi="Arial" w:cs="Arial"/>
          <w:sz w:val="16"/>
          <w:szCs w:val="16"/>
          <w:lang w:val="en-IN"/>
        </w:rPr>
        <w:t xml:space="preserve"> Financial Modeling</w:t>
      </w:r>
      <w:r w:rsidR="00111A71">
        <w:rPr>
          <w:rFonts w:ascii="Arial" w:hAnsi="Arial" w:cs="Arial"/>
          <w:sz w:val="16"/>
          <w:szCs w:val="16"/>
          <w:lang w:val="en-IN"/>
        </w:rPr>
        <w:t xml:space="preserve"> (DCF</w:t>
      </w:r>
      <w:r w:rsidR="00663EE1">
        <w:rPr>
          <w:rFonts w:ascii="Arial" w:hAnsi="Arial" w:cs="Arial"/>
          <w:sz w:val="16"/>
          <w:szCs w:val="16"/>
          <w:lang w:val="en-IN"/>
        </w:rPr>
        <w:t>, Projections, Sensitivity analysis</w:t>
      </w:r>
      <w:r w:rsidR="00111A71">
        <w:rPr>
          <w:rFonts w:ascii="Arial" w:hAnsi="Arial" w:cs="Arial"/>
          <w:sz w:val="16"/>
          <w:szCs w:val="16"/>
          <w:lang w:val="en-IN"/>
        </w:rPr>
        <w:t>)</w:t>
      </w:r>
      <w:r w:rsidR="00663EE1">
        <w:rPr>
          <w:rFonts w:ascii="Arial" w:hAnsi="Arial" w:cs="Arial"/>
          <w:sz w:val="16"/>
          <w:szCs w:val="16"/>
          <w:lang w:val="en-IN"/>
        </w:rPr>
        <w:t xml:space="preserve"> |</w:t>
      </w:r>
      <w:r w:rsidRPr="001D4802">
        <w:rPr>
          <w:rFonts w:ascii="Arial" w:hAnsi="Arial" w:cs="Arial"/>
          <w:sz w:val="16"/>
          <w:szCs w:val="16"/>
          <w:lang w:val="en-IN"/>
        </w:rPr>
        <w:t xml:space="preserve"> </w:t>
      </w:r>
    </w:p>
    <w:p w14:paraId="3006C60C" w14:textId="555C378C" w:rsidR="00681D10" w:rsidRDefault="00B075A7" w:rsidP="00723971">
      <w:pPr>
        <w:pStyle w:val="ListParagraph"/>
        <w:ind w:left="-142" w:right="-284"/>
        <w:jc w:val="center"/>
        <w:rPr>
          <w:rFonts w:ascii="Arial" w:hAnsi="Arial" w:cs="Arial"/>
          <w:sz w:val="16"/>
          <w:szCs w:val="16"/>
          <w:lang w:val="en-IN"/>
        </w:rPr>
      </w:pPr>
      <w:r w:rsidRPr="001D4802">
        <w:rPr>
          <w:rFonts w:ascii="Arial" w:hAnsi="Arial" w:cs="Arial"/>
          <w:sz w:val="16"/>
          <w:szCs w:val="16"/>
          <w:lang w:val="en-IN"/>
        </w:rPr>
        <w:t>Data Visualization</w:t>
      </w:r>
      <w:r w:rsidR="00663EE1">
        <w:rPr>
          <w:rFonts w:ascii="Arial" w:hAnsi="Arial" w:cs="Arial"/>
          <w:sz w:val="16"/>
          <w:szCs w:val="16"/>
          <w:lang w:val="en-IN"/>
        </w:rPr>
        <w:t xml:space="preserve"> |</w:t>
      </w:r>
      <w:r w:rsidR="0056642C">
        <w:rPr>
          <w:rFonts w:ascii="Arial" w:hAnsi="Arial" w:cs="Arial"/>
          <w:sz w:val="16"/>
          <w:szCs w:val="16"/>
          <w:lang w:val="en-IN"/>
        </w:rPr>
        <w:t xml:space="preserve"> </w:t>
      </w:r>
      <w:r w:rsidR="0056642C" w:rsidRPr="001D4802">
        <w:rPr>
          <w:rFonts w:ascii="Arial" w:hAnsi="Arial" w:cs="Arial"/>
          <w:sz w:val="16"/>
          <w:szCs w:val="16"/>
          <w:lang w:val="en-IN"/>
        </w:rPr>
        <w:t>Market Research</w:t>
      </w:r>
      <w:r w:rsidR="00663EE1">
        <w:rPr>
          <w:rFonts w:ascii="Arial" w:hAnsi="Arial" w:cs="Arial"/>
          <w:sz w:val="16"/>
          <w:szCs w:val="16"/>
          <w:lang w:val="en-IN"/>
        </w:rPr>
        <w:t xml:space="preserve"> |</w:t>
      </w:r>
      <w:r w:rsidR="0056642C" w:rsidRPr="001D4802">
        <w:rPr>
          <w:rFonts w:ascii="Arial" w:hAnsi="Arial" w:cs="Arial"/>
          <w:sz w:val="16"/>
          <w:szCs w:val="16"/>
          <w:lang w:val="en-IN"/>
        </w:rPr>
        <w:t xml:space="preserve"> Competitive Analysis</w:t>
      </w:r>
      <w:r w:rsidR="00663EE1">
        <w:rPr>
          <w:rFonts w:ascii="Arial" w:hAnsi="Arial" w:cs="Arial"/>
          <w:sz w:val="16"/>
          <w:szCs w:val="16"/>
          <w:lang w:val="en-IN"/>
        </w:rPr>
        <w:t xml:space="preserve"> |</w:t>
      </w:r>
      <w:r w:rsidR="0056642C" w:rsidRPr="001D4802">
        <w:rPr>
          <w:rFonts w:ascii="Arial" w:hAnsi="Arial" w:cs="Arial"/>
          <w:sz w:val="16"/>
          <w:szCs w:val="16"/>
          <w:lang w:val="en-IN"/>
        </w:rPr>
        <w:t xml:space="preserve"> Business Strategy Analysis</w:t>
      </w:r>
      <w:r w:rsidR="00663EE1">
        <w:rPr>
          <w:rFonts w:ascii="Arial" w:hAnsi="Arial" w:cs="Arial"/>
          <w:sz w:val="16"/>
          <w:szCs w:val="16"/>
          <w:lang w:val="en-IN"/>
        </w:rPr>
        <w:t xml:space="preserve"> |</w:t>
      </w:r>
      <w:r w:rsidR="00681D10" w:rsidRPr="00681D10">
        <w:rPr>
          <w:rFonts w:ascii="Arial" w:hAnsi="Arial" w:cs="Arial"/>
          <w:sz w:val="16"/>
          <w:szCs w:val="16"/>
          <w:lang w:val="en-IN"/>
        </w:rPr>
        <w:t xml:space="preserve"> </w:t>
      </w:r>
      <w:r w:rsidR="00681D10" w:rsidRPr="001D4802">
        <w:rPr>
          <w:rFonts w:ascii="Arial" w:hAnsi="Arial" w:cs="Arial"/>
          <w:sz w:val="16"/>
          <w:szCs w:val="16"/>
          <w:lang w:val="en-IN"/>
        </w:rPr>
        <w:t>Analytical Thinking</w:t>
      </w:r>
      <w:r w:rsidR="00663EE1">
        <w:rPr>
          <w:rFonts w:ascii="Arial" w:hAnsi="Arial" w:cs="Arial"/>
          <w:sz w:val="16"/>
          <w:szCs w:val="16"/>
          <w:lang w:val="en-IN"/>
        </w:rPr>
        <w:t xml:space="preserve"> |</w:t>
      </w:r>
      <w:r w:rsidR="00681D10" w:rsidRPr="001D4802">
        <w:rPr>
          <w:rFonts w:ascii="Arial" w:hAnsi="Arial" w:cs="Arial"/>
          <w:sz w:val="16"/>
          <w:szCs w:val="16"/>
          <w:lang w:val="en-IN"/>
        </w:rPr>
        <w:t xml:space="preserve"> Problem-Solving</w:t>
      </w:r>
    </w:p>
    <w:p w14:paraId="5DBBB584" w14:textId="0EE87FE5" w:rsidR="00E911CE" w:rsidRPr="00D360D4" w:rsidRDefault="00E911CE" w:rsidP="00E911CE">
      <w:pPr>
        <w:tabs>
          <w:tab w:val="left" w:pos="709"/>
        </w:tabs>
        <w:jc w:val="center"/>
        <w:rPr>
          <w:rFonts w:ascii="Arial" w:hAnsi="Arial" w:cs="Arial"/>
          <w:color w:val="000000"/>
          <w:sz w:val="18"/>
          <w:szCs w:val="18"/>
          <w:lang w:val="en-IN"/>
        </w:rPr>
      </w:pPr>
    </w:p>
    <w:p w14:paraId="0E81E49B" w14:textId="12742B4E" w:rsidR="00A330B4" w:rsidRPr="006504BD" w:rsidRDefault="001B59E5" w:rsidP="006504BD">
      <w:pPr>
        <w:tabs>
          <w:tab w:val="left" w:pos="720"/>
        </w:tabs>
        <w:jc w:val="center"/>
        <w:rPr>
          <w:rFonts w:ascii="Arial" w:hAnsi="Arial" w:cs="Arial"/>
          <w:b/>
          <w:szCs w:val="22"/>
          <w:lang w:val="en-IN"/>
        </w:rPr>
      </w:pPr>
      <w:r>
        <w:rPr>
          <w:rFonts w:ascii="Arial" w:hAnsi="Arial" w:cs="Arial"/>
          <w:b/>
          <w:sz w:val="20"/>
          <w:szCs w:val="18"/>
          <w:lang w:val="en-IN"/>
        </w:rPr>
        <w:t>PROJECTS</w:t>
      </w:r>
    </w:p>
    <w:p w14:paraId="0A0E369D" w14:textId="5385A529" w:rsidR="00391345" w:rsidRPr="00D360D4" w:rsidRDefault="008E5E26" w:rsidP="00391345">
      <w:pPr>
        <w:tabs>
          <w:tab w:val="right" w:pos="11057"/>
        </w:tabs>
        <w:jc w:val="both"/>
        <w:rPr>
          <w:rFonts w:ascii="Arial" w:hAnsi="Arial" w:cs="Arial"/>
          <w:b/>
          <w:sz w:val="18"/>
          <w:szCs w:val="18"/>
          <w:lang w:val="en-IN"/>
        </w:rPr>
      </w:pPr>
      <w:r w:rsidRPr="008E5E26">
        <w:rPr>
          <w:rFonts w:ascii="Arial" w:hAnsi="Arial" w:cs="Arial"/>
          <w:b/>
          <w:bCs/>
          <w:sz w:val="16"/>
          <w:szCs w:val="16"/>
        </w:rPr>
        <w:t>Multi-Asset Portfolio Construction &amp; Risk Management</w:t>
      </w:r>
      <w:r w:rsidR="00391345" w:rsidRPr="00D360D4">
        <w:rPr>
          <w:rFonts w:ascii="Arial" w:hAnsi="Arial" w:cs="Arial"/>
          <w:b/>
          <w:sz w:val="18"/>
          <w:szCs w:val="18"/>
          <w:lang w:val="en-IN"/>
        </w:rPr>
        <w:tab/>
      </w:r>
    </w:p>
    <w:p w14:paraId="6F80DD8D" w14:textId="77777777" w:rsidR="00E71354" w:rsidRDefault="0069595F" w:rsidP="00D74B49">
      <w:pPr>
        <w:pStyle w:val="ListParagraph"/>
        <w:numPr>
          <w:ilvl w:val="0"/>
          <w:numId w:val="22"/>
        </w:numPr>
        <w:tabs>
          <w:tab w:val="right" w:pos="11057"/>
        </w:tabs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69595F">
        <w:rPr>
          <w:rFonts w:ascii="Arial" w:eastAsia="Times New Roman" w:hAnsi="Arial" w:cs="Arial"/>
          <w:sz w:val="16"/>
          <w:szCs w:val="16"/>
          <w:lang w:eastAsia="en-IN"/>
        </w:rPr>
        <w:t xml:space="preserve">Led an investment committee simulation to construct a strategic </w:t>
      </w:r>
      <w:r w:rsidRPr="0069595F">
        <w:rPr>
          <w:rFonts w:ascii="Arial" w:eastAsia="Times New Roman" w:hAnsi="Arial" w:cs="Arial"/>
          <w:b/>
          <w:bCs/>
          <w:sz w:val="16"/>
          <w:szCs w:val="16"/>
          <w:lang w:eastAsia="en-IN"/>
        </w:rPr>
        <w:t>₹100 Crore</w:t>
      </w:r>
      <w:r w:rsidRPr="0069595F">
        <w:rPr>
          <w:rFonts w:ascii="Arial" w:eastAsia="Times New Roman" w:hAnsi="Arial" w:cs="Arial"/>
          <w:sz w:val="16"/>
          <w:szCs w:val="16"/>
          <w:lang w:eastAsia="en-IN"/>
        </w:rPr>
        <w:t xml:space="preserve"> multi-asset portfolio, focusing on maximizing risk-adjusted returns</w:t>
      </w:r>
      <w:r>
        <w:rPr>
          <w:rFonts w:ascii="Arial" w:eastAsia="Times New Roman" w:hAnsi="Arial" w:cs="Arial"/>
          <w:sz w:val="16"/>
          <w:szCs w:val="16"/>
          <w:lang w:eastAsia="en-IN"/>
        </w:rPr>
        <w:t xml:space="preserve"> </w:t>
      </w:r>
      <w:r w:rsidRPr="0069595F">
        <w:rPr>
          <w:rFonts w:ascii="Arial" w:eastAsia="Times New Roman" w:hAnsi="Arial" w:cs="Arial"/>
          <w:sz w:val="16"/>
          <w:szCs w:val="16"/>
          <w:lang w:eastAsia="en-IN"/>
        </w:rPr>
        <w:t>for an HNI-focused fund.</w:t>
      </w:r>
    </w:p>
    <w:p w14:paraId="5C079130" w14:textId="2CA921C2" w:rsidR="00D74B49" w:rsidRPr="00D74B49" w:rsidRDefault="00D74B49" w:rsidP="00D74B49">
      <w:pPr>
        <w:pStyle w:val="ListParagraph"/>
        <w:numPr>
          <w:ilvl w:val="0"/>
          <w:numId w:val="22"/>
        </w:numPr>
        <w:tabs>
          <w:tab w:val="right" w:pos="11057"/>
        </w:tabs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D74B49">
        <w:rPr>
          <w:rFonts w:ascii="Arial" w:eastAsia="Times New Roman" w:hAnsi="Arial" w:cs="Arial"/>
          <w:sz w:val="16"/>
          <w:szCs w:val="16"/>
          <w:lang w:eastAsia="en-IN"/>
        </w:rPr>
        <w:t xml:space="preserve">Applied the </w:t>
      </w:r>
      <w:r w:rsidRPr="00CC493E">
        <w:rPr>
          <w:rFonts w:ascii="Arial" w:eastAsia="Times New Roman" w:hAnsi="Arial" w:cs="Arial"/>
          <w:b/>
          <w:bCs/>
          <w:sz w:val="16"/>
          <w:szCs w:val="16"/>
          <w:lang w:eastAsia="en-IN"/>
        </w:rPr>
        <w:t>Black-Litterman model</w:t>
      </w:r>
      <w:r w:rsidRPr="00D74B49">
        <w:rPr>
          <w:rFonts w:ascii="Arial" w:eastAsia="Times New Roman" w:hAnsi="Arial" w:cs="Arial"/>
          <w:sz w:val="16"/>
          <w:szCs w:val="16"/>
          <w:lang w:eastAsia="en-IN"/>
        </w:rPr>
        <w:t xml:space="preserve"> to create a forward-looking return forecast, incorporating </w:t>
      </w:r>
      <w:r w:rsidRPr="00F63238">
        <w:rPr>
          <w:rFonts w:ascii="Arial" w:eastAsia="Times New Roman" w:hAnsi="Arial" w:cs="Arial"/>
          <w:b/>
          <w:bCs/>
          <w:sz w:val="16"/>
          <w:szCs w:val="16"/>
          <w:lang w:eastAsia="en-IN"/>
        </w:rPr>
        <w:t>Value at Risk (VaR)</w:t>
      </w:r>
      <w:r w:rsidRPr="00D74B49">
        <w:rPr>
          <w:rFonts w:ascii="Arial" w:eastAsia="Times New Roman" w:hAnsi="Arial" w:cs="Arial"/>
          <w:sz w:val="16"/>
          <w:szCs w:val="16"/>
          <w:lang w:eastAsia="en-IN"/>
        </w:rPr>
        <w:t xml:space="preserve"> and </w:t>
      </w:r>
      <w:r w:rsidRPr="00F63238">
        <w:rPr>
          <w:rFonts w:ascii="Arial" w:eastAsia="Times New Roman" w:hAnsi="Arial" w:cs="Arial"/>
          <w:b/>
          <w:bCs/>
          <w:sz w:val="16"/>
          <w:szCs w:val="16"/>
          <w:lang w:eastAsia="en-IN"/>
        </w:rPr>
        <w:t>Stress Testing</w:t>
      </w:r>
      <w:r w:rsidRPr="00D74B49">
        <w:rPr>
          <w:rFonts w:ascii="Arial" w:eastAsia="Times New Roman" w:hAnsi="Arial" w:cs="Arial"/>
          <w:sz w:val="16"/>
          <w:szCs w:val="16"/>
          <w:lang w:eastAsia="en-IN"/>
        </w:rPr>
        <w:t xml:space="preserve"> to assess portfolio resilience.</w:t>
      </w:r>
    </w:p>
    <w:p w14:paraId="55D3B89C" w14:textId="77777777" w:rsidR="00D74B49" w:rsidRPr="00D74B49" w:rsidRDefault="00D74B49" w:rsidP="00D74B49">
      <w:pPr>
        <w:pStyle w:val="ListParagraph"/>
        <w:numPr>
          <w:ilvl w:val="0"/>
          <w:numId w:val="22"/>
        </w:numPr>
        <w:tabs>
          <w:tab w:val="right" w:pos="11057"/>
        </w:tabs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D74B49">
        <w:rPr>
          <w:rFonts w:ascii="Arial" w:eastAsia="Times New Roman" w:hAnsi="Arial" w:cs="Arial"/>
          <w:sz w:val="16"/>
          <w:szCs w:val="16"/>
          <w:lang w:eastAsia="en-IN"/>
        </w:rPr>
        <w:t xml:space="preserve">The resulting model portfolio yielded a </w:t>
      </w:r>
      <w:r w:rsidRPr="00F63238">
        <w:rPr>
          <w:rFonts w:ascii="Arial" w:eastAsia="Times New Roman" w:hAnsi="Arial" w:cs="Arial"/>
          <w:b/>
          <w:bCs/>
          <w:sz w:val="16"/>
          <w:szCs w:val="16"/>
          <w:lang w:eastAsia="en-IN"/>
        </w:rPr>
        <w:t>Sharpe Ratio of 1.64</w:t>
      </w:r>
      <w:r w:rsidRPr="00D74B49">
        <w:rPr>
          <w:rFonts w:ascii="Arial" w:eastAsia="Times New Roman" w:hAnsi="Arial" w:cs="Arial"/>
          <w:sz w:val="16"/>
          <w:szCs w:val="16"/>
          <w:lang w:eastAsia="en-IN"/>
        </w:rPr>
        <w:t xml:space="preserve"> (9.67% return at 2.47% volatility), demonstrating a highly efficient risk-adjusted return profile.</w:t>
      </w:r>
    </w:p>
    <w:p w14:paraId="2B25455F" w14:textId="0D1E1336" w:rsidR="005F7058" w:rsidRPr="00D360D4" w:rsidRDefault="005F7058" w:rsidP="00D74B49">
      <w:pPr>
        <w:tabs>
          <w:tab w:val="right" w:pos="11057"/>
        </w:tabs>
        <w:jc w:val="both"/>
        <w:rPr>
          <w:rFonts w:ascii="Arial" w:hAnsi="Arial" w:cs="Arial"/>
          <w:b/>
          <w:sz w:val="18"/>
          <w:szCs w:val="18"/>
          <w:lang w:val="en-IN"/>
        </w:rPr>
      </w:pPr>
      <w:r w:rsidRPr="005F7058">
        <w:rPr>
          <w:rFonts w:ascii="Arial" w:hAnsi="Arial" w:cs="Arial"/>
          <w:b/>
          <w:bCs/>
          <w:sz w:val="16"/>
          <w:szCs w:val="16"/>
        </w:rPr>
        <w:t>Capital Structuring &amp; WACC Analysis (Infosys &amp; NIFTY 50)</w:t>
      </w:r>
      <w:r w:rsidRPr="00D360D4">
        <w:rPr>
          <w:rFonts w:ascii="Arial" w:hAnsi="Arial" w:cs="Arial"/>
          <w:b/>
          <w:sz w:val="18"/>
          <w:szCs w:val="18"/>
          <w:lang w:val="en-IN"/>
        </w:rPr>
        <w:tab/>
      </w:r>
    </w:p>
    <w:p w14:paraId="5BFA4491" w14:textId="3031E114" w:rsidR="005F7058" w:rsidRPr="008C0259" w:rsidRDefault="008C0259" w:rsidP="008C0259">
      <w:pPr>
        <w:pStyle w:val="ListParagraph"/>
        <w:numPr>
          <w:ilvl w:val="0"/>
          <w:numId w:val="20"/>
        </w:numPr>
        <w:tabs>
          <w:tab w:val="left" w:pos="720"/>
        </w:tabs>
        <w:rPr>
          <w:rFonts w:ascii="Arial" w:hAnsi="Arial" w:cs="Arial"/>
          <w:b/>
          <w:sz w:val="20"/>
          <w:szCs w:val="18"/>
          <w:lang w:val="en-IN"/>
        </w:rPr>
      </w:pPr>
      <w:r w:rsidRPr="008C0259">
        <w:rPr>
          <w:rFonts w:ascii="Arial" w:eastAsia="Times New Roman" w:hAnsi="Arial" w:cs="Arial"/>
          <w:sz w:val="16"/>
          <w:szCs w:val="16"/>
          <w:lang w:eastAsia="en-IN"/>
        </w:rPr>
        <w:t xml:space="preserve">Analyzed </w:t>
      </w:r>
      <w:r w:rsidRPr="0076456B">
        <w:rPr>
          <w:rFonts w:ascii="Arial" w:eastAsia="Times New Roman" w:hAnsi="Arial" w:cs="Arial"/>
          <w:sz w:val="16"/>
          <w:szCs w:val="16"/>
          <w:lang w:eastAsia="en-IN"/>
        </w:rPr>
        <w:t>five years of financial data, computed beta, cost of equity, and WACC</w:t>
      </w:r>
      <w:r w:rsidRPr="008C0259">
        <w:rPr>
          <w:rFonts w:ascii="Arial" w:eastAsia="Times New Roman" w:hAnsi="Arial" w:cs="Arial"/>
          <w:sz w:val="16"/>
          <w:szCs w:val="16"/>
          <w:lang w:eastAsia="en-IN"/>
        </w:rPr>
        <w:t>, and assessed capital structure efficiency.</w:t>
      </w:r>
    </w:p>
    <w:p w14:paraId="3D890256" w14:textId="77777777" w:rsidR="008C0259" w:rsidRDefault="008C0259" w:rsidP="008C0259">
      <w:pPr>
        <w:tabs>
          <w:tab w:val="left" w:pos="720"/>
        </w:tabs>
        <w:rPr>
          <w:rFonts w:ascii="Arial" w:hAnsi="Arial" w:cs="Arial"/>
          <w:b/>
          <w:sz w:val="20"/>
          <w:szCs w:val="18"/>
          <w:lang w:val="en-IN"/>
        </w:rPr>
      </w:pPr>
    </w:p>
    <w:p w14:paraId="226EFCFD" w14:textId="77777777" w:rsidR="00A330B4" w:rsidRDefault="00A330B4" w:rsidP="00B519EF">
      <w:pPr>
        <w:tabs>
          <w:tab w:val="left" w:pos="720"/>
        </w:tabs>
        <w:jc w:val="center"/>
        <w:rPr>
          <w:rFonts w:ascii="Arial" w:hAnsi="Arial" w:cs="Arial"/>
          <w:b/>
          <w:sz w:val="20"/>
          <w:szCs w:val="18"/>
          <w:lang w:val="en-IN"/>
        </w:rPr>
      </w:pPr>
    </w:p>
    <w:p w14:paraId="545E009B" w14:textId="1EF11994" w:rsidR="00B519EF" w:rsidRPr="00D360D4" w:rsidRDefault="00B519EF" w:rsidP="00B519EF">
      <w:pPr>
        <w:tabs>
          <w:tab w:val="left" w:pos="720"/>
        </w:tabs>
        <w:jc w:val="center"/>
        <w:rPr>
          <w:rFonts w:ascii="Arial" w:hAnsi="Arial" w:cs="Arial"/>
          <w:b/>
          <w:szCs w:val="22"/>
          <w:lang w:val="en-IN"/>
        </w:rPr>
      </w:pPr>
      <w:r w:rsidRPr="00D360D4">
        <w:rPr>
          <w:rFonts w:ascii="Arial" w:hAnsi="Arial" w:cs="Arial"/>
          <w:b/>
          <w:sz w:val="20"/>
          <w:szCs w:val="18"/>
          <w:lang w:val="en-IN"/>
        </w:rPr>
        <w:t>CERTIFICATIONS</w:t>
      </w:r>
    </w:p>
    <w:p w14:paraId="7E5F9817" w14:textId="77777777" w:rsidR="004C6491" w:rsidRPr="006504BD" w:rsidRDefault="004C6491" w:rsidP="006504BD">
      <w:pPr>
        <w:tabs>
          <w:tab w:val="left" w:pos="720"/>
        </w:tabs>
        <w:jc w:val="both"/>
        <w:rPr>
          <w:rFonts w:ascii="Arial" w:hAnsi="Arial" w:cs="Arial"/>
          <w:b/>
          <w:bCs/>
          <w:sz w:val="16"/>
          <w:szCs w:val="16"/>
          <w:lang w:val="en-IN"/>
        </w:rPr>
        <w:sectPr w:rsidR="004C6491" w:rsidRPr="006504BD" w:rsidSect="0066309B">
          <w:headerReference w:type="default" r:id="rId8"/>
          <w:type w:val="continuous"/>
          <w:pgSz w:w="11900" w:h="16820"/>
          <w:pgMar w:top="284" w:right="843" w:bottom="142" w:left="851" w:header="448" w:footer="720" w:gutter="0"/>
          <w:cols w:space="720"/>
          <w:titlePg/>
          <w:docGrid w:linePitch="360"/>
        </w:sectPr>
      </w:pPr>
    </w:p>
    <w:p w14:paraId="6654BF25" w14:textId="12FD9C22" w:rsidR="001B76EA" w:rsidRDefault="00145A25" w:rsidP="00417601">
      <w:pPr>
        <w:pStyle w:val="ListParagraph"/>
        <w:numPr>
          <w:ilvl w:val="0"/>
          <w:numId w:val="13"/>
        </w:numPr>
        <w:tabs>
          <w:tab w:val="left" w:pos="720"/>
        </w:tabs>
        <w:jc w:val="both"/>
        <w:rPr>
          <w:rFonts w:ascii="Arial" w:hAnsi="Arial" w:cs="Arial"/>
          <w:sz w:val="16"/>
          <w:szCs w:val="16"/>
          <w:lang w:val="en-IN"/>
        </w:rPr>
      </w:pPr>
      <w:r>
        <w:rPr>
          <w:rFonts w:ascii="Arial" w:hAnsi="Arial" w:cs="Arial"/>
          <w:sz w:val="16"/>
          <w:szCs w:val="16"/>
          <w:lang w:val="en-IN"/>
        </w:rPr>
        <w:t>NISM Series V</w:t>
      </w:r>
      <w:r w:rsidR="00380CD2">
        <w:rPr>
          <w:rFonts w:ascii="Arial" w:hAnsi="Arial" w:cs="Arial"/>
          <w:sz w:val="16"/>
          <w:szCs w:val="16"/>
          <w:lang w:val="en-IN"/>
        </w:rPr>
        <w:t>III</w:t>
      </w:r>
      <w:r>
        <w:rPr>
          <w:rFonts w:ascii="Arial" w:hAnsi="Arial" w:cs="Arial"/>
          <w:sz w:val="16"/>
          <w:szCs w:val="16"/>
          <w:lang w:val="en-IN"/>
        </w:rPr>
        <w:t xml:space="preserve"> – </w:t>
      </w:r>
      <w:r w:rsidR="00380CD2">
        <w:rPr>
          <w:rFonts w:ascii="Arial" w:hAnsi="Arial" w:cs="Arial"/>
          <w:sz w:val="16"/>
          <w:szCs w:val="16"/>
          <w:lang w:val="en-IN"/>
        </w:rPr>
        <w:t>Equity Derivative</w:t>
      </w:r>
    </w:p>
    <w:p w14:paraId="612BA59A" w14:textId="5F836D29" w:rsidR="00380CD2" w:rsidRDefault="00C86809" w:rsidP="00417601">
      <w:pPr>
        <w:pStyle w:val="ListParagraph"/>
        <w:numPr>
          <w:ilvl w:val="0"/>
          <w:numId w:val="13"/>
        </w:numPr>
        <w:tabs>
          <w:tab w:val="left" w:pos="720"/>
        </w:tabs>
        <w:jc w:val="both"/>
        <w:rPr>
          <w:rFonts w:ascii="Arial" w:hAnsi="Arial" w:cs="Arial"/>
          <w:sz w:val="16"/>
          <w:szCs w:val="16"/>
          <w:lang w:val="en-IN"/>
        </w:rPr>
      </w:pPr>
      <w:r>
        <w:rPr>
          <w:rFonts w:ascii="Arial" w:hAnsi="Arial" w:cs="Arial"/>
          <w:sz w:val="16"/>
          <w:szCs w:val="16"/>
          <w:lang w:val="en-IN"/>
        </w:rPr>
        <w:t>NISM Series V – Mutual Fund Distribution</w:t>
      </w:r>
    </w:p>
    <w:p w14:paraId="6816DBFE" w14:textId="682E14D5" w:rsidR="00145A25" w:rsidRPr="0076456B" w:rsidRDefault="00380CD2" w:rsidP="00417601">
      <w:pPr>
        <w:pStyle w:val="ListParagraph"/>
        <w:numPr>
          <w:ilvl w:val="0"/>
          <w:numId w:val="13"/>
        </w:numPr>
        <w:tabs>
          <w:tab w:val="left" w:pos="720"/>
        </w:tabs>
        <w:jc w:val="both"/>
        <w:rPr>
          <w:rFonts w:ascii="Arial" w:hAnsi="Arial" w:cs="Arial"/>
          <w:sz w:val="16"/>
          <w:szCs w:val="16"/>
          <w:lang w:val="en-IN"/>
        </w:rPr>
      </w:pPr>
      <w:r w:rsidRPr="0076456B">
        <w:rPr>
          <w:rFonts w:ascii="Arial" w:hAnsi="Arial" w:cs="Arial"/>
          <w:sz w:val="16"/>
          <w:szCs w:val="16"/>
          <w:lang w:val="en-IN"/>
        </w:rPr>
        <w:t>Financial Analyst</w:t>
      </w:r>
    </w:p>
    <w:p w14:paraId="5C35CFD9" w14:textId="3D879768" w:rsidR="001B76EA" w:rsidRPr="00D90E38" w:rsidRDefault="001B76EA" w:rsidP="00D90E38">
      <w:pPr>
        <w:pStyle w:val="ListParagraph"/>
        <w:numPr>
          <w:ilvl w:val="0"/>
          <w:numId w:val="13"/>
        </w:numPr>
        <w:tabs>
          <w:tab w:val="left" w:pos="720"/>
        </w:tabs>
        <w:jc w:val="both"/>
        <w:rPr>
          <w:rFonts w:ascii="Arial" w:hAnsi="Arial" w:cs="Arial"/>
          <w:sz w:val="16"/>
          <w:szCs w:val="16"/>
          <w:lang w:val="en-IN"/>
        </w:rPr>
      </w:pPr>
      <w:r w:rsidRPr="0076456B">
        <w:rPr>
          <w:rFonts w:ascii="Arial" w:hAnsi="Arial" w:cs="Arial"/>
          <w:sz w:val="16"/>
          <w:szCs w:val="16"/>
          <w:lang w:val="en-IN"/>
        </w:rPr>
        <w:t>Microsoft Excel</w:t>
      </w:r>
      <w:r w:rsidR="00D90E38">
        <w:rPr>
          <w:rFonts w:ascii="Arial" w:hAnsi="Arial" w:cs="Arial"/>
          <w:sz w:val="16"/>
          <w:szCs w:val="16"/>
          <w:lang w:val="en-IN"/>
        </w:rPr>
        <w:t xml:space="preserve"> &amp; </w:t>
      </w:r>
      <w:r w:rsidR="00D90E38" w:rsidRPr="0076456B">
        <w:rPr>
          <w:rFonts w:ascii="Arial" w:hAnsi="Arial" w:cs="Arial"/>
          <w:sz w:val="16"/>
          <w:szCs w:val="16"/>
          <w:lang w:val="en-IN"/>
        </w:rPr>
        <w:t>Power BI</w:t>
      </w:r>
    </w:p>
    <w:p w14:paraId="13D148CC" w14:textId="21BA8813" w:rsidR="00F070C7" w:rsidRPr="0076456B" w:rsidRDefault="00F070C7" w:rsidP="00151779">
      <w:pPr>
        <w:pStyle w:val="ListParagraph"/>
        <w:numPr>
          <w:ilvl w:val="0"/>
          <w:numId w:val="13"/>
        </w:numPr>
        <w:tabs>
          <w:tab w:val="left" w:pos="720"/>
        </w:tabs>
        <w:jc w:val="both"/>
        <w:rPr>
          <w:rFonts w:ascii="Arial" w:hAnsi="Arial" w:cs="Arial"/>
          <w:sz w:val="16"/>
          <w:szCs w:val="16"/>
          <w:lang w:val="en-IN"/>
        </w:rPr>
      </w:pPr>
      <w:r w:rsidRPr="0076456B">
        <w:rPr>
          <w:rFonts w:ascii="Arial" w:hAnsi="Arial" w:cs="Arial"/>
          <w:sz w:val="16"/>
          <w:szCs w:val="16"/>
          <w:lang w:val="en-IN"/>
        </w:rPr>
        <w:t>Financial modelling</w:t>
      </w:r>
    </w:p>
    <w:p w14:paraId="177396C5" w14:textId="4FB4514D" w:rsidR="001B76EA" w:rsidRPr="0076456B" w:rsidRDefault="001B76EA" w:rsidP="00417601">
      <w:pPr>
        <w:pStyle w:val="ListParagraph"/>
        <w:numPr>
          <w:ilvl w:val="0"/>
          <w:numId w:val="13"/>
        </w:numPr>
        <w:tabs>
          <w:tab w:val="left" w:pos="720"/>
        </w:tabs>
        <w:jc w:val="both"/>
        <w:rPr>
          <w:rFonts w:ascii="Arial" w:hAnsi="Arial" w:cs="Arial"/>
          <w:sz w:val="16"/>
          <w:szCs w:val="16"/>
          <w:lang w:val="en-IN"/>
        </w:rPr>
      </w:pPr>
      <w:r w:rsidRPr="0076456B">
        <w:rPr>
          <w:rFonts w:ascii="Arial" w:hAnsi="Arial" w:cs="Arial"/>
          <w:sz w:val="16"/>
          <w:szCs w:val="16"/>
          <w:lang w:val="en-IN"/>
        </w:rPr>
        <w:t>Microsoft PowerPoint</w:t>
      </w:r>
    </w:p>
    <w:p w14:paraId="59EFC190" w14:textId="586725FD" w:rsidR="00D90DE6" w:rsidRPr="001D324A" w:rsidRDefault="00151779" w:rsidP="00D90DE6">
      <w:pPr>
        <w:pStyle w:val="ListParagraph"/>
        <w:numPr>
          <w:ilvl w:val="0"/>
          <w:numId w:val="13"/>
        </w:numPr>
        <w:tabs>
          <w:tab w:val="left" w:pos="720"/>
        </w:tabs>
        <w:jc w:val="both"/>
        <w:rPr>
          <w:rFonts w:ascii="Arial" w:hAnsi="Arial" w:cs="Arial"/>
          <w:sz w:val="16"/>
          <w:szCs w:val="16"/>
          <w:lang w:val="en-IN"/>
        </w:rPr>
      </w:pPr>
      <w:r w:rsidRPr="0076456B">
        <w:rPr>
          <w:rFonts w:ascii="Arial" w:hAnsi="Arial" w:cs="Arial"/>
          <w:sz w:val="16"/>
          <w:szCs w:val="16"/>
          <w:lang w:val="en-IN"/>
        </w:rPr>
        <w:t>Financial Markets</w:t>
      </w:r>
    </w:p>
    <w:p w14:paraId="345A9594" w14:textId="312BB5A9" w:rsidR="00D90DE6" w:rsidRPr="001D324A" w:rsidRDefault="001D324A" w:rsidP="001D324A">
      <w:pPr>
        <w:pStyle w:val="ListParagraph"/>
        <w:numPr>
          <w:ilvl w:val="0"/>
          <w:numId w:val="13"/>
        </w:numPr>
        <w:tabs>
          <w:tab w:val="left" w:pos="720"/>
        </w:tabs>
        <w:jc w:val="both"/>
        <w:rPr>
          <w:rFonts w:ascii="Arial" w:hAnsi="Arial" w:cs="Arial"/>
          <w:sz w:val="16"/>
          <w:szCs w:val="16"/>
          <w:lang w:val="en-IN"/>
        </w:rPr>
        <w:sectPr w:rsidR="00D90DE6" w:rsidRPr="001D324A" w:rsidSect="004C6491">
          <w:type w:val="continuous"/>
          <w:pgSz w:w="11900" w:h="16820"/>
          <w:pgMar w:top="448" w:right="843" w:bottom="448" w:left="851" w:header="448" w:footer="720" w:gutter="0"/>
          <w:cols w:num="2" w:space="720"/>
          <w:titlePg/>
          <w:docGrid w:linePitch="360"/>
        </w:sectPr>
      </w:pPr>
      <w:r w:rsidRPr="001D324A">
        <w:rPr>
          <w:rFonts w:ascii="Arial" w:hAnsi="Arial" w:cs="Arial"/>
          <w:sz w:val="16"/>
          <w:szCs w:val="16"/>
          <w:lang w:val="en-IN"/>
        </w:rPr>
        <w:t>Generative Ai</w:t>
      </w:r>
    </w:p>
    <w:p w14:paraId="01622CCC" w14:textId="77777777" w:rsidR="00A0122A" w:rsidRPr="00D360D4" w:rsidRDefault="00A0122A" w:rsidP="001B76EA">
      <w:pPr>
        <w:tabs>
          <w:tab w:val="left" w:pos="720"/>
        </w:tabs>
        <w:jc w:val="both"/>
        <w:rPr>
          <w:rFonts w:ascii="Arial" w:hAnsi="Arial" w:cs="Arial"/>
          <w:b/>
          <w:sz w:val="20"/>
          <w:szCs w:val="18"/>
          <w:lang w:val="en-IN"/>
        </w:rPr>
      </w:pPr>
    </w:p>
    <w:p w14:paraId="045D349A" w14:textId="1C632A95" w:rsidR="00AA1C36" w:rsidRPr="00D360D4" w:rsidRDefault="00AA1C36" w:rsidP="00AA1C36">
      <w:pPr>
        <w:tabs>
          <w:tab w:val="left" w:pos="720"/>
        </w:tabs>
        <w:jc w:val="center"/>
        <w:rPr>
          <w:rFonts w:ascii="Arial" w:hAnsi="Arial" w:cs="Arial"/>
          <w:b/>
          <w:szCs w:val="22"/>
          <w:lang w:val="en-IN"/>
        </w:rPr>
      </w:pPr>
      <w:r w:rsidRPr="00D360D4">
        <w:rPr>
          <w:rFonts w:ascii="Arial" w:hAnsi="Arial" w:cs="Arial"/>
          <w:b/>
          <w:sz w:val="20"/>
          <w:szCs w:val="18"/>
          <w:lang w:val="en-IN"/>
        </w:rPr>
        <w:t xml:space="preserve">LEADERSHIP, </w:t>
      </w:r>
      <w:r w:rsidR="00434A16" w:rsidRPr="00D360D4">
        <w:rPr>
          <w:rFonts w:ascii="Arial" w:hAnsi="Arial" w:cs="Arial"/>
          <w:b/>
          <w:sz w:val="20"/>
          <w:szCs w:val="18"/>
          <w:lang w:val="en-IN"/>
        </w:rPr>
        <w:t>ACHIEVEMENTS AND EXTRACURRICULARS</w:t>
      </w:r>
    </w:p>
    <w:p w14:paraId="06B7B697" w14:textId="77777777" w:rsidR="00AA1C36" w:rsidRPr="00D360D4" w:rsidRDefault="00AA1C36" w:rsidP="00147AF1">
      <w:pPr>
        <w:tabs>
          <w:tab w:val="right" w:pos="9936"/>
        </w:tabs>
        <w:jc w:val="both"/>
        <w:rPr>
          <w:rFonts w:ascii="Arial" w:hAnsi="Arial" w:cs="Arial"/>
          <w:bCs/>
          <w:sz w:val="16"/>
          <w:szCs w:val="16"/>
          <w:lang w:val="en-IN"/>
        </w:rPr>
      </w:pPr>
    </w:p>
    <w:p w14:paraId="47404185" w14:textId="395256E1" w:rsidR="008E59A2" w:rsidRPr="005B4AA3" w:rsidRDefault="008E59A2" w:rsidP="00576E60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Arial" w:hAnsi="Arial" w:cs="Arial"/>
          <w:sz w:val="16"/>
          <w:szCs w:val="16"/>
          <w:lang w:val="en-IN"/>
        </w:rPr>
      </w:pPr>
      <w:r w:rsidRPr="008E59A2">
        <w:rPr>
          <w:rFonts w:ascii="Arial" w:hAnsi="Arial" w:cs="Arial"/>
          <w:b/>
          <w:bCs/>
          <w:sz w:val="16"/>
          <w:szCs w:val="16"/>
        </w:rPr>
        <w:t>Secretary, Laabh Sabha (Finance &amp; Investment Club)</w:t>
      </w:r>
      <w:r w:rsidRPr="008E59A2">
        <w:rPr>
          <w:rFonts w:ascii="Arial" w:hAnsi="Arial" w:cs="Arial"/>
          <w:sz w:val="16"/>
          <w:szCs w:val="16"/>
        </w:rPr>
        <w:t xml:space="preserve"> – Leading club initiatives, organizing finance-related events, and fostering financial literacy among students.</w:t>
      </w:r>
    </w:p>
    <w:p w14:paraId="5D5295E3" w14:textId="77777777" w:rsidR="00456D58" w:rsidRPr="00456D58" w:rsidRDefault="00D028CC" w:rsidP="00576E60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Arial" w:hAnsi="Arial" w:cs="Arial"/>
          <w:sz w:val="16"/>
          <w:szCs w:val="16"/>
          <w:lang w:val="en-IN"/>
        </w:rPr>
      </w:pPr>
      <w:r w:rsidRPr="00D028CC">
        <w:rPr>
          <w:rFonts w:ascii="Arial" w:hAnsi="Arial" w:cs="Arial"/>
          <w:b/>
          <w:bCs/>
          <w:sz w:val="16"/>
          <w:szCs w:val="16"/>
        </w:rPr>
        <w:t xml:space="preserve">Dean’s List (Top 10% of Batch) </w:t>
      </w:r>
      <w:r w:rsidRPr="00456D58">
        <w:rPr>
          <w:rFonts w:ascii="Arial" w:hAnsi="Arial" w:cs="Arial"/>
          <w:sz w:val="16"/>
          <w:szCs w:val="16"/>
        </w:rPr>
        <w:t>– Recognized for academic excellence, awarded to the top 10% of students based on overall</w:t>
      </w:r>
      <w:r w:rsidRPr="00D028CC">
        <w:rPr>
          <w:rFonts w:ascii="Arial" w:hAnsi="Arial" w:cs="Arial"/>
          <w:b/>
          <w:bCs/>
          <w:sz w:val="16"/>
          <w:szCs w:val="16"/>
        </w:rPr>
        <w:t xml:space="preserve"> </w:t>
      </w:r>
      <w:r w:rsidRPr="00456D58">
        <w:rPr>
          <w:rFonts w:ascii="Arial" w:hAnsi="Arial" w:cs="Arial"/>
          <w:sz w:val="16"/>
          <w:szCs w:val="16"/>
        </w:rPr>
        <w:t>performance.</w:t>
      </w:r>
    </w:p>
    <w:p w14:paraId="29742DF7" w14:textId="06A404A3" w:rsidR="00D77AC0" w:rsidRPr="00576E60" w:rsidRDefault="00D77AC0" w:rsidP="00576E60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Arial" w:hAnsi="Arial" w:cs="Arial"/>
          <w:sz w:val="16"/>
          <w:szCs w:val="16"/>
          <w:lang w:val="en-IN"/>
        </w:rPr>
      </w:pPr>
      <w:r w:rsidRPr="00576E60">
        <w:rPr>
          <w:rFonts w:ascii="Arial" w:hAnsi="Arial" w:cs="Arial"/>
          <w:b/>
          <w:bCs/>
          <w:sz w:val="16"/>
          <w:szCs w:val="16"/>
          <w:lang w:val="en-IN"/>
        </w:rPr>
        <w:t>Core Committee Leader</w:t>
      </w:r>
      <w:r w:rsidRPr="00576E60">
        <w:rPr>
          <w:rFonts w:ascii="Arial" w:hAnsi="Arial" w:cs="Arial"/>
          <w:sz w:val="16"/>
          <w:szCs w:val="16"/>
          <w:lang w:val="en-IN"/>
        </w:rPr>
        <w:t xml:space="preserve"> – Organized and led the Ganesh Chaturthi event at campus, overseeing fundraising, operations, marketing, and stall management.</w:t>
      </w:r>
    </w:p>
    <w:p w14:paraId="6738BFDF" w14:textId="7C882BD8" w:rsidR="0063376E" w:rsidRDefault="0063376E" w:rsidP="00576E60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Arial" w:hAnsi="Arial" w:cs="Arial"/>
          <w:bCs/>
          <w:sz w:val="16"/>
          <w:szCs w:val="14"/>
          <w:lang w:val="en-IN"/>
        </w:rPr>
      </w:pPr>
      <w:r w:rsidRPr="00576E60">
        <w:rPr>
          <w:rFonts w:ascii="Arial" w:hAnsi="Arial" w:cs="Arial"/>
          <w:b/>
          <w:bCs/>
          <w:sz w:val="16"/>
          <w:szCs w:val="14"/>
          <w:lang w:val="en-IN"/>
        </w:rPr>
        <w:t>Campus Shark Competition</w:t>
      </w:r>
      <w:r w:rsidRPr="00576E60">
        <w:rPr>
          <w:rFonts w:ascii="Arial" w:hAnsi="Arial" w:cs="Arial"/>
          <w:b/>
          <w:sz w:val="16"/>
          <w:szCs w:val="14"/>
          <w:lang w:val="en-IN"/>
        </w:rPr>
        <w:t xml:space="preserve"> – </w:t>
      </w:r>
      <w:r w:rsidRPr="00576E60">
        <w:rPr>
          <w:rFonts w:ascii="Arial" w:hAnsi="Arial" w:cs="Arial"/>
          <w:bCs/>
          <w:sz w:val="16"/>
          <w:szCs w:val="14"/>
          <w:lang w:val="en-IN"/>
        </w:rPr>
        <w:t xml:space="preserve">Founded "Envlem </w:t>
      </w:r>
      <w:r w:rsidR="00B0558A" w:rsidRPr="00576E60">
        <w:rPr>
          <w:rFonts w:ascii="Arial" w:hAnsi="Arial" w:cs="Arial"/>
          <w:bCs/>
          <w:sz w:val="16"/>
          <w:szCs w:val="14"/>
          <w:lang w:val="en-IN"/>
        </w:rPr>
        <w:t>Scaping</w:t>
      </w:r>
      <w:r w:rsidRPr="00576E60">
        <w:rPr>
          <w:rFonts w:ascii="Arial" w:hAnsi="Arial" w:cs="Arial"/>
          <w:bCs/>
          <w:sz w:val="16"/>
          <w:szCs w:val="14"/>
          <w:lang w:val="en-IN"/>
        </w:rPr>
        <w:t>," a start-up that ranked third in the Campus Shark Competition during the Sprint program.</w:t>
      </w:r>
    </w:p>
    <w:p w14:paraId="7CCBF15F" w14:textId="654B3CB8" w:rsidR="00385300" w:rsidRPr="00385300" w:rsidRDefault="00385300" w:rsidP="00385300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Arial" w:hAnsi="Arial" w:cs="Arial"/>
          <w:sz w:val="16"/>
          <w:szCs w:val="16"/>
          <w:lang w:val="en-IN"/>
        </w:rPr>
      </w:pPr>
      <w:r w:rsidRPr="00576E60">
        <w:rPr>
          <w:rFonts w:ascii="Arial" w:hAnsi="Arial" w:cs="Arial"/>
          <w:b/>
          <w:bCs/>
          <w:sz w:val="16"/>
          <w:szCs w:val="16"/>
          <w:lang w:val="en-IN"/>
        </w:rPr>
        <w:t>Volunteer, ASER Survey 2019</w:t>
      </w:r>
      <w:r w:rsidRPr="00576E60">
        <w:rPr>
          <w:rFonts w:ascii="Arial" w:hAnsi="Arial" w:cs="Arial"/>
          <w:sz w:val="16"/>
          <w:szCs w:val="16"/>
          <w:lang w:val="en-IN"/>
        </w:rPr>
        <w:t xml:space="preserve"> – Contributed to educational assessment efforts in the Annual Status of Education Report (ASER) 2019 survey.</w:t>
      </w:r>
    </w:p>
    <w:p w14:paraId="14D07C5B" w14:textId="403C9B65" w:rsidR="00737A24" w:rsidRPr="001A72C8" w:rsidRDefault="00737A24" w:rsidP="00737A24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Arial" w:hAnsi="Arial" w:cs="Arial"/>
          <w:b/>
          <w:sz w:val="16"/>
          <w:szCs w:val="14"/>
          <w:lang w:val="en-IN"/>
        </w:rPr>
      </w:pPr>
      <w:r w:rsidRPr="00576E60">
        <w:rPr>
          <w:rFonts w:ascii="Arial" w:hAnsi="Arial" w:cs="Arial"/>
          <w:b/>
          <w:bCs/>
          <w:sz w:val="16"/>
          <w:szCs w:val="14"/>
          <w:lang w:val="en-IN"/>
        </w:rPr>
        <w:t>Chess Competition</w:t>
      </w:r>
      <w:r w:rsidRPr="00576E60">
        <w:rPr>
          <w:rFonts w:ascii="Arial" w:hAnsi="Arial" w:cs="Arial"/>
          <w:b/>
          <w:sz w:val="16"/>
          <w:szCs w:val="14"/>
          <w:lang w:val="en-IN"/>
        </w:rPr>
        <w:t xml:space="preserve"> – </w:t>
      </w:r>
      <w:r w:rsidRPr="00576E60">
        <w:rPr>
          <w:rFonts w:ascii="Arial" w:hAnsi="Arial" w:cs="Arial"/>
          <w:bCs/>
          <w:sz w:val="16"/>
          <w:szCs w:val="14"/>
          <w:lang w:val="en-IN"/>
        </w:rPr>
        <w:t>Secured 2nd position in the school-level chess competition</w:t>
      </w:r>
      <w:r w:rsidR="006D3F74">
        <w:rPr>
          <w:rFonts w:ascii="Arial" w:hAnsi="Arial" w:cs="Arial"/>
          <w:bCs/>
          <w:sz w:val="16"/>
          <w:szCs w:val="14"/>
          <w:lang w:val="en-IN"/>
        </w:rPr>
        <w:t xml:space="preserve"> among 50+ </w:t>
      </w:r>
      <w:r w:rsidR="00D2600A">
        <w:rPr>
          <w:rFonts w:ascii="Arial" w:hAnsi="Arial" w:cs="Arial"/>
          <w:bCs/>
          <w:sz w:val="16"/>
          <w:szCs w:val="14"/>
          <w:lang w:val="en-IN"/>
        </w:rPr>
        <w:t>participants</w:t>
      </w:r>
      <w:r w:rsidRPr="00576E60">
        <w:rPr>
          <w:rFonts w:ascii="Arial" w:hAnsi="Arial" w:cs="Arial"/>
          <w:bCs/>
          <w:sz w:val="16"/>
          <w:szCs w:val="14"/>
          <w:lang w:val="en-IN"/>
        </w:rPr>
        <w:t>.</w:t>
      </w:r>
    </w:p>
    <w:p w14:paraId="716A4F2D" w14:textId="743522E2" w:rsidR="001A72C8" w:rsidRPr="001A72C8" w:rsidRDefault="001A72C8" w:rsidP="001A72C8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Arial" w:hAnsi="Arial" w:cs="Arial"/>
          <w:sz w:val="16"/>
          <w:szCs w:val="16"/>
          <w:lang w:val="en-IN"/>
        </w:rPr>
      </w:pPr>
      <w:r w:rsidRPr="00576E60">
        <w:rPr>
          <w:rFonts w:ascii="Arial" w:hAnsi="Arial" w:cs="Arial"/>
          <w:b/>
          <w:bCs/>
          <w:sz w:val="16"/>
          <w:szCs w:val="16"/>
          <w:lang w:val="en-IN"/>
        </w:rPr>
        <w:t>Captain of Football Team</w:t>
      </w:r>
      <w:r w:rsidRPr="00576E60">
        <w:rPr>
          <w:rFonts w:ascii="Arial" w:hAnsi="Arial" w:cs="Arial"/>
          <w:sz w:val="16"/>
          <w:szCs w:val="16"/>
          <w:lang w:val="en-IN"/>
        </w:rPr>
        <w:t xml:space="preserve"> – Led the school football team to consecutive 1st-place victories in the inter-house competition over two years.</w:t>
      </w:r>
    </w:p>
    <w:p w14:paraId="2326712C" w14:textId="77777777" w:rsidR="00737A24" w:rsidRPr="00A0122A" w:rsidRDefault="00737A24" w:rsidP="00EB39AA">
      <w:pPr>
        <w:pStyle w:val="ListParagraph"/>
        <w:tabs>
          <w:tab w:val="left" w:pos="720"/>
        </w:tabs>
        <w:rPr>
          <w:rFonts w:ascii="Arial" w:hAnsi="Arial" w:cs="Arial"/>
          <w:bCs/>
          <w:sz w:val="16"/>
          <w:szCs w:val="14"/>
          <w:lang w:val="en-IN"/>
        </w:rPr>
      </w:pPr>
    </w:p>
    <w:p w14:paraId="484B6474" w14:textId="77777777" w:rsidR="00A0122A" w:rsidRDefault="00A0122A" w:rsidP="002C28EC">
      <w:pPr>
        <w:tabs>
          <w:tab w:val="left" w:pos="720"/>
        </w:tabs>
        <w:rPr>
          <w:rFonts w:ascii="Arial" w:hAnsi="Arial" w:cs="Arial"/>
          <w:b/>
          <w:sz w:val="20"/>
          <w:szCs w:val="18"/>
          <w:lang w:val="en-IN"/>
        </w:rPr>
      </w:pPr>
    </w:p>
    <w:p w14:paraId="7D7F3481" w14:textId="77777777" w:rsidR="00445B94" w:rsidRDefault="00445B94" w:rsidP="00434A16">
      <w:pPr>
        <w:tabs>
          <w:tab w:val="left" w:pos="720"/>
        </w:tabs>
        <w:jc w:val="center"/>
        <w:rPr>
          <w:rFonts w:ascii="Arial" w:hAnsi="Arial" w:cs="Arial"/>
          <w:b/>
          <w:sz w:val="20"/>
          <w:szCs w:val="18"/>
          <w:lang w:val="en-IN"/>
        </w:rPr>
        <w:sectPr w:rsidR="00445B94" w:rsidSect="003414E7">
          <w:type w:val="continuous"/>
          <w:pgSz w:w="11900" w:h="16820"/>
          <w:pgMar w:top="448" w:right="843" w:bottom="70" w:left="851" w:header="448" w:footer="720" w:gutter="0"/>
          <w:cols w:space="720"/>
          <w:titlePg/>
          <w:docGrid w:linePitch="360"/>
        </w:sectPr>
      </w:pPr>
    </w:p>
    <w:p w14:paraId="3113F105" w14:textId="266D715F" w:rsidR="00434A16" w:rsidRPr="00D360D4" w:rsidRDefault="00434A16" w:rsidP="00434A16">
      <w:pPr>
        <w:tabs>
          <w:tab w:val="left" w:pos="720"/>
        </w:tabs>
        <w:jc w:val="center"/>
        <w:rPr>
          <w:rFonts w:ascii="Arial" w:hAnsi="Arial" w:cs="Arial"/>
          <w:b/>
          <w:szCs w:val="22"/>
          <w:lang w:val="en-IN"/>
        </w:rPr>
      </w:pPr>
      <w:r w:rsidRPr="00D360D4">
        <w:rPr>
          <w:rFonts w:ascii="Arial" w:hAnsi="Arial" w:cs="Arial"/>
          <w:b/>
          <w:sz w:val="20"/>
          <w:szCs w:val="18"/>
          <w:lang w:val="en-IN"/>
        </w:rPr>
        <w:t>INTERESTS AND HOBBIES</w:t>
      </w:r>
    </w:p>
    <w:p w14:paraId="65122D3F" w14:textId="77777777" w:rsidR="00434A16" w:rsidRPr="00D360D4" w:rsidRDefault="00434A16" w:rsidP="00434A16">
      <w:pPr>
        <w:tabs>
          <w:tab w:val="right" w:pos="9936"/>
        </w:tabs>
        <w:jc w:val="both"/>
        <w:rPr>
          <w:rFonts w:ascii="Arial" w:hAnsi="Arial" w:cs="Arial"/>
          <w:bCs/>
          <w:sz w:val="16"/>
          <w:szCs w:val="16"/>
          <w:lang w:val="en-IN"/>
        </w:rPr>
      </w:pPr>
    </w:p>
    <w:p w14:paraId="3088E779" w14:textId="4B28C26A" w:rsidR="005D344F" w:rsidRPr="00731AD4" w:rsidRDefault="0004009B" w:rsidP="00731AD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6"/>
          <w:lang w:val="en-IN"/>
        </w:rPr>
      </w:pPr>
      <w:r>
        <w:rPr>
          <w:rFonts w:ascii="Arial" w:hAnsi="Arial" w:cs="Arial"/>
          <w:sz w:val="16"/>
          <w:szCs w:val="16"/>
          <w:lang w:val="en-IN"/>
        </w:rPr>
        <w:t>Stock Market</w:t>
      </w:r>
    </w:p>
    <w:p w14:paraId="13FF9FBA" w14:textId="676EEA8D" w:rsidR="00731AD4" w:rsidRPr="00731AD4" w:rsidRDefault="00731AD4" w:rsidP="00731AD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6"/>
          <w:lang w:val="en-IN"/>
        </w:rPr>
      </w:pPr>
      <w:r>
        <w:rPr>
          <w:rFonts w:ascii="Arial" w:hAnsi="Arial" w:cs="Arial"/>
          <w:sz w:val="16"/>
          <w:szCs w:val="16"/>
          <w:lang w:val="en-IN"/>
        </w:rPr>
        <w:t>Abstract Art</w:t>
      </w:r>
    </w:p>
    <w:p w14:paraId="341EB6D8" w14:textId="0A52EBAC" w:rsidR="00731AD4" w:rsidRPr="00631BF4" w:rsidRDefault="00631BF4" w:rsidP="00731AD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6"/>
          <w:lang w:val="en-IN"/>
        </w:rPr>
      </w:pPr>
      <w:r>
        <w:rPr>
          <w:rFonts w:ascii="Arial" w:hAnsi="Arial" w:cs="Arial"/>
          <w:sz w:val="16"/>
          <w:szCs w:val="16"/>
          <w:lang w:val="en-IN"/>
        </w:rPr>
        <w:t>Boxing</w:t>
      </w:r>
    </w:p>
    <w:p w14:paraId="5781529B" w14:textId="51059B31" w:rsidR="00631BF4" w:rsidRPr="00731AD4" w:rsidRDefault="00631BF4" w:rsidP="00731AD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/>
          <w:sz w:val="18"/>
          <w:szCs w:val="16"/>
          <w:lang w:val="en-IN"/>
        </w:rPr>
      </w:pPr>
      <w:r>
        <w:rPr>
          <w:rFonts w:ascii="Arial" w:hAnsi="Arial" w:cs="Arial"/>
          <w:sz w:val="16"/>
          <w:szCs w:val="16"/>
          <w:lang w:val="en-IN"/>
        </w:rPr>
        <w:t>Running</w:t>
      </w:r>
    </w:p>
    <w:p w14:paraId="7003B933" w14:textId="77777777" w:rsidR="002C28EC" w:rsidRDefault="002C28EC" w:rsidP="00434A16">
      <w:pPr>
        <w:tabs>
          <w:tab w:val="left" w:pos="720"/>
        </w:tabs>
        <w:jc w:val="center"/>
        <w:rPr>
          <w:rFonts w:ascii="Arial" w:hAnsi="Arial" w:cs="Arial"/>
          <w:b/>
          <w:sz w:val="20"/>
          <w:szCs w:val="18"/>
          <w:lang w:val="en-IN"/>
        </w:rPr>
      </w:pPr>
    </w:p>
    <w:p w14:paraId="73807A25" w14:textId="6E272D5A" w:rsidR="00434A16" w:rsidRPr="00D360D4" w:rsidRDefault="00434A16" w:rsidP="00434A16">
      <w:pPr>
        <w:tabs>
          <w:tab w:val="left" w:pos="720"/>
        </w:tabs>
        <w:jc w:val="center"/>
        <w:rPr>
          <w:rFonts w:ascii="Arial" w:hAnsi="Arial" w:cs="Arial"/>
          <w:b/>
          <w:szCs w:val="22"/>
          <w:lang w:val="en-IN"/>
        </w:rPr>
      </w:pPr>
      <w:r w:rsidRPr="00D360D4">
        <w:rPr>
          <w:rFonts w:ascii="Arial" w:hAnsi="Arial" w:cs="Arial"/>
          <w:b/>
          <w:sz w:val="20"/>
          <w:szCs w:val="18"/>
          <w:lang w:val="en-IN"/>
        </w:rPr>
        <w:t>LANGUAGE PROFICIENCY</w:t>
      </w:r>
    </w:p>
    <w:p w14:paraId="22DAC2F9" w14:textId="77777777" w:rsidR="00434A16" w:rsidRPr="00D360D4" w:rsidRDefault="00434A16" w:rsidP="00434A16">
      <w:pPr>
        <w:tabs>
          <w:tab w:val="right" w:pos="9936"/>
        </w:tabs>
        <w:jc w:val="both"/>
        <w:rPr>
          <w:rFonts w:ascii="Arial" w:hAnsi="Arial" w:cs="Arial"/>
          <w:bCs/>
          <w:sz w:val="16"/>
          <w:szCs w:val="16"/>
          <w:lang w:val="en-IN"/>
        </w:rPr>
      </w:pPr>
    </w:p>
    <w:p w14:paraId="6E069537" w14:textId="167D62CA" w:rsidR="00D95CBE" w:rsidRPr="00D360D4" w:rsidRDefault="0091340B" w:rsidP="00FF6541">
      <w:pPr>
        <w:jc w:val="both"/>
        <w:rPr>
          <w:rFonts w:ascii="Arial" w:hAnsi="Arial" w:cs="Arial"/>
          <w:sz w:val="16"/>
          <w:szCs w:val="16"/>
          <w:lang w:val="en-IN"/>
        </w:rPr>
      </w:pPr>
      <w:r w:rsidRPr="00D360D4">
        <w:rPr>
          <w:rFonts w:ascii="Arial" w:hAnsi="Arial" w:cs="Arial"/>
          <w:sz w:val="16"/>
          <w:szCs w:val="16"/>
          <w:lang w:val="en-IN"/>
        </w:rPr>
        <w:t>Fluent</w:t>
      </w:r>
      <w:r w:rsidR="00FF6541" w:rsidRPr="00D360D4">
        <w:rPr>
          <w:rFonts w:ascii="Arial" w:hAnsi="Arial" w:cs="Arial"/>
          <w:sz w:val="16"/>
          <w:szCs w:val="16"/>
          <w:lang w:val="en-IN"/>
        </w:rPr>
        <w:t>: English</w:t>
      </w:r>
      <w:r w:rsidR="00EE31FB" w:rsidRPr="00D360D4">
        <w:rPr>
          <w:rFonts w:ascii="Arial" w:hAnsi="Arial" w:cs="Arial"/>
          <w:sz w:val="16"/>
          <w:szCs w:val="16"/>
          <w:lang w:val="en-IN"/>
        </w:rPr>
        <w:t xml:space="preserve"> and Hind</w:t>
      </w:r>
      <w:r w:rsidR="00C02B91">
        <w:rPr>
          <w:rFonts w:ascii="Arial" w:hAnsi="Arial" w:cs="Arial"/>
          <w:sz w:val="16"/>
          <w:szCs w:val="16"/>
          <w:lang w:val="en-IN"/>
        </w:rPr>
        <w:t>i</w:t>
      </w:r>
    </w:p>
    <w:sectPr w:rsidR="00D95CBE" w:rsidRPr="00D360D4" w:rsidSect="00445B94">
      <w:type w:val="continuous"/>
      <w:pgSz w:w="11900" w:h="16820"/>
      <w:pgMar w:top="448" w:right="843" w:bottom="70" w:left="851" w:header="448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E0E0" w14:textId="77777777" w:rsidR="00A470C9" w:rsidRDefault="00A470C9" w:rsidP="00632B49">
      <w:r>
        <w:separator/>
      </w:r>
    </w:p>
  </w:endnote>
  <w:endnote w:type="continuationSeparator" w:id="0">
    <w:p w14:paraId="09E0543C" w14:textId="77777777" w:rsidR="00A470C9" w:rsidRDefault="00A470C9" w:rsidP="00632B49">
      <w:r>
        <w:continuationSeparator/>
      </w:r>
    </w:p>
  </w:endnote>
  <w:endnote w:type="continuationNotice" w:id="1">
    <w:p w14:paraId="34229E96" w14:textId="77777777" w:rsidR="00A470C9" w:rsidRDefault="00A470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887F2" w14:textId="77777777" w:rsidR="00A470C9" w:rsidRDefault="00A470C9" w:rsidP="00632B49">
      <w:r>
        <w:separator/>
      </w:r>
    </w:p>
  </w:footnote>
  <w:footnote w:type="continuationSeparator" w:id="0">
    <w:p w14:paraId="28BB6E23" w14:textId="77777777" w:rsidR="00A470C9" w:rsidRDefault="00A470C9" w:rsidP="00632B49">
      <w:r>
        <w:continuationSeparator/>
      </w:r>
    </w:p>
  </w:footnote>
  <w:footnote w:type="continuationNotice" w:id="1">
    <w:p w14:paraId="0ACA101C" w14:textId="77777777" w:rsidR="00A470C9" w:rsidRDefault="00A470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3192" w14:textId="77777777" w:rsidR="00436EF9" w:rsidRPr="00FC605D" w:rsidRDefault="00436EF9" w:rsidP="00FC605D">
    <w:pPr>
      <w:spacing w:before="120"/>
      <w:jc w:val="center"/>
      <w:rPr>
        <w:rFonts w:ascii="Times New Roman" w:hAnsi="Times New Roman"/>
        <w:smallCaps/>
        <w:color w:val="404040" w:themeColor="text1" w:themeTint="BF"/>
        <w:spacing w:val="40"/>
        <w:sz w:val="56"/>
        <w:szCs w:val="112"/>
      </w:rPr>
    </w:pPr>
    <w:r w:rsidRPr="00DE2B3E">
      <w:rPr>
        <w:rFonts w:ascii="Times New Roman" w:hAnsi="Times New Roman"/>
        <w:smallCaps/>
        <w:color w:val="A6A6A6" w:themeColor="background1" w:themeShade="A6"/>
        <w:spacing w:val="40"/>
        <w:sz w:val="44"/>
        <w:szCs w:val="112"/>
      </w:rPr>
      <w:t>Matthew</w:t>
    </w:r>
    <w:r w:rsidRPr="00DE2B3E">
      <w:rPr>
        <w:rFonts w:ascii="Times New Roman" w:hAnsi="Times New Roman"/>
        <w:smallCaps/>
        <w:color w:val="404040" w:themeColor="text1" w:themeTint="BF"/>
        <w:spacing w:val="40"/>
        <w:sz w:val="44"/>
        <w:szCs w:val="112"/>
      </w:rPr>
      <w:t xml:space="preserve"> </w:t>
    </w:r>
    <w:r w:rsidRPr="00DE2B3E">
      <w:rPr>
        <w:rFonts w:ascii="Times New Roman" w:hAnsi="Times New Roman"/>
        <w:smallCaps/>
        <w:color w:val="595959" w:themeColor="text1" w:themeTint="A6"/>
        <w:spacing w:val="40"/>
        <w:sz w:val="44"/>
        <w:szCs w:val="112"/>
      </w:rPr>
      <w:t>Stone</w:t>
    </w:r>
  </w:p>
  <w:p w14:paraId="473464DC" w14:textId="77777777" w:rsidR="00436EF9" w:rsidRPr="00070B03" w:rsidRDefault="00436EF9" w:rsidP="000C3EC4">
    <w:pPr>
      <w:spacing w:before="60"/>
      <w:jc w:val="center"/>
      <w:rPr>
        <w:rFonts w:ascii="Century Gothic" w:hAnsi="Century Gothic"/>
        <w:b/>
        <w:color w:val="595959"/>
        <w:spacing w:val="60"/>
        <w:sz w:val="20"/>
        <w:szCs w:val="4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5C8DD17" wp14:editId="29FFBC4E">
              <wp:simplePos x="0" y="0"/>
              <wp:positionH relativeFrom="column">
                <wp:posOffset>0</wp:posOffset>
              </wp:positionH>
              <wp:positionV relativeFrom="paragraph">
                <wp:posOffset>56515</wp:posOffset>
              </wp:positionV>
              <wp:extent cx="6309360" cy="0"/>
              <wp:effectExtent l="0" t="0" r="15240" b="25400"/>
              <wp:wrapNone/>
              <wp:docPr id="23" name="Straight Connector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0936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chemeClr val="bg1">
                            <a:lumMod val="65000"/>
                          </a:scheme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AB6F0" id="Straight Connector 2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45pt" to="496.8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" strokecolor="#a5a5a5 [2092]">
              <o:lock v:ext="edit" shapetype="f"/>
            </v:line>
          </w:pict>
        </mc:Fallback>
      </mc:AlternateContent>
    </w:r>
  </w:p>
  <w:p w14:paraId="400E3918" w14:textId="77777777" w:rsidR="00436EF9" w:rsidRPr="00003299" w:rsidRDefault="00436EF9">
    <w:pPr>
      <w:pStyle w:val="Header"/>
      <w:rPr>
        <w:sz w:val="20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B7F"/>
    <w:multiLevelType w:val="multilevel"/>
    <w:tmpl w:val="B984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96BB3"/>
    <w:multiLevelType w:val="hybridMultilevel"/>
    <w:tmpl w:val="F1D40D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970C1"/>
    <w:multiLevelType w:val="hybridMultilevel"/>
    <w:tmpl w:val="ECC85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33253"/>
    <w:multiLevelType w:val="hybridMultilevel"/>
    <w:tmpl w:val="A4980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13A1B"/>
    <w:multiLevelType w:val="hybridMultilevel"/>
    <w:tmpl w:val="0592F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613A2"/>
    <w:multiLevelType w:val="multilevel"/>
    <w:tmpl w:val="E00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3440D"/>
    <w:multiLevelType w:val="hybridMultilevel"/>
    <w:tmpl w:val="E9F2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D2D83"/>
    <w:multiLevelType w:val="hybridMultilevel"/>
    <w:tmpl w:val="93267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920419"/>
    <w:multiLevelType w:val="hybridMultilevel"/>
    <w:tmpl w:val="CD5E3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21288"/>
    <w:multiLevelType w:val="hybridMultilevel"/>
    <w:tmpl w:val="5464E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50464"/>
    <w:multiLevelType w:val="hybridMultilevel"/>
    <w:tmpl w:val="46C8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E67CB"/>
    <w:multiLevelType w:val="multilevel"/>
    <w:tmpl w:val="F22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3208B"/>
    <w:multiLevelType w:val="multilevel"/>
    <w:tmpl w:val="F22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14E25"/>
    <w:multiLevelType w:val="hybridMultilevel"/>
    <w:tmpl w:val="5D2E28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427016F"/>
    <w:multiLevelType w:val="multilevel"/>
    <w:tmpl w:val="81C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F0668"/>
    <w:multiLevelType w:val="hybridMultilevel"/>
    <w:tmpl w:val="6BB6B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24695"/>
    <w:multiLevelType w:val="hybridMultilevel"/>
    <w:tmpl w:val="EEA0F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F1B90"/>
    <w:multiLevelType w:val="hybridMultilevel"/>
    <w:tmpl w:val="58006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A34F5"/>
    <w:multiLevelType w:val="hybridMultilevel"/>
    <w:tmpl w:val="DE02B042"/>
    <w:lvl w:ilvl="0" w:tplc="538694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13543D"/>
    <w:multiLevelType w:val="hybridMultilevel"/>
    <w:tmpl w:val="C8482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153785">
    <w:abstractNumId w:val="6"/>
  </w:num>
  <w:num w:numId="2" w16cid:durableId="1228497693">
    <w:abstractNumId w:val="1"/>
  </w:num>
  <w:num w:numId="3" w16cid:durableId="191891585">
    <w:abstractNumId w:val="19"/>
  </w:num>
  <w:num w:numId="4" w16cid:durableId="227763814">
    <w:abstractNumId w:val="12"/>
  </w:num>
  <w:num w:numId="5" w16cid:durableId="1020548846">
    <w:abstractNumId w:val="5"/>
  </w:num>
  <w:num w:numId="6" w16cid:durableId="1081633382">
    <w:abstractNumId w:val="8"/>
  </w:num>
  <w:num w:numId="7" w16cid:durableId="960262282">
    <w:abstractNumId w:val="4"/>
  </w:num>
  <w:num w:numId="8" w16cid:durableId="31152286">
    <w:abstractNumId w:val="9"/>
  </w:num>
  <w:num w:numId="9" w16cid:durableId="713694518">
    <w:abstractNumId w:val="21"/>
  </w:num>
  <w:num w:numId="10" w16cid:durableId="884877811">
    <w:abstractNumId w:val="11"/>
  </w:num>
  <w:num w:numId="11" w16cid:durableId="1902515486">
    <w:abstractNumId w:val="2"/>
  </w:num>
  <w:num w:numId="12" w16cid:durableId="634412643">
    <w:abstractNumId w:val="15"/>
  </w:num>
  <w:num w:numId="13" w16cid:durableId="57218161">
    <w:abstractNumId w:val="18"/>
  </w:num>
  <w:num w:numId="14" w16cid:durableId="1089153101">
    <w:abstractNumId w:val="10"/>
  </w:num>
  <w:num w:numId="15" w16cid:durableId="83654286">
    <w:abstractNumId w:val="17"/>
  </w:num>
  <w:num w:numId="16" w16cid:durableId="917591635">
    <w:abstractNumId w:val="16"/>
  </w:num>
  <w:num w:numId="17" w16cid:durableId="641927147">
    <w:abstractNumId w:val="13"/>
  </w:num>
  <w:num w:numId="18" w16cid:durableId="2135170185">
    <w:abstractNumId w:val="14"/>
  </w:num>
  <w:num w:numId="19" w16cid:durableId="2068995369">
    <w:abstractNumId w:val="7"/>
  </w:num>
  <w:num w:numId="20" w16cid:durableId="1536238780">
    <w:abstractNumId w:val="20"/>
  </w:num>
  <w:num w:numId="21" w16cid:durableId="488523135">
    <w:abstractNumId w:val="0"/>
  </w:num>
  <w:num w:numId="22" w16cid:durableId="191384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6C"/>
    <w:rsid w:val="00000A8F"/>
    <w:rsid w:val="00003299"/>
    <w:rsid w:val="0000663F"/>
    <w:rsid w:val="000066AA"/>
    <w:rsid w:val="00011B6E"/>
    <w:rsid w:val="0002160F"/>
    <w:rsid w:val="0004009B"/>
    <w:rsid w:val="0004091B"/>
    <w:rsid w:val="00042737"/>
    <w:rsid w:val="00042EAB"/>
    <w:rsid w:val="00043C15"/>
    <w:rsid w:val="000443BE"/>
    <w:rsid w:val="00050637"/>
    <w:rsid w:val="00051855"/>
    <w:rsid w:val="00052DAF"/>
    <w:rsid w:val="00061E08"/>
    <w:rsid w:val="00062CA7"/>
    <w:rsid w:val="00062E89"/>
    <w:rsid w:val="0007067E"/>
    <w:rsid w:val="00070B03"/>
    <w:rsid w:val="000800CC"/>
    <w:rsid w:val="00081009"/>
    <w:rsid w:val="00084CBB"/>
    <w:rsid w:val="000A083D"/>
    <w:rsid w:val="000A0B8C"/>
    <w:rsid w:val="000C3EC4"/>
    <w:rsid w:val="000C425F"/>
    <w:rsid w:val="000D04D8"/>
    <w:rsid w:val="000D10EB"/>
    <w:rsid w:val="000D2B77"/>
    <w:rsid w:val="000D486E"/>
    <w:rsid w:val="000D65BE"/>
    <w:rsid w:val="000F3996"/>
    <w:rsid w:val="000F4A63"/>
    <w:rsid w:val="0010334A"/>
    <w:rsid w:val="00104F99"/>
    <w:rsid w:val="00105C33"/>
    <w:rsid w:val="00106D37"/>
    <w:rsid w:val="00107583"/>
    <w:rsid w:val="00111A71"/>
    <w:rsid w:val="001202BB"/>
    <w:rsid w:val="00134803"/>
    <w:rsid w:val="00135187"/>
    <w:rsid w:val="0013706A"/>
    <w:rsid w:val="0014594A"/>
    <w:rsid w:val="00145A25"/>
    <w:rsid w:val="00147AF1"/>
    <w:rsid w:val="00151779"/>
    <w:rsid w:val="00154BA0"/>
    <w:rsid w:val="00160113"/>
    <w:rsid w:val="001609B7"/>
    <w:rsid w:val="00161E33"/>
    <w:rsid w:val="00162325"/>
    <w:rsid w:val="001725CF"/>
    <w:rsid w:val="0017492A"/>
    <w:rsid w:val="0017495D"/>
    <w:rsid w:val="00176DB7"/>
    <w:rsid w:val="00180315"/>
    <w:rsid w:val="00181991"/>
    <w:rsid w:val="0019480C"/>
    <w:rsid w:val="001A0469"/>
    <w:rsid w:val="001A1C46"/>
    <w:rsid w:val="001A2845"/>
    <w:rsid w:val="001A4155"/>
    <w:rsid w:val="001A72C8"/>
    <w:rsid w:val="001B023A"/>
    <w:rsid w:val="001B241F"/>
    <w:rsid w:val="001B59E5"/>
    <w:rsid w:val="001B5EAD"/>
    <w:rsid w:val="001B76EA"/>
    <w:rsid w:val="001C3D28"/>
    <w:rsid w:val="001C5317"/>
    <w:rsid w:val="001D324A"/>
    <w:rsid w:val="001D4802"/>
    <w:rsid w:val="001E020C"/>
    <w:rsid w:val="001E541A"/>
    <w:rsid w:val="001F15CC"/>
    <w:rsid w:val="001F4C97"/>
    <w:rsid w:val="001F5ACC"/>
    <w:rsid w:val="00201A82"/>
    <w:rsid w:val="002123B4"/>
    <w:rsid w:val="002123FB"/>
    <w:rsid w:val="00235705"/>
    <w:rsid w:val="002365DE"/>
    <w:rsid w:val="00250A7F"/>
    <w:rsid w:val="00260382"/>
    <w:rsid w:val="00266ADC"/>
    <w:rsid w:val="0026774D"/>
    <w:rsid w:val="0027052C"/>
    <w:rsid w:val="00272778"/>
    <w:rsid w:val="00274214"/>
    <w:rsid w:val="00276256"/>
    <w:rsid w:val="00283394"/>
    <w:rsid w:val="00287BCC"/>
    <w:rsid w:val="00290B54"/>
    <w:rsid w:val="002957AC"/>
    <w:rsid w:val="00295995"/>
    <w:rsid w:val="0029650B"/>
    <w:rsid w:val="00297A6F"/>
    <w:rsid w:val="002A5E89"/>
    <w:rsid w:val="002A6C07"/>
    <w:rsid w:val="002B0606"/>
    <w:rsid w:val="002B521E"/>
    <w:rsid w:val="002B6983"/>
    <w:rsid w:val="002C0EFB"/>
    <w:rsid w:val="002C28EC"/>
    <w:rsid w:val="002C30D7"/>
    <w:rsid w:val="002C4DA2"/>
    <w:rsid w:val="002D008F"/>
    <w:rsid w:val="002D0D57"/>
    <w:rsid w:val="002D419C"/>
    <w:rsid w:val="002E686E"/>
    <w:rsid w:val="002E77AF"/>
    <w:rsid w:val="002F2ABA"/>
    <w:rsid w:val="002F3040"/>
    <w:rsid w:val="002F3A46"/>
    <w:rsid w:val="003001D0"/>
    <w:rsid w:val="003079E0"/>
    <w:rsid w:val="00327C61"/>
    <w:rsid w:val="003414E7"/>
    <w:rsid w:val="0034629E"/>
    <w:rsid w:val="00365A68"/>
    <w:rsid w:val="00372D05"/>
    <w:rsid w:val="00374710"/>
    <w:rsid w:val="0037586B"/>
    <w:rsid w:val="00376FE4"/>
    <w:rsid w:val="00380CD2"/>
    <w:rsid w:val="0038529D"/>
    <w:rsid w:val="00385300"/>
    <w:rsid w:val="003878A8"/>
    <w:rsid w:val="00391345"/>
    <w:rsid w:val="00391922"/>
    <w:rsid w:val="0039746F"/>
    <w:rsid w:val="003A2E2C"/>
    <w:rsid w:val="003A39EC"/>
    <w:rsid w:val="003A70BD"/>
    <w:rsid w:val="003B05E2"/>
    <w:rsid w:val="003C09C4"/>
    <w:rsid w:val="003D120C"/>
    <w:rsid w:val="003D266E"/>
    <w:rsid w:val="003E6E8D"/>
    <w:rsid w:val="00406D30"/>
    <w:rsid w:val="00417601"/>
    <w:rsid w:val="004177D7"/>
    <w:rsid w:val="004252DE"/>
    <w:rsid w:val="0042608A"/>
    <w:rsid w:val="00434A16"/>
    <w:rsid w:val="00436EF9"/>
    <w:rsid w:val="00440BDD"/>
    <w:rsid w:val="004432A9"/>
    <w:rsid w:val="00445B94"/>
    <w:rsid w:val="004470DB"/>
    <w:rsid w:val="00447264"/>
    <w:rsid w:val="00456D58"/>
    <w:rsid w:val="00456F7A"/>
    <w:rsid w:val="00463375"/>
    <w:rsid w:val="0046490F"/>
    <w:rsid w:val="00470708"/>
    <w:rsid w:val="00472A1B"/>
    <w:rsid w:val="0048250F"/>
    <w:rsid w:val="00482A1C"/>
    <w:rsid w:val="00487115"/>
    <w:rsid w:val="00492883"/>
    <w:rsid w:val="004A6451"/>
    <w:rsid w:val="004B2684"/>
    <w:rsid w:val="004C3557"/>
    <w:rsid w:val="004C5421"/>
    <w:rsid w:val="004C6491"/>
    <w:rsid w:val="004C7B96"/>
    <w:rsid w:val="004C7FA8"/>
    <w:rsid w:val="004D6AF5"/>
    <w:rsid w:val="004E1E4E"/>
    <w:rsid w:val="004E59F3"/>
    <w:rsid w:val="004E62F5"/>
    <w:rsid w:val="004E653C"/>
    <w:rsid w:val="004F39B0"/>
    <w:rsid w:val="004F46DF"/>
    <w:rsid w:val="00516ABC"/>
    <w:rsid w:val="0052434C"/>
    <w:rsid w:val="00525598"/>
    <w:rsid w:val="0054741D"/>
    <w:rsid w:val="00562248"/>
    <w:rsid w:val="0056642C"/>
    <w:rsid w:val="00573E8B"/>
    <w:rsid w:val="00575123"/>
    <w:rsid w:val="00576E60"/>
    <w:rsid w:val="00583FD1"/>
    <w:rsid w:val="0058625B"/>
    <w:rsid w:val="005920C8"/>
    <w:rsid w:val="005A1D58"/>
    <w:rsid w:val="005A4980"/>
    <w:rsid w:val="005A5C1E"/>
    <w:rsid w:val="005B0B17"/>
    <w:rsid w:val="005B4AA3"/>
    <w:rsid w:val="005C121F"/>
    <w:rsid w:val="005C27E0"/>
    <w:rsid w:val="005C3AFF"/>
    <w:rsid w:val="005C4F9A"/>
    <w:rsid w:val="005C5BE3"/>
    <w:rsid w:val="005D344F"/>
    <w:rsid w:val="005D4A7E"/>
    <w:rsid w:val="005E0940"/>
    <w:rsid w:val="005E0D2C"/>
    <w:rsid w:val="005E1D19"/>
    <w:rsid w:val="005E1EE5"/>
    <w:rsid w:val="005F0C2F"/>
    <w:rsid w:val="005F1741"/>
    <w:rsid w:val="005F7058"/>
    <w:rsid w:val="00604B7A"/>
    <w:rsid w:val="00610EDD"/>
    <w:rsid w:val="0061331D"/>
    <w:rsid w:val="00616027"/>
    <w:rsid w:val="0062071F"/>
    <w:rsid w:val="006271FE"/>
    <w:rsid w:val="00631BF4"/>
    <w:rsid w:val="00632B49"/>
    <w:rsid w:val="0063376E"/>
    <w:rsid w:val="006504BD"/>
    <w:rsid w:val="00651DBE"/>
    <w:rsid w:val="00657FC6"/>
    <w:rsid w:val="00660B11"/>
    <w:rsid w:val="00662B3F"/>
    <w:rsid w:val="0066309B"/>
    <w:rsid w:val="006638FC"/>
    <w:rsid w:val="00663EE1"/>
    <w:rsid w:val="0067118B"/>
    <w:rsid w:val="006771D5"/>
    <w:rsid w:val="00677290"/>
    <w:rsid w:val="006810DC"/>
    <w:rsid w:val="00681D10"/>
    <w:rsid w:val="00690942"/>
    <w:rsid w:val="006939AA"/>
    <w:rsid w:val="0069595F"/>
    <w:rsid w:val="006A1972"/>
    <w:rsid w:val="006B4442"/>
    <w:rsid w:val="006C1D1A"/>
    <w:rsid w:val="006C68E1"/>
    <w:rsid w:val="006D3F74"/>
    <w:rsid w:val="006D6DCD"/>
    <w:rsid w:val="006E0D28"/>
    <w:rsid w:val="006F669E"/>
    <w:rsid w:val="006F7153"/>
    <w:rsid w:val="007069BB"/>
    <w:rsid w:val="00712FE5"/>
    <w:rsid w:val="00720002"/>
    <w:rsid w:val="00720C14"/>
    <w:rsid w:val="00720FEA"/>
    <w:rsid w:val="00723957"/>
    <w:rsid w:val="00723971"/>
    <w:rsid w:val="00725D9B"/>
    <w:rsid w:val="00727B88"/>
    <w:rsid w:val="00731AD4"/>
    <w:rsid w:val="00736CD4"/>
    <w:rsid w:val="00737A24"/>
    <w:rsid w:val="00741408"/>
    <w:rsid w:val="00743E84"/>
    <w:rsid w:val="00745909"/>
    <w:rsid w:val="00753028"/>
    <w:rsid w:val="00757057"/>
    <w:rsid w:val="0076456B"/>
    <w:rsid w:val="007655A1"/>
    <w:rsid w:val="007920AE"/>
    <w:rsid w:val="00797B48"/>
    <w:rsid w:val="007B3307"/>
    <w:rsid w:val="007B57E8"/>
    <w:rsid w:val="007B775D"/>
    <w:rsid w:val="007C5BB7"/>
    <w:rsid w:val="007D0BF7"/>
    <w:rsid w:val="007E5E8A"/>
    <w:rsid w:val="007E720D"/>
    <w:rsid w:val="007E78C1"/>
    <w:rsid w:val="00810B90"/>
    <w:rsid w:val="00820046"/>
    <w:rsid w:val="00824BB8"/>
    <w:rsid w:val="00824F4C"/>
    <w:rsid w:val="00827534"/>
    <w:rsid w:val="00831381"/>
    <w:rsid w:val="00833EC9"/>
    <w:rsid w:val="00845279"/>
    <w:rsid w:val="00847340"/>
    <w:rsid w:val="00867350"/>
    <w:rsid w:val="0087015F"/>
    <w:rsid w:val="008705BA"/>
    <w:rsid w:val="008801EB"/>
    <w:rsid w:val="0088302E"/>
    <w:rsid w:val="008870DA"/>
    <w:rsid w:val="00893127"/>
    <w:rsid w:val="0089382D"/>
    <w:rsid w:val="008968DF"/>
    <w:rsid w:val="008974F8"/>
    <w:rsid w:val="008979FE"/>
    <w:rsid w:val="008B744D"/>
    <w:rsid w:val="008C0259"/>
    <w:rsid w:val="008C1E4C"/>
    <w:rsid w:val="008D3594"/>
    <w:rsid w:val="008D7A51"/>
    <w:rsid w:val="008E0979"/>
    <w:rsid w:val="008E1251"/>
    <w:rsid w:val="008E1D58"/>
    <w:rsid w:val="008E59A2"/>
    <w:rsid w:val="008E5E26"/>
    <w:rsid w:val="008F69CA"/>
    <w:rsid w:val="0090120D"/>
    <w:rsid w:val="00907C93"/>
    <w:rsid w:val="0091340B"/>
    <w:rsid w:val="009179B1"/>
    <w:rsid w:val="00927A45"/>
    <w:rsid w:val="0093220B"/>
    <w:rsid w:val="00934C63"/>
    <w:rsid w:val="009378A3"/>
    <w:rsid w:val="00940D39"/>
    <w:rsid w:val="00960E7A"/>
    <w:rsid w:val="00965AC5"/>
    <w:rsid w:val="00970565"/>
    <w:rsid w:val="009725EC"/>
    <w:rsid w:val="00980A83"/>
    <w:rsid w:val="0099021C"/>
    <w:rsid w:val="00996B49"/>
    <w:rsid w:val="009A0586"/>
    <w:rsid w:val="009A60D5"/>
    <w:rsid w:val="009B787C"/>
    <w:rsid w:val="009C2E48"/>
    <w:rsid w:val="009C75F3"/>
    <w:rsid w:val="009D7FA7"/>
    <w:rsid w:val="009E3AAC"/>
    <w:rsid w:val="009E42D8"/>
    <w:rsid w:val="009E5462"/>
    <w:rsid w:val="009F0CD5"/>
    <w:rsid w:val="009F1324"/>
    <w:rsid w:val="009F385E"/>
    <w:rsid w:val="00A0122A"/>
    <w:rsid w:val="00A01E3B"/>
    <w:rsid w:val="00A04B14"/>
    <w:rsid w:val="00A07729"/>
    <w:rsid w:val="00A21F20"/>
    <w:rsid w:val="00A24105"/>
    <w:rsid w:val="00A26A55"/>
    <w:rsid w:val="00A31F15"/>
    <w:rsid w:val="00A330B4"/>
    <w:rsid w:val="00A36B10"/>
    <w:rsid w:val="00A452DD"/>
    <w:rsid w:val="00A470C9"/>
    <w:rsid w:val="00A50B42"/>
    <w:rsid w:val="00A537D5"/>
    <w:rsid w:val="00A54005"/>
    <w:rsid w:val="00A56125"/>
    <w:rsid w:val="00A630D2"/>
    <w:rsid w:val="00A639E5"/>
    <w:rsid w:val="00A65111"/>
    <w:rsid w:val="00A729D7"/>
    <w:rsid w:val="00A80D5C"/>
    <w:rsid w:val="00A87FEC"/>
    <w:rsid w:val="00A95999"/>
    <w:rsid w:val="00AA03A5"/>
    <w:rsid w:val="00AA1197"/>
    <w:rsid w:val="00AA143E"/>
    <w:rsid w:val="00AA1C36"/>
    <w:rsid w:val="00AA4A23"/>
    <w:rsid w:val="00AA4C4D"/>
    <w:rsid w:val="00AB247F"/>
    <w:rsid w:val="00AB4F16"/>
    <w:rsid w:val="00AB6943"/>
    <w:rsid w:val="00AB7761"/>
    <w:rsid w:val="00AB78BA"/>
    <w:rsid w:val="00AD279B"/>
    <w:rsid w:val="00AD291B"/>
    <w:rsid w:val="00AE3416"/>
    <w:rsid w:val="00AF2EB8"/>
    <w:rsid w:val="00B018AB"/>
    <w:rsid w:val="00B0558A"/>
    <w:rsid w:val="00B075A7"/>
    <w:rsid w:val="00B14CDA"/>
    <w:rsid w:val="00B22688"/>
    <w:rsid w:val="00B25EF3"/>
    <w:rsid w:val="00B33336"/>
    <w:rsid w:val="00B34ED0"/>
    <w:rsid w:val="00B378CB"/>
    <w:rsid w:val="00B40FD6"/>
    <w:rsid w:val="00B4323D"/>
    <w:rsid w:val="00B441D9"/>
    <w:rsid w:val="00B519EF"/>
    <w:rsid w:val="00B57B5D"/>
    <w:rsid w:val="00B626FC"/>
    <w:rsid w:val="00B721D0"/>
    <w:rsid w:val="00B74388"/>
    <w:rsid w:val="00B8206B"/>
    <w:rsid w:val="00B82A6E"/>
    <w:rsid w:val="00B90A16"/>
    <w:rsid w:val="00B91221"/>
    <w:rsid w:val="00BA1ECE"/>
    <w:rsid w:val="00BA2875"/>
    <w:rsid w:val="00BA6EE3"/>
    <w:rsid w:val="00BB12BA"/>
    <w:rsid w:val="00BB31DA"/>
    <w:rsid w:val="00BC4D89"/>
    <w:rsid w:val="00BD0099"/>
    <w:rsid w:val="00BD0643"/>
    <w:rsid w:val="00BD401F"/>
    <w:rsid w:val="00BD4B36"/>
    <w:rsid w:val="00BE231F"/>
    <w:rsid w:val="00BE37EF"/>
    <w:rsid w:val="00BE7957"/>
    <w:rsid w:val="00C02B91"/>
    <w:rsid w:val="00C02DB5"/>
    <w:rsid w:val="00C07224"/>
    <w:rsid w:val="00C075C1"/>
    <w:rsid w:val="00C2068B"/>
    <w:rsid w:val="00C2439D"/>
    <w:rsid w:val="00C42607"/>
    <w:rsid w:val="00C43CE9"/>
    <w:rsid w:val="00C4421B"/>
    <w:rsid w:val="00C5329A"/>
    <w:rsid w:val="00C5721B"/>
    <w:rsid w:val="00C6712B"/>
    <w:rsid w:val="00C75E76"/>
    <w:rsid w:val="00C76AD4"/>
    <w:rsid w:val="00C77C1F"/>
    <w:rsid w:val="00C86809"/>
    <w:rsid w:val="00C875EB"/>
    <w:rsid w:val="00C91329"/>
    <w:rsid w:val="00CB0112"/>
    <w:rsid w:val="00CB0303"/>
    <w:rsid w:val="00CC0EDE"/>
    <w:rsid w:val="00CC2580"/>
    <w:rsid w:val="00CC493E"/>
    <w:rsid w:val="00CC7367"/>
    <w:rsid w:val="00CD0C91"/>
    <w:rsid w:val="00CD300B"/>
    <w:rsid w:val="00CF6071"/>
    <w:rsid w:val="00D028CC"/>
    <w:rsid w:val="00D12F89"/>
    <w:rsid w:val="00D16B0E"/>
    <w:rsid w:val="00D23090"/>
    <w:rsid w:val="00D23894"/>
    <w:rsid w:val="00D23A08"/>
    <w:rsid w:val="00D251A5"/>
    <w:rsid w:val="00D2600A"/>
    <w:rsid w:val="00D3046A"/>
    <w:rsid w:val="00D3051C"/>
    <w:rsid w:val="00D3142E"/>
    <w:rsid w:val="00D360D4"/>
    <w:rsid w:val="00D36E9F"/>
    <w:rsid w:val="00D41985"/>
    <w:rsid w:val="00D474E0"/>
    <w:rsid w:val="00D62F0F"/>
    <w:rsid w:val="00D74B49"/>
    <w:rsid w:val="00D77AC0"/>
    <w:rsid w:val="00D8059B"/>
    <w:rsid w:val="00D8115D"/>
    <w:rsid w:val="00D86715"/>
    <w:rsid w:val="00D86E51"/>
    <w:rsid w:val="00D90DE6"/>
    <w:rsid w:val="00D90E38"/>
    <w:rsid w:val="00D95CBE"/>
    <w:rsid w:val="00DA0851"/>
    <w:rsid w:val="00DA2836"/>
    <w:rsid w:val="00DA2D41"/>
    <w:rsid w:val="00DA44E9"/>
    <w:rsid w:val="00DA5730"/>
    <w:rsid w:val="00DB2751"/>
    <w:rsid w:val="00DB4B2F"/>
    <w:rsid w:val="00DC75CF"/>
    <w:rsid w:val="00DD2B9A"/>
    <w:rsid w:val="00DD510C"/>
    <w:rsid w:val="00DE27BA"/>
    <w:rsid w:val="00DE2B3E"/>
    <w:rsid w:val="00DE4C5F"/>
    <w:rsid w:val="00DF2696"/>
    <w:rsid w:val="00DF30E7"/>
    <w:rsid w:val="00E01A4D"/>
    <w:rsid w:val="00E1014B"/>
    <w:rsid w:val="00E12E87"/>
    <w:rsid w:val="00E178DE"/>
    <w:rsid w:val="00E25A1C"/>
    <w:rsid w:val="00E41135"/>
    <w:rsid w:val="00E47EC8"/>
    <w:rsid w:val="00E51180"/>
    <w:rsid w:val="00E534A9"/>
    <w:rsid w:val="00E54C46"/>
    <w:rsid w:val="00E56330"/>
    <w:rsid w:val="00E6686C"/>
    <w:rsid w:val="00E67518"/>
    <w:rsid w:val="00E71354"/>
    <w:rsid w:val="00E8655D"/>
    <w:rsid w:val="00E911CE"/>
    <w:rsid w:val="00E95845"/>
    <w:rsid w:val="00E97D58"/>
    <w:rsid w:val="00EB2701"/>
    <w:rsid w:val="00EB39AA"/>
    <w:rsid w:val="00EB6BBB"/>
    <w:rsid w:val="00EC1768"/>
    <w:rsid w:val="00EC60F7"/>
    <w:rsid w:val="00EC6C93"/>
    <w:rsid w:val="00ED1B14"/>
    <w:rsid w:val="00EE1A98"/>
    <w:rsid w:val="00EE31FB"/>
    <w:rsid w:val="00EF4E44"/>
    <w:rsid w:val="00F070C7"/>
    <w:rsid w:val="00F10370"/>
    <w:rsid w:val="00F233ED"/>
    <w:rsid w:val="00F2433E"/>
    <w:rsid w:val="00F25CCE"/>
    <w:rsid w:val="00F332A7"/>
    <w:rsid w:val="00F36615"/>
    <w:rsid w:val="00F42A2A"/>
    <w:rsid w:val="00F46230"/>
    <w:rsid w:val="00F466FE"/>
    <w:rsid w:val="00F572C5"/>
    <w:rsid w:val="00F5781A"/>
    <w:rsid w:val="00F63238"/>
    <w:rsid w:val="00F72767"/>
    <w:rsid w:val="00F74CFE"/>
    <w:rsid w:val="00F751B0"/>
    <w:rsid w:val="00F811F4"/>
    <w:rsid w:val="00F82763"/>
    <w:rsid w:val="00F862D5"/>
    <w:rsid w:val="00F90F57"/>
    <w:rsid w:val="00F953E8"/>
    <w:rsid w:val="00F95FF7"/>
    <w:rsid w:val="00FA395A"/>
    <w:rsid w:val="00FA6FFD"/>
    <w:rsid w:val="00FB0C34"/>
    <w:rsid w:val="00FB77F4"/>
    <w:rsid w:val="00FC3FDA"/>
    <w:rsid w:val="00FC605D"/>
    <w:rsid w:val="00FD1CA8"/>
    <w:rsid w:val="00FD7F87"/>
    <w:rsid w:val="00FF0DF6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5AAEF1"/>
  <w14:defaultImageDpi w14:val="330"/>
  <w15:docId w15:val="{DA04E4E3-7AEF-4931-BEF3-E9D0D19F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86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8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2B4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2B49"/>
  </w:style>
  <w:style w:type="paragraph" w:styleId="Footer">
    <w:name w:val="footer"/>
    <w:basedOn w:val="Normal"/>
    <w:link w:val="FooterChar"/>
    <w:uiPriority w:val="99"/>
    <w:unhideWhenUsed/>
    <w:rsid w:val="00632B4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2B49"/>
  </w:style>
  <w:style w:type="character" w:styleId="Hyperlink">
    <w:name w:val="Hyperlink"/>
    <w:uiPriority w:val="99"/>
    <w:unhideWhenUsed/>
    <w:rsid w:val="00003299"/>
    <w:rPr>
      <w:color w:val="0000FF"/>
      <w:u w:val="single"/>
    </w:rPr>
  </w:style>
  <w:style w:type="paragraph" w:styleId="NoSpacing">
    <w:name w:val="No Spacing"/>
    <w:uiPriority w:val="1"/>
    <w:qFormat/>
    <w:rsid w:val="00A21F2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D00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5C3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9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9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491E03-D8CA-446C-997D-938146EE7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Liisa Maloney</dc:creator>
  <cp:keywords/>
  <dc:description/>
  <cp:lastModifiedBy>Veer Vikram A. P. Singh</cp:lastModifiedBy>
  <cp:revision>215</cp:revision>
  <cp:lastPrinted>2025-03-25T10:26:00Z</cp:lastPrinted>
  <dcterms:created xsi:type="dcterms:W3CDTF">2024-02-14T12:06:00Z</dcterms:created>
  <dcterms:modified xsi:type="dcterms:W3CDTF">2026-01-20T06:35:00Z</dcterms:modified>
</cp:coreProperties>
</file>