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A5C9" w14:textId="77777777" w:rsidR="00A71A05" w:rsidRDefault="002343DF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3EAB8B" wp14:editId="6902338D">
            <wp:simplePos x="0" y="0"/>
            <wp:positionH relativeFrom="margin">
              <wp:align>left</wp:align>
            </wp:positionH>
            <wp:positionV relativeFrom="paragraph">
              <wp:posOffset>4895850</wp:posOffset>
            </wp:positionV>
            <wp:extent cx="4911090" cy="2628900"/>
            <wp:effectExtent l="0" t="0" r="3810" b="0"/>
            <wp:wrapTight wrapText="bothSides">
              <wp:wrapPolygon edited="0">
                <wp:start x="0" y="0"/>
                <wp:lineTo x="0" y="21443"/>
                <wp:lineTo x="21533" y="21443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3DF">
        <w:rPr>
          <w:sz w:val="36"/>
          <w:szCs w:val="36"/>
          <w:lang w:val="en-US"/>
        </w:rPr>
        <w:t>THREE:</w:t>
      </w:r>
    </w:p>
    <w:p w14:paraId="4996A777" w14:textId="56BDE948" w:rsidR="001C5AC6" w:rsidRPr="002343DF" w:rsidRDefault="00A71A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find aggregate and percent of a student</w:t>
      </w:r>
      <w:bookmarkStart w:id="0" w:name="_GoBack"/>
      <w:bookmarkEnd w:id="0"/>
      <w:r w:rsidR="002343DF" w:rsidRPr="002343DF">
        <w:rPr>
          <w:sz w:val="36"/>
          <w:szCs w:val="36"/>
          <w:lang w:val="en-US"/>
        </w:rPr>
        <w:br/>
      </w:r>
      <w:r w:rsidR="002343DF" w:rsidRPr="002343DF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5FF1B3F" wp14:editId="06C5287E">
            <wp:simplePos x="0" y="0"/>
            <wp:positionH relativeFrom="column">
              <wp:posOffset>0</wp:posOffset>
            </wp:positionH>
            <wp:positionV relativeFrom="paragraph">
              <wp:posOffset>478790</wp:posOffset>
            </wp:positionV>
            <wp:extent cx="5731510" cy="3900805"/>
            <wp:effectExtent l="0" t="0" r="2540" b="444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5AC6" w:rsidRPr="0023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DF"/>
    <w:rsid w:val="001C5AC6"/>
    <w:rsid w:val="002343DF"/>
    <w:rsid w:val="00A7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4A5D"/>
  <w15:chartTrackingRefBased/>
  <w15:docId w15:val="{437E24D2-CAA1-4E55-80DC-F419B666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2025-07-26T06:21:00Z</dcterms:created>
  <dcterms:modified xsi:type="dcterms:W3CDTF">2025-07-29T08:10:00Z</dcterms:modified>
</cp:coreProperties>
</file>