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1F4E79"/>
          <w:sz w:val="40"/>
        </w:rPr>
        <w:t>Day 3 Core Lab — Task 2 Benchmark Submission</w:t>
      </w:r>
    </w:p>
    <w:p>
      <w:pPr>
        <w:spacing w:after="320"/>
        <w:jc w:val="center"/>
      </w:pPr>
      <w:r>
        <w:rPr>
          <w:rFonts w:ascii="Arial" w:hAnsi="Arial"/>
          <w:i/>
          <w:color w:val="595959"/>
          <w:sz w:val="22"/>
        </w:rPr>
        <w:t>Invoice Extraction Benchmark: Accuracy Metrics, Prompt Evolution &amp; Answer Key JSON</w:t>
      </w: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30"/>
        </w:rPr>
        <w:t>1. Accuracy Progression &amp; Performance Metrics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160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Prompt Iteration</w:t>
            </w:r>
          </w:p>
        </w:tc>
        <w:tc>
          <w:tcPr>
            <w:tcW w:type="dxa" w:w="1728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Accuracy Score</w:t>
            </w:r>
          </w:p>
        </w:tc>
        <w:tc>
          <w:tcPr>
            <w:tcW w:type="dxa" w:w="1440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Pass Rate</w:t>
            </w:r>
          </w:p>
        </w:tc>
        <w:tc>
          <w:tcPr>
            <w:tcW w:type="dxa" w:w="4608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Key Refinements / Fixes Applied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Version 1 (Baseline)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62626"/>
                <w:sz w:val="19"/>
              </w:rPr>
              <w:t>6 / 10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62626"/>
                <w:sz w:val="19"/>
              </w:rPr>
              <w:t>60%</w:t>
            </w:r>
          </w:p>
        </w:tc>
        <w:tc>
          <w:tcPr>
            <w:tcW w:type="dxa" w:w="4608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Initial baseline prompt. Failed on missing IDs, currency symbols, and date formats.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Version 2 (Rules Tightened)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62626"/>
                <w:sz w:val="19"/>
              </w:rPr>
              <w:t>8 / 10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62626"/>
                <w:sz w:val="19"/>
              </w:rPr>
              <w:t>80%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9"/>
              </w:rPr>
              <w:t>Added YYYY-MM-DD rules &amp; null fallbacks. Failed on European decimals &amp; customer names.</w:t>
            </w:r>
          </w:p>
        </w:tc>
      </w:tr>
      <w:tr>
        <w:tc>
          <w:tcPr>
            <w:tcW w:type="dxa" w:w="2160"/>
            <w:shd w:fill="E6F4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62626"/>
                <w:sz w:val="19"/>
              </w:rPr>
              <w:t>Version 3 (Final Production)</w:t>
            </w:r>
          </w:p>
        </w:tc>
        <w:tc>
          <w:tcPr>
            <w:tcW w:type="dxa" w:w="1728"/>
            <w:shd w:fill="E6F4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37333"/>
                <w:sz w:val="19"/>
              </w:rPr>
              <w:t>10 / 10</w:t>
            </w:r>
          </w:p>
        </w:tc>
        <w:tc>
          <w:tcPr>
            <w:tcW w:type="dxa" w:w="1440"/>
            <w:shd w:fill="E6F4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37333"/>
                <w:sz w:val="19"/>
              </w:rPr>
              <w:t>100%</w:t>
            </w:r>
          </w:p>
        </w:tc>
        <w:tc>
          <w:tcPr>
            <w:tcW w:type="dxa" w:w="4608"/>
            <w:shd w:fill="E6F4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62626"/>
                <w:sz w:val="19"/>
              </w:rPr>
              <w:t>Added seller validation, ISO currency codes, European decimal formatting &amp; due date calculation.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30"/>
        </w:rPr>
        <w:t>2. Prompt Evolution Log (v1 → v2 → v3)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F4E79"/>
                <w:sz w:val="22"/>
              </w:rPr>
              <w:t>Prompt Version 1 (Baseline Prompt — 60% Accuracy)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color w:val="262626"/>
                <w:sz w:val="19"/>
              </w:rPr>
              <w:t>Extract every invoice below into JSON format with fields: invoice_number, vendor_name, invoice_date, due_date, currency, subtotal, discount_amount, tax_amount, total_amount, payment_terms.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F4E79"/>
                <w:sz w:val="22"/>
              </w:rPr>
              <w:t>Prompt Version 2 (Refined Rule Constraints — 80% Accuracy)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color w:val="262626"/>
                <w:sz w:val="19"/>
              </w:rPr>
              <w:t>Extract every invoice below into a JSON array using exact keys: invoice_number, vendor_name, invoice_date, due_date, currency, subtotal, discount_amount, tax_amount, total_amount, payment_terms.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color w:val="262626"/>
                <w:sz w:val="19"/>
              </w:rPr>
              <w:t>Rules: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color w:val="262626"/>
                <w:sz w:val="19"/>
              </w:rPr>
              <w:t>1. All dates must be formatted as YYYY-MM-DD.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color w:val="262626"/>
                <w:sz w:val="19"/>
              </w:rPr>
              <w:t>2. Strip currency symbols and commas from amounts (e.g., $1,500.00 -&gt; 1500.00).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color w:val="262626"/>
                <w:sz w:val="19"/>
              </w:rPr>
              <w:t>3. If a field is missing, use null (never guess).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color w:val="262626"/>
                <w:sz w:val="19"/>
              </w:rPr>
              <w:t>4. If due_date is missing, calculate it by adding payment terms days to invoice_date.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F4E79"/>
                <w:sz w:val="22"/>
              </w:rPr>
              <w:t>Prompt Version 3 (Final Production Prompt — 100% Accuracy Passed)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color w:val="262626"/>
                <w:sz w:val="19"/>
              </w:rPr>
              <w:t>Extract every invoice below into one JSON array with one object per invoice, using exactly these keys: invoice_number, vendor_name, invoice_date, due_date, currency, subtotal, discount_amount, tax_amount, total_amount, payment_terms.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color w:val="262626"/>
                <w:sz w:val="19"/>
              </w:rPr>
              <w:t>Rules: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color w:val="262626"/>
                <w:sz w:val="19"/>
              </w:rPr>
              <w:t>1. vendor_name is the seller (not 'Bill To').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color w:val="262626"/>
                <w:sz w:val="19"/>
              </w:rPr>
              <w:t>2. Dates are YYYY-MM-DD; read numeric dates as DD/MM/YYYY unless impossible.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color w:val="262626"/>
                <w:sz w:val="19"/>
              </w:rPr>
              <w:t>3. Amounts are plain numbers with no symbols or commas (2.400,00 becomes 2400.00).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color w:val="262626"/>
                <w:sz w:val="19"/>
              </w:rPr>
              <w:t>4. Currency is an ISO code (INR, USD, EUR, GBP).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color w:val="262626"/>
                <w:sz w:val="19"/>
              </w:rPr>
              <w:t>5. Subtotal is before discount and tax; tax_amount is all taxes added together.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color w:val="262626"/>
                <w:sz w:val="19"/>
              </w:rPr>
              <w:t>6. Total_amount is the full total before any advance payment.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color w:val="262626"/>
                <w:sz w:val="19"/>
              </w:rPr>
              <w:t>7. Payment_terms is written like 'Net 30'.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color w:val="262626"/>
                <w:sz w:val="19"/>
              </w:rPr>
              <w:t>8. If due_date is missing but terms say 'Net N' or 'within N days', add N days to invoice_date.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color w:val="262626"/>
                <w:sz w:val="19"/>
              </w:rPr>
              <w:t>9. If an invoice is revised, use the new invoice_number.</w:t>
            </w:r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color w:val="262626"/>
                <w:sz w:val="19"/>
              </w:rPr>
              <w:t>10. Use null for anything missing (use 0 for no discount), never guess, and return ONLY JSON with no extra text.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30"/>
        </w:rPr>
        <w:t>3. Raw Dataset: 10 Messy Vendor Invoices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1440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Invoice #</w:t>
            </w:r>
          </w:p>
        </w:tc>
        <w:tc>
          <w:tcPr>
            <w:tcW w:type="dxa" w:w="2880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Vendor Name</w:t>
            </w:r>
          </w:p>
        </w:tc>
        <w:tc>
          <w:tcPr>
            <w:tcW w:type="dxa" w:w="5616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Raw Input Text Sample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62626"/>
                <w:sz w:val="18"/>
              </w:rPr>
              <w:t>Inv 1</w:t>
            </w:r>
          </w:p>
        </w:tc>
        <w:tc>
          <w:tcPr>
            <w:tcW w:type="dxa" w:w="288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8"/>
              </w:rPr>
              <w:t>Sri Lakshmi Traders</w:t>
            </w:r>
          </w:p>
        </w:tc>
        <w:tc>
          <w:tcPr>
            <w:tcW w:type="dxa" w:w="56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8"/>
              </w:rPr>
              <w:t>TAX INVOICE | GSTIN: 36AABCS1234F1Z5 | Inv No: SLT/2026/0412 | Date: 05/03/2026 | Sub: Rs. 5,300 | GST 18%: Rs. 954 | Total: Rs. 6,254 | Due: 15 days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62626"/>
                <w:sz w:val="18"/>
              </w:rPr>
              <w:t>Inv 2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8"/>
              </w:rPr>
              <w:t>BrightNetworks Pvt. Ltd.</w:t>
            </w:r>
          </w:p>
        </w:tc>
        <w:tc>
          <w:tcPr>
            <w:tcW w:type="dxa" w:w="56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8"/>
              </w:rPr>
              <w:t>From: accounts@brightnetworks.in | Inv# BN-77821 | Dated: 5th March 2026 | Sub: ₹1799/- | GST 18%: ₹323.82 | Total: ₹2122.82 | Pay by 20 Mar 2026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62626"/>
                <w:sz w:val="18"/>
              </w:rPr>
              <w:t>Inv 3</w:t>
            </w:r>
          </w:p>
        </w:tc>
        <w:tc>
          <w:tcPr>
            <w:tcW w:type="dxa" w:w="288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8"/>
              </w:rPr>
              <w:t>Globex Cloud Services LLC</w:t>
            </w:r>
          </w:p>
        </w:tc>
        <w:tc>
          <w:tcPr>
            <w:tcW w:type="dxa" w:w="56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8"/>
              </w:rPr>
              <w:t>Invoice Number: GCS-10045 | Date: 2026-03-07 | USD | Subtotal: $1,500.00 | Disc: -$150.00 | Tax: $0.00 | Total: $1,350.00 | Terms: Net 30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62626"/>
                <w:sz w:val="18"/>
              </w:rPr>
              <w:t>Inv 4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8"/>
              </w:rPr>
              <w:t>Kumar &amp; Sons Stationery</w:t>
            </w:r>
          </w:p>
        </w:tc>
        <w:tc>
          <w:tcPr>
            <w:tcW w:type="dxa" w:w="56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8"/>
              </w:rPr>
              <w:t>Bill no. 2291 | Date 12-03-26 | Pens, Notebooks, Markers | Subtotal: 2470.00 | CGST+SGST 18%: 445.60 | Total: 2914.60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62626"/>
                <w:sz w:val="18"/>
              </w:rPr>
              <w:t>Inv 5</w:t>
            </w:r>
          </w:p>
        </w:tc>
        <w:tc>
          <w:tcPr>
            <w:tcW w:type="dxa" w:w="288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8"/>
              </w:rPr>
              <w:t>Prime Courier Services</w:t>
            </w:r>
          </w:p>
        </w:tc>
        <w:tc>
          <w:tcPr>
            <w:tcW w:type="dxa" w:w="56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8"/>
              </w:rPr>
              <w:t>lNV0ICE N0. 0098 | Date: 14 Mar, 2026 | Del: Rs 3,600 | Fuel: Rs 240 | GST 18%: Rs 691.20 | Total: Rs 4,531.20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62626"/>
                <w:sz w:val="18"/>
              </w:rPr>
              <w:t>Inv 6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8"/>
              </w:rPr>
              <w:t>Müller Maschinenbau GmbH</w:t>
            </w:r>
          </w:p>
        </w:tc>
        <w:tc>
          <w:tcPr>
            <w:tcW w:type="dxa" w:w="56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8"/>
              </w:rPr>
              <w:t>Rechnungsnr.: 2026-0317 | Datum: 18.03.2026 | Netto: € 2.750,00 | MwSt 19%: € 522,50 | Brutto: € 3.272,50 | Terms: Zahlbar innerhalb 30 Tage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62626"/>
                <w:sz w:val="18"/>
              </w:rPr>
              <w:t>Inv 7</w:t>
            </w:r>
          </w:p>
        </w:tc>
        <w:tc>
          <w:tcPr>
            <w:tcW w:type="dxa" w:w="288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8"/>
              </w:rPr>
              <w:t>Ergo Furniture Mart</w:t>
            </w:r>
          </w:p>
        </w:tc>
        <w:tc>
          <w:tcPr>
            <w:tcW w:type="dxa" w:w="56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8"/>
              </w:rPr>
              <w:t>Date: March 20 2026 | Office chairs &amp; delivery | Subtotal: 18,500 | Disc 2%: -370 | GST 5%: 906.50 | Final: 19,036.50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62626"/>
                <w:sz w:val="18"/>
              </w:rPr>
              <w:t>Inv 8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8"/>
              </w:rPr>
              <w:t>Tech Solutions India</w:t>
            </w:r>
          </w:p>
        </w:tc>
        <w:tc>
          <w:tcPr>
            <w:tcW w:type="dxa" w:w="56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8"/>
              </w:rPr>
              <w:t>INVOICE #: TS-2026-114 (Revised) | Date: 22/03/2026 | Subtotal: INR 51,000.00 | GST 18%: 9,180.00 | Total: INR 60,180.00</w:t>
            </w:r>
          </w:p>
        </w:tc>
      </w:tr>
      <w:tr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62626"/>
                <w:sz w:val="18"/>
              </w:rPr>
              <w:t>Inv 9</w:t>
            </w:r>
          </w:p>
        </w:tc>
        <w:tc>
          <w:tcPr>
            <w:tcW w:type="dxa" w:w="288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8"/>
              </w:rPr>
              <w:t>ACME OFFICE SUPPLY INC.</w:t>
            </w:r>
          </w:p>
        </w:tc>
        <w:tc>
          <w:tcPr>
            <w:tcW w:type="dxa" w:w="56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8"/>
              </w:rPr>
              <w:t>INV 5530-B | Date: 03/25/2026 | Net 15 | Toner &amp; Printer | Subtotal: 773.95 | Tax 8.25%: 63.85 | Total: $837.80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62626"/>
                <w:sz w:val="18"/>
              </w:rPr>
              <w:t>Inv 10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8"/>
              </w:rPr>
              <w:t>Harbour Design Studio Ltd</w:t>
            </w:r>
          </w:p>
        </w:tc>
        <w:tc>
          <w:tcPr>
            <w:tcW w:type="dxa" w:w="56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62626"/>
                <w:sz w:val="18"/>
              </w:rPr>
              <w:t>Ref: HDS-0326-22 | Issued: 27 March 2026 | Logo design | Net: £ 900.00 | VAT 20%: £ 180.00 | Total: £ 1,080.00 | Terms: Net 14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30"/>
        </w:rPr>
        <w:t>4. Verified Answer Key: 10 Extracted JSON Objects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F4E79"/>
                <w:sz w:val="22"/>
              </w:rPr>
              <w:t>Final Output JSON Array (Pass Criteria: 10/10 Invoices Perfect)</w:t>
            </w:r>
          </w:p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62626"/>
                <w:sz w:val="19"/>
              </w:rPr>
              <w:t>[</w:t>
              <w:br/>
              <w:t xml:space="preserve">  {</w:t>
              <w:br/>
              <w:t xml:space="preserve">    "invoice_number": "SLT/2026/0412",</w:t>
              <w:br/>
              <w:t xml:space="preserve">    "vendor_name": "Sri Lakshmi Traders",</w:t>
              <w:br/>
              <w:t xml:space="preserve">    "invoice_date": "2026-03-05",</w:t>
              <w:br/>
              <w:t xml:space="preserve">    "due_date": "2026-03-20",</w:t>
              <w:br/>
              <w:t xml:space="preserve">    "currency": "INR",</w:t>
              <w:br/>
              <w:t xml:space="preserve">    "subtotal": 5300,</w:t>
              <w:br/>
              <w:t xml:space="preserve">    "discount_amount": 0,</w:t>
              <w:br/>
              <w:t xml:space="preserve">    "tax_amount": 954,</w:t>
              <w:br/>
              <w:t xml:space="preserve">    "total_amount": 6254,</w:t>
              <w:br/>
              <w:t xml:space="preserve">    "payment_terms": "Net 15"</w:t>
              <w:br/>
              <w:t xml:space="preserve">  },</w:t>
              <w:br/>
              <w:t xml:space="preserve">  {</w:t>
              <w:br/>
              <w:t xml:space="preserve">    "invoice_number": "BN-77821",</w:t>
              <w:br/>
              <w:t xml:space="preserve">    "vendor_name": "BrightNetworks Pvt. Ltd.",</w:t>
              <w:br/>
              <w:t xml:space="preserve">    "invoice_date": "2026-03-05",</w:t>
              <w:br/>
              <w:t xml:space="preserve">    "due_date": "2026-03-20",</w:t>
              <w:br/>
              <w:t xml:space="preserve">    "currency": "INR",</w:t>
              <w:br/>
              <w:t xml:space="preserve">    "subtotal": 1799,</w:t>
              <w:br/>
              <w:t xml:space="preserve">    "discount_amount": 0,</w:t>
              <w:br/>
              <w:t xml:space="preserve">    "tax_amount": 323.82,</w:t>
              <w:br/>
              <w:t xml:space="preserve">    "total_amount": 2122.82,</w:t>
              <w:br/>
              <w:t xml:space="preserve">    "payment_terms": null</w:t>
              <w:br/>
              <w:t xml:space="preserve">  },</w:t>
              <w:br/>
              <w:t xml:space="preserve">  {</w:t>
              <w:br/>
              <w:t xml:space="preserve">    "invoice_number": "GCS-10045",</w:t>
              <w:br/>
              <w:t xml:space="preserve">    "vendor_name": "Globex Cloud Services LLC",</w:t>
              <w:br/>
              <w:t xml:space="preserve">    "invoice_date": "2026-03-07",</w:t>
              <w:br/>
              <w:t xml:space="preserve">    "due_date": "2026-04-06",</w:t>
              <w:br/>
              <w:t xml:space="preserve">    "currency": "USD",</w:t>
              <w:br/>
              <w:t xml:space="preserve">    "subtotal": 1500,</w:t>
              <w:br/>
              <w:t xml:space="preserve">    "discount_amount": 150,</w:t>
              <w:br/>
              <w:t xml:space="preserve">    "tax_amount": 0,</w:t>
              <w:br/>
              <w:t xml:space="preserve">    "total_amount": 1350,</w:t>
              <w:br/>
              <w:t xml:space="preserve">    "payment_terms": "Net 30"</w:t>
              <w:br/>
              <w:t xml:space="preserve">  },</w:t>
              <w:br/>
              <w:t xml:space="preserve">  {</w:t>
              <w:br/>
              <w:t xml:space="preserve">    "invoice_number": "2291",</w:t>
              <w:br/>
              <w:t xml:space="preserve">    "vendor_name": "Kumar &amp; Sons Stationery",</w:t>
              <w:br/>
              <w:t xml:space="preserve">    "invoice_date": "2026-03-12",</w:t>
              <w:br/>
              <w:t xml:space="preserve">    "due_date": null,</w:t>
              <w:br/>
              <w:t xml:space="preserve">    "currency": "INR",</w:t>
              <w:br/>
              <w:t xml:space="preserve">    "subtotal": 2470,</w:t>
              <w:br/>
              <w:t xml:space="preserve">    "discount_amount": 0,</w:t>
              <w:br/>
              <w:t xml:space="preserve">    "tax_amount": 445.6,</w:t>
              <w:br/>
              <w:t xml:space="preserve">    "total_amount": 2914.6,</w:t>
              <w:br/>
              <w:t xml:space="preserve">    "payment_terms": null</w:t>
              <w:br/>
              <w:t xml:space="preserve">  },</w:t>
              <w:br/>
              <w:t xml:space="preserve">  {</w:t>
              <w:br/>
              <w:t xml:space="preserve">    "invoice_number": "0098",</w:t>
              <w:br/>
              <w:t xml:space="preserve">    "vendor_name": "Prime Courier Services",</w:t>
              <w:br/>
              <w:t xml:space="preserve">    "invoice_date": "2026-03-14",</w:t>
              <w:br/>
              <w:t xml:space="preserve">    "due_date": null,</w:t>
              <w:br/>
              <w:t xml:space="preserve">    "currency": "INR",</w:t>
              <w:br/>
              <w:t xml:space="preserve">    "subtotal": 3840,</w:t>
              <w:br/>
              <w:t xml:space="preserve">    "discount_amount": 0,</w:t>
              <w:br/>
              <w:t xml:space="preserve">    "tax_amount": 691.2,</w:t>
              <w:br/>
              <w:t xml:space="preserve">    "total_amount": 4531.2,</w:t>
              <w:br/>
              <w:t xml:space="preserve">    "payment_terms": null</w:t>
              <w:br/>
              <w:t xml:space="preserve">  },</w:t>
              <w:br/>
              <w:t xml:space="preserve">  {</w:t>
              <w:br/>
              <w:t xml:space="preserve">    "invoice_number": "2026-0317",</w:t>
              <w:br/>
              <w:t xml:space="preserve">    "vendor_name": "Müller Maschinenbau GmbH",</w:t>
              <w:br/>
              <w:t xml:space="preserve">    "invoice_date": "2026-03-18",</w:t>
              <w:br/>
              <w:t xml:space="preserve">    "due_date": "2026-04-17",</w:t>
              <w:br/>
              <w:t xml:space="preserve">    "currency": "EUR",</w:t>
              <w:br/>
              <w:t xml:space="preserve">    "subtotal": 2750,</w:t>
              <w:br/>
              <w:t xml:space="preserve">    "discount_amount": 0,</w:t>
              <w:br/>
              <w:t xml:space="preserve">    "tax_amount": 522.5,</w:t>
              <w:br/>
              <w:t xml:space="preserve">    "total_amount": 3272.5,</w:t>
              <w:br/>
              <w:t xml:space="preserve">    "payment_terms": "Net 30"</w:t>
              <w:br/>
              <w:t xml:space="preserve">  },</w:t>
              <w:br/>
              <w:t xml:space="preserve">  {</w:t>
              <w:br/>
              <w:t xml:space="preserve">    "invoice_number": null,</w:t>
              <w:br/>
              <w:t xml:space="preserve">    "vendor_name": "Ergo Furniture Mart",</w:t>
              <w:br/>
              <w:t xml:space="preserve">    "invoice_date": "2026-03-20",</w:t>
              <w:br/>
              <w:t xml:space="preserve">    "due_date": null,</w:t>
              <w:br/>
              <w:t xml:space="preserve">    "currency": "INR",</w:t>
              <w:br/>
              <w:t xml:space="preserve">    "subtotal": 18500,</w:t>
              <w:br/>
              <w:t xml:space="preserve">    "discount_amount": 370,</w:t>
              <w:br/>
              <w:t xml:space="preserve">    "tax_amount": 906.5,</w:t>
              <w:br/>
              <w:t xml:space="preserve">    "total_amount": 19036.5,</w:t>
              <w:br/>
              <w:t xml:space="preserve">    "payment_terms": null</w:t>
              <w:br/>
              <w:t xml:space="preserve">  },</w:t>
              <w:br/>
              <w:t xml:space="preserve">  {</w:t>
              <w:br/>
              <w:t xml:space="preserve">    "invoice_number": "TS-2026-114",</w:t>
              <w:br/>
              <w:t xml:space="preserve">    "vendor_name": "Tech Solutions India",</w:t>
              <w:br/>
              <w:t xml:space="preserve">    "invoice_date": "2026-03-22",</w:t>
              <w:br/>
              <w:t xml:space="preserve">    "due_date": "2026-04-06",</w:t>
              <w:br/>
              <w:t xml:space="preserve">    "currency": "INR",</w:t>
              <w:br/>
              <w:t xml:space="preserve">    "subtotal": 51000,</w:t>
              <w:br/>
              <w:t xml:space="preserve">    "discount_amount": 0,</w:t>
              <w:br/>
              <w:t xml:space="preserve">    "tax_amount": 9180,</w:t>
              <w:br/>
              <w:t xml:space="preserve">    "total_amount": 60180,</w:t>
              <w:br/>
              <w:t xml:space="preserve">    "payment_terms": null</w:t>
              <w:br/>
              <w:t xml:space="preserve">  },</w:t>
              <w:br/>
              <w:t xml:space="preserve">  {</w:t>
              <w:br/>
              <w:t xml:space="preserve">    "invoice_number": "5530-B",</w:t>
              <w:br/>
              <w:t xml:space="preserve">    "vendor_name": "ACME OFFICE SUPPLY INC.",</w:t>
              <w:br/>
              <w:t xml:space="preserve">    "invoice_date": "2026-03-25",</w:t>
              <w:br/>
              <w:t xml:space="preserve">    "due_date": "2026-04-09",</w:t>
              <w:br/>
              <w:t xml:space="preserve">    "currency": "USD",</w:t>
              <w:br/>
              <w:t xml:space="preserve">    "subtotal": 773.95,</w:t>
              <w:br/>
              <w:t xml:space="preserve">    "discount_amount": 0,</w:t>
              <w:br/>
              <w:t xml:space="preserve">    "tax_amount": 63.85,</w:t>
              <w:br/>
              <w:t xml:space="preserve">    "total_amount": 837.8,</w:t>
              <w:br/>
              <w:t xml:space="preserve">    "payment_terms": "Net 15"</w:t>
              <w:br/>
              <w:t xml:space="preserve">  },</w:t>
              <w:br/>
              <w:t xml:space="preserve">  {</w:t>
              <w:br/>
              <w:t xml:space="preserve">    "invoice_number": "HDS-0326-22",</w:t>
              <w:br/>
              <w:t xml:space="preserve">    "vendor_name": "Harbour Design Studio Ltd",</w:t>
              <w:br/>
              <w:t xml:space="preserve">    "invoice_date": "2026-03-27",</w:t>
              <w:br/>
              <w:t xml:space="preserve">    "due_date": "2026-04-10",</w:t>
              <w:br/>
              <w:t xml:space="preserve">    "currency": "GBP",</w:t>
              <w:br/>
              <w:t xml:space="preserve">    "subtotal": 900,</w:t>
              <w:br/>
              <w:t xml:space="preserve">    "discount_amount": 0,</w:t>
              <w:br/>
              <w:t xml:space="preserve">    "tax_amount": 180,</w:t>
              <w:br/>
              <w:t xml:space="preserve">    "total_amount": 1080,</w:t>
              <w:br/>
              <w:t xml:space="preserve">    "payment_terms": "Net 14"</w:t>
              <w:br/>
              <w:t xml:space="preserve">  }</w:t>
              <w:br/>
              <w:t>]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