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83E7" w14:textId="77777777" w:rsidR="005E0752" w:rsidRDefault="005E0752" w:rsidP="005E07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One Stack using Two Queues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C081E44" w14:textId="77777777" w:rsidR="005E0752" w:rsidRDefault="005E0752" w:rsidP="005E07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E7DFF61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Aim:</w:t>
      </w:r>
      <w:r>
        <w:rPr>
          <w:rStyle w:val="eop"/>
          <w:rFonts w:ascii="Calibri" w:hAnsi="Calibri" w:cs="Calibri"/>
        </w:rPr>
        <w:t> </w:t>
      </w:r>
    </w:p>
    <w:p w14:paraId="02BAFC91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To create A stack using 2 queues.</w:t>
      </w:r>
      <w:r>
        <w:rPr>
          <w:rStyle w:val="eop"/>
          <w:rFonts w:ascii="Calibri" w:hAnsi="Calibri" w:cs="Calibri"/>
        </w:rPr>
        <w:t> </w:t>
      </w:r>
    </w:p>
    <w:p w14:paraId="5A77EF5C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6268E77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Theory:</w:t>
      </w:r>
      <w:r>
        <w:rPr>
          <w:rStyle w:val="eop"/>
          <w:rFonts w:ascii="Calibri" w:hAnsi="Calibri" w:cs="Calibri"/>
        </w:rPr>
        <w:t> </w:t>
      </w:r>
    </w:p>
    <w:p w14:paraId="5034473E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9DF177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Here Queues follow ‘FIFO’ which means First in First Out, </w:t>
      </w:r>
      <w:proofErr w:type="gramStart"/>
      <w:r>
        <w:rPr>
          <w:rStyle w:val="normaltextrun"/>
          <w:rFonts w:ascii="Calibri" w:hAnsi="Calibri" w:cs="Calibri"/>
        </w:rPr>
        <w:t>i.e.</w:t>
      </w:r>
      <w:proofErr w:type="gramEnd"/>
      <w:r>
        <w:rPr>
          <w:rStyle w:val="normaltextrun"/>
          <w:rFonts w:ascii="Calibri" w:hAnsi="Calibri" w:cs="Calibri"/>
        </w:rPr>
        <w:t xml:space="preserve"> the first element Enqueued into the Queue is the first element to get Dequeued from the Queue, when given the command. Whereas Stack follows ‘LIFO’ which means Last </w:t>
      </w:r>
      <w:proofErr w:type="gramStart"/>
      <w:r>
        <w:rPr>
          <w:rStyle w:val="normaltextrun"/>
          <w:rFonts w:ascii="Calibri" w:hAnsi="Calibri" w:cs="Calibri"/>
        </w:rPr>
        <w:t>In</w:t>
      </w:r>
      <w:proofErr w:type="gramEnd"/>
      <w:r>
        <w:rPr>
          <w:rStyle w:val="normaltextrun"/>
          <w:rFonts w:ascii="Calibri" w:hAnsi="Calibri" w:cs="Calibri"/>
        </w:rPr>
        <w:t xml:space="preserve"> First Out, i.e. the first element to get pushed into the stack is the last element to get popped from it. </w:t>
      </w:r>
      <w:r>
        <w:rPr>
          <w:rStyle w:val="eop"/>
          <w:rFonts w:ascii="Calibri" w:hAnsi="Calibri" w:cs="Calibri"/>
        </w:rPr>
        <w:t> </w:t>
      </w:r>
    </w:p>
    <w:p w14:paraId="464510D6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We can use 2 Queues following ‘FIFO’ to make one Stack following ‘LIFO’.</w:t>
      </w:r>
      <w:r>
        <w:rPr>
          <w:rStyle w:val="eop"/>
          <w:rFonts w:ascii="Calibri" w:hAnsi="Calibri" w:cs="Calibri"/>
        </w:rPr>
        <w:t> </w:t>
      </w:r>
    </w:p>
    <w:p w14:paraId="62A3BAD5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E43618F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Push: To insert an element into the stack </w:t>
      </w:r>
      <w:r>
        <w:rPr>
          <w:rStyle w:val="eop"/>
          <w:rFonts w:ascii="Calibri" w:hAnsi="Calibri" w:cs="Calibri"/>
        </w:rPr>
        <w:t> </w:t>
      </w:r>
    </w:p>
    <w:p w14:paraId="3A027F2B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Pop: To remove an element from the stack </w:t>
      </w:r>
      <w:r>
        <w:rPr>
          <w:rStyle w:val="eop"/>
          <w:rFonts w:ascii="Calibri" w:hAnsi="Calibri" w:cs="Calibri"/>
        </w:rPr>
        <w:t> </w:t>
      </w:r>
    </w:p>
    <w:p w14:paraId="0CD574C2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Enqueue: To insert an element into the Queue </w:t>
      </w:r>
      <w:r>
        <w:rPr>
          <w:rStyle w:val="eop"/>
          <w:rFonts w:ascii="Calibri" w:hAnsi="Calibri" w:cs="Calibri"/>
        </w:rPr>
        <w:t> </w:t>
      </w:r>
    </w:p>
    <w:p w14:paraId="73ECEBAC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Dequeue: To remove an element from the Queue</w:t>
      </w:r>
      <w:r>
        <w:rPr>
          <w:rStyle w:val="eop"/>
          <w:rFonts w:ascii="Calibri" w:hAnsi="Calibri" w:cs="Calibri"/>
        </w:rPr>
        <w:t> </w:t>
      </w:r>
    </w:p>
    <w:p w14:paraId="631A2456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CF0E502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08E81E6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Algorithm:</w:t>
      </w:r>
      <w:r>
        <w:rPr>
          <w:rStyle w:val="eop"/>
          <w:rFonts w:ascii="Calibri" w:hAnsi="Calibri" w:cs="Calibri"/>
        </w:rPr>
        <w:t> </w:t>
      </w:r>
    </w:p>
    <w:p w14:paraId="361A3E48" w14:textId="77777777" w:rsidR="005E0752" w:rsidRDefault="005E0752" w:rsidP="005E075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Start</w:t>
      </w:r>
      <w:r>
        <w:rPr>
          <w:rStyle w:val="eop"/>
          <w:rFonts w:ascii="Calibri" w:hAnsi="Calibri" w:cs="Calibri"/>
        </w:rPr>
        <w:t> </w:t>
      </w:r>
    </w:p>
    <w:p w14:paraId="27D40EF3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D4E3C00" w14:textId="77777777" w:rsidR="005E0752" w:rsidRDefault="005E0752" w:rsidP="005E075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Create a class named Stack.</w:t>
      </w:r>
      <w:r>
        <w:rPr>
          <w:rStyle w:val="eop"/>
          <w:rFonts w:ascii="Calibri" w:hAnsi="Calibri" w:cs="Calibri"/>
        </w:rPr>
        <w:t> </w:t>
      </w:r>
    </w:p>
    <w:p w14:paraId="0D607690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8B12C62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007CAC" w14:textId="77777777" w:rsidR="005E0752" w:rsidRDefault="005E0752" w:rsidP="005E075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Initialize the number of elements in a queue and values of rear &amp; front. </w:t>
      </w:r>
      <w:r>
        <w:rPr>
          <w:rStyle w:val="eop"/>
          <w:rFonts w:ascii="Calibri" w:hAnsi="Calibri" w:cs="Calibri"/>
        </w:rPr>
        <w:t> </w:t>
      </w:r>
    </w:p>
    <w:p w14:paraId="3DBBC0DB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6E25A63" w14:textId="77777777" w:rsidR="005E0752" w:rsidRDefault="005E0752" w:rsidP="005E075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Giving conditions to the code, if the stack is full (</w:t>
      </w:r>
      <w:proofErr w:type="spellStart"/>
      <w:proofErr w:type="gramStart"/>
      <w:r>
        <w:rPr>
          <w:rStyle w:val="normaltextrun"/>
          <w:rFonts w:ascii="Calibri" w:hAnsi="Calibri" w:cs="Calibri"/>
        </w:rPr>
        <w:t>isfull</w:t>
      </w:r>
      <w:proofErr w:type="spellEnd"/>
      <w:r>
        <w:rPr>
          <w:rStyle w:val="normaltextrun"/>
          <w:rFonts w:ascii="Calibri" w:hAnsi="Calibri" w:cs="Calibri"/>
        </w:rPr>
        <w:t>(</w:t>
      </w:r>
      <w:proofErr w:type="gramEnd"/>
      <w:r>
        <w:rPr>
          <w:rStyle w:val="normaltextrun"/>
          <w:rFonts w:ascii="Calibri" w:hAnsi="Calibri" w:cs="Calibri"/>
        </w:rPr>
        <w:t>)) or if the stack is empty(</w:t>
      </w:r>
      <w:proofErr w:type="spellStart"/>
      <w:r>
        <w:rPr>
          <w:rStyle w:val="normaltextrun"/>
          <w:rFonts w:ascii="Calibri" w:hAnsi="Calibri" w:cs="Calibri"/>
        </w:rPr>
        <w:t>isempty</w:t>
      </w:r>
      <w:proofErr w:type="spellEnd"/>
      <w:r>
        <w:rPr>
          <w:rStyle w:val="normaltextrun"/>
          <w:rFonts w:ascii="Calibri" w:hAnsi="Calibri" w:cs="Calibri"/>
        </w:rPr>
        <w:t>()). These conditions are given with the help of rear and front.</w:t>
      </w:r>
      <w:r>
        <w:rPr>
          <w:rStyle w:val="eop"/>
          <w:rFonts w:ascii="Calibri" w:hAnsi="Calibri" w:cs="Calibri"/>
        </w:rPr>
        <w:t> </w:t>
      </w:r>
    </w:p>
    <w:p w14:paraId="14B27716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D8F48C8" w14:textId="77777777" w:rsidR="005E0752" w:rsidRDefault="005E0752" w:rsidP="005E075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Create functions named push &amp; pop using front and rear pointers. </w:t>
      </w:r>
      <w:r>
        <w:rPr>
          <w:rStyle w:val="eop"/>
          <w:rFonts w:ascii="Calibri" w:hAnsi="Calibri" w:cs="Calibri"/>
        </w:rPr>
        <w:t> </w:t>
      </w:r>
    </w:p>
    <w:p w14:paraId="1CE7E691" w14:textId="77777777" w:rsidR="005E0752" w:rsidRDefault="005E0752" w:rsidP="005E075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Give the command to push the element into the queue. </w:t>
      </w:r>
      <w:r>
        <w:rPr>
          <w:rStyle w:val="eop"/>
          <w:rFonts w:ascii="Calibri" w:hAnsi="Calibri" w:cs="Calibri"/>
        </w:rPr>
        <w:t> </w:t>
      </w:r>
    </w:p>
    <w:p w14:paraId="07850E37" w14:textId="77777777" w:rsidR="005E0752" w:rsidRDefault="005E0752" w:rsidP="005E075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If queue is full print “Stack overflow”.</w:t>
      </w:r>
      <w:r>
        <w:rPr>
          <w:rStyle w:val="eop"/>
          <w:rFonts w:ascii="Calibri" w:hAnsi="Calibri" w:cs="Calibri"/>
        </w:rPr>
        <w:t> </w:t>
      </w:r>
    </w:p>
    <w:p w14:paraId="167EF6AD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FCA0226" w14:textId="77777777" w:rsidR="005E0752" w:rsidRDefault="005E0752" w:rsidP="005E0752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Give the command to pop the element from the queue.</w:t>
      </w:r>
      <w:r>
        <w:rPr>
          <w:rStyle w:val="eop"/>
          <w:rFonts w:ascii="Calibri" w:hAnsi="Calibri" w:cs="Calibri"/>
        </w:rPr>
        <w:t> </w:t>
      </w:r>
    </w:p>
    <w:p w14:paraId="23C1213B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3249B77" w14:textId="77777777" w:rsidR="005E0752" w:rsidRDefault="005E0752" w:rsidP="005E07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If queue is empty print “Stack Underflow”</w:t>
      </w:r>
      <w:r>
        <w:rPr>
          <w:rStyle w:val="eop"/>
          <w:rFonts w:ascii="Calibri" w:hAnsi="Calibri" w:cs="Calibri"/>
        </w:rPr>
        <w:t> </w:t>
      </w:r>
    </w:p>
    <w:p w14:paraId="6E6D058F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77B3D47" w14:textId="77777777" w:rsidR="005E0752" w:rsidRDefault="005E0752" w:rsidP="005E0752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Now, in the main function define 2 queues, q1 and q2.</w:t>
      </w:r>
      <w:r>
        <w:rPr>
          <w:rStyle w:val="eop"/>
          <w:rFonts w:ascii="Calibri" w:hAnsi="Calibri" w:cs="Calibri"/>
        </w:rPr>
        <w:t> </w:t>
      </w:r>
    </w:p>
    <w:p w14:paraId="7DEAB038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F7755F9" w14:textId="77777777" w:rsidR="005E0752" w:rsidRDefault="005E0752" w:rsidP="005E0752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Enqueue elements into the q1 as many as you want till the 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</w:rPr>
        <w:t>Queue is full.</w:t>
      </w:r>
      <w:r>
        <w:rPr>
          <w:rStyle w:val="eop"/>
          <w:rFonts w:ascii="Calibri" w:hAnsi="Calibri" w:cs="Calibri"/>
        </w:rPr>
        <w:t> </w:t>
      </w:r>
    </w:p>
    <w:p w14:paraId="1029EE3A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3A4E676" w14:textId="77777777" w:rsidR="005E0752" w:rsidRDefault="005E0752" w:rsidP="005E075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Now dequeue all the elements from the q1 till rear = 0 and enqueue them into q2.</w:t>
      </w:r>
      <w:r>
        <w:rPr>
          <w:rStyle w:val="eop"/>
          <w:rFonts w:ascii="Calibri" w:hAnsi="Calibri" w:cs="Calibri"/>
        </w:rPr>
        <w:t> </w:t>
      </w:r>
    </w:p>
    <w:p w14:paraId="582A09F8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FCD4569" w14:textId="77777777" w:rsidR="005E0752" w:rsidRDefault="005E0752" w:rsidP="005E0752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The remaining element (The last element) is to be dequeued and printed in the output. </w:t>
      </w:r>
      <w:r>
        <w:rPr>
          <w:rStyle w:val="eop"/>
          <w:rFonts w:ascii="Calibri" w:hAnsi="Calibri" w:cs="Calibri"/>
        </w:rPr>
        <w:t> </w:t>
      </w:r>
    </w:p>
    <w:p w14:paraId="60ECB093" w14:textId="77777777" w:rsidR="005E0752" w:rsidRDefault="005E0752" w:rsidP="005E0752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Now repeat step 12 for q</w:t>
      </w:r>
      <w:proofErr w:type="gramStart"/>
      <w:r>
        <w:rPr>
          <w:rStyle w:val="normaltextrun"/>
          <w:rFonts w:ascii="Calibri" w:hAnsi="Calibri" w:cs="Calibri"/>
        </w:rPr>
        <w:t>2 .</w:t>
      </w:r>
      <w:proofErr w:type="gramEnd"/>
      <w:r>
        <w:rPr>
          <w:rStyle w:val="eop"/>
          <w:rFonts w:ascii="Calibri" w:hAnsi="Calibri" w:cs="Calibri"/>
        </w:rPr>
        <w:t> </w:t>
      </w:r>
    </w:p>
    <w:p w14:paraId="733ED2AA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C24A6BD" w14:textId="77777777" w:rsidR="005E0752" w:rsidRDefault="005E0752" w:rsidP="005E0752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This process continues till both the queues gets underflowed </w:t>
      </w:r>
      <w:proofErr w:type="spellStart"/>
      <w:r>
        <w:rPr>
          <w:rStyle w:val="normaltextrun"/>
          <w:rFonts w:ascii="Calibri" w:hAnsi="Calibri" w:cs="Calibri"/>
        </w:rPr>
        <w:t>i.e</w:t>
      </w:r>
      <w:proofErr w:type="spellEnd"/>
      <w:r>
        <w:rPr>
          <w:rStyle w:val="normaltextrun"/>
          <w:rFonts w:ascii="Calibri" w:hAnsi="Calibri" w:cs="Calibri"/>
        </w:rPr>
        <w:t xml:space="preserve"> till the queue gets empty.</w:t>
      </w:r>
      <w:r>
        <w:rPr>
          <w:rStyle w:val="eop"/>
          <w:rFonts w:ascii="Calibri" w:hAnsi="Calibri" w:cs="Calibri"/>
        </w:rPr>
        <w:t> </w:t>
      </w:r>
    </w:p>
    <w:p w14:paraId="351D788D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6A69589" w14:textId="77777777" w:rsidR="005E0752" w:rsidRDefault="005E0752" w:rsidP="005E075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End.</w:t>
      </w:r>
      <w:r>
        <w:rPr>
          <w:rStyle w:val="eop"/>
          <w:rFonts w:ascii="Calibri" w:hAnsi="Calibri" w:cs="Calibri"/>
        </w:rPr>
        <w:t> </w:t>
      </w:r>
    </w:p>
    <w:p w14:paraId="7FC37A37" w14:textId="77777777" w:rsidR="005E0752" w:rsidRDefault="005E0752" w:rsidP="005E0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9347AD5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After following this we find that both the queues get underflowed (empty) and in the output we find all the elements in a stack.</w:t>
      </w:r>
      <w:r>
        <w:rPr>
          <w:rStyle w:val="eop"/>
          <w:rFonts w:ascii="Calibri" w:hAnsi="Calibri" w:cs="Calibri"/>
        </w:rPr>
        <w:t> </w:t>
      </w:r>
    </w:p>
    <w:p w14:paraId="3D58F1C1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EXAMPLE:</w:t>
      </w:r>
      <w:r>
        <w:rPr>
          <w:rStyle w:val="eop"/>
          <w:rFonts w:ascii="Calibri" w:hAnsi="Calibri" w:cs="Calibri"/>
        </w:rPr>
        <w:t> </w:t>
      </w:r>
    </w:p>
    <w:p w14:paraId="183F51AE" w14:textId="76CBE554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19D5F84E" wp14:editId="40C23DDC">
            <wp:extent cx="5731510" cy="7631430"/>
            <wp:effectExtent l="0" t="0" r="2540" b="7620"/>
            <wp:docPr id="54870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502D4E83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Conclusion:</w:t>
      </w:r>
      <w:r>
        <w:rPr>
          <w:rStyle w:val="eop"/>
          <w:rFonts w:ascii="Calibri" w:hAnsi="Calibri" w:cs="Calibri"/>
        </w:rPr>
        <w:t> </w:t>
      </w:r>
    </w:p>
    <w:p w14:paraId="7529CA4F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F4326EB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This theoretical approach demonstrates how you can implement a stack using two queues efficiently. It also highlights the trade-offs between push and pop operations and helps you appreciate the underlying principles of data structure design and algorithmic efficiency.</w:t>
      </w:r>
      <w:r>
        <w:rPr>
          <w:rStyle w:val="eop"/>
          <w:rFonts w:ascii="Calibri" w:hAnsi="Calibri" w:cs="Calibri"/>
        </w:rPr>
        <w:t> </w:t>
      </w:r>
    </w:p>
    <w:p w14:paraId="2E38E6B4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lastRenderedPageBreak/>
        <w:t> </w:t>
      </w:r>
    </w:p>
    <w:p w14:paraId="57F75F5B" w14:textId="77777777" w:rsidR="005E0752" w:rsidRDefault="005E0752" w:rsidP="005E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37D9F3D" w14:textId="77777777" w:rsidR="00D91769" w:rsidRDefault="00D91769"/>
    <w:sectPr w:rsidR="00D9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D7F"/>
    <w:multiLevelType w:val="multilevel"/>
    <w:tmpl w:val="AD10E4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87F98"/>
    <w:multiLevelType w:val="multilevel"/>
    <w:tmpl w:val="90F8DE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C486B"/>
    <w:multiLevelType w:val="multilevel"/>
    <w:tmpl w:val="E848BF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0F6D"/>
    <w:multiLevelType w:val="multilevel"/>
    <w:tmpl w:val="EB2460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E6B43"/>
    <w:multiLevelType w:val="multilevel"/>
    <w:tmpl w:val="77381D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00280"/>
    <w:multiLevelType w:val="multilevel"/>
    <w:tmpl w:val="1BD415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0360E"/>
    <w:multiLevelType w:val="multilevel"/>
    <w:tmpl w:val="0584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B7249"/>
    <w:multiLevelType w:val="multilevel"/>
    <w:tmpl w:val="5A029A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50D0D"/>
    <w:multiLevelType w:val="multilevel"/>
    <w:tmpl w:val="DB8AE5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86EF4"/>
    <w:multiLevelType w:val="multilevel"/>
    <w:tmpl w:val="862CB6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8240FF"/>
    <w:multiLevelType w:val="multilevel"/>
    <w:tmpl w:val="846460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549C8"/>
    <w:multiLevelType w:val="multilevel"/>
    <w:tmpl w:val="78C80C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787298"/>
    <w:multiLevelType w:val="multilevel"/>
    <w:tmpl w:val="1E282E0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097DE7"/>
    <w:multiLevelType w:val="multilevel"/>
    <w:tmpl w:val="D798A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50252"/>
    <w:multiLevelType w:val="multilevel"/>
    <w:tmpl w:val="6D34BA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1170"/>
    <w:multiLevelType w:val="multilevel"/>
    <w:tmpl w:val="697C3A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591490">
    <w:abstractNumId w:val="6"/>
  </w:num>
  <w:num w:numId="2" w16cid:durableId="755252099">
    <w:abstractNumId w:val="14"/>
  </w:num>
  <w:num w:numId="3" w16cid:durableId="964387514">
    <w:abstractNumId w:val="13"/>
  </w:num>
  <w:num w:numId="4" w16cid:durableId="1708724196">
    <w:abstractNumId w:val="5"/>
  </w:num>
  <w:num w:numId="5" w16cid:durableId="394163505">
    <w:abstractNumId w:val="7"/>
  </w:num>
  <w:num w:numId="6" w16cid:durableId="520165856">
    <w:abstractNumId w:val="9"/>
  </w:num>
  <w:num w:numId="7" w16cid:durableId="1400857974">
    <w:abstractNumId w:val="4"/>
  </w:num>
  <w:num w:numId="8" w16cid:durableId="2026666765">
    <w:abstractNumId w:val="3"/>
  </w:num>
  <w:num w:numId="9" w16cid:durableId="208884169">
    <w:abstractNumId w:val="15"/>
  </w:num>
  <w:num w:numId="10" w16cid:durableId="168374340">
    <w:abstractNumId w:val="11"/>
  </w:num>
  <w:num w:numId="11" w16cid:durableId="852450944">
    <w:abstractNumId w:val="8"/>
  </w:num>
  <w:num w:numId="12" w16cid:durableId="7679448">
    <w:abstractNumId w:val="1"/>
  </w:num>
  <w:num w:numId="13" w16cid:durableId="2063822855">
    <w:abstractNumId w:val="0"/>
  </w:num>
  <w:num w:numId="14" w16cid:durableId="1149902283">
    <w:abstractNumId w:val="2"/>
  </w:num>
  <w:num w:numId="15" w16cid:durableId="190459767">
    <w:abstractNumId w:val="12"/>
  </w:num>
  <w:num w:numId="16" w16cid:durableId="10501544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2"/>
    <w:rsid w:val="00505645"/>
    <w:rsid w:val="005E0752"/>
    <w:rsid w:val="00D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40EC"/>
  <w15:chartTrackingRefBased/>
  <w15:docId w15:val="{13006906-8EB1-4BDD-999A-F9C56665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E0752"/>
  </w:style>
  <w:style w:type="character" w:customStyle="1" w:styleId="eop">
    <w:name w:val="eop"/>
    <w:basedOn w:val="DefaultParagraphFont"/>
    <w:rsid w:val="005E0752"/>
  </w:style>
  <w:style w:type="character" w:customStyle="1" w:styleId="tabchar">
    <w:name w:val="tabchar"/>
    <w:basedOn w:val="DefaultParagraphFont"/>
    <w:rsid w:val="005E0752"/>
  </w:style>
  <w:style w:type="character" w:customStyle="1" w:styleId="wacimagecontainer">
    <w:name w:val="wacimagecontainer"/>
    <w:basedOn w:val="DefaultParagraphFont"/>
    <w:rsid w:val="005E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Veeransh shah</dc:creator>
  <cp:keywords/>
  <dc:description/>
  <cp:lastModifiedBy>Veeransh shah</cp:lastModifiedBy>
  <cp:revision>1</cp:revision>
  <dcterms:created xsi:type="dcterms:W3CDTF">2023-12-05T06:44:00Z</dcterms:created>
  <dcterms:modified xsi:type="dcterms:W3CDTF">2023-12-05T06:50:00Z</dcterms:modified>
</cp:coreProperties>
</file>