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color w:val="4A86E8"/>
          <w:u w:val="single"/>
        </w:rPr>
      </w:pPr>
      <w:bookmarkStart w:id="0" w:name="_94a6f8q8lw6x"/>
      <w:bookmarkEnd w:id="0"/>
      <w:r>
        <w:rPr>
          <w:color w:val="4A86E8"/>
          <w:u w:val="single"/>
        </w:rPr>
        <w:t>Task 1 :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Question</w:t>
      </w:r>
      <w:r>
        <w:rPr/>
        <w:t xml:space="preserve"> : Based on history write a bash one-liner to print a count of unique commands that were used in conjunction with sudo: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If the output of the command history is: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rPr/>
            </w:pPr>
            <w:r>
              <w:rPr/>
              <w:t>1  sudo nano /tmp/file1</w:t>
            </w:r>
          </w:p>
          <w:p>
            <w:pPr>
              <w:pStyle w:val="Normal"/>
              <w:rPr/>
            </w:pPr>
            <w:r>
              <w:rPr/>
              <w:t>2  ls /home</w:t>
            </w:r>
          </w:p>
          <w:p>
            <w:pPr>
              <w:pStyle w:val="Normal"/>
              <w:rPr/>
            </w:pPr>
            <w:r>
              <w:rPr/>
              <w:t>3  grep "test" /tmp/file1</w:t>
            </w:r>
          </w:p>
          <w:p>
            <w:pPr>
              <w:pStyle w:val="Normal"/>
              <w:rPr/>
            </w:pPr>
            <w:r>
              <w:rPr/>
              <w:t>4  sudo nano /tmp/file1</w:t>
            </w:r>
          </w:p>
          <w:p>
            <w:pPr>
              <w:pStyle w:val="Normal"/>
              <w:rPr/>
            </w:pPr>
            <w:r>
              <w:rPr/>
              <w:t>5  sudo nano /tmp/file1</w:t>
            </w:r>
          </w:p>
          <w:p>
            <w:pPr>
              <w:pStyle w:val="Normal"/>
              <w:rPr/>
            </w:pPr>
            <w:r>
              <w:rPr/>
              <w:t>6  sudo rm /tmp/file1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result of the one-liner should be:</w:t>
      </w:r>
    </w:p>
    <w:p>
      <w:pPr>
        <w:pStyle w:val="Normal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rPr/>
            </w:pPr>
            <w:r>
              <w:rPr/>
              <w:t>3  sudo nano /tmp/file1</w:t>
            </w:r>
          </w:p>
          <w:p>
            <w:pPr>
              <w:pStyle w:val="Normal"/>
              <w:rPr/>
            </w:pPr>
            <w:r>
              <w:rPr/>
              <w:t>1  sudo rm /tmp/file1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include an explanation of what each part of your oneliner does.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Solution : 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highlight w:val="lightGray"/>
        </w:rPr>
      </w:pPr>
      <w:r>
        <w:rPr/>
        <w:t xml:space="preserve">The below command counts the frequency of the commands that start with </w:t>
      </w:r>
      <w:r>
        <w:rPr>
          <w:i/>
          <w:shd w:fill="CCCCCC" w:val="clear"/>
        </w:rPr>
        <w:t xml:space="preserve">sudo </w:t>
      </w:r>
      <w:r>
        <w:rPr>
          <w:highlight w:val="white"/>
        </w:rPr>
        <w:t>from history.</w:t>
      </w:r>
      <w:r>
        <w:rPr>
          <w:i/>
          <w:shd w:fill="CCCCCC" w:val="clear"/>
        </w:rPr>
        <w:t xml:space="preserve"> </w:t>
      </w:r>
      <w:r>
        <w:rPr>
          <w:highlight w:val="white"/>
        </w:rPr>
        <w:t xml:space="preserve"> </w:t>
      </w:r>
      <w:r>
        <w:rPr>
          <w:shd w:fill="CCCCCC" w:val="clear"/>
        </w:rPr>
        <w:t xml:space="preserve"> </w:t>
      </w:r>
    </w:p>
    <w:p>
      <w:pPr>
        <w:pStyle w:val="Normal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lightGray"/>
              </w:rPr>
            </w:pPr>
            <w:r>
              <w:rPr>
                <w:shd w:fill="CCCCCC" w:val="clear"/>
              </w:rPr>
              <w:t>history | grep sudo | grep -v "history"| awk '{$1=""; c[$0]++}END{for (x in c) print c[x],x | "sort -n -r "}'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The command is written with the help of the pipe (“|”) symbol which will mash-up two or more commands at the same time and run them consecutively. Basically, it takes the output of one command and feeds it as input to the next command.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4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hd w:fill="CCCCCC" w:val="clear"/>
              </w:rPr>
              <w:t>history</w:t>
            </w:r>
          </w:p>
        </w:tc>
      </w:tr>
    </w:tbl>
    <w:p>
      <w:pPr>
        <w:pStyle w:val="Normal"/>
        <w:rPr/>
      </w:pPr>
      <w:r>
        <w:rPr/>
        <w:t xml:space="preserve"> </w:t>
      </w:r>
      <w:r>
        <w:rPr/>
        <w:t xml:space="preserve">: </w:t>
      </w:r>
    </w:p>
    <w:p>
      <w:pPr>
        <w:pStyle w:val="Normal"/>
        <w:jc w:val="both"/>
        <w:rPr/>
      </w:pPr>
      <w:r>
        <w:rPr/>
        <w:t xml:space="preserve">The history command is used to view the previously executed command.  </w:t>
      </w:r>
      <w:r>
        <w:rPr/>
        <w:t>E</w:t>
      </w:r>
      <w:r>
        <w:rPr/>
        <w:t xml:space="preserve">very command executed is treated as the event and is associated with an event number using which they can be recalled.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5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/>
              <w:rPr>
                <w:highlight w:val="white"/>
              </w:rPr>
            </w:pPr>
            <w:r>
              <w:rPr>
                <w:shd w:fill="CCCCCC" w:val="clear"/>
              </w:rPr>
              <w:t>grep sudo</w:t>
            </w:r>
          </w:p>
        </w:tc>
      </w:tr>
    </w:tbl>
    <w:p>
      <w:pPr>
        <w:pStyle w:val="Normal"/>
        <w:rPr/>
      </w:pPr>
      <w:r>
        <w:rPr/>
        <w:t xml:space="preserve"> </w:t>
      </w:r>
      <w:r>
        <w:rPr/>
        <w:t xml:space="preserve">: </w:t>
      </w:r>
    </w:p>
    <w:p>
      <w:pPr>
        <w:pStyle w:val="Normal"/>
        <w:jc w:val="both"/>
        <w:rPr/>
      </w:pPr>
      <w:r>
        <w:rPr/>
        <w:t>Grep stands for Global regular expression print. It can be used to find strings and values in a text document. Here we are interested in finding the commands that have “</w:t>
      </w:r>
      <w:r>
        <w:rPr>
          <w:i/>
        </w:rPr>
        <w:t>sudo</w:t>
      </w:r>
      <w:r>
        <w:rPr/>
        <w:t xml:space="preserve">” string in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6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hd w:fill="CCCCCC" w:val="clear"/>
              </w:rPr>
              <w:t>grep -v "history"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command ignores all the commands that have a “history” string in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7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/>
              <w:rPr>
                <w:highlight w:val="lightGray"/>
              </w:rPr>
            </w:pPr>
            <w:r>
              <w:rPr>
                <w:shd w:fill="CCCCCC" w:val="clear"/>
              </w:rPr>
              <w:t>awk '{$1=""; c[$0]++}END{for (x in c) print c[x],x | "sort -n -r "}'</w:t>
            </w:r>
          </w:p>
          <w:p>
            <w:pPr>
              <w:pStyle w:val="Normal"/>
              <w:widowControl w:val="false"/>
              <w:spacing w:lineRule="auto" w:line="240"/>
              <w:rPr>
                <w:highlight w:val="lightGray"/>
              </w:rPr>
            </w:pPr>
            <w:r>
              <w:rPr>
                <w:shd w:fill="CCCCCC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/>
        <w:spacing w:lineRule="auto" w:line="331"/>
        <w:jc w:val="both"/>
        <w:rPr/>
      </w:pPr>
      <w:r>
        <w:rPr>
          <w:highlight w:val="white"/>
        </w:rPr>
        <w:t>a</w:t>
      </w:r>
      <w:r>
        <w:rPr>
          <w:highlight w:val="white"/>
        </w:rPr>
        <w:t>wk</w:t>
      </w:r>
      <w:r>
        <w:rPr/>
        <w:t xml:space="preserve"> is mostly used for pattern scanning and processing. It searches one or more files to see if they contain lines that match the specified patterns and then perform the associated actions. </w:t>
      </w:r>
    </w:p>
    <w:p>
      <w:pPr>
        <w:pStyle w:val="Normal"/>
        <w:pBdr/>
        <w:spacing w:lineRule="auto" w:line="331"/>
        <w:jc w:val="both"/>
        <w:rPr/>
      </w:pPr>
      <w:r>
        <w:rPr/>
      </w:r>
    </w:p>
    <w:p>
      <w:pPr>
        <w:pStyle w:val="Normal"/>
        <w:pBdr/>
        <w:spacing w:lineRule="auto" w:line="331"/>
        <w:jc w:val="both"/>
        <w:rPr/>
      </w:pPr>
      <w:r>
        <w:rPr/>
        <w:t xml:space="preserve">We are not interested in the command’s number in history. So it has been replaced with an empty string and the occurrence of command is counted with the help of c[$0] (here $0 indicates the entire line). The action part includes the frequency of the command followed by the command itself. Later, the output is sorted based on the number in reverse order.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363</Words>
  <Characters>1669</Characters>
  <CharactersWithSpaces>2027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2020-09-27T14:57:17Z</dcterms:modified>
  <cp:revision>1</cp:revision>
  <dc:subject/>
  <dc:title/>
</cp:coreProperties>
</file>