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2F41AE" w14:paraId="0978C696" w14:textId="77777777" w:rsidTr="002F41AE">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EB3960" w14:textId="77777777" w:rsidR="002F41AE" w:rsidRDefault="002F41AE">
            <w:pPr>
              <w:widowControl/>
              <w:suppressAutoHyphens w:val="0"/>
              <w:ind w:left="38"/>
              <w:jc w:val="center"/>
              <w:textAlignment w:val="auto"/>
              <w:rPr>
                <w:rFonts w:ascii="Calibri" w:eastAsia="Calibri" w:hAnsi="Calibri" w:cs="Times New Roman"/>
                <w:kern w:val="0"/>
                <w:sz w:val="12"/>
                <w:szCs w:val="12"/>
                <w:lang w:eastAsia="en-US" w:bidi="ar-SA"/>
              </w:rPr>
            </w:pPr>
          </w:p>
          <w:p w14:paraId="4004D012" w14:textId="77777777" w:rsidR="002F41AE" w:rsidRDefault="004F6348">
            <w:pPr>
              <w:widowControl/>
              <w:suppressAutoHyphens w:val="0"/>
              <w:ind w:left="38"/>
              <w:jc w:val="center"/>
              <w:textAlignment w:val="auto"/>
            </w:pPr>
            <w:r>
              <w:rPr>
                <w:noProof/>
                <w:lang w:eastAsia="es-MX" w:bidi="ar-SA"/>
              </w:rPr>
              <w:drawing>
                <wp:anchor distT="0" distB="0" distL="114300" distR="114300" simplePos="0" relativeHeight="251658240" behindDoc="1" locked="0" layoutInCell="1" allowOverlap="1" wp14:anchorId="6403FD52" wp14:editId="081A3073">
                  <wp:simplePos x="0" y="0"/>
                  <wp:positionH relativeFrom="column">
                    <wp:posOffset>118800</wp:posOffset>
                  </wp:positionH>
                  <wp:positionV relativeFrom="paragraph">
                    <wp:posOffset>47160</wp:posOffset>
                  </wp:positionV>
                  <wp:extent cx="627480" cy="656640"/>
                  <wp:effectExtent l="0" t="0" r="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AF2539" w14:textId="77777777" w:rsidR="002F41AE" w:rsidRDefault="002F41AE">
            <w:pPr>
              <w:widowControl/>
              <w:suppressAutoHyphens w:val="0"/>
              <w:jc w:val="center"/>
              <w:textAlignment w:val="auto"/>
              <w:rPr>
                <w:rFonts w:ascii="Calibri Light" w:eastAsia="Times New Roman" w:hAnsi="Calibri Light" w:cs="Times New Roman"/>
                <w:kern w:val="0"/>
                <w:sz w:val="32"/>
                <w:szCs w:val="44"/>
                <w:lang w:eastAsia="en-US" w:bidi="ar-SA"/>
              </w:rPr>
            </w:pPr>
          </w:p>
          <w:p w14:paraId="4133B7A6" w14:textId="77777777" w:rsidR="002F41AE" w:rsidRDefault="002F41AE">
            <w:pPr>
              <w:widowControl/>
              <w:suppressAutoHyphens w:val="0"/>
              <w:jc w:val="center"/>
              <w:textAlignment w:val="auto"/>
              <w:rPr>
                <w:rFonts w:ascii="Calibri Light" w:eastAsia="Times New Roman" w:hAnsi="Calibri Light" w:cs="Times New Roman"/>
                <w:kern w:val="0"/>
                <w:sz w:val="32"/>
                <w:szCs w:val="44"/>
                <w:lang w:eastAsia="en-US" w:bidi="ar-SA"/>
              </w:rPr>
            </w:pPr>
          </w:p>
          <w:p w14:paraId="78194121" w14:textId="77777777" w:rsidR="002F41AE" w:rsidRDefault="004F6348">
            <w:pPr>
              <w:widowControl/>
              <w:suppressAutoHyphens w:val="0"/>
              <w:jc w:val="center"/>
              <w:textAlignment w:val="auto"/>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14:paraId="7BE4896B" w14:textId="77777777" w:rsidR="002F41AE" w:rsidRDefault="002F41AE">
            <w:pPr>
              <w:widowControl/>
              <w:suppressAutoHyphens w:val="0"/>
              <w:jc w:val="center"/>
              <w:textAlignment w:val="auto"/>
              <w:rPr>
                <w:rFonts w:ascii="Calibri" w:eastAsia="Calibri" w:hAnsi="Calibri" w:cs="Times New Roman"/>
                <w:kern w:val="0"/>
                <w:sz w:val="22"/>
                <w:szCs w:val="22"/>
                <w:lang w:eastAsia="en-US" w:bidi="ar-SA"/>
              </w:rPr>
            </w:pPr>
          </w:p>
        </w:tc>
      </w:tr>
      <w:tr w:rsidR="002F41AE" w14:paraId="30893855" w14:textId="77777777" w:rsidTr="002F41AE">
        <w:tc>
          <w:tcPr>
            <w:tcW w:w="5386" w:type="dxa"/>
            <w:gridSpan w:val="2"/>
            <w:tcBorders>
              <w:left w:val="single" w:sz="4" w:space="0" w:color="000000"/>
              <w:bottom w:val="single" w:sz="4" w:space="0" w:color="000000"/>
            </w:tcBorders>
            <w:tcMar>
              <w:top w:w="0" w:type="dxa"/>
              <w:left w:w="108" w:type="dxa"/>
              <w:bottom w:w="0" w:type="dxa"/>
              <w:right w:w="108" w:type="dxa"/>
            </w:tcMar>
          </w:tcPr>
          <w:p w14:paraId="79670D94" w14:textId="77777777" w:rsidR="002F41AE" w:rsidRDefault="002F41AE">
            <w:pPr>
              <w:widowControl/>
              <w:suppressAutoHyphens w:val="0"/>
              <w:ind w:left="38"/>
              <w:jc w:val="center"/>
              <w:textAlignment w:val="auto"/>
              <w:rPr>
                <w:rFonts w:ascii="Arial" w:eastAsia="Calibri" w:hAnsi="Arial" w:cs="Times New Roman"/>
                <w:kern w:val="0"/>
                <w:sz w:val="20"/>
                <w:szCs w:val="20"/>
                <w:lang w:eastAsia="en-US" w:bidi="ar-SA"/>
              </w:rPr>
            </w:pPr>
          </w:p>
          <w:p w14:paraId="0180E39A" w14:textId="77777777" w:rsidR="002F41AE" w:rsidRDefault="004F6348">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14:paraId="48A82FBC" w14:textId="77777777" w:rsidR="002F41AE" w:rsidRDefault="002F41AE">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73C2041" w14:textId="77777777" w:rsidR="002F41AE" w:rsidRDefault="002F41AE">
            <w:pPr>
              <w:widowControl/>
              <w:suppressAutoHyphens w:val="0"/>
              <w:ind w:left="38"/>
              <w:jc w:val="center"/>
              <w:textAlignment w:val="auto"/>
              <w:rPr>
                <w:rFonts w:ascii="Calibri" w:eastAsia="Calibri" w:hAnsi="Calibri" w:cs="Times New Roman"/>
                <w:kern w:val="0"/>
                <w:sz w:val="20"/>
                <w:szCs w:val="20"/>
                <w:lang w:eastAsia="en-US" w:bidi="ar-SA"/>
              </w:rPr>
            </w:pPr>
          </w:p>
          <w:p w14:paraId="58AE4490" w14:textId="77777777" w:rsidR="002F41AE" w:rsidRDefault="004F6348">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14:paraId="1B42DD90" w14:textId="77777777" w:rsidR="002F41AE" w:rsidRDefault="002F41AE">
      <w:pPr>
        <w:pStyle w:val="Standard"/>
      </w:pPr>
    </w:p>
    <w:p w14:paraId="6F3A9821" w14:textId="77777777" w:rsidR="002F41AE" w:rsidRDefault="002F41AE">
      <w:pPr>
        <w:pStyle w:val="Standard"/>
      </w:pPr>
    </w:p>
    <w:p w14:paraId="35EB1A62" w14:textId="77777777" w:rsidR="002F41AE" w:rsidRDefault="004F6348">
      <w:pPr>
        <w:pStyle w:val="Standard"/>
        <w:jc w:val="center"/>
      </w:pPr>
      <w:r>
        <w:rPr>
          <w:sz w:val="72"/>
          <w:szCs w:val="72"/>
          <w:lang w:val="es-MX"/>
        </w:rPr>
        <w:t>Laboratorios</w:t>
      </w:r>
      <w:r>
        <w:rPr>
          <w:sz w:val="72"/>
          <w:szCs w:val="72"/>
        </w:rPr>
        <w:t xml:space="preserve"> de </w:t>
      </w:r>
      <w:r>
        <w:rPr>
          <w:sz w:val="72"/>
          <w:szCs w:val="72"/>
          <w:lang w:val="es-MX"/>
        </w:rPr>
        <w:t>computación</w:t>
      </w:r>
    </w:p>
    <w:p w14:paraId="175FE6C3" w14:textId="77777777" w:rsidR="002F41AE" w:rsidRDefault="004F6348">
      <w:pPr>
        <w:pStyle w:val="Standard"/>
        <w:jc w:val="center"/>
        <w:rPr>
          <w:sz w:val="72"/>
          <w:szCs w:val="72"/>
          <w:lang w:val="es-MX"/>
        </w:rPr>
      </w:pPr>
      <w:r>
        <w:rPr>
          <w:sz w:val="72"/>
          <w:szCs w:val="72"/>
          <w:lang w:val="es-MX"/>
        </w:rPr>
        <w:t>salas A y B</w:t>
      </w:r>
    </w:p>
    <w:p w14:paraId="5524936A" w14:textId="2E2A1A17" w:rsidR="002F41AE" w:rsidRDefault="00705C48">
      <w:pPr>
        <w:pStyle w:val="Standard"/>
        <w:jc w:val="center"/>
      </w:pPr>
      <w:r>
        <w:pict w14:anchorId="6FC15057">
          <v:shapetype id="_x0000_t32" coordsize="21600,21600" o:spt="32" o:oned="t" path="m,l21600,21600e" filled="f">
            <v:path arrowok="t" fillok="f" o:connecttype="none"/>
            <o:lock v:ext="edit" shapetype="t"/>
          </v:shapetype>
          <v:shape id="Conector recto 114" o:spid="_x0000_s1027" type="#_x0000_t32" style="position:absolute;left:0;text-align:left;margin-left:-9.15pt;margin-top:17.05pt;width:533pt;height:0;z-index:251660288;visibility:visible" o:connectortype="elbow" strokecolor="#3465a4" strokeweight=".35mm">
            <v:stroke joinstyle="miter"/>
            <v:textbox style="mso-rotate-with-shape:t">
              <w:txbxContent>
                <w:p w14:paraId="64AB0064" w14:textId="77777777" w:rsidR="002F41AE" w:rsidRDefault="002F41AE"/>
              </w:txbxContent>
            </v:textbox>
          </v:shape>
        </w:pict>
      </w:r>
    </w:p>
    <w:tbl>
      <w:tblPr>
        <w:tblW w:w="10297" w:type="dxa"/>
        <w:tblLayout w:type="fixed"/>
        <w:tblCellMar>
          <w:left w:w="10" w:type="dxa"/>
          <w:right w:w="10" w:type="dxa"/>
        </w:tblCellMar>
        <w:tblLook w:val="04A0" w:firstRow="1" w:lastRow="0" w:firstColumn="1" w:lastColumn="0" w:noHBand="0" w:noVBand="1"/>
      </w:tblPr>
      <w:tblGrid>
        <w:gridCol w:w="3546"/>
        <w:gridCol w:w="6751"/>
      </w:tblGrid>
      <w:tr w:rsidR="002F41AE" w14:paraId="076C9672" w14:textId="77777777" w:rsidTr="00043A81">
        <w:trPr>
          <w:trHeight w:hRule="exact" w:val="691"/>
        </w:trPr>
        <w:tc>
          <w:tcPr>
            <w:tcW w:w="3546" w:type="dxa"/>
            <w:shd w:val="clear" w:color="auto" w:fill="auto"/>
            <w:tcMar>
              <w:top w:w="55" w:type="dxa"/>
              <w:left w:w="55" w:type="dxa"/>
              <w:bottom w:w="55" w:type="dxa"/>
              <w:right w:w="55" w:type="dxa"/>
            </w:tcMar>
          </w:tcPr>
          <w:p w14:paraId="77383BC5" w14:textId="77777777" w:rsidR="002F41AE" w:rsidRDefault="002F41AE">
            <w:pPr>
              <w:pStyle w:val="Standard"/>
              <w:ind w:left="629"/>
              <w:jc w:val="right"/>
              <w:rPr>
                <w:rFonts w:ascii="Cambria" w:hAnsi="Cambria"/>
                <w:i/>
                <w:color w:val="000000"/>
                <w:sz w:val="30"/>
              </w:rPr>
            </w:pPr>
          </w:p>
          <w:p w14:paraId="4359F4D8" w14:textId="77777777" w:rsidR="002F41AE" w:rsidRDefault="004F6348">
            <w:pPr>
              <w:pStyle w:val="Standard"/>
              <w:ind w:left="629"/>
              <w:jc w:val="right"/>
              <w:rPr>
                <w:rFonts w:ascii="Cambria" w:hAnsi="Cambria"/>
                <w:i/>
                <w:color w:val="000000"/>
                <w:sz w:val="30"/>
              </w:rPr>
            </w:pPr>
            <w:r>
              <w:rPr>
                <w:rFonts w:ascii="Cambria" w:hAnsi="Cambria"/>
                <w:i/>
                <w:color w:val="000000"/>
                <w:sz w:val="30"/>
              </w:rPr>
              <w:t>Profesor:</w:t>
            </w:r>
          </w:p>
        </w:tc>
        <w:tc>
          <w:tcPr>
            <w:tcW w:w="6751" w:type="dxa"/>
            <w:tcBorders>
              <w:bottom w:val="single" w:sz="2" w:space="0" w:color="000000"/>
            </w:tcBorders>
            <w:shd w:val="clear" w:color="auto" w:fill="auto"/>
            <w:tcMar>
              <w:top w:w="55" w:type="dxa"/>
              <w:left w:w="55" w:type="dxa"/>
              <w:bottom w:w="55" w:type="dxa"/>
              <w:right w:w="55" w:type="dxa"/>
            </w:tcMar>
            <w:vAlign w:val="center"/>
          </w:tcPr>
          <w:p w14:paraId="6D12DB1B" w14:textId="7917C9CF" w:rsidR="002F41AE" w:rsidRPr="004F6348" w:rsidRDefault="008F3E79" w:rsidP="004F6348">
            <w:pPr>
              <w:pStyle w:val="TableContents"/>
              <w:jc w:val="center"/>
              <w:rPr>
                <w:rFonts w:ascii="Arial" w:hAnsi="Arial" w:cs="Arial"/>
              </w:rPr>
            </w:pPr>
            <w:r>
              <w:rPr>
                <w:rFonts w:ascii="Arial" w:hAnsi="Arial" w:cs="Arial"/>
              </w:rPr>
              <w:t>Karina García</w:t>
            </w:r>
            <w:r w:rsidR="00043A81">
              <w:rPr>
                <w:rFonts w:ascii="Arial" w:hAnsi="Arial" w:cs="Arial"/>
              </w:rPr>
              <w:t xml:space="preserve"> Morales.</w:t>
            </w:r>
          </w:p>
        </w:tc>
      </w:tr>
      <w:tr w:rsidR="002F41AE" w14:paraId="7E881FC8" w14:textId="77777777" w:rsidTr="00043A81">
        <w:trPr>
          <w:trHeight w:hRule="exact" w:val="828"/>
        </w:trPr>
        <w:tc>
          <w:tcPr>
            <w:tcW w:w="3546" w:type="dxa"/>
            <w:shd w:val="clear" w:color="auto" w:fill="auto"/>
            <w:tcMar>
              <w:top w:w="55" w:type="dxa"/>
              <w:left w:w="55" w:type="dxa"/>
              <w:bottom w:w="55" w:type="dxa"/>
              <w:right w:w="55" w:type="dxa"/>
            </w:tcMar>
          </w:tcPr>
          <w:p w14:paraId="6BD43BCC" w14:textId="77777777" w:rsidR="002F41AE" w:rsidRDefault="002F41AE">
            <w:pPr>
              <w:pStyle w:val="Standard"/>
              <w:ind w:left="629"/>
              <w:jc w:val="right"/>
              <w:rPr>
                <w:rFonts w:ascii="Cambria" w:hAnsi="Cambria"/>
                <w:i/>
                <w:color w:val="000000"/>
                <w:sz w:val="30"/>
              </w:rPr>
            </w:pPr>
          </w:p>
          <w:p w14:paraId="4806FDA4" w14:textId="77777777" w:rsidR="002F41AE" w:rsidRDefault="004F6348">
            <w:pPr>
              <w:pStyle w:val="Standard"/>
              <w:ind w:left="629"/>
              <w:jc w:val="right"/>
              <w:rPr>
                <w:rFonts w:ascii="Cambria" w:hAnsi="Cambria"/>
                <w:i/>
                <w:color w:val="000000"/>
                <w:sz w:val="30"/>
              </w:rPr>
            </w:pPr>
            <w:r>
              <w:rPr>
                <w:rFonts w:ascii="Cambria" w:hAnsi="Cambria"/>
                <w:i/>
                <w:color w:val="000000"/>
                <w:sz w:val="30"/>
              </w:rPr>
              <w:t>Asignatura:</w:t>
            </w:r>
          </w:p>
        </w:tc>
        <w:tc>
          <w:tcPr>
            <w:tcW w:w="6751" w:type="dxa"/>
            <w:tcBorders>
              <w:bottom w:val="single" w:sz="2" w:space="0" w:color="000000"/>
            </w:tcBorders>
            <w:shd w:val="clear" w:color="auto" w:fill="auto"/>
            <w:tcMar>
              <w:top w:w="55" w:type="dxa"/>
              <w:left w:w="55" w:type="dxa"/>
              <w:bottom w:w="55" w:type="dxa"/>
              <w:right w:w="55" w:type="dxa"/>
            </w:tcMar>
            <w:vAlign w:val="center"/>
          </w:tcPr>
          <w:p w14:paraId="4F3D5238" w14:textId="77777777" w:rsidR="002F41AE" w:rsidRPr="004F6348" w:rsidRDefault="004F6348" w:rsidP="004F6348">
            <w:pPr>
              <w:pStyle w:val="TableContents"/>
              <w:ind w:left="629"/>
              <w:jc w:val="center"/>
              <w:rPr>
                <w:rFonts w:ascii="Arial" w:hAnsi="Arial" w:cs="Arial"/>
              </w:rPr>
            </w:pPr>
            <w:r>
              <w:rPr>
                <w:rFonts w:ascii="Arial" w:hAnsi="Arial" w:cs="Arial"/>
              </w:rPr>
              <w:t>Fundamentos de programación</w:t>
            </w:r>
          </w:p>
        </w:tc>
      </w:tr>
      <w:tr w:rsidR="002F41AE" w14:paraId="443D5131" w14:textId="77777777" w:rsidTr="00043A81">
        <w:trPr>
          <w:trHeight w:hRule="exact" w:val="761"/>
        </w:trPr>
        <w:tc>
          <w:tcPr>
            <w:tcW w:w="3546" w:type="dxa"/>
            <w:shd w:val="clear" w:color="auto" w:fill="auto"/>
            <w:tcMar>
              <w:top w:w="55" w:type="dxa"/>
              <w:left w:w="55" w:type="dxa"/>
              <w:bottom w:w="55" w:type="dxa"/>
              <w:right w:w="55" w:type="dxa"/>
            </w:tcMar>
          </w:tcPr>
          <w:p w14:paraId="47383C02" w14:textId="77777777" w:rsidR="002F41AE" w:rsidRDefault="002F41AE">
            <w:pPr>
              <w:pStyle w:val="Standard"/>
              <w:ind w:left="629"/>
              <w:jc w:val="right"/>
              <w:rPr>
                <w:rFonts w:ascii="Cambria" w:hAnsi="Cambria"/>
                <w:i/>
                <w:color w:val="000000"/>
                <w:sz w:val="30"/>
              </w:rPr>
            </w:pPr>
          </w:p>
          <w:p w14:paraId="5362F869" w14:textId="77777777" w:rsidR="002F41AE" w:rsidRDefault="004F6348">
            <w:pPr>
              <w:pStyle w:val="Standard"/>
              <w:ind w:left="629"/>
              <w:jc w:val="right"/>
              <w:rPr>
                <w:rFonts w:ascii="Cambria" w:hAnsi="Cambria"/>
                <w:i/>
                <w:color w:val="000000"/>
                <w:sz w:val="30"/>
              </w:rPr>
            </w:pPr>
            <w:r>
              <w:rPr>
                <w:rFonts w:ascii="Cambria" w:hAnsi="Cambria"/>
                <w:i/>
                <w:color w:val="000000"/>
                <w:sz w:val="30"/>
              </w:rPr>
              <w:t>Grupo:</w:t>
            </w:r>
          </w:p>
        </w:tc>
        <w:tc>
          <w:tcPr>
            <w:tcW w:w="6751" w:type="dxa"/>
            <w:tcBorders>
              <w:bottom w:val="single" w:sz="2" w:space="0" w:color="000000"/>
            </w:tcBorders>
            <w:shd w:val="clear" w:color="auto" w:fill="auto"/>
            <w:tcMar>
              <w:top w:w="55" w:type="dxa"/>
              <w:left w:w="55" w:type="dxa"/>
              <w:bottom w:w="55" w:type="dxa"/>
              <w:right w:w="55" w:type="dxa"/>
            </w:tcMar>
            <w:vAlign w:val="center"/>
          </w:tcPr>
          <w:p w14:paraId="16E0AC43" w14:textId="122882F8" w:rsidR="002F41AE" w:rsidRPr="004F6348" w:rsidRDefault="00A438ED" w:rsidP="004F6348">
            <w:pPr>
              <w:pStyle w:val="TableContents"/>
              <w:ind w:left="629"/>
              <w:jc w:val="center"/>
              <w:rPr>
                <w:rFonts w:ascii="Arial" w:hAnsi="Arial" w:cs="Arial"/>
              </w:rPr>
            </w:pPr>
            <w:r>
              <w:rPr>
                <w:rFonts w:ascii="Arial" w:hAnsi="Arial" w:cs="Arial"/>
              </w:rPr>
              <w:t>21</w:t>
            </w:r>
          </w:p>
        </w:tc>
      </w:tr>
      <w:tr w:rsidR="002F41AE" w14:paraId="473CF453" w14:textId="77777777" w:rsidTr="00043A81">
        <w:trPr>
          <w:trHeight w:hRule="exact" w:val="765"/>
        </w:trPr>
        <w:tc>
          <w:tcPr>
            <w:tcW w:w="3546" w:type="dxa"/>
            <w:shd w:val="clear" w:color="auto" w:fill="auto"/>
            <w:tcMar>
              <w:top w:w="55" w:type="dxa"/>
              <w:left w:w="55" w:type="dxa"/>
              <w:bottom w:w="55" w:type="dxa"/>
              <w:right w:w="55" w:type="dxa"/>
            </w:tcMar>
          </w:tcPr>
          <w:p w14:paraId="7F60B03F" w14:textId="77777777" w:rsidR="002F41AE" w:rsidRDefault="002F41AE">
            <w:pPr>
              <w:pStyle w:val="Standard"/>
              <w:ind w:left="629"/>
              <w:jc w:val="right"/>
              <w:rPr>
                <w:rFonts w:ascii="Cambria" w:hAnsi="Cambria"/>
                <w:i/>
                <w:color w:val="000000"/>
                <w:sz w:val="30"/>
              </w:rPr>
            </w:pPr>
          </w:p>
          <w:p w14:paraId="3B564CDC" w14:textId="77777777" w:rsidR="002F41AE" w:rsidRDefault="004F6348">
            <w:pPr>
              <w:pStyle w:val="Standard"/>
              <w:ind w:left="629"/>
              <w:jc w:val="right"/>
              <w:rPr>
                <w:rFonts w:ascii="Cambria" w:hAnsi="Cambria"/>
                <w:i/>
                <w:color w:val="000000"/>
                <w:sz w:val="30"/>
              </w:rPr>
            </w:pPr>
            <w:r>
              <w:rPr>
                <w:rFonts w:ascii="Cambria" w:hAnsi="Cambria"/>
                <w:i/>
                <w:color w:val="000000"/>
                <w:sz w:val="30"/>
              </w:rPr>
              <w:t>No de Práctica(s):</w:t>
            </w:r>
          </w:p>
        </w:tc>
        <w:tc>
          <w:tcPr>
            <w:tcW w:w="6751" w:type="dxa"/>
            <w:tcBorders>
              <w:bottom w:val="single" w:sz="2" w:space="0" w:color="000000"/>
            </w:tcBorders>
            <w:shd w:val="clear" w:color="auto" w:fill="auto"/>
            <w:tcMar>
              <w:top w:w="55" w:type="dxa"/>
              <w:left w:w="55" w:type="dxa"/>
              <w:bottom w:w="55" w:type="dxa"/>
              <w:right w:w="55" w:type="dxa"/>
            </w:tcMar>
            <w:vAlign w:val="center"/>
          </w:tcPr>
          <w:p w14:paraId="78CF6404" w14:textId="77777777" w:rsidR="002F41AE" w:rsidRPr="004F6348" w:rsidRDefault="004F6348" w:rsidP="004F6348">
            <w:pPr>
              <w:pStyle w:val="TableContents"/>
              <w:ind w:left="629"/>
              <w:jc w:val="center"/>
              <w:rPr>
                <w:rFonts w:ascii="Arial" w:hAnsi="Arial" w:cs="Arial"/>
              </w:rPr>
            </w:pPr>
            <w:r>
              <w:rPr>
                <w:rFonts w:ascii="Arial" w:hAnsi="Arial" w:cs="Arial"/>
              </w:rPr>
              <w:t>0</w:t>
            </w:r>
            <w:r w:rsidR="005660AB">
              <w:rPr>
                <w:rFonts w:ascii="Arial" w:hAnsi="Arial" w:cs="Arial"/>
              </w:rPr>
              <w:t>3</w:t>
            </w:r>
          </w:p>
        </w:tc>
      </w:tr>
      <w:tr w:rsidR="002F41AE" w14:paraId="639BCCB1" w14:textId="77777777" w:rsidTr="00043A81">
        <w:trPr>
          <w:trHeight w:hRule="exact" w:val="761"/>
        </w:trPr>
        <w:tc>
          <w:tcPr>
            <w:tcW w:w="3546" w:type="dxa"/>
            <w:shd w:val="clear" w:color="auto" w:fill="auto"/>
            <w:tcMar>
              <w:top w:w="55" w:type="dxa"/>
              <w:left w:w="55" w:type="dxa"/>
              <w:bottom w:w="55" w:type="dxa"/>
              <w:right w:w="55" w:type="dxa"/>
            </w:tcMar>
          </w:tcPr>
          <w:p w14:paraId="0875EC32" w14:textId="77777777" w:rsidR="002F41AE" w:rsidRDefault="002F41AE">
            <w:pPr>
              <w:pStyle w:val="Standard"/>
              <w:ind w:left="629"/>
              <w:jc w:val="right"/>
              <w:rPr>
                <w:rFonts w:ascii="Cambria" w:hAnsi="Cambria"/>
                <w:i/>
                <w:color w:val="000000"/>
                <w:sz w:val="30"/>
              </w:rPr>
            </w:pPr>
          </w:p>
          <w:p w14:paraId="2EF2FE0D" w14:textId="77777777" w:rsidR="002F41AE" w:rsidRDefault="004F6348">
            <w:pPr>
              <w:pStyle w:val="Standard"/>
              <w:ind w:left="629"/>
              <w:jc w:val="right"/>
              <w:rPr>
                <w:rFonts w:ascii="Cambria" w:hAnsi="Cambria"/>
                <w:i/>
                <w:color w:val="000000"/>
                <w:sz w:val="30"/>
              </w:rPr>
            </w:pPr>
            <w:r>
              <w:rPr>
                <w:rFonts w:ascii="Cambria" w:hAnsi="Cambria"/>
                <w:i/>
                <w:color w:val="000000"/>
                <w:sz w:val="30"/>
              </w:rPr>
              <w:t>Integrante(s):</w:t>
            </w:r>
          </w:p>
        </w:tc>
        <w:tc>
          <w:tcPr>
            <w:tcW w:w="6751" w:type="dxa"/>
            <w:tcBorders>
              <w:bottom w:val="single" w:sz="2" w:space="0" w:color="000000"/>
            </w:tcBorders>
            <w:shd w:val="clear" w:color="auto" w:fill="auto"/>
            <w:tcMar>
              <w:top w:w="55" w:type="dxa"/>
              <w:left w:w="55" w:type="dxa"/>
              <w:bottom w:w="55" w:type="dxa"/>
              <w:right w:w="55" w:type="dxa"/>
            </w:tcMar>
            <w:vAlign w:val="center"/>
          </w:tcPr>
          <w:p w14:paraId="3B0901EE" w14:textId="34A61A71" w:rsidR="002F41AE" w:rsidRPr="004F6348" w:rsidRDefault="008C1DEE" w:rsidP="004F6348">
            <w:pPr>
              <w:pStyle w:val="TableContents"/>
              <w:ind w:left="629"/>
              <w:jc w:val="center"/>
              <w:rPr>
                <w:rFonts w:ascii="Arial" w:hAnsi="Arial" w:cs="Arial"/>
              </w:rPr>
            </w:pPr>
            <w:r>
              <w:rPr>
                <w:rFonts w:ascii="Arial" w:hAnsi="Arial" w:cs="Arial"/>
              </w:rPr>
              <w:t>Vega Báez Erick Iván.</w:t>
            </w:r>
          </w:p>
        </w:tc>
      </w:tr>
      <w:tr w:rsidR="002F41AE" w14:paraId="53B9A27E" w14:textId="77777777" w:rsidTr="00043A81">
        <w:trPr>
          <w:trHeight w:hRule="exact" w:val="691"/>
        </w:trPr>
        <w:tc>
          <w:tcPr>
            <w:tcW w:w="3546" w:type="dxa"/>
            <w:shd w:val="clear" w:color="auto" w:fill="auto"/>
            <w:tcMar>
              <w:top w:w="55" w:type="dxa"/>
              <w:left w:w="55" w:type="dxa"/>
              <w:bottom w:w="55" w:type="dxa"/>
              <w:right w:w="55" w:type="dxa"/>
            </w:tcMar>
          </w:tcPr>
          <w:p w14:paraId="6B089C35" w14:textId="77777777" w:rsidR="002F41AE" w:rsidRDefault="002F41AE">
            <w:pPr>
              <w:pStyle w:val="Cambria"/>
              <w:ind w:left="629"/>
            </w:pPr>
          </w:p>
        </w:tc>
        <w:tc>
          <w:tcPr>
            <w:tcW w:w="6751" w:type="dxa"/>
            <w:tcBorders>
              <w:bottom w:val="single" w:sz="2" w:space="0" w:color="000000"/>
            </w:tcBorders>
            <w:shd w:val="clear" w:color="auto" w:fill="auto"/>
            <w:tcMar>
              <w:top w:w="55" w:type="dxa"/>
              <w:left w:w="55" w:type="dxa"/>
              <w:bottom w:w="55" w:type="dxa"/>
              <w:right w:w="55" w:type="dxa"/>
            </w:tcMar>
            <w:vAlign w:val="center"/>
          </w:tcPr>
          <w:p w14:paraId="445D8B66" w14:textId="77777777" w:rsidR="002F41AE" w:rsidRPr="004F6348" w:rsidRDefault="002F41AE" w:rsidP="004F6348">
            <w:pPr>
              <w:pStyle w:val="TableContents"/>
              <w:ind w:left="629"/>
              <w:jc w:val="center"/>
              <w:rPr>
                <w:rFonts w:ascii="Arial" w:hAnsi="Arial" w:cs="Arial"/>
              </w:rPr>
            </w:pPr>
          </w:p>
        </w:tc>
      </w:tr>
      <w:tr w:rsidR="002F41AE" w14:paraId="4569CEB2" w14:textId="77777777" w:rsidTr="00043A81">
        <w:trPr>
          <w:trHeight w:hRule="exact" w:val="691"/>
        </w:trPr>
        <w:tc>
          <w:tcPr>
            <w:tcW w:w="3546" w:type="dxa"/>
            <w:shd w:val="clear" w:color="auto" w:fill="auto"/>
            <w:tcMar>
              <w:top w:w="55" w:type="dxa"/>
              <w:left w:w="55" w:type="dxa"/>
              <w:bottom w:w="55" w:type="dxa"/>
              <w:right w:w="55" w:type="dxa"/>
            </w:tcMar>
          </w:tcPr>
          <w:p w14:paraId="139B9ED5" w14:textId="77777777" w:rsidR="002F41AE" w:rsidRDefault="002F41AE">
            <w:pPr>
              <w:pStyle w:val="Cambria"/>
              <w:ind w:left="629"/>
            </w:pPr>
          </w:p>
        </w:tc>
        <w:tc>
          <w:tcPr>
            <w:tcW w:w="6751" w:type="dxa"/>
            <w:tcBorders>
              <w:bottom w:val="single" w:sz="2" w:space="0" w:color="000000"/>
            </w:tcBorders>
            <w:shd w:val="clear" w:color="auto" w:fill="auto"/>
            <w:tcMar>
              <w:top w:w="55" w:type="dxa"/>
              <w:left w:w="55" w:type="dxa"/>
              <w:bottom w:w="55" w:type="dxa"/>
              <w:right w:w="55" w:type="dxa"/>
            </w:tcMar>
            <w:vAlign w:val="center"/>
          </w:tcPr>
          <w:p w14:paraId="542909CD" w14:textId="77777777" w:rsidR="002F41AE" w:rsidRPr="004F6348" w:rsidRDefault="002F41AE" w:rsidP="004F6348">
            <w:pPr>
              <w:pStyle w:val="TableContents"/>
              <w:ind w:left="629"/>
              <w:jc w:val="center"/>
              <w:rPr>
                <w:rFonts w:ascii="Arial" w:hAnsi="Arial" w:cs="Arial"/>
              </w:rPr>
            </w:pPr>
          </w:p>
        </w:tc>
      </w:tr>
      <w:tr w:rsidR="002F41AE" w14:paraId="791D8793" w14:textId="77777777" w:rsidTr="00043A81">
        <w:trPr>
          <w:trHeight w:hRule="exact" w:val="766"/>
        </w:trPr>
        <w:tc>
          <w:tcPr>
            <w:tcW w:w="3546" w:type="dxa"/>
            <w:shd w:val="clear" w:color="auto" w:fill="auto"/>
            <w:tcMar>
              <w:top w:w="55" w:type="dxa"/>
              <w:left w:w="55" w:type="dxa"/>
              <w:bottom w:w="55" w:type="dxa"/>
              <w:right w:w="55" w:type="dxa"/>
            </w:tcMar>
          </w:tcPr>
          <w:p w14:paraId="072B589C" w14:textId="77777777" w:rsidR="002F41AE" w:rsidRDefault="002F41AE">
            <w:pPr>
              <w:pStyle w:val="Standard"/>
              <w:ind w:left="629"/>
              <w:jc w:val="right"/>
              <w:rPr>
                <w:rFonts w:ascii="Cambria" w:hAnsi="Cambria"/>
                <w:i/>
                <w:color w:val="000000"/>
                <w:sz w:val="30"/>
              </w:rPr>
            </w:pPr>
          </w:p>
          <w:p w14:paraId="24F31943" w14:textId="77777777" w:rsidR="002F41AE" w:rsidRDefault="004F6348">
            <w:pPr>
              <w:pStyle w:val="Standard"/>
              <w:ind w:left="629"/>
              <w:jc w:val="right"/>
              <w:rPr>
                <w:rFonts w:ascii="Cambria" w:hAnsi="Cambria"/>
                <w:i/>
                <w:color w:val="000000"/>
                <w:sz w:val="30"/>
              </w:rPr>
            </w:pPr>
            <w:r>
              <w:rPr>
                <w:rFonts w:ascii="Cambria" w:hAnsi="Cambria"/>
                <w:i/>
                <w:color w:val="000000"/>
                <w:sz w:val="30"/>
              </w:rPr>
              <w:t>Semestre:</w:t>
            </w:r>
          </w:p>
        </w:tc>
        <w:tc>
          <w:tcPr>
            <w:tcW w:w="6751" w:type="dxa"/>
            <w:tcBorders>
              <w:bottom w:val="single" w:sz="2" w:space="0" w:color="000000"/>
            </w:tcBorders>
            <w:shd w:val="clear" w:color="auto" w:fill="auto"/>
            <w:tcMar>
              <w:top w:w="55" w:type="dxa"/>
              <w:left w:w="55" w:type="dxa"/>
              <w:bottom w:w="55" w:type="dxa"/>
              <w:right w:w="55" w:type="dxa"/>
            </w:tcMar>
            <w:vAlign w:val="center"/>
          </w:tcPr>
          <w:p w14:paraId="1D1CE8D9" w14:textId="414A2FC8" w:rsidR="002F41AE" w:rsidRPr="004F6348" w:rsidRDefault="0015643A" w:rsidP="004F6348">
            <w:pPr>
              <w:pStyle w:val="TableContents"/>
              <w:ind w:left="629"/>
              <w:jc w:val="center"/>
              <w:rPr>
                <w:rFonts w:ascii="Arial" w:hAnsi="Arial" w:cs="Arial"/>
              </w:rPr>
            </w:pPr>
            <w:r>
              <w:rPr>
                <w:rFonts w:ascii="Arial" w:hAnsi="Arial" w:cs="Arial"/>
              </w:rPr>
              <w:t>20</w:t>
            </w:r>
            <w:r w:rsidR="00043A81">
              <w:rPr>
                <w:rFonts w:ascii="Arial" w:hAnsi="Arial" w:cs="Arial"/>
              </w:rPr>
              <w:t>20-2</w:t>
            </w:r>
          </w:p>
        </w:tc>
      </w:tr>
      <w:tr w:rsidR="002F41AE" w14:paraId="6AA4BCBF" w14:textId="77777777" w:rsidTr="00043A81">
        <w:trPr>
          <w:trHeight w:hRule="exact" w:val="760"/>
        </w:trPr>
        <w:tc>
          <w:tcPr>
            <w:tcW w:w="3546" w:type="dxa"/>
            <w:shd w:val="clear" w:color="auto" w:fill="auto"/>
            <w:tcMar>
              <w:top w:w="55" w:type="dxa"/>
              <w:left w:w="55" w:type="dxa"/>
              <w:bottom w:w="55" w:type="dxa"/>
              <w:right w:w="55" w:type="dxa"/>
            </w:tcMar>
          </w:tcPr>
          <w:p w14:paraId="7CE6FBD3" w14:textId="77777777" w:rsidR="002F41AE" w:rsidRDefault="002F41AE">
            <w:pPr>
              <w:pStyle w:val="Standard"/>
              <w:ind w:left="629"/>
              <w:jc w:val="right"/>
              <w:rPr>
                <w:rFonts w:ascii="Cambria" w:hAnsi="Cambria"/>
                <w:i/>
                <w:color w:val="000000"/>
                <w:sz w:val="30"/>
              </w:rPr>
            </w:pPr>
          </w:p>
          <w:p w14:paraId="4457BD5F" w14:textId="77777777" w:rsidR="002F41AE" w:rsidRDefault="004F6348">
            <w:pPr>
              <w:pStyle w:val="Standard"/>
              <w:ind w:left="629"/>
              <w:jc w:val="right"/>
            </w:pPr>
            <w:r>
              <w:rPr>
                <w:rFonts w:ascii="Cambria" w:hAnsi="Cambria"/>
                <w:i/>
                <w:color w:val="000000"/>
                <w:sz w:val="30"/>
              </w:rPr>
              <w:t>Fecha de entrega:</w:t>
            </w:r>
          </w:p>
        </w:tc>
        <w:tc>
          <w:tcPr>
            <w:tcW w:w="6751" w:type="dxa"/>
            <w:tcBorders>
              <w:bottom w:val="single" w:sz="2" w:space="0" w:color="000000"/>
            </w:tcBorders>
            <w:shd w:val="clear" w:color="auto" w:fill="auto"/>
            <w:tcMar>
              <w:top w:w="55" w:type="dxa"/>
              <w:left w:w="55" w:type="dxa"/>
              <w:bottom w:w="55" w:type="dxa"/>
              <w:right w:w="55" w:type="dxa"/>
            </w:tcMar>
            <w:vAlign w:val="center"/>
          </w:tcPr>
          <w:p w14:paraId="7508B8C1" w14:textId="7CFA8BE3" w:rsidR="002F41AE" w:rsidRPr="004F6348" w:rsidRDefault="00043A81" w:rsidP="004F6348">
            <w:pPr>
              <w:pStyle w:val="TableContents"/>
              <w:ind w:left="629"/>
              <w:jc w:val="center"/>
              <w:rPr>
                <w:rFonts w:ascii="Arial" w:hAnsi="Arial" w:cs="Arial"/>
              </w:rPr>
            </w:pPr>
            <w:r>
              <w:rPr>
                <w:rFonts w:ascii="Arial" w:hAnsi="Arial" w:cs="Arial"/>
              </w:rPr>
              <w:t>2</w:t>
            </w:r>
            <w:r w:rsidR="006E481B">
              <w:rPr>
                <w:rFonts w:ascii="Arial" w:hAnsi="Arial" w:cs="Arial"/>
              </w:rPr>
              <w:t>6</w:t>
            </w:r>
            <w:r>
              <w:rPr>
                <w:rFonts w:ascii="Arial" w:hAnsi="Arial" w:cs="Arial"/>
              </w:rPr>
              <w:t>-</w:t>
            </w:r>
            <w:r w:rsidR="008C1DEE">
              <w:rPr>
                <w:rFonts w:ascii="Arial" w:hAnsi="Arial" w:cs="Arial"/>
              </w:rPr>
              <w:t>02-</w:t>
            </w:r>
            <w:r>
              <w:rPr>
                <w:rFonts w:ascii="Arial" w:hAnsi="Arial" w:cs="Arial"/>
              </w:rPr>
              <w:t>2020</w:t>
            </w:r>
          </w:p>
        </w:tc>
      </w:tr>
      <w:tr w:rsidR="002F41AE" w14:paraId="2F98D3F7" w14:textId="77777777" w:rsidTr="00043A81">
        <w:trPr>
          <w:trHeight w:hRule="exact" w:val="859"/>
        </w:trPr>
        <w:tc>
          <w:tcPr>
            <w:tcW w:w="3546" w:type="dxa"/>
            <w:shd w:val="clear" w:color="auto" w:fill="auto"/>
            <w:tcMar>
              <w:top w:w="55" w:type="dxa"/>
              <w:left w:w="55" w:type="dxa"/>
              <w:bottom w:w="55" w:type="dxa"/>
              <w:right w:w="55" w:type="dxa"/>
            </w:tcMar>
          </w:tcPr>
          <w:p w14:paraId="4CE9D64F" w14:textId="77777777" w:rsidR="002F41AE" w:rsidRDefault="002F41AE">
            <w:pPr>
              <w:pStyle w:val="Standard"/>
              <w:ind w:left="629"/>
              <w:jc w:val="right"/>
              <w:rPr>
                <w:rFonts w:ascii="Cambria" w:hAnsi="Cambria"/>
                <w:i/>
                <w:color w:val="000000"/>
                <w:sz w:val="30"/>
              </w:rPr>
            </w:pPr>
          </w:p>
          <w:p w14:paraId="41CF7642" w14:textId="77777777" w:rsidR="002F41AE" w:rsidRDefault="004F6348">
            <w:pPr>
              <w:pStyle w:val="Standard"/>
              <w:ind w:left="629"/>
              <w:jc w:val="right"/>
            </w:pPr>
            <w:r>
              <w:rPr>
                <w:rFonts w:ascii="Cambria" w:hAnsi="Cambria"/>
                <w:i/>
                <w:color w:val="000000"/>
                <w:sz w:val="30"/>
              </w:rPr>
              <w:t>Observaciones:</w:t>
            </w:r>
          </w:p>
        </w:tc>
        <w:tc>
          <w:tcPr>
            <w:tcW w:w="6751" w:type="dxa"/>
            <w:tcBorders>
              <w:bottom w:val="single" w:sz="2" w:space="0" w:color="000000"/>
            </w:tcBorders>
            <w:shd w:val="clear" w:color="auto" w:fill="auto"/>
            <w:tcMar>
              <w:top w:w="55" w:type="dxa"/>
              <w:left w:w="55" w:type="dxa"/>
              <w:bottom w:w="55" w:type="dxa"/>
              <w:right w:w="55" w:type="dxa"/>
            </w:tcMar>
            <w:vAlign w:val="center"/>
          </w:tcPr>
          <w:p w14:paraId="4EF8887C" w14:textId="77777777" w:rsidR="002F41AE" w:rsidRPr="004F6348" w:rsidRDefault="002F41AE" w:rsidP="004F6348">
            <w:pPr>
              <w:pStyle w:val="TableContents"/>
              <w:ind w:left="629"/>
              <w:jc w:val="center"/>
              <w:rPr>
                <w:rFonts w:ascii="Arial" w:hAnsi="Arial" w:cs="Arial"/>
              </w:rPr>
            </w:pPr>
          </w:p>
        </w:tc>
      </w:tr>
      <w:tr w:rsidR="002F41AE" w14:paraId="6C838E20" w14:textId="77777777" w:rsidTr="00043A81">
        <w:trPr>
          <w:trHeight w:hRule="exact" w:val="691"/>
        </w:trPr>
        <w:tc>
          <w:tcPr>
            <w:tcW w:w="3546" w:type="dxa"/>
            <w:shd w:val="clear" w:color="auto" w:fill="auto"/>
            <w:tcMar>
              <w:top w:w="55" w:type="dxa"/>
              <w:left w:w="55" w:type="dxa"/>
              <w:bottom w:w="55" w:type="dxa"/>
              <w:right w:w="55" w:type="dxa"/>
            </w:tcMar>
          </w:tcPr>
          <w:p w14:paraId="1508792F" w14:textId="77777777" w:rsidR="002F41AE" w:rsidRDefault="002F41AE">
            <w:pPr>
              <w:pStyle w:val="Standard"/>
              <w:ind w:left="629"/>
              <w:jc w:val="right"/>
            </w:pPr>
          </w:p>
        </w:tc>
        <w:tc>
          <w:tcPr>
            <w:tcW w:w="6751" w:type="dxa"/>
            <w:tcBorders>
              <w:bottom w:val="single" w:sz="2" w:space="0" w:color="000000"/>
            </w:tcBorders>
            <w:shd w:val="clear" w:color="auto" w:fill="auto"/>
            <w:tcMar>
              <w:top w:w="55" w:type="dxa"/>
              <w:left w:w="55" w:type="dxa"/>
              <w:bottom w:w="55" w:type="dxa"/>
              <w:right w:w="55" w:type="dxa"/>
            </w:tcMar>
          </w:tcPr>
          <w:p w14:paraId="011DBA5F" w14:textId="77777777" w:rsidR="002F41AE" w:rsidRPr="004F6348" w:rsidRDefault="002F41AE">
            <w:pPr>
              <w:pStyle w:val="TableContents"/>
              <w:ind w:left="629"/>
              <w:rPr>
                <w:rFonts w:ascii="Arial" w:hAnsi="Arial" w:cs="Arial"/>
              </w:rPr>
            </w:pPr>
          </w:p>
        </w:tc>
      </w:tr>
    </w:tbl>
    <w:p w14:paraId="0DF043A3" w14:textId="77777777" w:rsidR="002F41AE" w:rsidRDefault="002F41AE">
      <w:pPr>
        <w:pStyle w:val="Standard"/>
      </w:pPr>
    </w:p>
    <w:p w14:paraId="555F7358" w14:textId="77777777" w:rsidR="002F41AE" w:rsidRDefault="002F41AE">
      <w:pPr>
        <w:pStyle w:val="Standard"/>
      </w:pPr>
    </w:p>
    <w:p w14:paraId="1C1FF6C8" w14:textId="4C000E83" w:rsidR="004F6348" w:rsidRPr="00043A81" w:rsidRDefault="004F6348">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114B2077" w14:textId="77777777" w:rsidR="004F6348" w:rsidRDefault="004F6348">
      <w:pPr>
        <w:pStyle w:val="Standard"/>
      </w:pPr>
    </w:p>
    <w:p w14:paraId="0A29257D" w14:textId="77777777" w:rsidR="005660AB" w:rsidRPr="005660AB" w:rsidRDefault="005660AB" w:rsidP="005660AB">
      <w:pPr>
        <w:jc w:val="center"/>
        <w:rPr>
          <w:rFonts w:ascii="Arial" w:hAnsi="Arial" w:cs="Arial"/>
          <w:b/>
          <w:sz w:val="28"/>
          <w:szCs w:val="28"/>
        </w:rPr>
      </w:pPr>
      <w:r w:rsidRPr="005660AB">
        <w:rPr>
          <w:rFonts w:ascii="Arial" w:hAnsi="Arial" w:cs="Arial"/>
          <w:b/>
          <w:sz w:val="28"/>
          <w:szCs w:val="28"/>
        </w:rPr>
        <w:t>Práctica 03: Solución de problemas y Algoritmos.</w:t>
      </w:r>
    </w:p>
    <w:p w14:paraId="678FDEFC" w14:textId="77777777" w:rsidR="005660AB" w:rsidRPr="00C40207" w:rsidRDefault="00C40207" w:rsidP="005660AB">
      <w:pPr>
        <w:rPr>
          <w:rFonts w:ascii="Arial" w:hAnsi="Arial" w:cs="Arial"/>
          <w:b/>
        </w:rPr>
      </w:pPr>
      <w:r>
        <w:rPr>
          <w:rFonts w:ascii="Arial" w:hAnsi="Arial" w:cs="Arial"/>
          <w:b/>
        </w:rPr>
        <w:t>Objetivo</w:t>
      </w:r>
      <w:r w:rsidR="005660AB" w:rsidRPr="00C40207">
        <w:rPr>
          <w:rFonts w:ascii="Arial" w:hAnsi="Arial" w:cs="Arial"/>
          <w:b/>
        </w:rPr>
        <w:t xml:space="preserve">  </w:t>
      </w:r>
    </w:p>
    <w:p w14:paraId="156A5AB1" w14:textId="40945312" w:rsidR="005660AB" w:rsidRDefault="005660AB" w:rsidP="005660AB">
      <w:pPr>
        <w:rPr>
          <w:rFonts w:ascii="Arial" w:hAnsi="Arial" w:cs="Arial"/>
        </w:rPr>
      </w:pPr>
      <w:r w:rsidRPr="005660AB">
        <w:rPr>
          <w:rFonts w:ascii="Arial" w:hAnsi="Arial" w:cs="Arial"/>
        </w:rPr>
        <w:t>Elaborar algoritmos correctos y eficientes en la solución de problemas siguiendo las etapas de Análisis y Diseño pertenecientes al Ciclo de vida del software.</w:t>
      </w:r>
    </w:p>
    <w:p w14:paraId="1543BE2C" w14:textId="77777777" w:rsidR="008C1DEE" w:rsidRDefault="008C1DEE" w:rsidP="005660AB">
      <w:pPr>
        <w:rPr>
          <w:rFonts w:ascii="Arial" w:hAnsi="Arial" w:cs="Arial"/>
        </w:rPr>
      </w:pPr>
    </w:p>
    <w:p w14:paraId="3D7B4398" w14:textId="082017B7" w:rsidR="008C1DEE" w:rsidRDefault="0009330B" w:rsidP="005660AB">
      <w:pPr>
        <w:rPr>
          <w:rFonts w:ascii="Arial" w:hAnsi="Arial" w:cs="Arial"/>
          <w:b/>
        </w:rPr>
      </w:pPr>
      <w:r>
        <w:rPr>
          <w:rFonts w:ascii="Arial" w:hAnsi="Arial" w:cs="Arial"/>
          <w:b/>
        </w:rPr>
        <w:t>SOLUCIÓN A UN PROBLEMA.</w:t>
      </w:r>
    </w:p>
    <w:p w14:paraId="523A861F" w14:textId="09AE065A" w:rsidR="0009330B" w:rsidRDefault="0009330B" w:rsidP="005660AB">
      <w:r>
        <w:t xml:space="preserve">Un problema informático se puede </w:t>
      </w:r>
      <w:r w:rsidRPr="0009330B">
        <w:t>definir</w:t>
      </w:r>
      <w:r>
        <w:t xml:space="preserve"> como el conjunto de instancias al cual corresponde un conjunto de soluciones, junto con una relación que asocia para cada instancia del problema un subconjunto de soluciones</w:t>
      </w:r>
      <w:r>
        <w:t>.</w:t>
      </w:r>
    </w:p>
    <w:p w14:paraId="6F797286" w14:textId="77777777" w:rsidR="0009330B" w:rsidRDefault="0009330B" w:rsidP="005660AB">
      <w:r>
        <w:t>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w:t>
      </w:r>
    </w:p>
    <w:p w14:paraId="7B543871" w14:textId="77777777" w:rsidR="0009330B" w:rsidRDefault="0009330B" w:rsidP="005660AB">
      <w:r>
        <w:t>La Ingeniería de Software provee métodos que indican cómo generar software. Estos métodos abarcan una amplia gama de tareas:</w:t>
      </w:r>
    </w:p>
    <w:p w14:paraId="318F12DC" w14:textId="77777777" w:rsidR="0009330B" w:rsidRDefault="0009330B" w:rsidP="005660AB">
      <w:r>
        <w:t xml:space="preserve"> </w:t>
      </w:r>
      <w:r>
        <w:sym w:font="Symbol" w:char="F0B7"/>
      </w:r>
      <w:r>
        <w:t xml:space="preserve"> Planeación y estimación del proyecto.</w:t>
      </w:r>
    </w:p>
    <w:p w14:paraId="3F1AFD85" w14:textId="77777777" w:rsidR="0009330B" w:rsidRDefault="0009330B" w:rsidP="005660AB">
      <w:r>
        <w:t xml:space="preserve"> </w:t>
      </w:r>
      <w:r>
        <w:sym w:font="Symbol" w:char="F0B7"/>
      </w:r>
      <w:r>
        <w:t xml:space="preserve"> Análisis de requerimientos del sistema y software. </w:t>
      </w:r>
    </w:p>
    <w:p w14:paraId="1179A820" w14:textId="77777777" w:rsidR="0009330B" w:rsidRDefault="0009330B" w:rsidP="005660AB">
      <w:r>
        <w:sym w:font="Symbol" w:char="F0B7"/>
      </w:r>
      <w:r>
        <w:t xml:space="preserve"> Diseño de la estructura de datos, la arquitectura del programa y el procedimiento algorítmico.</w:t>
      </w:r>
    </w:p>
    <w:p w14:paraId="74366942" w14:textId="097CBD5F" w:rsidR="0009330B" w:rsidRDefault="0009330B" w:rsidP="005660AB">
      <w:pPr>
        <w:rPr>
          <w:rFonts w:ascii="Arial" w:hAnsi="Arial" w:cs="Arial"/>
          <w:b/>
        </w:rPr>
      </w:pPr>
      <w:r>
        <w:t xml:space="preserve"> </w:t>
      </w:r>
      <w:r>
        <w:sym w:font="Symbol" w:char="F0B7"/>
      </w:r>
      <w:r>
        <w:t xml:space="preserve"> Codificación</w:t>
      </w:r>
    </w:p>
    <w:p w14:paraId="5435DFCF" w14:textId="762F8FDD" w:rsidR="00E939EB" w:rsidRDefault="0009330B" w:rsidP="005660AB">
      <w:pPr>
        <w:rPr>
          <w:rFonts w:ascii="Arial" w:hAnsi="Arial" w:cs="Arial"/>
          <w:b/>
        </w:rPr>
      </w:pPr>
      <w:r>
        <w:rPr>
          <w:rFonts w:ascii="Arial" w:hAnsi="Arial" w:cs="Arial"/>
          <w:b/>
        </w:rPr>
        <w:t>CICLO DE VIDA DEL SOFTWARE.</w:t>
      </w:r>
    </w:p>
    <w:p w14:paraId="6B704346" w14:textId="77777777" w:rsidR="0009330B" w:rsidRDefault="0009330B" w:rsidP="005660AB">
      <w:pPr>
        <w:rPr>
          <w:noProof/>
        </w:rPr>
      </w:pPr>
    </w:p>
    <w:p w14:paraId="19AF0401" w14:textId="2EF571C9" w:rsidR="0009330B" w:rsidRPr="003E60AD" w:rsidRDefault="0009330B" w:rsidP="0009330B">
      <w:pPr>
        <w:jc w:val="center"/>
        <w:rPr>
          <w:rFonts w:ascii="Arial" w:hAnsi="Arial" w:cs="Arial"/>
          <w:color w:val="000000"/>
          <w:sz w:val="21"/>
          <w:szCs w:val="21"/>
          <w:shd w:val="clear" w:color="auto" w:fill="FFFFFF"/>
        </w:rPr>
      </w:pPr>
      <w:r w:rsidRPr="003E60AD">
        <w:rPr>
          <w:rFonts w:ascii="Arial" w:hAnsi="Arial" w:cs="Arial"/>
          <w:color w:val="000000"/>
          <w:sz w:val="21"/>
          <w:szCs w:val="21"/>
          <w:shd w:val="clear" w:color="auto" w:fill="FFFFFF"/>
        </w:rPr>
        <w:drawing>
          <wp:inline distT="0" distB="0" distL="0" distR="0" wp14:anchorId="6AA2B59F" wp14:editId="12C0C9F7">
            <wp:extent cx="3108960" cy="2748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964" t="52974" r="40178" b="12664"/>
                    <a:stretch/>
                  </pic:blipFill>
                  <pic:spPr bwMode="auto">
                    <a:xfrm>
                      <a:off x="0" y="0"/>
                      <a:ext cx="3138889" cy="2775439"/>
                    </a:xfrm>
                    <a:prstGeom prst="rect">
                      <a:avLst/>
                    </a:prstGeom>
                    <a:ln>
                      <a:noFill/>
                    </a:ln>
                    <a:extLst>
                      <a:ext uri="{53640926-AAD7-44D8-BBD7-CCE9431645EC}">
                        <a14:shadowObscured xmlns:a14="http://schemas.microsoft.com/office/drawing/2010/main"/>
                      </a:ext>
                    </a:extLst>
                  </pic:spPr>
                </pic:pic>
              </a:graphicData>
            </a:graphic>
          </wp:inline>
        </w:drawing>
      </w:r>
    </w:p>
    <w:p w14:paraId="191B0915" w14:textId="3D8F0920" w:rsidR="0009330B" w:rsidRDefault="0009330B" w:rsidP="0009330B">
      <w:pPr>
        <w:rPr>
          <w:rFonts w:ascii="Arial" w:hAnsi="Arial" w:cs="Arial"/>
          <w:color w:val="000000"/>
          <w:sz w:val="21"/>
          <w:szCs w:val="21"/>
          <w:shd w:val="clear" w:color="auto" w:fill="FFFFFF"/>
        </w:rPr>
      </w:pPr>
      <w:r w:rsidRPr="003E60AD">
        <w:rPr>
          <w:rFonts w:ascii="Arial" w:hAnsi="Arial" w:cs="Arial"/>
          <w:highlight w:val="green"/>
        </w:rPr>
        <w:t>Definición de Necesidades:</w:t>
      </w:r>
      <w:r w:rsidRPr="0009330B">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En esta fase se prepara el diseño y posterior implementación del sistema. Es necesario definir el alcance del proyecto, justificarlo y escoger una metodología para su desarrollo. También es preciso asociar las diferentes actividades a plazos de tiempo y designar roles y responsabilidades.</w:t>
      </w:r>
    </w:p>
    <w:p w14:paraId="02327EFA" w14:textId="727A56CC" w:rsidR="003E60AD" w:rsidRDefault="003E60AD" w:rsidP="0009330B">
      <w:pPr>
        <w:rPr>
          <w:rFonts w:ascii="Arial" w:hAnsi="Arial" w:cs="Arial"/>
          <w:color w:val="000000"/>
          <w:sz w:val="21"/>
          <w:szCs w:val="21"/>
          <w:shd w:val="clear" w:color="auto" w:fill="FFFFFF"/>
        </w:rPr>
      </w:pPr>
      <w:r w:rsidRPr="003E60AD">
        <w:rPr>
          <w:rFonts w:ascii="Arial" w:hAnsi="Arial" w:cs="Arial"/>
          <w:color w:val="000000"/>
          <w:sz w:val="21"/>
          <w:szCs w:val="21"/>
          <w:highlight w:val="green"/>
          <w:shd w:val="clear" w:color="auto" w:fill="FFFFFF"/>
        </w:rPr>
        <w:t>Análisis:</w:t>
      </w:r>
      <w:r w:rsidRPr="003E60AD">
        <w:rPr>
          <w:rStyle w:val="Standard"/>
          <w:rFonts w:ascii="Arial" w:hAnsi="Arial" w:cs="Arial"/>
          <w:color w:val="000000"/>
          <w:sz w:val="21"/>
          <w:szCs w:val="21"/>
          <w:shd w:val="clear" w:color="auto" w:fill="FFFFFF"/>
        </w:rPr>
        <w:t xml:space="preserve"> </w:t>
      </w:r>
      <w:r w:rsidRPr="003E60AD">
        <w:rPr>
          <w:rStyle w:val="Textoennegrita"/>
          <w:rFonts w:ascii="Arial" w:hAnsi="Arial" w:cs="Arial"/>
          <w:b w:val="0"/>
          <w:bCs w:val="0"/>
          <w:color w:val="000000"/>
          <w:sz w:val="21"/>
          <w:szCs w:val="21"/>
          <w:shd w:val="clear" w:color="auto" w:fill="FFFFFF"/>
        </w:rPr>
        <w:t>Es la que tiene que ver con el análisis y donde se busca concretar una serie de requisitos,</w:t>
      </w:r>
      <w:r>
        <w:rPr>
          <w:rFonts w:ascii="Arial" w:hAnsi="Arial" w:cs="Arial"/>
          <w:color w:val="000000"/>
          <w:sz w:val="21"/>
          <w:szCs w:val="21"/>
          <w:shd w:val="clear" w:color="auto" w:fill="FFFFFF"/>
        </w:rPr>
        <w:t> que son los que regirán el nuevo sistema o los cambios a introducir en el antiguo, si con el proyecto se busca su actualización.</w:t>
      </w:r>
    </w:p>
    <w:p w14:paraId="5A60BF4D" w14:textId="3440DB04" w:rsidR="003E60AD" w:rsidRDefault="003E60AD" w:rsidP="0009330B">
      <w:pPr>
        <w:rPr>
          <w:rFonts w:ascii="Arial" w:hAnsi="Arial" w:cs="Arial"/>
          <w:color w:val="000000"/>
          <w:sz w:val="21"/>
          <w:szCs w:val="21"/>
          <w:shd w:val="clear" w:color="auto" w:fill="FFFFFF"/>
        </w:rPr>
      </w:pPr>
      <w:r w:rsidRPr="003E60AD">
        <w:rPr>
          <w:rFonts w:ascii="Arial" w:hAnsi="Arial" w:cs="Arial"/>
          <w:color w:val="000000"/>
          <w:sz w:val="21"/>
          <w:szCs w:val="21"/>
          <w:highlight w:val="green"/>
          <w:shd w:val="clear" w:color="auto" w:fill="FFFFFF"/>
        </w:rPr>
        <w:t>Diseño:</w:t>
      </w:r>
      <w:r w:rsidRPr="003E60AD">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En este estadio el equipo de proyecto tendrá que determinar cómo el nuevo sistema de información cumplirá con los requisitos aplicables. Es por ello que</w:t>
      </w:r>
      <w:r w:rsidRPr="003E60AD">
        <w:rPr>
          <w:rStyle w:val="Textoennegrita"/>
          <w:rFonts w:ascii="Arial" w:hAnsi="Arial" w:cs="Arial"/>
          <w:b w:val="0"/>
          <w:bCs w:val="0"/>
          <w:color w:val="000000"/>
          <w:sz w:val="21"/>
          <w:szCs w:val="21"/>
          <w:shd w:val="clear" w:color="auto" w:fill="FFFFFF"/>
        </w:rPr>
        <w:t>, a estas alturas del ciclo de vida de un sistema de información conviene identificar soluciones potenciales, evaluarlas y elegir la más conveniente</w:t>
      </w:r>
      <w:r>
        <w:rPr>
          <w:rFonts w:ascii="Arial" w:hAnsi="Arial" w:cs="Arial"/>
          <w:color w:val="000000"/>
          <w:sz w:val="21"/>
          <w:szCs w:val="21"/>
          <w:shd w:val="clear" w:color="auto" w:fill="FFFFFF"/>
        </w:rPr>
        <w:t>. Ésta será o la más efectiva, o la más eficiente en costes o la menos compleja</w:t>
      </w:r>
    </w:p>
    <w:p w14:paraId="371EE85E" w14:textId="00E4A8FE" w:rsidR="003E60AD" w:rsidRDefault="003E60AD" w:rsidP="0009330B">
      <w:pPr>
        <w:rPr>
          <w:rFonts w:ascii="Arial" w:hAnsi="Arial" w:cs="Arial"/>
          <w:color w:val="000000"/>
          <w:sz w:val="21"/>
          <w:szCs w:val="21"/>
          <w:shd w:val="clear" w:color="auto" w:fill="FFFFFF"/>
        </w:rPr>
      </w:pPr>
      <w:r w:rsidRPr="003E60AD">
        <w:rPr>
          <w:rFonts w:ascii="Arial" w:hAnsi="Arial" w:cs="Arial"/>
          <w:color w:val="000000"/>
          <w:sz w:val="21"/>
          <w:szCs w:val="21"/>
          <w:highlight w:val="green"/>
          <w:shd w:val="clear" w:color="auto" w:fill="FFFFFF"/>
        </w:rPr>
        <w:t>Codificación:</w:t>
      </w:r>
      <w:r w:rsidRPr="003E60AD">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El desarrollo software marca un antes y un después en la vida del sistema y significa, además, el inicio de la producción. El cambio es una constante durante esta etapa, en la que suele ser recomendable poner el foco en la formación y capacitación de los usuarios y el equipo técnico.</w:t>
      </w:r>
    </w:p>
    <w:p w14:paraId="5F33BB1D" w14:textId="7310C6FE" w:rsidR="003E60AD" w:rsidRDefault="003E60AD" w:rsidP="0009330B">
      <w:pPr>
        <w:rPr>
          <w:rFonts w:ascii="Arial" w:hAnsi="Arial" w:cs="Arial"/>
          <w:color w:val="000000"/>
          <w:sz w:val="21"/>
          <w:szCs w:val="21"/>
          <w:shd w:val="clear" w:color="auto" w:fill="FFFFFF"/>
        </w:rPr>
      </w:pPr>
      <w:r w:rsidRPr="003E60AD">
        <w:rPr>
          <w:rFonts w:ascii="Arial" w:hAnsi="Arial" w:cs="Arial"/>
          <w:color w:val="000000"/>
          <w:sz w:val="21"/>
          <w:szCs w:val="21"/>
          <w:highlight w:val="green"/>
          <w:shd w:val="clear" w:color="auto" w:fill="FFFFFF"/>
        </w:rPr>
        <w:t>Pruebas:</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El objetivo de esta etapa es corroborar que el diseño propuesto cumple con los requisitos de negocio establecidos. Puede ser necesario repetir las pruebas tantas veces como haga falta para evitar errores y, de hecho, conviene que el usuario final dé su conformidad con el resultado.</w:t>
      </w:r>
    </w:p>
    <w:p w14:paraId="65AEE6DF" w14:textId="713E9BB5" w:rsidR="003E60AD" w:rsidRDefault="003E60AD" w:rsidP="0009330B">
      <w:pPr>
        <w:rPr>
          <w:rFonts w:ascii="Arial" w:hAnsi="Arial" w:cs="Arial"/>
          <w:color w:val="000000"/>
          <w:sz w:val="21"/>
          <w:szCs w:val="21"/>
          <w:shd w:val="clear" w:color="auto" w:fill="FFFFFF"/>
        </w:rPr>
      </w:pPr>
      <w:r w:rsidRPr="003E60AD">
        <w:rPr>
          <w:rFonts w:ascii="Arial" w:hAnsi="Arial" w:cs="Arial"/>
          <w:color w:val="000000"/>
          <w:sz w:val="21"/>
          <w:szCs w:val="21"/>
          <w:highlight w:val="green"/>
          <w:shd w:val="clear" w:color="auto" w:fill="FFFFFF"/>
        </w:rPr>
        <w:t>Validación:</w:t>
      </w:r>
      <w:r>
        <w:rPr>
          <w:rFonts w:ascii="Arial" w:hAnsi="Arial" w:cs="Arial"/>
          <w:color w:val="000000"/>
          <w:sz w:val="21"/>
          <w:szCs w:val="21"/>
          <w:shd w:val="clear" w:color="auto" w:fill="FFFFFF"/>
        </w:rPr>
        <w:t xml:space="preserve"> </w:t>
      </w:r>
      <w:r w:rsidRPr="003E60AD">
        <w:rPr>
          <w:rStyle w:val="Textoennegrita"/>
          <w:rFonts w:ascii="Arial" w:hAnsi="Arial" w:cs="Arial"/>
          <w:b w:val="0"/>
          <w:bCs w:val="0"/>
          <w:color w:val="000000"/>
          <w:sz w:val="21"/>
          <w:szCs w:val="21"/>
          <w:shd w:val="clear" w:color="auto" w:fill="FFFFFF"/>
        </w:rPr>
        <w:t>En esta etapa del ciclo de vida de un sistema de información hay que proceder a la instalación del hardware y software elegidos</w:t>
      </w:r>
      <w:r>
        <w:rPr>
          <w:rFonts w:ascii="Arial" w:hAnsi="Arial" w:cs="Arial"/>
          <w:color w:val="000000"/>
          <w:sz w:val="21"/>
          <w:szCs w:val="21"/>
          <w:shd w:val="clear" w:color="auto" w:fill="FFFFFF"/>
        </w:rPr>
        <w:t xml:space="preserve">, crear las aplicaciones correspondientes, someterlas a pruebas, crear la </w:t>
      </w:r>
      <w:r>
        <w:rPr>
          <w:rFonts w:ascii="Arial" w:hAnsi="Arial" w:cs="Arial"/>
          <w:color w:val="000000"/>
          <w:sz w:val="21"/>
          <w:szCs w:val="21"/>
          <w:shd w:val="clear" w:color="auto" w:fill="FFFFFF"/>
        </w:rPr>
        <w:lastRenderedPageBreak/>
        <w:t>documentación pertinente y capacitar a los usuarios. </w:t>
      </w:r>
    </w:p>
    <w:p w14:paraId="09E86D50" w14:textId="3EF0D662" w:rsidR="003E60AD" w:rsidRPr="003E60AD" w:rsidRDefault="003E60AD" w:rsidP="0009330B">
      <w:pPr>
        <w:rPr>
          <w:rFonts w:ascii="Arial" w:hAnsi="Arial" w:cs="Arial"/>
          <w:color w:val="000000"/>
          <w:sz w:val="21"/>
          <w:szCs w:val="21"/>
          <w:shd w:val="clear" w:color="auto" w:fill="FFFFFF"/>
        </w:rPr>
      </w:pPr>
      <w:r w:rsidRPr="003E60AD">
        <w:rPr>
          <w:rFonts w:ascii="Arial" w:hAnsi="Arial" w:cs="Arial"/>
          <w:color w:val="000000"/>
          <w:sz w:val="21"/>
          <w:szCs w:val="21"/>
          <w:highlight w:val="green"/>
          <w:shd w:val="clear" w:color="auto" w:fill="FFFFFF"/>
        </w:rPr>
        <w:t>Mantenimiento y evolución:</w:t>
      </w:r>
      <w:r w:rsidRPr="003E60AD">
        <w:rPr>
          <w:rStyle w:val="Standard"/>
          <w:rFonts w:ascii="Arial" w:hAnsi="Arial" w:cs="Arial"/>
          <w:color w:val="000000"/>
          <w:sz w:val="21"/>
          <w:szCs w:val="21"/>
          <w:shd w:val="clear" w:color="auto" w:fill="FFFFFF"/>
        </w:rPr>
        <w:t xml:space="preserve"> </w:t>
      </w:r>
      <w:r w:rsidRPr="003E60AD">
        <w:rPr>
          <w:rStyle w:val="Textoennegrita"/>
          <w:rFonts w:ascii="Arial" w:hAnsi="Arial" w:cs="Arial"/>
          <w:b w:val="0"/>
          <w:bCs w:val="0"/>
          <w:color w:val="000000"/>
          <w:sz w:val="21"/>
          <w:szCs w:val="21"/>
          <w:shd w:val="clear" w:color="auto" w:fill="FFFFFF"/>
        </w:rPr>
        <w:t>Esta etapa del ciclo de vida de un sistema de información está relacionada con las operaciones del día a día. Por lo general, consiste en introducir los ajustes necesarios</w:t>
      </w:r>
      <w:r>
        <w:rPr>
          <w:rFonts w:ascii="Arial" w:hAnsi="Arial" w:cs="Arial"/>
          <w:color w:val="000000"/>
          <w:sz w:val="21"/>
          <w:szCs w:val="21"/>
          <w:shd w:val="clear" w:color="auto" w:fill="FFFFFF"/>
        </w:rPr>
        <w:t> para mejorar el rendimiento y corregir los problemas que puedan surgir.</w:t>
      </w:r>
    </w:p>
    <w:p w14:paraId="2FE16D6C" w14:textId="77777777" w:rsidR="0009330B" w:rsidRDefault="0009330B" w:rsidP="005660AB">
      <w:pPr>
        <w:rPr>
          <w:rFonts w:ascii="Arial" w:hAnsi="Arial" w:cs="Arial"/>
          <w:b/>
        </w:rPr>
      </w:pPr>
    </w:p>
    <w:p w14:paraId="371F014F" w14:textId="3991A404" w:rsidR="005374DE" w:rsidRPr="005374DE" w:rsidRDefault="005374DE" w:rsidP="005660AB">
      <w:pPr>
        <w:rPr>
          <w:rFonts w:ascii="Arial" w:hAnsi="Arial" w:cs="Arial"/>
        </w:rPr>
      </w:pPr>
      <w:r w:rsidRPr="005374DE">
        <w:rPr>
          <w:rFonts w:ascii="Arial" w:hAnsi="Arial" w:cs="Arial"/>
          <w:b/>
        </w:rPr>
        <w:t>Datos</w:t>
      </w:r>
      <w:r w:rsidRPr="005374DE">
        <w:rPr>
          <w:rFonts w:ascii="Arial" w:hAnsi="Arial" w:cs="Arial"/>
          <w:b/>
        </w:rPr>
        <w:t xml:space="preserve"> de entrada</w:t>
      </w:r>
      <w:r w:rsidRPr="005374DE">
        <w:rPr>
          <w:rFonts w:ascii="Arial" w:hAnsi="Arial" w:cs="Arial"/>
          <w:b/>
        </w:rPr>
        <w:t>:</w:t>
      </w:r>
      <w:r>
        <w:t xml:space="preserve"> </w:t>
      </w:r>
      <w:r w:rsidRPr="005374DE">
        <w:rPr>
          <w:rFonts w:ascii="Arial" w:hAnsi="Arial" w:cs="Arial"/>
        </w:rPr>
        <w:t>Está</w:t>
      </w:r>
      <w:r w:rsidRPr="005374DE">
        <w:rPr>
          <w:rFonts w:ascii="Arial" w:hAnsi="Arial" w:cs="Arial"/>
        </w:rPr>
        <w:t xml:space="preserve"> compuesto por todos aquellos datos que pueden alimentar al sistema.</w:t>
      </w:r>
      <w:r>
        <w:t xml:space="preserve"> </w:t>
      </w:r>
    </w:p>
    <w:p w14:paraId="51BE4506" w14:textId="65D50080" w:rsidR="005374DE" w:rsidRPr="005374DE" w:rsidRDefault="005374DE" w:rsidP="005660AB">
      <w:pPr>
        <w:rPr>
          <w:rFonts w:ascii="Arial" w:hAnsi="Arial" w:cs="Arial"/>
        </w:rPr>
      </w:pPr>
      <w:r w:rsidRPr="005374DE">
        <w:rPr>
          <w:rFonts w:ascii="Arial" w:hAnsi="Arial" w:cs="Arial"/>
          <w:b/>
        </w:rPr>
        <w:t>Datos</w:t>
      </w:r>
      <w:r w:rsidRPr="005374DE">
        <w:rPr>
          <w:rFonts w:ascii="Arial" w:hAnsi="Arial" w:cs="Arial"/>
          <w:b/>
        </w:rPr>
        <w:t xml:space="preserve"> de </w:t>
      </w:r>
      <w:r w:rsidR="00E939EB" w:rsidRPr="005374DE">
        <w:rPr>
          <w:rFonts w:ascii="Arial" w:hAnsi="Arial" w:cs="Arial"/>
          <w:b/>
        </w:rPr>
        <w:t>Salida</w:t>
      </w:r>
      <w:r w:rsidRPr="005374DE">
        <w:rPr>
          <w:rFonts w:ascii="Arial" w:hAnsi="Arial" w:cs="Arial"/>
          <w:b/>
        </w:rPr>
        <w:t>:</w:t>
      </w:r>
      <w:r>
        <w:t xml:space="preserve"> </w:t>
      </w:r>
      <w:r w:rsidR="00E939EB">
        <w:rPr>
          <w:rFonts w:ascii="Arial" w:hAnsi="Arial" w:cs="Arial"/>
        </w:rPr>
        <w:t>E</w:t>
      </w:r>
      <w:r w:rsidRPr="005374DE">
        <w:rPr>
          <w:rFonts w:ascii="Arial" w:hAnsi="Arial" w:cs="Arial"/>
        </w:rPr>
        <w:t xml:space="preserve">stá compuesto por todos los datos que el sistema regresará como resultado del proceso. Estos datos se obtienen a partir de los datos de entrada. </w:t>
      </w:r>
    </w:p>
    <w:p w14:paraId="4565914A" w14:textId="37810B56" w:rsidR="008C1DEE" w:rsidRPr="00E939EB" w:rsidRDefault="005374DE" w:rsidP="005660AB">
      <w:pPr>
        <w:rPr>
          <w:rFonts w:ascii="Arial" w:hAnsi="Arial" w:cs="Arial"/>
          <w:u w:val="thick"/>
        </w:rPr>
      </w:pPr>
      <w:r w:rsidRPr="00E939EB">
        <w:rPr>
          <w:rFonts w:ascii="Arial" w:hAnsi="Arial" w:cs="Arial"/>
          <w:highlight w:val="yellow"/>
          <w:u w:val="thick"/>
        </w:rPr>
        <w:t>La unión del conjunto de entrada y el conjunto de salida forman lo que se conoce como el dominio del problema, es decir, los valores que el problema puede manejar.</w:t>
      </w:r>
    </w:p>
    <w:p w14:paraId="338C615D" w14:textId="14DC75DC" w:rsidR="005374DE" w:rsidRDefault="005374DE" w:rsidP="005660AB">
      <w:pPr>
        <w:rPr>
          <w:rFonts w:ascii="Arial" w:hAnsi="Arial" w:cs="Arial"/>
        </w:rPr>
      </w:pPr>
      <w:r w:rsidRPr="005374DE">
        <w:rPr>
          <w:rFonts w:ascii="Arial" w:hAnsi="Arial" w:cs="Arial"/>
          <w:b/>
        </w:rPr>
        <w:t>Con</w:t>
      </w:r>
      <w:r w:rsidR="00D63759">
        <w:rPr>
          <w:rFonts w:ascii="Arial" w:hAnsi="Arial" w:cs="Arial"/>
          <w:b/>
        </w:rPr>
        <w:t>s</w:t>
      </w:r>
      <w:r w:rsidRPr="005374DE">
        <w:rPr>
          <w:rFonts w:ascii="Arial" w:hAnsi="Arial" w:cs="Arial"/>
          <w:b/>
        </w:rPr>
        <w:t>trucción del algoritmo</w:t>
      </w:r>
      <w:r>
        <w:t xml:space="preserve">: </w:t>
      </w:r>
      <w:r>
        <w:t>S</w:t>
      </w:r>
      <w:r w:rsidR="00E939EB">
        <w:rPr>
          <w:rFonts w:ascii="Arial" w:hAnsi="Arial" w:cs="Arial"/>
        </w:rPr>
        <w:t>é</w:t>
      </w:r>
      <w:r w:rsidRPr="005374DE">
        <w:rPr>
          <w:rFonts w:ascii="Arial" w:hAnsi="Arial" w:cs="Arial"/>
        </w:rPr>
        <w:t xml:space="preserve"> refiere a la </w:t>
      </w:r>
      <w:r w:rsidRPr="005374DE">
        <w:rPr>
          <w:rFonts w:ascii="Arial" w:hAnsi="Arial" w:cs="Arial"/>
        </w:rPr>
        <w:t>descripción</w:t>
      </w:r>
      <w:r w:rsidRPr="005374DE">
        <w:rPr>
          <w:rFonts w:ascii="Arial" w:hAnsi="Arial" w:cs="Arial"/>
        </w:rPr>
        <w:t xml:space="preserve"> detallada de los pasos que deben seguirse para resolver el problema.</w:t>
      </w:r>
    </w:p>
    <w:p w14:paraId="4AD67AC2" w14:textId="77777777" w:rsidR="0009330B" w:rsidRPr="005374DE" w:rsidRDefault="0009330B" w:rsidP="005660AB">
      <w:pPr>
        <w:rPr>
          <w:rFonts w:ascii="Arial" w:hAnsi="Arial" w:cs="Arial"/>
        </w:rPr>
      </w:pPr>
    </w:p>
    <w:p w14:paraId="476B309A" w14:textId="77777777" w:rsidR="005660AB" w:rsidRPr="005374DE" w:rsidRDefault="00C40207" w:rsidP="005660AB">
      <w:pPr>
        <w:rPr>
          <w:rFonts w:ascii="Arial" w:hAnsi="Arial" w:cs="Arial"/>
          <w:b/>
        </w:rPr>
      </w:pPr>
      <w:r w:rsidRPr="005374DE">
        <w:rPr>
          <w:rFonts w:ascii="Arial" w:hAnsi="Arial" w:cs="Arial"/>
          <w:b/>
        </w:rPr>
        <w:t>Desarrollo</w:t>
      </w:r>
      <w:bookmarkStart w:id="0" w:name="_GoBack"/>
      <w:bookmarkEnd w:id="0"/>
    </w:p>
    <w:p w14:paraId="7F2F054F" w14:textId="13DD459E" w:rsidR="00CF1A58" w:rsidRPr="00CF1A58" w:rsidRDefault="00DB24E3" w:rsidP="00F24744">
      <w:pPr>
        <w:jc w:val="center"/>
        <w:rPr>
          <w:rFonts w:ascii="Arial" w:hAnsi="Arial" w:cs="Arial"/>
        </w:rPr>
      </w:pPr>
      <w:r w:rsidRPr="00CF1A58">
        <w:rPr>
          <w:rFonts w:ascii="Arial" w:hAnsi="Arial" w:cs="Arial"/>
        </w:rPr>
        <w:t>Determinación</w:t>
      </w:r>
      <w:r w:rsidR="00CF1A58" w:rsidRPr="00CF1A58">
        <w:rPr>
          <w:rFonts w:ascii="Arial" w:hAnsi="Arial" w:cs="Arial"/>
        </w:rPr>
        <w:t xml:space="preserve"> de signo.</w:t>
      </w:r>
    </w:p>
    <w:p w14:paraId="37559497" w14:textId="627069D9" w:rsidR="005660AB" w:rsidRDefault="00CF1A58" w:rsidP="00F24744">
      <w:pPr>
        <w:rPr>
          <w:rFonts w:ascii="Arial" w:hAnsi="Arial" w:cs="Arial"/>
        </w:rPr>
      </w:pPr>
      <w:r w:rsidRPr="00CF1A58">
        <w:rPr>
          <w:rFonts w:ascii="Arial" w:hAnsi="Arial" w:cs="Arial"/>
        </w:rPr>
        <w:t>P</w:t>
      </w:r>
      <w:r w:rsidR="00F24744">
        <w:rPr>
          <w:rFonts w:ascii="Arial" w:hAnsi="Arial" w:cs="Arial"/>
        </w:rPr>
        <w:t>roblema</w:t>
      </w:r>
      <w:r w:rsidRPr="00CF1A58">
        <w:rPr>
          <w:rFonts w:ascii="Arial" w:hAnsi="Arial" w:cs="Arial"/>
        </w:rPr>
        <w:t xml:space="preserve">: Determinar si un número dado es positivo o negativo. </w:t>
      </w:r>
    </w:p>
    <w:p w14:paraId="0D999043" w14:textId="77777777" w:rsidR="00F24744" w:rsidRPr="00F24744" w:rsidRDefault="00F24744" w:rsidP="00F24744">
      <w:pPr>
        <w:rPr>
          <w:rFonts w:ascii="Arial" w:hAnsi="Arial" w:cs="Arial"/>
          <w:i/>
        </w:rPr>
      </w:pPr>
    </w:p>
    <w:p w14:paraId="5863B1C0" w14:textId="09BE3E80" w:rsidR="00CF1A58" w:rsidRDefault="00CF1A58" w:rsidP="00CF1A58">
      <w:pPr>
        <w:rPr>
          <w:rFonts w:ascii="Arial" w:hAnsi="Arial" w:cs="Arial"/>
        </w:rPr>
      </w:pPr>
      <w:r w:rsidRPr="00F24744">
        <w:rPr>
          <w:rFonts w:ascii="Arial" w:hAnsi="Arial" w:cs="Arial"/>
          <w:b/>
        </w:rPr>
        <w:t>D</w:t>
      </w:r>
      <w:r w:rsidR="00F24744" w:rsidRPr="00F24744">
        <w:rPr>
          <w:rFonts w:ascii="Arial" w:hAnsi="Arial" w:cs="Arial"/>
          <w:b/>
        </w:rPr>
        <w:t>atos de entrada</w:t>
      </w:r>
      <w:r w:rsidRPr="00F24744">
        <w:rPr>
          <w:rFonts w:ascii="Arial" w:hAnsi="Arial" w:cs="Arial"/>
          <w:b/>
        </w:rPr>
        <w:t>:</w:t>
      </w:r>
      <w:r w:rsidRPr="00CF1A58">
        <w:rPr>
          <w:rFonts w:ascii="Arial" w:hAnsi="Arial" w:cs="Arial"/>
        </w:rPr>
        <w:t xml:space="preserve"> Número real. </w:t>
      </w:r>
    </w:p>
    <w:p w14:paraId="394486B2" w14:textId="223C0CA3" w:rsidR="00CF1A58" w:rsidRDefault="00CF1A58" w:rsidP="00CF1A58">
      <w:pPr>
        <w:rPr>
          <w:rFonts w:ascii="Arial" w:hAnsi="Arial" w:cs="Arial"/>
        </w:rPr>
      </w:pPr>
      <w:r w:rsidRPr="00F24744">
        <w:rPr>
          <w:rFonts w:ascii="Arial" w:hAnsi="Arial" w:cs="Arial"/>
          <w:b/>
        </w:rPr>
        <w:t>D</w:t>
      </w:r>
      <w:r w:rsidR="00F24744" w:rsidRPr="00F24744">
        <w:rPr>
          <w:rFonts w:ascii="Arial" w:hAnsi="Arial" w:cs="Arial"/>
          <w:b/>
        </w:rPr>
        <w:t>atos de Salida</w:t>
      </w:r>
      <w:r w:rsidRPr="00F24744">
        <w:rPr>
          <w:rFonts w:ascii="Arial" w:hAnsi="Arial" w:cs="Arial"/>
          <w:b/>
        </w:rPr>
        <w:t>:</w:t>
      </w:r>
      <w:r w:rsidRPr="00CF1A58">
        <w:rPr>
          <w:rFonts w:ascii="Arial" w:hAnsi="Arial" w:cs="Arial"/>
        </w:rPr>
        <w:t xml:space="preserve"> La validación de si el número es positivo</w:t>
      </w:r>
    </w:p>
    <w:p w14:paraId="3B6AB69E" w14:textId="6A6DF415" w:rsidR="00F24744" w:rsidRDefault="00F24744" w:rsidP="00CF1A58">
      <w:pPr>
        <w:rPr>
          <w:rFonts w:ascii="Arial" w:hAnsi="Arial" w:cs="Arial"/>
        </w:rPr>
      </w:pPr>
      <w:r w:rsidRPr="00F24744">
        <w:rPr>
          <w:rFonts w:ascii="Arial" w:hAnsi="Arial" w:cs="Arial"/>
          <w:b/>
        </w:rPr>
        <w:t>Datos Auxiliares:</w:t>
      </w:r>
      <w:r>
        <w:rPr>
          <w:rFonts w:ascii="Arial" w:hAnsi="Arial" w:cs="Arial"/>
        </w:rPr>
        <w:t xml:space="preserve"> </w:t>
      </w:r>
      <w:r w:rsidRPr="00CF1A58">
        <w:rPr>
          <w:rFonts w:ascii="Arial" w:hAnsi="Arial" w:cs="Arial"/>
        </w:rPr>
        <w:t>El número no puede ser cero.</w:t>
      </w:r>
    </w:p>
    <w:p w14:paraId="507FBFDA" w14:textId="371FEE24" w:rsidR="00F24744" w:rsidRDefault="00F24744" w:rsidP="00F24744">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Inicio.</w:t>
      </w:r>
    </w:p>
    <w:p w14:paraId="4FF00089" w14:textId="77777777" w:rsidR="00F24744" w:rsidRDefault="00F24744" w:rsidP="00F24744">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Solicitar un número Real.</w:t>
      </w:r>
    </w:p>
    <w:p w14:paraId="455168A7" w14:textId="0FA79142" w:rsidR="00F24744" w:rsidRDefault="00F24744" w:rsidP="00F24744">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Leer el número, sí el número proporcionado es 0, regresar al paso 1.</w:t>
      </w:r>
    </w:p>
    <w:p w14:paraId="5F28A32F" w14:textId="5BC2044A" w:rsidR="00F24744" w:rsidRPr="00F24744" w:rsidRDefault="00F24744" w:rsidP="00F24744">
      <w:pPr>
        <w:pStyle w:val="Prrafodelista"/>
        <w:spacing w:after="0" w:line="240" w:lineRule="auto"/>
        <w:jc w:val="both"/>
        <w:rPr>
          <w:rFonts w:ascii="Arial" w:hAnsi="Arial" w:cs="Arial"/>
          <w:sz w:val="24"/>
          <w:szCs w:val="24"/>
        </w:rPr>
      </w:pPr>
      <w:r>
        <w:rPr>
          <w:rFonts w:ascii="Arial" w:hAnsi="Arial" w:cs="Arial"/>
          <w:sz w:val="24"/>
          <w:szCs w:val="24"/>
        </w:rPr>
        <w:t xml:space="preserve">Sí el número ingresado es diferente a </w:t>
      </w:r>
      <w:r w:rsidRPr="00F24744">
        <w:rPr>
          <w:rFonts w:ascii="Arial" w:hAnsi="Arial" w:cs="Arial"/>
          <w:sz w:val="24"/>
          <w:szCs w:val="24"/>
        </w:rPr>
        <w:t>cero, validar lo siguiente.</w:t>
      </w:r>
      <w:r w:rsidRPr="00F24744">
        <w:rPr>
          <w:rFonts w:ascii="Arial" w:hAnsi="Arial" w:cs="Arial"/>
          <w:sz w:val="24"/>
          <w:szCs w:val="24"/>
        </w:rPr>
        <w:br/>
        <w:t xml:space="preserve">4.1 Sí el número es mayor a 0, </w:t>
      </w:r>
      <w:r>
        <w:rPr>
          <w:rFonts w:ascii="Arial" w:hAnsi="Arial" w:cs="Arial"/>
          <w:sz w:val="24"/>
          <w:szCs w:val="24"/>
        </w:rPr>
        <w:t>su signo será</w:t>
      </w:r>
      <w:r w:rsidRPr="00F24744">
        <w:rPr>
          <w:rFonts w:ascii="Arial" w:hAnsi="Arial" w:cs="Arial"/>
          <w:sz w:val="24"/>
          <w:szCs w:val="24"/>
        </w:rPr>
        <w:t xml:space="preserve"> </w:t>
      </w:r>
      <w:r>
        <w:rPr>
          <w:rFonts w:ascii="Arial" w:hAnsi="Arial" w:cs="Arial"/>
          <w:sz w:val="24"/>
          <w:szCs w:val="24"/>
        </w:rPr>
        <w:t>“</w:t>
      </w:r>
      <w:r w:rsidRPr="00F24744">
        <w:rPr>
          <w:rFonts w:ascii="Arial" w:hAnsi="Arial" w:cs="Arial"/>
          <w:sz w:val="24"/>
          <w:szCs w:val="24"/>
        </w:rPr>
        <w:t>+</w:t>
      </w:r>
      <w:r>
        <w:rPr>
          <w:rFonts w:ascii="Arial" w:hAnsi="Arial" w:cs="Arial"/>
          <w:sz w:val="24"/>
          <w:szCs w:val="24"/>
        </w:rPr>
        <w:t>”</w:t>
      </w:r>
      <w:r w:rsidRPr="00F24744">
        <w:rPr>
          <w:rFonts w:ascii="Arial" w:hAnsi="Arial" w:cs="Arial"/>
          <w:sz w:val="24"/>
          <w:szCs w:val="24"/>
        </w:rPr>
        <w:t>.</w:t>
      </w:r>
    </w:p>
    <w:p w14:paraId="35093E15" w14:textId="60A6B053" w:rsidR="00F24744" w:rsidRPr="00C57C48" w:rsidRDefault="00F24744" w:rsidP="00F24744">
      <w:pPr>
        <w:pStyle w:val="Prrafodelista"/>
        <w:spacing w:after="0" w:line="240" w:lineRule="auto"/>
        <w:jc w:val="both"/>
        <w:rPr>
          <w:rFonts w:ascii="Arial" w:hAnsi="Arial" w:cs="Arial"/>
          <w:sz w:val="24"/>
          <w:szCs w:val="24"/>
        </w:rPr>
      </w:pPr>
      <w:r>
        <w:rPr>
          <w:rFonts w:ascii="Arial" w:hAnsi="Arial" w:cs="Arial"/>
          <w:sz w:val="24"/>
          <w:szCs w:val="24"/>
        </w:rPr>
        <w:t>4.2 Sí el número es menor a 0, su signo será “-“.</w:t>
      </w:r>
    </w:p>
    <w:p w14:paraId="3E9F76B5" w14:textId="1B4EE790" w:rsidR="00F24744" w:rsidRDefault="00F24744" w:rsidP="00F24744">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Se establecen las condiciones, sí el resultado arrojado es “+”, arrojar como resultado “0”</w:t>
      </w:r>
    </w:p>
    <w:p w14:paraId="0699D7BF" w14:textId="343E5044" w:rsidR="00F24744" w:rsidRPr="00C57C48" w:rsidRDefault="00F24744" w:rsidP="00F24744">
      <w:pPr>
        <w:pStyle w:val="Prrafodelista"/>
        <w:spacing w:after="0" w:line="240" w:lineRule="auto"/>
        <w:jc w:val="both"/>
        <w:rPr>
          <w:rFonts w:ascii="Arial" w:hAnsi="Arial" w:cs="Arial"/>
          <w:sz w:val="24"/>
          <w:szCs w:val="24"/>
        </w:rPr>
      </w:pPr>
      <w:r>
        <w:rPr>
          <w:rFonts w:ascii="Arial" w:hAnsi="Arial" w:cs="Arial"/>
          <w:sz w:val="24"/>
          <w:szCs w:val="24"/>
        </w:rPr>
        <w:t>4.1 Si el resultado es “-“, arrojar como resultado 1.</w:t>
      </w:r>
    </w:p>
    <w:p w14:paraId="56F673A2" w14:textId="77777777" w:rsidR="00F24744" w:rsidRPr="00DB24E3" w:rsidRDefault="00F24744" w:rsidP="00F24744">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Imprimir signo.</w:t>
      </w:r>
    </w:p>
    <w:p w14:paraId="47BEDF00" w14:textId="77777777" w:rsidR="00F24744" w:rsidRDefault="00F24744" w:rsidP="00F24744">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Fin</w:t>
      </w:r>
    </w:p>
    <w:p w14:paraId="4E5800FE" w14:textId="77777777" w:rsidR="0039625D" w:rsidRDefault="0039625D" w:rsidP="00CF1A58">
      <w:pPr>
        <w:rPr>
          <w:rFonts w:ascii="Arial" w:hAnsi="Arial" w:cs="Arial"/>
        </w:rPr>
      </w:pPr>
    </w:p>
    <w:p w14:paraId="65B2F0E1" w14:textId="7F67B3FC" w:rsidR="00CF1A58" w:rsidRDefault="00CF1A58" w:rsidP="00CF1A58">
      <w:pPr>
        <w:rPr>
          <w:rFonts w:ascii="Arial" w:hAnsi="Arial" w:cs="Arial"/>
        </w:rPr>
      </w:pPr>
      <w:r w:rsidRPr="00CF1A58">
        <w:rPr>
          <w:rFonts w:ascii="Arial" w:hAnsi="Arial" w:cs="Arial"/>
        </w:rPr>
        <w:t xml:space="preserve"> </w:t>
      </w:r>
      <w:r w:rsidR="003D06F9">
        <w:rPr>
          <w:rFonts w:ascii="Arial" w:hAnsi="Arial" w:cs="Arial"/>
        </w:rPr>
        <w:t>PRUEBAS DE ESCRITORIO.</w:t>
      </w:r>
    </w:p>
    <w:p w14:paraId="4870C20F" w14:textId="096E622E" w:rsidR="003D06F9" w:rsidRDefault="003D06F9" w:rsidP="00CF1A58">
      <w:pPr>
        <w:rPr>
          <w:rFonts w:ascii="Arial" w:hAnsi="Arial" w:cs="Arial"/>
        </w:rPr>
      </w:pPr>
      <w:r>
        <w:rPr>
          <w:rFonts w:ascii="Arial" w:hAnsi="Arial" w:cs="Arial"/>
          <w:noProof/>
        </w:rPr>
        <w:drawing>
          <wp:inline distT="0" distB="0" distL="0" distR="0" wp14:anchorId="6AB943B8" wp14:editId="7D3C89ED">
            <wp:extent cx="4687571" cy="34499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6334eb-7c11-4a1c-b70e-882562022c70.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5261" cy="3462974"/>
                    </a:xfrm>
                    <a:prstGeom prst="rect">
                      <a:avLst/>
                    </a:prstGeom>
                  </pic:spPr>
                </pic:pic>
              </a:graphicData>
            </a:graphic>
          </wp:inline>
        </w:drawing>
      </w:r>
    </w:p>
    <w:p w14:paraId="544CCF8D" w14:textId="77777777" w:rsidR="003D06F9" w:rsidRDefault="003D06F9" w:rsidP="00CF1A58">
      <w:pPr>
        <w:rPr>
          <w:rFonts w:ascii="Arial" w:hAnsi="Arial" w:cs="Arial"/>
        </w:rPr>
      </w:pPr>
    </w:p>
    <w:p w14:paraId="1E068B94" w14:textId="7C257E95" w:rsidR="00CF1A58" w:rsidRDefault="00CF1A58" w:rsidP="00CF1A58">
      <w:pPr>
        <w:jc w:val="both"/>
        <w:rPr>
          <w:rFonts w:ascii="Arial" w:hAnsi="Arial" w:cs="Arial"/>
        </w:rPr>
      </w:pPr>
    </w:p>
    <w:p w14:paraId="27039148" w14:textId="77777777" w:rsidR="00CF1A58" w:rsidRPr="00CF1A58" w:rsidRDefault="00CF1A58" w:rsidP="00CF1A58">
      <w:pPr>
        <w:jc w:val="both"/>
        <w:rPr>
          <w:rFonts w:ascii="Arial" w:hAnsi="Arial" w:cs="Arial"/>
        </w:rPr>
      </w:pPr>
    </w:p>
    <w:p w14:paraId="292EC988" w14:textId="79D86E14" w:rsidR="00F24744" w:rsidRPr="00CF1A58" w:rsidRDefault="005660AB" w:rsidP="00F24744">
      <w:pPr>
        <w:ind w:left="360"/>
        <w:jc w:val="center"/>
        <w:rPr>
          <w:rFonts w:ascii="Arial" w:hAnsi="Arial" w:cs="Arial"/>
        </w:rPr>
      </w:pPr>
      <w:r w:rsidRPr="00CF1A58">
        <w:rPr>
          <w:rFonts w:ascii="Arial" w:hAnsi="Arial" w:cs="Arial"/>
        </w:rPr>
        <w:lastRenderedPageBreak/>
        <w:t>Programa Factorial</w:t>
      </w:r>
      <w:r w:rsidR="00F24744">
        <w:rPr>
          <w:rFonts w:ascii="Arial" w:hAnsi="Arial" w:cs="Arial"/>
        </w:rPr>
        <w:t>.</w:t>
      </w:r>
    </w:p>
    <w:p w14:paraId="43D62FCA" w14:textId="7F03EAC0" w:rsidR="005660AB" w:rsidRDefault="005660AB" w:rsidP="005660AB">
      <w:pPr>
        <w:jc w:val="both"/>
        <w:rPr>
          <w:rFonts w:ascii="Arial" w:hAnsi="Arial" w:cs="Arial"/>
        </w:rPr>
      </w:pPr>
      <w:r w:rsidRPr="005660AB">
        <w:rPr>
          <w:rFonts w:ascii="Arial" w:hAnsi="Arial" w:cs="Arial"/>
        </w:rPr>
        <w:t>P</w:t>
      </w:r>
      <w:r w:rsidR="00F24744">
        <w:rPr>
          <w:rFonts w:ascii="Arial" w:hAnsi="Arial" w:cs="Arial"/>
        </w:rPr>
        <w:t>roblema</w:t>
      </w:r>
      <w:r w:rsidRPr="005660AB">
        <w:rPr>
          <w:rFonts w:ascii="Arial" w:hAnsi="Arial" w:cs="Arial"/>
        </w:rPr>
        <w:t>: Resolver factorial de números entre 1 y 10</w:t>
      </w:r>
    </w:p>
    <w:p w14:paraId="5451C0C2" w14:textId="77777777" w:rsidR="00F24744" w:rsidRPr="005660AB" w:rsidRDefault="00F24744" w:rsidP="005660AB">
      <w:pPr>
        <w:jc w:val="both"/>
        <w:rPr>
          <w:rFonts w:ascii="Arial" w:hAnsi="Arial" w:cs="Arial"/>
        </w:rPr>
      </w:pPr>
    </w:p>
    <w:p w14:paraId="55B040F2" w14:textId="6F02BEDA" w:rsidR="005660AB" w:rsidRPr="005660AB" w:rsidRDefault="005660AB" w:rsidP="005660AB">
      <w:pPr>
        <w:jc w:val="both"/>
        <w:rPr>
          <w:rFonts w:ascii="Arial" w:hAnsi="Arial" w:cs="Arial"/>
        </w:rPr>
      </w:pPr>
      <w:r w:rsidRPr="00F24744">
        <w:rPr>
          <w:rFonts w:ascii="Arial" w:hAnsi="Arial" w:cs="Arial"/>
          <w:b/>
        </w:rPr>
        <w:t>D</w:t>
      </w:r>
      <w:r w:rsidR="00F24744" w:rsidRPr="00F24744">
        <w:rPr>
          <w:rFonts w:ascii="Arial" w:hAnsi="Arial" w:cs="Arial"/>
          <w:b/>
        </w:rPr>
        <w:t>atos de entrada</w:t>
      </w:r>
      <w:r w:rsidRPr="00F24744">
        <w:rPr>
          <w:rFonts w:ascii="Arial" w:hAnsi="Arial" w:cs="Arial"/>
          <w:b/>
        </w:rPr>
        <w:t>:</w:t>
      </w:r>
      <w:r w:rsidRPr="005660AB">
        <w:rPr>
          <w:rFonts w:ascii="Arial" w:hAnsi="Arial" w:cs="Arial"/>
        </w:rPr>
        <w:t xml:space="preserve"> Número entero</w:t>
      </w:r>
      <w:r w:rsidR="00F24744">
        <w:rPr>
          <w:rFonts w:ascii="Arial" w:hAnsi="Arial" w:cs="Arial"/>
        </w:rPr>
        <w:t>.</w:t>
      </w:r>
    </w:p>
    <w:p w14:paraId="65B87009" w14:textId="7E4164D0" w:rsidR="005660AB" w:rsidRDefault="005660AB" w:rsidP="005660AB">
      <w:pPr>
        <w:jc w:val="both"/>
        <w:rPr>
          <w:rFonts w:ascii="Arial" w:hAnsi="Arial" w:cs="Arial"/>
        </w:rPr>
      </w:pPr>
      <w:r w:rsidRPr="00F24744">
        <w:rPr>
          <w:rFonts w:ascii="Arial" w:hAnsi="Arial" w:cs="Arial"/>
          <w:b/>
        </w:rPr>
        <w:t>D</w:t>
      </w:r>
      <w:r w:rsidR="00F24744" w:rsidRPr="00F24744">
        <w:rPr>
          <w:rFonts w:ascii="Arial" w:hAnsi="Arial" w:cs="Arial"/>
          <w:b/>
        </w:rPr>
        <w:t>atos de</w:t>
      </w:r>
      <w:r w:rsidRPr="00F24744">
        <w:rPr>
          <w:rFonts w:ascii="Arial" w:hAnsi="Arial" w:cs="Arial"/>
          <w:b/>
        </w:rPr>
        <w:t xml:space="preserve"> S</w:t>
      </w:r>
      <w:r w:rsidR="00F24744" w:rsidRPr="00F24744">
        <w:rPr>
          <w:rFonts w:ascii="Arial" w:hAnsi="Arial" w:cs="Arial"/>
          <w:b/>
        </w:rPr>
        <w:t>alida</w:t>
      </w:r>
      <w:r w:rsidRPr="00F24744">
        <w:rPr>
          <w:rFonts w:ascii="Arial" w:hAnsi="Arial" w:cs="Arial"/>
          <w:b/>
        </w:rPr>
        <w:t>:</w:t>
      </w:r>
      <w:r w:rsidRPr="005660AB">
        <w:rPr>
          <w:rFonts w:ascii="Arial" w:hAnsi="Arial" w:cs="Arial"/>
        </w:rPr>
        <w:t xml:space="preserve"> Impresión </w:t>
      </w:r>
      <w:r w:rsidR="00F24744" w:rsidRPr="005660AB">
        <w:rPr>
          <w:rFonts w:ascii="Arial" w:hAnsi="Arial" w:cs="Arial"/>
        </w:rPr>
        <w:t>de la factorial</w:t>
      </w:r>
      <w:r w:rsidRPr="005660AB">
        <w:rPr>
          <w:rFonts w:ascii="Arial" w:hAnsi="Arial" w:cs="Arial"/>
        </w:rPr>
        <w:t xml:space="preserve"> del número ingresado</w:t>
      </w:r>
      <w:r w:rsidR="00F24744">
        <w:rPr>
          <w:rFonts w:ascii="Arial" w:hAnsi="Arial" w:cs="Arial"/>
        </w:rPr>
        <w:t>.</w:t>
      </w:r>
    </w:p>
    <w:p w14:paraId="017EAB9E" w14:textId="5FA1D18A" w:rsidR="00F24744" w:rsidRPr="005660AB" w:rsidRDefault="00F24744" w:rsidP="00F24744">
      <w:pPr>
        <w:jc w:val="both"/>
        <w:rPr>
          <w:rFonts w:ascii="Arial" w:hAnsi="Arial" w:cs="Arial"/>
        </w:rPr>
      </w:pPr>
      <w:r w:rsidRPr="00F24744">
        <w:rPr>
          <w:rFonts w:ascii="Arial" w:hAnsi="Arial" w:cs="Arial"/>
          <w:b/>
        </w:rPr>
        <w:t>Datos Auxiliares:</w:t>
      </w:r>
      <w:r w:rsidRPr="00F24744">
        <w:rPr>
          <w:rFonts w:ascii="Arial" w:hAnsi="Arial" w:cs="Arial"/>
        </w:rPr>
        <w:t xml:space="preserve"> </w:t>
      </w:r>
      <w:r w:rsidRPr="005660AB">
        <w:rPr>
          <w:rFonts w:ascii="Arial" w:hAnsi="Arial" w:cs="Arial"/>
        </w:rPr>
        <w:t>El número de</w:t>
      </w:r>
      <w:r>
        <w:rPr>
          <w:rFonts w:ascii="Arial" w:hAnsi="Arial" w:cs="Arial"/>
        </w:rPr>
        <w:t xml:space="preserve">be ser &gt;0, </w:t>
      </w:r>
      <w:r w:rsidRPr="005660AB">
        <w:rPr>
          <w:rFonts w:ascii="Arial" w:hAnsi="Arial" w:cs="Arial"/>
        </w:rPr>
        <w:t>pero</w:t>
      </w:r>
      <w:r>
        <w:rPr>
          <w:rFonts w:ascii="Arial" w:hAnsi="Arial" w:cs="Arial"/>
        </w:rPr>
        <w:t xml:space="preserve"> &lt;</w:t>
      </w:r>
      <w:r w:rsidRPr="005660AB">
        <w:rPr>
          <w:rFonts w:ascii="Arial" w:hAnsi="Arial" w:cs="Arial"/>
        </w:rPr>
        <w:t>11</w:t>
      </w:r>
    </w:p>
    <w:p w14:paraId="23E993BC" w14:textId="5BF41A11" w:rsidR="005660AB" w:rsidRDefault="005660AB" w:rsidP="005660AB">
      <w:pPr>
        <w:jc w:val="both"/>
        <w:rPr>
          <w:rFonts w:ascii="Arial" w:hAnsi="Arial" w:cs="Arial"/>
        </w:rPr>
      </w:pPr>
    </w:p>
    <w:p w14:paraId="772E81D3" w14:textId="30B6D79F" w:rsidR="00F24744" w:rsidRDefault="00F24744" w:rsidP="00F24744">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Inicio.</w:t>
      </w:r>
    </w:p>
    <w:p w14:paraId="4E377303" w14:textId="77777777" w:rsidR="00F24744" w:rsidRDefault="00F24744" w:rsidP="00F24744">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Declarar contador ( cont) en cero, factorial (fact) 1</w:t>
      </w:r>
    </w:p>
    <w:p w14:paraId="40442191" w14:textId="77777777" w:rsidR="00F24744" w:rsidRDefault="00F24744" w:rsidP="00F24744">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Pedir número del que se desea conocer el factorial (m)</w:t>
      </w:r>
    </w:p>
    <w:p w14:paraId="10C88B99" w14:textId="77777777" w:rsidR="00F24744" w:rsidRDefault="00F24744" w:rsidP="00F24744">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Se establecen las condiciones Si 0 &lt; m &lt; 11 ir al paso 4; en caso contrario ir al paso 2</w:t>
      </w:r>
    </w:p>
    <w:p w14:paraId="78A030D7" w14:textId="77777777" w:rsidR="00F24744" w:rsidRDefault="00F24744" w:rsidP="00F24744">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Mientras contador menor igual que m:</w:t>
      </w:r>
    </w:p>
    <w:p w14:paraId="347E9427" w14:textId="77777777" w:rsidR="00F24744" w:rsidRDefault="00F24744" w:rsidP="00F24744">
      <w:pPr>
        <w:ind w:left="720"/>
        <w:jc w:val="both"/>
        <w:rPr>
          <w:rFonts w:ascii="Arial" w:hAnsi="Arial" w:cs="Arial"/>
        </w:rPr>
      </w:pPr>
      <w:r>
        <w:rPr>
          <w:rFonts w:ascii="Arial" w:hAnsi="Arial" w:cs="Arial"/>
        </w:rPr>
        <w:t>fact = fact * cont</w:t>
      </w:r>
    </w:p>
    <w:p w14:paraId="7706734E" w14:textId="77777777" w:rsidR="00F24744" w:rsidRDefault="00F24744" w:rsidP="00F24744">
      <w:pPr>
        <w:ind w:left="720"/>
        <w:jc w:val="both"/>
        <w:rPr>
          <w:rFonts w:ascii="Arial" w:hAnsi="Arial" w:cs="Arial"/>
        </w:rPr>
      </w:pPr>
      <w:r>
        <w:rPr>
          <w:rFonts w:ascii="Arial" w:hAnsi="Arial" w:cs="Arial"/>
        </w:rPr>
        <w:t>cont = cont + 1</w:t>
      </w:r>
    </w:p>
    <w:p w14:paraId="4D82810E" w14:textId="77777777" w:rsidR="00F24744" w:rsidRDefault="00F24744" w:rsidP="00F24744">
      <w:pPr>
        <w:ind w:left="720"/>
        <w:jc w:val="both"/>
        <w:rPr>
          <w:rFonts w:ascii="Arial" w:hAnsi="Arial" w:cs="Arial"/>
        </w:rPr>
      </w:pPr>
      <w:r w:rsidRPr="005660AB">
        <w:rPr>
          <w:rFonts w:ascii="Arial" w:hAnsi="Arial" w:cs="Arial"/>
        </w:rPr>
        <w:t>en caso contrario ir al paso 7</w:t>
      </w:r>
    </w:p>
    <w:p w14:paraId="229DCA88" w14:textId="77777777" w:rsidR="00F24744" w:rsidRDefault="00F24744" w:rsidP="00F24744">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Imprimir fact</w:t>
      </w:r>
    </w:p>
    <w:p w14:paraId="1A6F9215" w14:textId="77777777" w:rsidR="00F24744" w:rsidRDefault="00F24744" w:rsidP="00F24744">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Fin</w:t>
      </w:r>
    </w:p>
    <w:p w14:paraId="18BCA4FA" w14:textId="77777777" w:rsidR="005660AB" w:rsidRDefault="005660AB" w:rsidP="005660AB">
      <w:pPr>
        <w:jc w:val="both"/>
        <w:rPr>
          <w:rFonts w:ascii="Arial" w:hAnsi="Arial" w:cs="Arial"/>
          <w:lang w:eastAsia="en-US"/>
        </w:rPr>
      </w:pPr>
    </w:p>
    <w:p w14:paraId="1811C4AB" w14:textId="77777777" w:rsidR="005660AB" w:rsidRDefault="005660AB" w:rsidP="005660AB">
      <w:pPr>
        <w:jc w:val="both"/>
        <w:rPr>
          <w:rFonts w:ascii="Arial" w:hAnsi="Arial" w:cs="Arial"/>
        </w:rPr>
      </w:pPr>
      <w:r>
        <w:rPr>
          <w:rFonts w:ascii="Arial" w:hAnsi="Arial" w:cs="Arial"/>
        </w:rPr>
        <w:t>PRUEBA DE ESCRITORIO</w:t>
      </w:r>
    </w:p>
    <w:p w14:paraId="7CB29049" w14:textId="77777777" w:rsidR="005660AB" w:rsidRDefault="005660AB" w:rsidP="005660AB">
      <w:pPr>
        <w:rPr>
          <w:rFonts w:ascii="Arial" w:hAnsi="Arial" w:cs="Arial"/>
        </w:rPr>
      </w:pPr>
    </w:p>
    <w:p w14:paraId="6666950D" w14:textId="7ADA6714" w:rsidR="005660AB" w:rsidRDefault="00710111" w:rsidP="004850BD">
      <w:pPr>
        <w:jc w:val="center"/>
        <w:rPr>
          <w:rFonts w:ascii="Arial" w:hAnsi="Arial" w:cs="Arial"/>
        </w:rPr>
      </w:pPr>
      <w:r>
        <w:rPr>
          <w:rFonts w:ascii="Arial" w:hAnsi="Arial" w:cs="Arial"/>
          <w:noProof/>
        </w:rPr>
        <w:drawing>
          <wp:inline distT="0" distB="0" distL="0" distR="0" wp14:anchorId="27B15ABC" wp14:editId="5266AF41">
            <wp:extent cx="6623685" cy="39274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d04d600-5a97-4f81-9a81-e20a96562ca1.jfif"/>
                    <pic:cNvPicPr/>
                  </pic:nvPicPr>
                  <pic:blipFill>
                    <a:blip r:embed="rId10">
                      <a:extLst>
                        <a:ext uri="{28A0092B-C50C-407E-A947-70E740481C1C}">
                          <a14:useLocalDpi xmlns:a14="http://schemas.microsoft.com/office/drawing/2010/main" val="0"/>
                        </a:ext>
                      </a:extLst>
                    </a:blip>
                    <a:stretch>
                      <a:fillRect/>
                    </a:stretch>
                  </pic:blipFill>
                  <pic:spPr>
                    <a:xfrm>
                      <a:off x="0" y="0"/>
                      <a:ext cx="6623685" cy="3927475"/>
                    </a:xfrm>
                    <a:prstGeom prst="rect">
                      <a:avLst/>
                    </a:prstGeom>
                  </pic:spPr>
                </pic:pic>
              </a:graphicData>
            </a:graphic>
          </wp:inline>
        </w:drawing>
      </w:r>
    </w:p>
    <w:p w14:paraId="08711115" w14:textId="77777777" w:rsidR="005660AB" w:rsidRDefault="005660AB" w:rsidP="005660AB">
      <w:pPr>
        <w:jc w:val="both"/>
        <w:rPr>
          <w:rFonts w:ascii="Arial" w:hAnsi="Arial" w:cs="Arial"/>
        </w:rPr>
      </w:pPr>
    </w:p>
    <w:p w14:paraId="74A901AE" w14:textId="485E2761" w:rsidR="005660AB" w:rsidRDefault="005660AB" w:rsidP="005660AB">
      <w:pPr>
        <w:jc w:val="both"/>
        <w:rPr>
          <w:rFonts w:ascii="Arial" w:hAnsi="Arial" w:cs="Arial"/>
        </w:rPr>
      </w:pPr>
    </w:p>
    <w:p w14:paraId="5F199B1D" w14:textId="71072558" w:rsidR="00710111" w:rsidRDefault="00710111" w:rsidP="005660AB">
      <w:pPr>
        <w:jc w:val="both"/>
        <w:rPr>
          <w:rFonts w:ascii="Arial" w:hAnsi="Arial" w:cs="Arial"/>
        </w:rPr>
      </w:pPr>
    </w:p>
    <w:p w14:paraId="3A309B1A" w14:textId="75BB1147" w:rsidR="00710111" w:rsidRDefault="00710111" w:rsidP="005660AB">
      <w:pPr>
        <w:jc w:val="both"/>
        <w:rPr>
          <w:rFonts w:ascii="Arial" w:hAnsi="Arial" w:cs="Arial"/>
        </w:rPr>
      </w:pPr>
    </w:p>
    <w:p w14:paraId="06EACA8E" w14:textId="78696886" w:rsidR="00710111" w:rsidRDefault="00710111" w:rsidP="005660AB">
      <w:pPr>
        <w:jc w:val="both"/>
        <w:rPr>
          <w:rFonts w:ascii="Arial" w:hAnsi="Arial" w:cs="Arial"/>
        </w:rPr>
      </w:pPr>
    </w:p>
    <w:p w14:paraId="7EDBCCB2" w14:textId="77777777" w:rsidR="00710111" w:rsidRDefault="00710111" w:rsidP="005660AB">
      <w:pPr>
        <w:jc w:val="both"/>
        <w:rPr>
          <w:rFonts w:ascii="Arial" w:hAnsi="Arial" w:cs="Arial"/>
        </w:rPr>
      </w:pPr>
    </w:p>
    <w:p w14:paraId="06B5657E" w14:textId="717AAE26" w:rsidR="00DB24E3" w:rsidRDefault="00DB24E3" w:rsidP="005660AB">
      <w:pPr>
        <w:jc w:val="both"/>
        <w:rPr>
          <w:rFonts w:ascii="Arial" w:hAnsi="Arial" w:cs="Arial"/>
        </w:rPr>
      </w:pPr>
    </w:p>
    <w:p w14:paraId="0A77DB46" w14:textId="3323BC76" w:rsidR="00F24744" w:rsidRDefault="00F24744" w:rsidP="005660AB">
      <w:pPr>
        <w:jc w:val="both"/>
        <w:rPr>
          <w:rFonts w:ascii="Arial" w:hAnsi="Arial" w:cs="Arial"/>
        </w:rPr>
      </w:pPr>
    </w:p>
    <w:p w14:paraId="7D01BEE6" w14:textId="549D6145" w:rsidR="00F24744" w:rsidRDefault="00F24744" w:rsidP="005660AB">
      <w:pPr>
        <w:jc w:val="both"/>
        <w:rPr>
          <w:rFonts w:ascii="Arial" w:hAnsi="Arial" w:cs="Arial"/>
        </w:rPr>
      </w:pPr>
    </w:p>
    <w:p w14:paraId="34A97DB8" w14:textId="77777777" w:rsidR="0009330B" w:rsidRDefault="0009330B" w:rsidP="005660AB">
      <w:pPr>
        <w:jc w:val="both"/>
        <w:rPr>
          <w:rFonts w:ascii="Arial" w:hAnsi="Arial" w:cs="Arial"/>
        </w:rPr>
      </w:pPr>
    </w:p>
    <w:p w14:paraId="2EEA6B19" w14:textId="77777777" w:rsidR="00DB24E3" w:rsidRDefault="00DB24E3" w:rsidP="005660AB">
      <w:pPr>
        <w:jc w:val="both"/>
        <w:rPr>
          <w:rFonts w:ascii="Arial" w:hAnsi="Arial" w:cs="Arial"/>
        </w:rPr>
      </w:pPr>
    </w:p>
    <w:p w14:paraId="12B2731D" w14:textId="384ED1E1" w:rsidR="005660AB" w:rsidRPr="004850BD" w:rsidRDefault="005660AB" w:rsidP="00F24744">
      <w:pPr>
        <w:jc w:val="center"/>
        <w:rPr>
          <w:rFonts w:ascii="Arial" w:hAnsi="Arial" w:cs="Arial"/>
        </w:rPr>
      </w:pPr>
      <w:r w:rsidRPr="004850BD">
        <w:rPr>
          <w:rFonts w:ascii="Arial" w:hAnsi="Arial" w:cs="Arial"/>
        </w:rPr>
        <w:lastRenderedPageBreak/>
        <w:t>Obtención de una figura</w:t>
      </w:r>
    </w:p>
    <w:p w14:paraId="62F6DF99" w14:textId="6969FFEF" w:rsidR="005660AB" w:rsidRDefault="005660AB" w:rsidP="005660AB">
      <w:pPr>
        <w:jc w:val="both"/>
        <w:rPr>
          <w:rFonts w:ascii="Arial" w:hAnsi="Arial" w:cs="Arial"/>
        </w:rPr>
      </w:pPr>
      <w:r w:rsidRPr="005660AB">
        <w:rPr>
          <w:rFonts w:ascii="Arial" w:hAnsi="Arial" w:cs="Arial"/>
        </w:rPr>
        <w:t>P</w:t>
      </w:r>
      <w:r w:rsidR="002E461C">
        <w:rPr>
          <w:rFonts w:ascii="Arial" w:hAnsi="Arial" w:cs="Arial"/>
        </w:rPr>
        <w:t>roblema</w:t>
      </w:r>
      <w:r w:rsidRPr="005660AB">
        <w:rPr>
          <w:rFonts w:ascii="Arial" w:hAnsi="Arial" w:cs="Arial"/>
        </w:rPr>
        <w:t xml:space="preserve">: Seguir el algoritmo para obtener una figura  </w:t>
      </w:r>
    </w:p>
    <w:p w14:paraId="228C6C16" w14:textId="77777777" w:rsidR="002E461C" w:rsidRPr="005660AB" w:rsidRDefault="002E461C" w:rsidP="005660AB">
      <w:pPr>
        <w:jc w:val="both"/>
        <w:rPr>
          <w:rFonts w:ascii="Arial" w:hAnsi="Arial" w:cs="Arial"/>
        </w:rPr>
      </w:pPr>
    </w:p>
    <w:p w14:paraId="33ECD609" w14:textId="60940401" w:rsidR="005660AB" w:rsidRPr="005660AB" w:rsidRDefault="002E461C" w:rsidP="005660AB">
      <w:pPr>
        <w:jc w:val="both"/>
        <w:rPr>
          <w:rFonts w:ascii="Arial" w:hAnsi="Arial" w:cs="Arial"/>
        </w:rPr>
      </w:pPr>
      <w:r w:rsidRPr="002E461C">
        <w:rPr>
          <w:rFonts w:ascii="Arial" w:hAnsi="Arial" w:cs="Arial"/>
          <w:b/>
        </w:rPr>
        <w:t>Datos de Entrada</w:t>
      </w:r>
      <w:r w:rsidR="005660AB" w:rsidRPr="002E461C">
        <w:rPr>
          <w:rFonts w:ascii="Arial" w:hAnsi="Arial" w:cs="Arial"/>
          <w:b/>
        </w:rPr>
        <w:t>:</w:t>
      </w:r>
      <w:r w:rsidR="005660AB" w:rsidRPr="005660AB">
        <w:rPr>
          <w:rFonts w:ascii="Arial" w:hAnsi="Arial" w:cs="Arial"/>
        </w:rPr>
        <w:t xml:space="preserve"> Hoja tamaño carta en limpio, regla y lápiz. </w:t>
      </w:r>
    </w:p>
    <w:p w14:paraId="0C0EA573" w14:textId="14CC5739" w:rsidR="002E461C" w:rsidRDefault="002E461C" w:rsidP="005660AB">
      <w:pPr>
        <w:jc w:val="both"/>
        <w:rPr>
          <w:rFonts w:ascii="Arial" w:hAnsi="Arial" w:cs="Arial"/>
        </w:rPr>
      </w:pPr>
      <w:r w:rsidRPr="002E461C">
        <w:rPr>
          <w:rFonts w:ascii="Arial" w:hAnsi="Arial" w:cs="Arial"/>
          <w:b/>
        </w:rPr>
        <w:t xml:space="preserve">Datos de </w:t>
      </w:r>
      <w:r w:rsidR="005660AB" w:rsidRPr="002E461C">
        <w:rPr>
          <w:rFonts w:ascii="Arial" w:hAnsi="Arial" w:cs="Arial"/>
          <w:b/>
        </w:rPr>
        <w:t>S</w:t>
      </w:r>
      <w:r w:rsidRPr="002E461C">
        <w:rPr>
          <w:rFonts w:ascii="Arial" w:hAnsi="Arial" w:cs="Arial"/>
          <w:b/>
        </w:rPr>
        <w:t>alida</w:t>
      </w:r>
      <w:r w:rsidR="005660AB" w:rsidRPr="002E461C">
        <w:rPr>
          <w:rFonts w:ascii="Arial" w:hAnsi="Arial" w:cs="Arial"/>
          <w:b/>
        </w:rPr>
        <w:t>:</w:t>
      </w:r>
      <w:r w:rsidR="005660AB" w:rsidRPr="005660AB">
        <w:rPr>
          <w:rFonts w:ascii="Arial" w:hAnsi="Arial" w:cs="Arial"/>
        </w:rPr>
        <w:t xml:space="preserve"> Figura correcta.</w:t>
      </w:r>
    </w:p>
    <w:p w14:paraId="669CCF12" w14:textId="77777777" w:rsidR="002E461C" w:rsidRDefault="002E461C" w:rsidP="005660AB">
      <w:pPr>
        <w:jc w:val="both"/>
        <w:rPr>
          <w:rFonts w:ascii="Arial" w:hAnsi="Arial" w:cs="Arial"/>
        </w:rPr>
      </w:pPr>
    </w:p>
    <w:p w14:paraId="2ABC554A" w14:textId="77777777" w:rsidR="00F24744" w:rsidRPr="005660AB" w:rsidRDefault="00F24744" w:rsidP="005660AB">
      <w:pPr>
        <w:jc w:val="both"/>
        <w:rPr>
          <w:rFonts w:ascii="Arial" w:hAnsi="Arial" w:cs="Arial"/>
        </w:rPr>
      </w:pPr>
    </w:p>
    <w:p w14:paraId="3E2A1F24" w14:textId="77777777" w:rsidR="005660AB" w:rsidRPr="005660AB" w:rsidRDefault="005660AB" w:rsidP="005660AB">
      <w:pPr>
        <w:jc w:val="both"/>
        <w:rPr>
          <w:rFonts w:ascii="Arial" w:hAnsi="Arial" w:cs="Arial"/>
        </w:rPr>
      </w:pPr>
      <w:r w:rsidRPr="005660AB">
        <w:rPr>
          <w:rFonts w:ascii="Arial" w:hAnsi="Arial" w:cs="Arial"/>
        </w:rPr>
        <w:t xml:space="preserve">1. Dibuja una V invertida. Empieza desde el lado izquierdo, sube, y baja hacia el lado derecho, no levantes el lápiz. </w:t>
      </w:r>
    </w:p>
    <w:p w14:paraId="70F96B10" w14:textId="77777777" w:rsidR="005660AB" w:rsidRPr="005660AB" w:rsidRDefault="005660AB" w:rsidP="005660AB">
      <w:pPr>
        <w:jc w:val="both"/>
        <w:rPr>
          <w:rFonts w:ascii="Arial" w:hAnsi="Arial" w:cs="Arial"/>
        </w:rPr>
      </w:pPr>
      <w:r w:rsidRPr="005660AB">
        <w:rPr>
          <w:rFonts w:ascii="Arial" w:hAnsi="Arial" w:cs="Arial"/>
        </w:rPr>
        <w:t xml:space="preserve">2. Ahora dibuja una línea en ángulo ascendente hacia la izquierda. Debe cruzar la primera línea más o menos a 1/3 de la altura. Todavía no levantes el lápiz del papel. </w:t>
      </w:r>
    </w:p>
    <w:p w14:paraId="2B8D2D7D" w14:textId="77777777" w:rsidR="005660AB" w:rsidRPr="005660AB" w:rsidRDefault="005660AB" w:rsidP="005660AB">
      <w:pPr>
        <w:jc w:val="both"/>
        <w:rPr>
          <w:rFonts w:ascii="Arial" w:hAnsi="Arial" w:cs="Arial"/>
        </w:rPr>
      </w:pPr>
      <w:r w:rsidRPr="005660AB">
        <w:rPr>
          <w:rFonts w:ascii="Arial" w:hAnsi="Arial" w:cs="Arial"/>
        </w:rPr>
        <w:t xml:space="preserve">3. Ahora, dibuja una línea horizontal hacia la derecha. Debe cruzar la V invertida más o menos a 2/3 de la altura total. Sigue sin levantar el lápiz. </w:t>
      </w:r>
    </w:p>
    <w:p w14:paraId="6216E4CE" w14:textId="77777777" w:rsidR="005660AB" w:rsidRPr="005660AB" w:rsidRDefault="005660AB" w:rsidP="005660AB">
      <w:pPr>
        <w:jc w:val="both"/>
        <w:rPr>
          <w:rFonts w:ascii="Arial" w:hAnsi="Arial" w:cs="Arial"/>
        </w:rPr>
      </w:pPr>
      <w:r w:rsidRPr="005660AB">
        <w:rPr>
          <w:rFonts w:ascii="Arial" w:hAnsi="Arial" w:cs="Arial"/>
        </w:rPr>
        <w:t xml:space="preserve">4. Dibuja una línea en un ángulo descendente hasta el punto de inicio. Las líneas deben unirse. </w:t>
      </w:r>
    </w:p>
    <w:p w14:paraId="2354AF38" w14:textId="77777777" w:rsidR="005660AB" w:rsidRPr="005660AB" w:rsidRDefault="005660AB" w:rsidP="005660AB">
      <w:pPr>
        <w:jc w:val="both"/>
        <w:rPr>
          <w:rFonts w:ascii="Arial" w:hAnsi="Arial" w:cs="Arial"/>
        </w:rPr>
      </w:pPr>
      <w:r w:rsidRPr="005660AB">
        <w:rPr>
          <w:rFonts w:ascii="Arial" w:hAnsi="Arial" w:cs="Arial"/>
        </w:rPr>
        <w:t>5. Ahora ya puedes levantar el lápiz del papel. Has terminado la estrella de 5 puntas.</w:t>
      </w:r>
    </w:p>
    <w:p w14:paraId="02D2BEE8" w14:textId="77777777" w:rsidR="005660AB" w:rsidRPr="00C40207" w:rsidRDefault="005660AB" w:rsidP="005660AB">
      <w:pPr>
        <w:jc w:val="both"/>
        <w:rPr>
          <w:rFonts w:ascii="Arial" w:hAnsi="Arial" w:cs="Arial"/>
        </w:rPr>
      </w:pPr>
    </w:p>
    <w:p w14:paraId="69F2694D" w14:textId="77777777" w:rsidR="005660AB" w:rsidRDefault="005660AB" w:rsidP="005660AB">
      <w:pPr>
        <w:jc w:val="both"/>
        <w:rPr>
          <w:rFonts w:ascii="Arial" w:hAnsi="Arial" w:cs="Arial"/>
        </w:rPr>
      </w:pPr>
      <w:r>
        <w:rPr>
          <w:rFonts w:ascii="Arial" w:hAnsi="Arial" w:cs="Arial"/>
        </w:rPr>
        <w:t>PRUEBA DE ESCRITORIO</w:t>
      </w:r>
    </w:p>
    <w:p w14:paraId="13BE9076" w14:textId="77777777" w:rsidR="00966DC6" w:rsidRDefault="00966DC6">
      <w:pPr>
        <w:pStyle w:val="Standard"/>
        <w:rPr>
          <w:rFonts w:ascii="Arial" w:hAnsi="Arial" w:cs="Arial"/>
          <w:lang w:val="es-MX"/>
        </w:rPr>
      </w:pPr>
    </w:p>
    <w:p w14:paraId="10B8AF0D" w14:textId="0C703F20" w:rsidR="005660AB" w:rsidRDefault="005374DE" w:rsidP="005660AB">
      <w:pPr>
        <w:pStyle w:val="Standard"/>
        <w:jc w:val="center"/>
        <w:rPr>
          <w:rFonts w:ascii="Arial" w:hAnsi="Arial" w:cs="Arial"/>
          <w:lang w:val="es-MX"/>
        </w:rPr>
      </w:pPr>
      <w:r>
        <w:rPr>
          <w:rFonts w:ascii="Arial" w:hAnsi="Arial" w:cs="Arial"/>
          <w:noProof/>
          <w:lang w:val="es-MX"/>
        </w:rPr>
        <w:drawing>
          <wp:inline distT="0" distB="0" distL="0" distR="0" wp14:anchorId="493259C9" wp14:editId="07FEEE94">
            <wp:extent cx="4221123" cy="4993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rella.jf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003" cy="5001780"/>
                    </a:xfrm>
                    <a:prstGeom prst="rect">
                      <a:avLst/>
                    </a:prstGeom>
                  </pic:spPr>
                </pic:pic>
              </a:graphicData>
            </a:graphic>
          </wp:inline>
        </w:drawing>
      </w:r>
    </w:p>
    <w:p w14:paraId="18203155" w14:textId="77777777" w:rsidR="00C40207" w:rsidRDefault="00C40207" w:rsidP="005660AB">
      <w:pPr>
        <w:pStyle w:val="Standard"/>
        <w:jc w:val="center"/>
        <w:rPr>
          <w:rFonts w:ascii="Arial" w:hAnsi="Arial" w:cs="Arial"/>
          <w:lang w:val="es-MX"/>
        </w:rPr>
      </w:pPr>
    </w:p>
    <w:p w14:paraId="261158C8" w14:textId="77777777" w:rsidR="00C40207" w:rsidRDefault="00C40207" w:rsidP="005660AB">
      <w:pPr>
        <w:pStyle w:val="Standard"/>
        <w:jc w:val="center"/>
        <w:rPr>
          <w:rFonts w:ascii="Arial" w:hAnsi="Arial" w:cs="Arial"/>
          <w:lang w:val="es-MX"/>
        </w:rPr>
      </w:pPr>
    </w:p>
    <w:p w14:paraId="0287AE67" w14:textId="77777777" w:rsidR="00C40207" w:rsidRDefault="00C40207" w:rsidP="005660AB">
      <w:pPr>
        <w:pStyle w:val="Standard"/>
        <w:jc w:val="center"/>
        <w:rPr>
          <w:rFonts w:ascii="Arial" w:hAnsi="Arial" w:cs="Arial"/>
          <w:lang w:val="es-MX"/>
        </w:rPr>
      </w:pPr>
    </w:p>
    <w:p w14:paraId="2A3A4C4F" w14:textId="77777777" w:rsidR="00C40207" w:rsidRDefault="00C40207" w:rsidP="005660AB">
      <w:pPr>
        <w:pStyle w:val="Standard"/>
        <w:jc w:val="center"/>
        <w:rPr>
          <w:rFonts w:ascii="Arial" w:hAnsi="Arial" w:cs="Arial"/>
          <w:lang w:val="es-MX"/>
        </w:rPr>
      </w:pPr>
    </w:p>
    <w:p w14:paraId="198E3098" w14:textId="77777777" w:rsidR="00C40207" w:rsidRDefault="00C40207" w:rsidP="005660AB">
      <w:pPr>
        <w:pStyle w:val="Standard"/>
        <w:jc w:val="center"/>
        <w:rPr>
          <w:rFonts w:ascii="Arial" w:hAnsi="Arial" w:cs="Arial"/>
          <w:lang w:val="es-MX"/>
        </w:rPr>
      </w:pPr>
    </w:p>
    <w:p w14:paraId="7EEB030B" w14:textId="77777777" w:rsidR="00C40207" w:rsidRDefault="00C40207" w:rsidP="005660AB">
      <w:pPr>
        <w:pStyle w:val="Standard"/>
        <w:jc w:val="center"/>
        <w:rPr>
          <w:rFonts w:ascii="Arial" w:hAnsi="Arial" w:cs="Arial"/>
          <w:lang w:val="es-MX"/>
        </w:rPr>
      </w:pPr>
    </w:p>
    <w:p w14:paraId="18E0B64F" w14:textId="77777777" w:rsidR="00C40207" w:rsidRDefault="00C40207" w:rsidP="005660AB">
      <w:pPr>
        <w:pStyle w:val="Standard"/>
        <w:jc w:val="center"/>
        <w:rPr>
          <w:rFonts w:ascii="Arial" w:hAnsi="Arial" w:cs="Arial"/>
          <w:lang w:val="es-MX"/>
        </w:rPr>
      </w:pPr>
    </w:p>
    <w:p w14:paraId="7FBEAB2B" w14:textId="77777777" w:rsidR="00C40207" w:rsidRDefault="00C40207" w:rsidP="005660AB">
      <w:pPr>
        <w:pStyle w:val="Standard"/>
        <w:jc w:val="center"/>
        <w:rPr>
          <w:rFonts w:ascii="Arial" w:hAnsi="Arial" w:cs="Arial"/>
          <w:lang w:val="es-MX"/>
        </w:rPr>
      </w:pPr>
    </w:p>
    <w:p w14:paraId="50B992D9" w14:textId="4F2221B2" w:rsidR="00C40207" w:rsidRDefault="0031082A" w:rsidP="005660AB">
      <w:pPr>
        <w:pStyle w:val="Standard"/>
        <w:jc w:val="center"/>
        <w:rPr>
          <w:rFonts w:ascii="Arial" w:hAnsi="Arial" w:cs="Arial"/>
          <w:lang w:val="es-MX"/>
        </w:rPr>
      </w:pPr>
      <w:r>
        <w:rPr>
          <w:rFonts w:ascii="Arial" w:hAnsi="Arial" w:cs="Arial"/>
          <w:lang w:val="es-MX"/>
        </w:rPr>
        <w:t>ACTIVIDAD 4.</w:t>
      </w:r>
    </w:p>
    <w:p w14:paraId="6B7393D6" w14:textId="73957506" w:rsidR="0031082A" w:rsidRDefault="006E481B" w:rsidP="005660AB">
      <w:pPr>
        <w:pStyle w:val="Standard"/>
        <w:jc w:val="center"/>
        <w:rPr>
          <w:rFonts w:ascii="Arial" w:hAnsi="Arial" w:cs="Arial"/>
          <w:lang w:val="es-MX"/>
        </w:rPr>
      </w:pPr>
      <w:r>
        <w:rPr>
          <w:rFonts w:ascii="Arial" w:hAnsi="Arial" w:cs="Arial"/>
          <w:noProof/>
          <w:lang w:val="es-MX"/>
        </w:rPr>
        <w:drawing>
          <wp:inline distT="0" distB="0" distL="0" distR="0" wp14:anchorId="47B75DF1" wp14:editId="2203C0DC">
            <wp:extent cx="6623685" cy="89528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er4.jfif"/>
                    <pic:cNvPicPr/>
                  </pic:nvPicPr>
                  <pic:blipFill>
                    <a:blip r:embed="rId12">
                      <a:extLst>
                        <a:ext uri="{28A0092B-C50C-407E-A947-70E740481C1C}">
                          <a14:useLocalDpi xmlns:a14="http://schemas.microsoft.com/office/drawing/2010/main" val="0"/>
                        </a:ext>
                      </a:extLst>
                    </a:blip>
                    <a:stretch>
                      <a:fillRect/>
                    </a:stretch>
                  </pic:blipFill>
                  <pic:spPr>
                    <a:xfrm>
                      <a:off x="0" y="0"/>
                      <a:ext cx="6623685" cy="8952865"/>
                    </a:xfrm>
                    <a:prstGeom prst="rect">
                      <a:avLst/>
                    </a:prstGeom>
                  </pic:spPr>
                </pic:pic>
              </a:graphicData>
            </a:graphic>
          </wp:inline>
        </w:drawing>
      </w:r>
    </w:p>
    <w:p w14:paraId="7A435CFB" w14:textId="178E6F77" w:rsidR="00C40207" w:rsidRDefault="00C40207" w:rsidP="005660AB">
      <w:pPr>
        <w:pStyle w:val="Standard"/>
        <w:jc w:val="center"/>
        <w:rPr>
          <w:rFonts w:ascii="Arial" w:hAnsi="Arial" w:cs="Arial"/>
          <w:lang w:val="es-MX"/>
        </w:rPr>
      </w:pPr>
    </w:p>
    <w:p w14:paraId="4E56F03C" w14:textId="77777777" w:rsidR="004850BD" w:rsidRDefault="004850BD" w:rsidP="005660AB">
      <w:pPr>
        <w:pStyle w:val="Standard"/>
        <w:jc w:val="center"/>
        <w:rPr>
          <w:rFonts w:ascii="Arial" w:hAnsi="Arial" w:cs="Arial"/>
          <w:lang w:val="es-MX"/>
        </w:rPr>
      </w:pPr>
    </w:p>
    <w:p w14:paraId="0552F456" w14:textId="77777777" w:rsidR="00C40207" w:rsidRDefault="00C40207" w:rsidP="005660AB">
      <w:pPr>
        <w:pStyle w:val="Standard"/>
        <w:jc w:val="center"/>
        <w:rPr>
          <w:rFonts w:ascii="Arial" w:hAnsi="Arial" w:cs="Arial"/>
          <w:lang w:val="es-MX"/>
        </w:rPr>
      </w:pPr>
    </w:p>
    <w:p w14:paraId="5A743120" w14:textId="13B10C06" w:rsidR="00C40207" w:rsidRDefault="0009330B" w:rsidP="00C40207">
      <w:pPr>
        <w:pStyle w:val="Standard"/>
        <w:jc w:val="both"/>
        <w:rPr>
          <w:rFonts w:ascii="Arial" w:hAnsi="Arial" w:cs="Arial"/>
          <w:b/>
          <w:lang w:val="es-MX"/>
        </w:rPr>
      </w:pPr>
      <w:r>
        <w:rPr>
          <w:rFonts w:ascii="Arial" w:hAnsi="Arial" w:cs="Arial"/>
          <w:b/>
          <w:lang w:val="es-MX"/>
        </w:rPr>
        <w:t>TAREA.</w:t>
      </w:r>
    </w:p>
    <w:p w14:paraId="2385FDE6" w14:textId="02A79EF4" w:rsidR="0009330B" w:rsidRPr="003E60AD" w:rsidRDefault="0009330B" w:rsidP="0009330B">
      <w:pPr>
        <w:widowControl/>
        <w:numPr>
          <w:ilvl w:val="0"/>
          <w:numId w:val="7"/>
        </w:numPr>
        <w:shd w:val="clear" w:color="auto" w:fill="FFFFFF"/>
        <w:suppressAutoHyphens w:val="0"/>
        <w:autoSpaceDN/>
        <w:spacing w:before="100" w:beforeAutospacing="1" w:after="100" w:afterAutospacing="1" w:line="300" w:lineRule="atLeast"/>
        <w:ind w:left="375"/>
        <w:textAlignment w:val="auto"/>
        <w:rPr>
          <w:rFonts w:ascii="Arial" w:eastAsiaTheme="minorHAnsi" w:hAnsi="Arial" w:cs="Arial"/>
          <w:kern w:val="0"/>
          <w:lang w:eastAsia="en-US" w:bidi="ar-SA"/>
        </w:rPr>
      </w:pPr>
      <w:r w:rsidRPr="0009330B">
        <w:rPr>
          <w:rFonts w:ascii="Arial" w:eastAsiaTheme="minorHAnsi" w:hAnsi="Arial" w:cs="Arial"/>
          <w:kern w:val="0"/>
          <w:lang w:eastAsia="en-US" w:bidi="ar-SA"/>
        </w:rPr>
        <w:t xml:space="preserve">Dados tres números; si el primero es negativo, deberá realizar el producto de los </w:t>
      </w:r>
      <w:r w:rsidRPr="003E60AD">
        <w:rPr>
          <w:rFonts w:ascii="Arial" w:eastAsiaTheme="minorHAnsi" w:hAnsi="Arial" w:cs="Arial"/>
          <w:kern w:val="0"/>
          <w:lang w:eastAsia="en-US" w:bidi="ar-SA"/>
        </w:rPr>
        <w:t>tres, y</w:t>
      </w:r>
      <w:r w:rsidRPr="0009330B">
        <w:rPr>
          <w:rFonts w:ascii="Arial" w:eastAsiaTheme="minorHAnsi" w:hAnsi="Arial" w:cs="Arial"/>
          <w:kern w:val="0"/>
          <w:lang w:eastAsia="en-US" w:bidi="ar-SA"/>
        </w:rPr>
        <w:t xml:space="preserve"> en caso contrario </w:t>
      </w:r>
      <w:r w:rsidRPr="003E60AD">
        <w:rPr>
          <w:rFonts w:ascii="Arial" w:eastAsiaTheme="minorHAnsi" w:hAnsi="Arial" w:cs="Arial"/>
          <w:kern w:val="0"/>
          <w:lang w:eastAsia="en-US" w:bidi="ar-SA"/>
        </w:rPr>
        <w:t>realizará la</w:t>
      </w:r>
      <w:r w:rsidRPr="0009330B">
        <w:rPr>
          <w:rFonts w:ascii="Arial" w:eastAsiaTheme="minorHAnsi" w:hAnsi="Arial" w:cs="Arial"/>
          <w:kern w:val="0"/>
          <w:lang w:eastAsia="en-US" w:bidi="ar-SA"/>
        </w:rPr>
        <w:t xml:space="preserve"> suma</w:t>
      </w:r>
      <w:r w:rsidRPr="003E60AD">
        <w:rPr>
          <w:rFonts w:ascii="Arial" w:eastAsiaTheme="minorHAnsi" w:hAnsi="Arial" w:cs="Arial"/>
          <w:kern w:val="0"/>
          <w:lang w:eastAsia="en-US" w:bidi="ar-SA"/>
        </w:rPr>
        <w:t>.</w:t>
      </w:r>
    </w:p>
    <w:p w14:paraId="7389ADC9" w14:textId="78060F56" w:rsidR="0009330B" w:rsidRDefault="00BB5133" w:rsidP="0009330B">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color w:val="4B4B4B"/>
          <w:kern w:val="0"/>
          <w:sz w:val="20"/>
          <w:szCs w:val="20"/>
          <w:lang w:eastAsia="es-MX" w:bidi="ar-SA"/>
        </w:rPr>
      </w:pPr>
      <w:r>
        <w:rPr>
          <w:rFonts w:ascii="Arial" w:eastAsia="Times New Roman" w:hAnsi="Arial" w:cs="Arial"/>
          <w:noProof/>
          <w:color w:val="4B4B4B"/>
          <w:kern w:val="0"/>
          <w:sz w:val="20"/>
          <w:szCs w:val="20"/>
          <w:lang w:eastAsia="es-MX" w:bidi="ar-SA"/>
        </w:rPr>
        <w:drawing>
          <wp:inline distT="0" distB="0" distL="0" distR="0" wp14:anchorId="1B874523" wp14:editId="049F36CE">
            <wp:extent cx="5897880" cy="7863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rcici1.jfif"/>
                    <pic:cNvPicPr/>
                  </pic:nvPicPr>
                  <pic:blipFill>
                    <a:blip r:embed="rId13">
                      <a:extLst>
                        <a:ext uri="{28A0092B-C50C-407E-A947-70E740481C1C}">
                          <a14:useLocalDpi xmlns:a14="http://schemas.microsoft.com/office/drawing/2010/main" val="0"/>
                        </a:ext>
                      </a:extLst>
                    </a:blip>
                    <a:stretch>
                      <a:fillRect/>
                    </a:stretch>
                  </pic:blipFill>
                  <pic:spPr>
                    <a:xfrm>
                      <a:off x="0" y="0"/>
                      <a:ext cx="5897880" cy="7863840"/>
                    </a:xfrm>
                    <a:prstGeom prst="rect">
                      <a:avLst/>
                    </a:prstGeom>
                  </pic:spPr>
                </pic:pic>
              </a:graphicData>
            </a:graphic>
          </wp:inline>
        </w:drawing>
      </w:r>
    </w:p>
    <w:p w14:paraId="3B5E627F" w14:textId="77777777" w:rsidR="0009330B" w:rsidRDefault="0009330B" w:rsidP="0009330B">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color w:val="4B4B4B"/>
          <w:kern w:val="0"/>
          <w:sz w:val="20"/>
          <w:szCs w:val="20"/>
          <w:lang w:eastAsia="es-MX" w:bidi="ar-SA"/>
        </w:rPr>
      </w:pPr>
    </w:p>
    <w:p w14:paraId="2E7A1E3F" w14:textId="0C8D205C" w:rsidR="0009330B" w:rsidRPr="0009330B" w:rsidRDefault="0009330B" w:rsidP="0009330B">
      <w:pPr>
        <w:widowControl/>
        <w:numPr>
          <w:ilvl w:val="0"/>
          <w:numId w:val="7"/>
        </w:numPr>
        <w:shd w:val="clear" w:color="auto" w:fill="FFFFFF"/>
        <w:suppressAutoHyphens w:val="0"/>
        <w:autoSpaceDN/>
        <w:spacing w:before="100" w:beforeAutospacing="1" w:after="100" w:afterAutospacing="1" w:line="300" w:lineRule="atLeast"/>
        <w:ind w:left="375"/>
        <w:textAlignment w:val="auto"/>
        <w:rPr>
          <w:rFonts w:ascii="Arial" w:eastAsiaTheme="minorHAnsi" w:hAnsi="Arial" w:cs="Arial"/>
          <w:kern w:val="0"/>
          <w:lang w:eastAsia="en-US" w:bidi="ar-SA"/>
        </w:rPr>
      </w:pPr>
      <w:r w:rsidRPr="003E60AD">
        <w:rPr>
          <w:rFonts w:ascii="Arial" w:eastAsiaTheme="minorHAnsi" w:hAnsi="Arial" w:cs="Arial"/>
          <w:kern w:val="0"/>
          <w:lang w:eastAsia="en-US" w:bidi="ar-SA"/>
        </w:rPr>
        <w:lastRenderedPageBreak/>
        <w:t>Dados dos números realizar suma, resta, producto y división (</w:t>
      </w:r>
      <w:r w:rsidRPr="003E60AD">
        <w:rPr>
          <w:rFonts w:ascii="Arial" w:eastAsiaTheme="minorHAnsi" w:hAnsi="Arial" w:cs="Arial"/>
          <w:kern w:val="0"/>
          <w:lang w:eastAsia="en-US" w:bidi="ar-SA"/>
        </w:rPr>
        <w:t>considerar el</w:t>
      </w:r>
      <w:r w:rsidRPr="003E60AD">
        <w:rPr>
          <w:rFonts w:ascii="Arial" w:eastAsiaTheme="minorHAnsi" w:hAnsi="Arial" w:cs="Arial"/>
          <w:kern w:val="0"/>
          <w:lang w:eastAsia="en-US" w:bidi="ar-SA"/>
        </w:rPr>
        <w:t xml:space="preserve"> </w:t>
      </w:r>
      <w:r w:rsidRPr="003E60AD">
        <w:rPr>
          <w:rFonts w:ascii="Arial" w:eastAsiaTheme="minorHAnsi" w:hAnsi="Arial" w:cs="Arial"/>
          <w:kern w:val="0"/>
          <w:lang w:eastAsia="en-US" w:bidi="ar-SA"/>
        </w:rPr>
        <w:t>dividendo ≠</w:t>
      </w:r>
      <w:r w:rsidRPr="003E60AD">
        <w:rPr>
          <w:rFonts w:ascii="Arial" w:eastAsiaTheme="minorHAnsi" w:hAnsi="Arial" w:cs="Arial"/>
          <w:kern w:val="0"/>
          <w:lang w:eastAsia="en-US" w:bidi="ar-SA"/>
        </w:rPr>
        <w:t xml:space="preserve"> 0).</w:t>
      </w:r>
    </w:p>
    <w:p w14:paraId="0A26EE78" w14:textId="6A32BF4E" w:rsidR="0009330B" w:rsidRDefault="00BB5133" w:rsidP="00C40207">
      <w:pPr>
        <w:pStyle w:val="Standard"/>
        <w:jc w:val="both"/>
        <w:rPr>
          <w:rFonts w:ascii="Arial" w:hAnsi="Arial" w:cs="Arial"/>
          <w:b/>
          <w:lang w:val="es-MX"/>
        </w:rPr>
      </w:pPr>
      <w:r>
        <w:rPr>
          <w:rFonts w:ascii="Arial" w:hAnsi="Arial" w:cs="Arial"/>
          <w:b/>
          <w:noProof/>
          <w:lang w:val="es-MX"/>
        </w:rPr>
        <w:drawing>
          <wp:inline distT="0" distB="0" distL="0" distR="0" wp14:anchorId="37E20F31" wp14:editId="604F419C">
            <wp:extent cx="6623685" cy="88315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jercicio2.jfif"/>
                    <pic:cNvPicPr/>
                  </pic:nvPicPr>
                  <pic:blipFill>
                    <a:blip r:embed="rId14">
                      <a:extLst>
                        <a:ext uri="{28A0092B-C50C-407E-A947-70E740481C1C}">
                          <a14:useLocalDpi xmlns:a14="http://schemas.microsoft.com/office/drawing/2010/main" val="0"/>
                        </a:ext>
                      </a:extLst>
                    </a:blip>
                    <a:stretch>
                      <a:fillRect/>
                    </a:stretch>
                  </pic:blipFill>
                  <pic:spPr>
                    <a:xfrm>
                      <a:off x="0" y="0"/>
                      <a:ext cx="6623685" cy="8831580"/>
                    </a:xfrm>
                    <a:prstGeom prst="rect">
                      <a:avLst/>
                    </a:prstGeom>
                  </pic:spPr>
                </pic:pic>
              </a:graphicData>
            </a:graphic>
          </wp:inline>
        </w:drawing>
      </w:r>
    </w:p>
    <w:p w14:paraId="368D8712" w14:textId="77777777" w:rsidR="00C40207" w:rsidRDefault="00C40207" w:rsidP="00C40207">
      <w:pPr>
        <w:pStyle w:val="Standard"/>
        <w:jc w:val="both"/>
        <w:rPr>
          <w:rFonts w:ascii="Arial" w:hAnsi="Arial" w:cs="Arial"/>
          <w:b/>
          <w:lang w:val="es-MX"/>
        </w:rPr>
      </w:pPr>
    </w:p>
    <w:p w14:paraId="5F6C97AF" w14:textId="6135E976" w:rsidR="00C40207" w:rsidRDefault="00C40207" w:rsidP="00C40207">
      <w:pPr>
        <w:jc w:val="both"/>
        <w:rPr>
          <w:rFonts w:ascii="Arial" w:hAnsi="Arial" w:cs="Arial"/>
        </w:rPr>
      </w:pPr>
    </w:p>
    <w:p w14:paraId="6C4A2D67" w14:textId="74BCCAF1" w:rsidR="003E60AD" w:rsidRDefault="003E60AD" w:rsidP="00C40207">
      <w:pPr>
        <w:jc w:val="both"/>
        <w:rPr>
          <w:rFonts w:ascii="Arial" w:hAnsi="Arial" w:cs="Arial"/>
        </w:rPr>
      </w:pPr>
    </w:p>
    <w:p w14:paraId="09C26994" w14:textId="02590725" w:rsidR="003E60AD" w:rsidRDefault="003E60AD" w:rsidP="00C40207">
      <w:pPr>
        <w:jc w:val="both"/>
        <w:rPr>
          <w:rFonts w:ascii="Arial" w:hAnsi="Arial" w:cs="Arial"/>
        </w:rPr>
      </w:pPr>
    </w:p>
    <w:p w14:paraId="2C73C8A5" w14:textId="70E5303E" w:rsidR="003E60AD" w:rsidRDefault="003E60AD" w:rsidP="00C40207">
      <w:pPr>
        <w:jc w:val="both"/>
        <w:rPr>
          <w:rFonts w:ascii="Arial" w:hAnsi="Arial" w:cs="Arial"/>
        </w:rPr>
      </w:pPr>
    </w:p>
    <w:p w14:paraId="2378A440" w14:textId="58FBF501" w:rsidR="003E60AD" w:rsidRDefault="003E60AD" w:rsidP="00C40207">
      <w:pPr>
        <w:jc w:val="both"/>
        <w:rPr>
          <w:rFonts w:ascii="Arial" w:hAnsi="Arial" w:cs="Arial"/>
        </w:rPr>
      </w:pPr>
      <w:r>
        <w:rPr>
          <w:rFonts w:ascii="Arial" w:hAnsi="Arial" w:cs="Arial"/>
        </w:rPr>
        <w:t>Bibliografía.</w:t>
      </w:r>
    </w:p>
    <w:p w14:paraId="54F302DA" w14:textId="32F225AE" w:rsidR="003E60AD" w:rsidRDefault="003E60AD" w:rsidP="00C40207">
      <w:pPr>
        <w:jc w:val="both"/>
      </w:pPr>
      <w:hyperlink r:id="rId15" w:history="1">
        <w:r>
          <w:rPr>
            <w:rStyle w:val="Hipervnculo"/>
          </w:rPr>
          <w:t>https://blog.powerdata.es/el-valor-de-la-gestion-de-datos/ciclo-de-vida-de-un-sistema-de-informacion-fases-y-componentes</w:t>
        </w:r>
      </w:hyperlink>
    </w:p>
    <w:p w14:paraId="0E9C5D87" w14:textId="60AD32BE" w:rsidR="003E60AD" w:rsidRDefault="003E60AD" w:rsidP="00C40207">
      <w:pPr>
        <w:jc w:val="both"/>
      </w:pPr>
      <w:hyperlink r:id="rId16" w:history="1">
        <w:r>
          <w:rPr>
            <w:rStyle w:val="Hipervnculo"/>
          </w:rPr>
          <w:t>https://tuaulavirtual.educatic.unam.mx/pluginfile.php/696595/mod_resource/content/2/MADO-17_FP.pdf</w:t>
        </w:r>
      </w:hyperlink>
    </w:p>
    <w:p w14:paraId="6F809105" w14:textId="3248502C" w:rsidR="003E60AD" w:rsidRDefault="003E60AD" w:rsidP="00C40207">
      <w:pPr>
        <w:jc w:val="both"/>
      </w:pPr>
    </w:p>
    <w:p w14:paraId="1B387C6E" w14:textId="77777777" w:rsidR="003E60AD" w:rsidRPr="00C40207" w:rsidRDefault="003E60AD" w:rsidP="00C40207">
      <w:pPr>
        <w:jc w:val="both"/>
        <w:rPr>
          <w:rFonts w:ascii="Arial" w:hAnsi="Arial" w:cs="Arial"/>
        </w:rPr>
      </w:pPr>
    </w:p>
    <w:sectPr w:rsidR="003E60AD" w:rsidRPr="00C40207" w:rsidSect="002F41AE">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A8CBC" w14:textId="77777777" w:rsidR="00705C48" w:rsidRDefault="00705C48" w:rsidP="002F41AE">
      <w:r>
        <w:separator/>
      </w:r>
    </w:p>
  </w:endnote>
  <w:endnote w:type="continuationSeparator" w:id="0">
    <w:p w14:paraId="7210DDC4" w14:textId="77777777" w:rsidR="00705C48" w:rsidRDefault="00705C48" w:rsidP="002F4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036D5" w14:textId="77777777" w:rsidR="00705C48" w:rsidRDefault="00705C48" w:rsidP="002F41AE">
      <w:r w:rsidRPr="002F41AE">
        <w:rPr>
          <w:color w:val="000000"/>
        </w:rPr>
        <w:separator/>
      </w:r>
    </w:p>
  </w:footnote>
  <w:footnote w:type="continuationSeparator" w:id="0">
    <w:p w14:paraId="47DD09EA" w14:textId="77777777" w:rsidR="00705C48" w:rsidRDefault="00705C48" w:rsidP="002F4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E41DD"/>
    <w:multiLevelType w:val="multilevel"/>
    <w:tmpl w:val="6FE2C2C2"/>
    <w:lvl w:ilvl="0">
      <w:start w:val="1"/>
      <w:numFmt w:val="decimal"/>
      <w:lvlText w:val="%1."/>
      <w:lvlJc w:val="left"/>
      <w:pPr>
        <w:ind w:left="720" w:hanging="360"/>
      </w:pPr>
    </w:lvl>
    <w:lvl w:ilvl="1">
      <w:start w:val="1"/>
      <w:numFmt w:val="decimal"/>
      <w:isLgl/>
      <w:lvlText w:val="%1.%2"/>
      <w:lvlJc w:val="left"/>
      <w:pPr>
        <w:ind w:left="1125" w:hanging="405"/>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 w15:restartNumberingAfterBreak="0">
    <w:nsid w:val="41F229D8"/>
    <w:multiLevelType w:val="hybridMultilevel"/>
    <w:tmpl w:val="D8CA4FC0"/>
    <w:lvl w:ilvl="0" w:tplc="080A0015">
      <w:start w:val="1"/>
      <w:numFmt w:val="upperLetter"/>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 w15:restartNumberingAfterBreak="0">
    <w:nsid w:val="45435C93"/>
    <w:multiLevelType w:val="hybridMultilevel"/>
    <w:tmpl w:val="DF265326"/>
    <w:lvl w:ilvl="0" w:tplc="080A000F">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3" w15:restartNumberingAfterBreak="0">
    <w:nsid w:val="4B8148EE"/>
    <w:multiLevelType w:val="hybridMultilevel"/>
    <w:tmpl w:val="DF265326"/>
    <w:lvl w:ilvl="0" w:tplc="080A000F">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 w15:restartNumberingAfterBreak="0">
    <w:nsid w:val="5425582C"/>
    <w:multiLevelType w:val="multilevel"/>
    <w:tmpl w:val="991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505EF"/>
    <w:multiLevelType w:val="hybridMultilevel"/>
    <w:tmpl w:val="92D2147E"/>
    <w:lvl w:ilvl="0" w:tplc="965A63B4">
      <w:start w:val="1"/>
      <w:numFmt w:val="decimal"/>
      <w:lvlText w:val="%1."/>
      <w:lvlJc w:val="left"/>
      <w:pPr>
        <w:ind w:left="720" w:hanging="360"/>
      </w:pPr>
      <w:rPr>
        <w:rFonts w:ascii="Arial" w:hAnsi="Arial" w:cs="Arial" w:hint="default"/>
        <w:sz w:val="24"/>
        <w:szCs w:val="24"/>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41AE"/>
    <w:rsid w:val="00043A81"/>
    <w:rsid w:val="0009330B"/>
    <w:rsid w:val="000E6018"/>
    <w:rsid w:val="0015643A"/>
    <w:rsid w:val="00165AF6"/>
    <w:rsid w:val="00264B62"/>
    <w:rsid w:val="002C147D"/>
    <w:rsid w:val="002E461C"/>
    <w:rsid w:val="002F41AE"/>
    <w:rsid w:val="002F627A"/>
    <w:rsid w:val="0031082A"/>
    <w:rsid w:val="0039625D"/>
    <w:rsid w:val="003D06F9"/>
    <w:rsid w:val="003E60AD"/>
    <w:rsid w:val="004850BD"/>
    <w:rsid w:val="004F6348"/>
    <w:rsid w:val="005374DE"/>
    <w:rsid w:val="005660AB"/>
    <w:rsid w:val="005C062C"/>
    <w:rsid w:val="00630B13"/>
    <w:rsid w:val="00635D8D"/>
    <w:rsid w:val="006E481B"/>
    <w:rsid w:val="00705C48"/>
    <w:rsid w:val="00710111"/>
    <w:rsid w:val="00761D66"/>
    <w:rsid w:val="008C1DEE"/>
    <w:rsid w:val="008F3E79"/>
    <w:rsid w:val="009246D0"/>
    <w:rsid w:val="00966DC6"/>
    <w:rsid w:val="00A438ED"/>
    <w:rsid w:val="00B91038"/>
    <w:rsid w:val="00BB5133"/>
    <w:rsid w:val="00C141DB"/>
    <w:rsid w:val="00C40207"/>
    <w:rsid w:val="00C57C48"/>
    <w:rsid w:val="00C90070"/>
    <w:rsid w:val="00CF1A58"/>
    <w:rsid w:val="00D17D4B"/>
    <w:rsid w:val="00D34EC2"/>
    <w:rsid w:val="00D63759"/>
    <w:rsid w:val="00DB24E3"/>
    <w:rsid w:val="00E939EB"/>
    <w:rsid w:val="00F24744"/>
    <w:rsid w:val="00F71E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Conector recto 114"/>
      </o:rules>
    </o:shapelayout>
  </w:shapeDefaults>
  <w:decimalSymbol w:val="."/>
  <w:listSeparator w:val=","/>
  <w14:docId w14:val="6CE556B7"/>
  <w15:docId w15:val="{7CBEF68F-48BE-4B19-B7EC-B97A89DC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41AE"/>
    <w:pPr>
      <w:suppressAutoHyphens/>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F41AE"/>
    <w:pPr>
      <w:suppressAutoHyphens/>
    </w:pPr>
  </w:style>
  <w:style w:type="paragraph" w:customStyle="1" w:styleId="Heading">
    <w:name w:val="Heading"/>
    <w:basedOn w:val="Standard"/>
    <w:next w:val="Textbody"/>
    <w:rsid w:val="002F41AE"/>
    <w:pPr>
      <w:keepNext/>
      <w:spacing w:before="240" w:after="120"/>
    </w:pPr>
    <w:rPr>
      <w:rFonts w:ascii="Liberation Sans" w:hAnsi="Liberation Sans"/>
      <w:sz w:val="28"/>
      <w:szCs w:val="28"/>
    </w:rPr>
  </w:style>
  <w:style w:type="paragraph" w:customStyle="1" w:styleId="Textbody">
    <w:name w:val="Text body"/>
    <w:basedOn w:val="Standard"/>
    <w:rsid w:val="002F41AE"/>
    <w:pPr>
      <w:spacing w:after="140" w:line="288" w:lineRule="auto"/>
    </w:pPr>
  </w:style>
  <w:style w:type="paragraph" w:styleId="Lista">
    <w:name w:val="List"/>
    <w:basedOn w:val="Textbody"/>
    <w:rsid w:val="002F41AE"/>
  </w:style>
  <w:style w:type="paragraph" w:customStyle="1" w:styleId="Descripcin1">
    <w:name w:val="Descripción1"/>
    <w:basedOn w:val="Standard"/>
    <w:rsid w:val="002F41AE"/>
    <w:pPr>
      <w:suppressLineNumbers/>
      <w:spacing w:before="120" w:after="120"/>
    </w:pPr>
    <w:rPr>
      <w:i/>
      <w:iCs/>
    </w:rPr>
  </w:style>
  <w:style w:type="paragraph" w:customStyle="1" w:styleId="Index">
    <w:name w:val="Index"/>
    <w:basedOn w:val="Standard"/>
    <w:rsid w:val="002F41AE"/>
    <w:pPr>
      <w:suppressLineNumbers/>
    </w:pPr>
  </w:style>
  <w:style w:type="paragraph" w:customStyle="1" w:styleId="TableContents">
    <w:name w:val="Table Contents"/>
    <w:basedOn w:val="Standard"/>
    <w:rsid w:val="002F41AE"/>
    <w:pPr>
      <w:suppressLineNumbers/>
    </w:pPr>
  </w:style>
  <w:style w:type="paragraph" w:customStyle="1" w:styleId="Cambria">
    <w:name w:val="Cambria"/>
    <w:basedOn w:val="TableContents"/>
    <w:rsid w:val="002F41AE"/>
  </w:style>
  <w:style w:type="paragraph" w:customStyle="1" w:styleId="TableHeading">
    <w:name w:val="Table Heading"/>
    <w:basedOn w:val="TableContents"/>
    <w:rsid w:val="002F41AE"/>
    <w:pPr>
      <w:jc w:val="center"/>
    </w:pPr>
    <w:rPr>
      <w:b/>
      <w:bCs/>
    </w:rPr>
  </w:style>
  <w:style w:type="paragraph" w:customStyle="1" w:styleId="Quotations">
    <w:name w:val="Quotations"/>
    <w:basedOn w:val="Standard"/>
    <w:rsid w:val="002F41AE"/>
    <w:pPr>
      <w:spacing w:after="283"/>
      <w:ind w:left="567" w:right="567"/>
    </w:pPr>
  </w:style>
  <w:style w:type="paragraph" w:styleId="Ttulo">
    <w:name w:val="Title"/>
    <w:basedOn w:val="Heading"/>
    <w:next w:val="Textbody"/>
    <w:rsid w:val="002F41AE"/>
    <w:pPr>
      <w:jc w:val="center"/>
    </w:pPr>
    <w:rPr>
      <w:b/>
      <w:bCs/>
      <w:sz w:val="56"/>
      <w:szCs w:val="56"/>
    </w:rPr>
  </w:style>
  <w:style w:type="paragraph" w:styleId="Subttulo">
    <w:name w:val="Subtitle"/>
    <w:basedOn w:val="Heading"/>
    <w:next w:val="Textbody"/>
    <w:rsid w:val="002F41AE"/>
    <w:pPr>
      <w:spacing w:before="60"/>
      <w:jc w:val="center"/>
    </w:pPr>
    <w:rPr>
      <w:sz w:val="36"/>
      <w:szCs w:val="36"/>
    </w:rPr>
  </w:style>
  <w:style w:type="paragraph" w:customStyle="1" w:styleId="Ttulo11">
    <w:name w:val="Título 11"/>
    <w:basedOn w:val="Heading"/>
    <w:next w:val="Textbody"/>
    <w:rsid w:val="002F41AE"/>
    <w:pPr>
      <w:outlineLvl w:val="0"/>
    </w:pPr>
    <w:rPr>
      <w:b/>
      <w:bCs/>
    </w:rPr>
  </w:style>
  <w:style w:type="paragraph" w:customStyle="1" w:styleId="Ttulo21">
    <w:name w:val="Título 21"/>
    <w:basedOn w:val="Heading"/>
    <w:next w:val="Textbody"/>
    <w:rsid w:val="002F41AE"/>
    <w:pPr>
      <w:spacing w:before="200"/>
      <w:outlineLvl w:val="1"/>
    </w:pPr>
    <w:rPr>
      <w:b/>
      <w:bCs/>
    </w:rPr>
  </w:style>
  <w:style w:type="paragraph" w:customStyle="1" w:styleId="Ttulo31">
    <w:name w:val="Título 31"/>
    <w:basedOn w:val="Heading"/>
    <w:next w:val="Textbody"/>
    <w:rsid w:val="002F41AE"/>
    <w:pPr>
      <w:spacing w:before="140"/>
      <w:outlineLvl w:val="2"/>
    </w:pPr>
    <w:rPr>
      <w:b/>
      <w:bCs/>
    </w:rPr>
  </w:style>
  <w:style w:type="paragraph" w:customStyle="1" w:styleId="Default">
    <w:name w:val="Default"/>
    <w:rsid w:val="004F6348"/>
    <w:pPr>
      <w:widowControl/>
      <w:autoSpaceDE w:val="0"/>
      <w:adjustRightInd w:val="0"/>
      <w:textAlignment w:val="auto"/>
    </w:pPr>
    <w:rPr>
      <w:rFonts w:ascii="Cambria" w:eastAsia="Calibri" w:hAnsi="Cambria" w:cs="Cambria"/>
      <w:color w:val="000000"/>
      <w:kern w:val="0"/>
      <w:lang w:val="es-MX" w:eastAsia="en-US" w:bidi="ar-SA"/>
    </w:rPr>
  </w:style>
  <w:style w:type="paragraph" w:styleId="Textodeglobo">
    <w:name w:val="Balloon Text"/>
    <w:basedOn w:val="Normal"/>
    <w:link w:val="TextodegloboCar"/>
    <w:uiPriority w:val="99"/>
    <w:semiHidden/>
    <w:unhideWhenUsed/>
    <w:rsid w:val="004F6348"/>
    <w:rPr>
      <w:rFonts w:ascii="Tahoma" w:hAnsi="Tahoma" w:cs="Mangal"/>
      <w:sz w:val="16"/>
      <w:szCs w:val="14"/>
    </w:rPr>
  </w:style>
  <w:style w:type="character" w:customStyle="1" w:styleId="TextodegloboCar">
    <w:name w:val="Texto de globo Car"/>
    <w:basedOn w:val="Fuentedeprrafopredeter"/>
    <w:link w:val="Textodeglobo"/>
    <w:uiPriority w:val="99"/>
    <w:semiHidden/>
    <w:rsid w:val="004F6348"/>
    <w:rPr>
      <w:rFonts w:ascii="Tahoma" w:hAnsi="Tahoma" w:cs="Mangal"/>
      <w:sz w:val="16"/>
      <w:szCs w:val="14"/>
    </w:rPr>
  </w:style>
  <w:style w:type="paragraph" w:styleId="Prrafodelista">
    <w:name w:val="List Paragraph"/>
    <w:basedOn w:val="Normal"/>
    <w:uiPriority w:val="34"/>
    <w:qFormat/>
    <w:rsid w:val="005660AB"/>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table" w:styleId="Tablaconcuadrcula">
    <w:name w:val="Table Grid"/>
    <w:basedOn w:val="Tablanormal"/>
    <w:uiPriority w:val="59"/>
    <w:rsid w:val="005660AB"/>
    <w:pPr>
      <w:widowControl/>
      <w:autoSpaceDN/>
      <w:textAlignment w:val="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E60AD"/>
    <w:rPr>
      <w:b/>
      <w:bCs/>
    </w:rPr>
  </w:style>
  <w:style w:type="character" w:styleId="Hipervnculo">
    <w:name w:val="Hyperlink"/>
    <w:basedOn w:val="Fuentedeprrafopredeter"/>
    <w:uiPriority w:val="99"/>
    <w:semiHidden/>
    <w:unhideWhenUsed/>
    <w:rsid w:val="003E6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177789">
      <w:bodyDiv w:val="1"/>
      <w:marLeft w:val="0"/>
      <w:marRight w:val="0"/>
      <w:marTop w:val="0"/>
      <w:marBottom w:val="0"/>
      <w:divBdr>
        <w:top w:val="none" w:sz="0" w:space="0" w:color="auto"/>
        <w:left w:val="none" w:sz="0" w:space="0" w:color="auto"/>
        <w:bottom w:val="none" w:sz="0" w:space="0" w:color="auto"/>
        <w:right w:val="none" w:sz="0" w:space="0" w:color="auto"/>
      </w:divBdr>
    </w:div>
    <w:div w:id="1693536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f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f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uaulavirtual.educatic.unam.mx/pluginfile.php/696595/mod_resource/content/2/MADO-17_FP.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5" Type="http://schemas.openxmlformats.org/officeDocument/2006/relationships/hyperlink" Target="https://blog.powerdata.es/el-valor-de-la-gestion-de-datos/ciclo-de-vida-de-un-sistema-de-informacion-fases-y-componentes" TargetMode="External"/><Relationship Id="rId10" Type="http://schemas.openxmlformats.org/officeDocument/2006/relationships/image" Target="media/image4.jfif"/><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image" Target="media/image8.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SANDY</cp:lastModifiedBy>
  <cp:revision>2</cp:revision>
  <dcterms:created xsi:type="dcterms:W3CDTF">2020-02-26T05:48:00Z</dcterms:created>
  <dcterms:modified xsi:type="dcterms:W3CDTF">2020-02-26T05:48:00Z</dcterms:modified>
</cp:coreProperties>
</file>