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21,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sdavidson@reviewjournal.com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81872"/>
    <w:p>
      <w:pPr>
        <w:pStyle w:val="Heading2"/>
      </w:pPr>
      <w:r>
        <w:t xml:space="preserve">LLV230600081872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2023-06-18 04:49:31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4800 BLOCK W TROPICANA AVE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5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p>
      <w:pPr>
        <w:pStyle w:val="FirstParagraph"/>
      </w:pPr>
      <w:r>
        <w:rPr>
          <w:bCs/>
          <w:b/>
        </w:rPr>
        <w:t xml:space="preserve">None Of These CFS Reported Today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davidson@reviewjourna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sdavidson@reviewjourn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2023-06-21T14:56:52Z</dcterms:created>
  <dcterms:modified xsi:type="dcterms:W3CDTF">2023-06-21T14:56:52Z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21, 2023</vt:lpwstr>
  </property>
  <property fmtid="{D5CDD505-2E9C-101B-9397-08002B2CF9AE}" pid="3" name="output">
    <vt:lpwstr>word_document</vt:lpwstr>
  </property>
</Properties>
</file>