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000718" w14:textId="77777777" w:rsidR="00D91A1D" w:rsidRDefault="00D91A1D" w:rsidP="00D91A1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SOA Assignment 3</w:t>
      </w:r>
      <w:r w:rsidRPr="00F70167">
        <w:rPr>
          <w:rFonts w:hint="eastAsia"/>
          <w:b/>
          <w:sz w:val="32"/>
          <w:szCs w:val="32"/>
        </w:rPr>
        <w:t xml:space="preserve">,  </w:t>
      </w:r>
    </w:p>
    <w:p w14:paraId="781CCD87" w14:textId="77777777" w:rsidR="00D91A1D" w:rsidRPr="00F70167" w:rsidRDefault="00D91A1D" w:rsidP="00D91A1D">
      <w:pPr>
        <w:jc w:val="center"/>
        <w:rPr>
          <w:b/>
          <w:sz w:val="32"/>
          <w:szCs w:val="32"/>
        </w:rPr>
      </w:pPr>
      <w:r w:rsidRPr="00F70167">
        <w:rPr>
          <w:rFonts w:hint="eastAsia"/>
          <w:b/>
          <w:sz w:val="32"/>
          <w:szCs w:val="32"/>
        </w:rPr>
        <w:t>A E-</w:t>
      </w:r>
      <w:r>
        <w:rPr>
          <w:rFonts w:hint="eastAsia"/>
          <w:b/>
          <w:sz w:val="32"/>
          <w:szCs w:val="32"/>
        </w:rPr>
        <w:t>commerce System Service Model Implementation with WSO2 ESB</w:t>
      </w:r>
    </w:p>
    <w:p w14:paraId="04059B86" w14:textId="77777777" w:rsidR="00D91A1D" w:rsidRDefault="00D91A1D" w:rsidP="000B2E22">
      <w:pPr>
        <w:jc w:val="center"/>
        <w:rPr>
          <w:rFonts w:ascii="宋体" w:eastAsia="宋体" w:hAnsi="宋体"/>
          <w:sz w:val="28"/>
        </w:rPr>
      </w:pPr>
    </w:p>
    <w:p w14:paraId="662C114F" w14:textId="77777777" w:rsidR="00E77FB7" w:rsidRPr="00D91A1D" w:rsidRDefault="00E77FB7" w:rsidP="00B7107D">
      <w:pPr>
        <w:pStyle w:val="Heading1"/>
      </w:pPr>
      <w:r w:rsidRPr="00D91A1D">
        <w:rPr>
          <w:rFonts w:hint="eastAsia"/>
        </w:rPr>
        <w:t>ESB</w:t>
      </w:r>
      <w:r w:rsidR="00D91A1D" w:rsidRPr="00D91A1D">
        <w:rPr>
          <w:rFonts w:hint="eastAsia"/>
        </w:rPr>
        <w:t>集成</w:t>
      </w:r>
      <w:r w:rsidR="00D91A1D" w:rsidRPr="00D91A1D">
        <w:t xml:space="preserve"> </w:t>
      </w:r>
    </w:p>
    <w:p w14:paraId="43A0F54A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一 任务目标</w:t>
      </w:r>
    </w:p>
    <w:p w14:paraId="10EEFFD0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本模块负责是把第二次作业的webservice集成到wso</w:t>
      </w:r>
      <w:r w:rsidRPr="000B2E22">
        <w:rPr>
          <w:rFonts w:ascii="宋体" w:eastAsia="宋体" w:hAnsi="宋体"/>
          <w:sz w:val="28"/>
        </w:rPr>
        <w:t>2</w:t>
      </w:r>
      <w:r w:rsidRPr="000B2E22">
        <w:rPr>
          <w:rFonts w:ascii="宋体" w:eastAsia="宋体" w:hAnsi="宋体" w:hint="eastAsia"/>
          <w:sz w:val="28"/>
        </w:rPr>
        <w:t>提供的ESB服务上。使用的是api入口，连接部署在tomcat的webservice。</w:t>
      </w:r>
    </w:p>
    <w:p w14:paraId="3BD87F91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二 项目说明</w:t>
      </w:r>
    </w:p>
    <w:p w14:paraId="7BA2AF92" w14:textId="77777777" w:rsidR="00E77FB7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本项目运行时需要启动mysql</w:t>
      </w:r>
      <w:r w:rsidR="002929B8" w:rsidRPr="000B2E22">
        <w:rPr>
          <w:rFonts w:ascii="宋体" w:eastAsia="宋体" w:hAnsi="宋体" w:hint="eastAsia"/>
          <w:sz w:val="28"/>
        </w:rPr>
        <w:t>和tomcat。同时启动wso</w:t>
      </w:r>
      <w:r w:rsidR="002929B8" w:rsidRPr="000B2E22">
        <w:rPr>
          <w:rFonts w:ascii="宋体" w:eastAsia="宋体" w:hAnsi="宋体"/>
          <w:sz w:val="28"/>
        </w:rPr>
        <w:t>2</w:t>
      </w:r>
      <w:r w:rsidR="002929B8" w:rsidRPr="000B2E22">
        <w:rPr>
          <w:rFonts w:ascii="宋体" w:eastAsia="宋体" w:hAnsi="宋体" w:hint="eastAsia"/>
          <w:sz w:val="28"/>
        </w:rPr>
        <w:t>，之后用客户端访问api提供的url</w:t>
      </w:r>
      <w:r w:rsidR="002929B8" w:rsidRPr="000B2E22">
        <w:rPr>
          <w:rFonts w:ascii="宋体" w:eastAsia="宋体" w:hAnsi="宋体"/>
          <w:sz w:val="28"/>
        </w:rPr>
        <w:t>.</w:t>
      </w:r>
      <w:r w:rsidR="00E770AF" w:rsidRPr="000B2E22">
        <w:rPr>
          <w:rFonts w:ascii="宋体" w:eastAsia="宋体" w:hAnsi="宋体"/>
          <w:sz w:val="28"/>
        </w:rPr>
        <w:t>,</w:t>
      </w:r>
      <w:r w:rsidR="00E770AF" w:rsidRPr="000B2E22">
        <w:rPr>
          <w:rFonts w:ascii="宋体" w:eastAsia="宋体" w:hAnsi="宋体" w:hint="eastAsia"/>
          <w:sz w:val="28"/>
        </w:rPr>
        <w:t>实现esb集成。</w:t>
      </w:r>
    </w:p>
    <w:p w14:paraId="2B366256" w14:textId="77777777" w:rsidR="00E77FB7" w:rsidRPr="000B2E22" w:rsidRDefault="000B2E22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三</w:t>
      </w:r>
      <w:r w:rsidR="00E77FB7" w:rsidRPr="000B2E22">
        <w:rPr>
          <w:rFonts w:ascii="宋体" w:eastAsia="宋体" w:hAnsi="宋体" w:hint="eastAsia"/>
          <w:sz w:val="28"/>
        </w:rPr>
        <w:t xml:space="preserve"> 代码分析</w:t>
      </w:r>
    </w:p>
    <w:p w14:paraId="60673F1A" w14:textId="77777777" w:rsidR="00E770AF" w:rsidRPr="000B2E22" w:rsidRDefault="00E77FB7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采用api形式集成，</w:t>
      </w:r>
      <w:r w:rsidR="00E770AF" w:rsidRPr="000B2E22">
        <w:rPr>
          <w:rFonts w:ascii="宋体" w:eastAsia="宋体" w:hAnsi="宋体" w:hint="eastAsia"/>
          <w:sz w:val="28"/>
        </w:rPr>
        <w:t>定义api的context等等有关信息。</w:t>
      </w:r>
    </w:p>
    <w:p w14:paraId="73ECBBAF" w14:textId="77777777" w:rsidR="00E77FB7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72D87008" wp14:editId="744ECA14">
            <wp:extent cx="3505200" cy="4857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1059" w14:textId="77777777" w:rsidR="00E770AF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之后就是把每个resource配置进去，设置好insequence和outsequence，以下是显示订单的服务配置，设置</w:t>
      </w:r>
      <w:r w:rsidRPr="000B2E22">
        <w:rPr>
          <w:rFonts w:ascii="宋体" w:eastAsia="宋体" w:hAnsi="宋体"/>
          <w:sz w:val="28"/>
        </w:rPr>
        <w:t>filter</w:t>
      </w:r>
      <w:r w:rsidRPr="000B2E22">
        <w:rPr>
          <w:rFonts w:ascii="宋体" w:eastAsia="宋体" w:hAnsi="宋体" w:hint="eastAsia"/>
          <w:sz w:val="28"/>
        </w:rPr>
        <w:t>，来匹配参数id，连接到tomcat里根据id查order的</w:t>
      </w:r>
      <w:r w:rsidR="00653B2E" w:rsidRPr="000B2E22">
        <w:rPr>
          <w:rFonts w:ascii="宋体" w:eastAsia="宋体" w:hAnsi="宋体" w:hint="eastAsia"/>
          <w:sz w:val="28"/>
        </w:rPr>
        <w:t>url。</w:t>
      </w:r>
      <w:r w:rsidRPr="000B2E22">
        <w:rPr>
          <w:rFonts w:ascii="宋体" w:eastAsia="宋体" w:hAnsi="宋体" w:hint="eastAsia"/>
          <w:sz w:val="28"/>
        </w:rPr>
        <w:t>如果没有参数id，则连接</w:t>
      </w:r>
      <w:r w:rsidR="00653B2E" w:rsidRPr="000B2E22">
        <w:rPr>
          <w:rFonts w:ascii="宋体" w:eastAsia="宋体" w:hAnsi="宋体" w:hint="eastAsia"/>
          <w:sz w:val="28"/>
        </w:rPr>
        <w:t>到tomcat查询所有order的url。</w:t>
      </w:r>
    </w:p>
    <w:p w14:paraId="17251634" w14:textId="77777777" w:rsidR="00E770AF" w:rsidRPr="000B2E22" w:rsidRDefault="00E770AF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0DAB661E" wp14:editId="03794254">
            <wp:extent cx="5274310" cy="27082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83A3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产品服务，列出所有产品</w:t>
      </w:r>
    </w:p>
    <w:p w14:paraId="74B3C74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5DF2312F" wp14:editId="2F55B968">
            <wp:extent cx="5274310" cy="19075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0B813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状态的查询服务：</w:t>
      </w:r>
    </w:p>
    <w:p w14:paraId="40D27D4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6B6A2C0" wp14:editId="278E5CAB">
            <wp:extent cx="5274310" cy="1567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03F9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物流查询，根据id查询对应订单的物流状态。</w:t>
      </w:r>
    </w:p>
    <w:p w14:paraId="5BD14DBC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1B85D973" wp14:editId="78F3D5A2">
            <wp:extent cx="5274310" cy="17735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FCD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生产产品，减少产品的库存。</w:t>
      </w:r>
    </w:p>
    <w:p w14:paraId="1FB2976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3D57A548" wp14:editId="666C97B1">
            <wp:extent cx="5274310" cy="16738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3BF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添加订单：</w:t>
      </w:r>
    </w:p>
    <w:p w14:paraId="033BD901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6F0447A6" wp14:editId="123DB028">
            <wp:extent cx="5274310" cy="16738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AD6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WSO</w:t>
      </w:r>
      <w:r w:rsidRPr="000B2E22">
        <w:rPr>
          <w:rFonts w:ascii="宋体" w:eastAsia="宋体" w:hAnsi="宋体"/>
          <w:sz w:val="28"/>
        </w:rPr>
        <w:t>2</w:t>
      </w:r>
      <w:r w:rsidRPr="000B2E22">
        <w:rPr>
          <w:rFonts w:ascii="宋体" w:eastAsia="宋体" w:hAnsi="宋体" w:hint="eastAsia"/>
          <w:sz w:val="28"/>
        </w:rPr>
        <w:t>配置：</w:t>
      </w:r>
    </w:p>
    <w:p w14:paraId="7440C24F" w14:textId="77777777" w:rsidR="00653B2E" w:rsidRPr="000B2E22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639BA3F4" wp14:editId="64EDB509">
            <wp:extent cx="5274310" cy="24828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E22">
        <w:rPr>
          <w:rFonts w:ascii="宋体" w:eastAsia="宋体" w:hAnsi="宋体"/>
          <w:sz w:val="28"/>
        </w:rPr>
        <w:tab/>
      </w:r>
      <w:r w:rsidRPr="000B2E22">
        <w:rPr>
          <w:rFonts w:ascii="宋体" w:eastAsia="宋体" w:hAnsi="宋体" w:hint="eastAsia"/>
          <w:sz w:val="28"/>
        </w:rPr>
        <w:t>esb的url地址：</w:t>
      </w:r>
    </w:p>
    <w:p w14:paraId="736B34E0" w14:textId="77777777" w:rsidR="00653B2E" w:rsidRDefault="00653B2E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E46FB9B" wp14:editId="542F1AE9">
            <wp:extent cx="2609850" cy="3143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946E" w14:textId="77777777" w:rsidR="00AD56AD" w:rsidRDefault="00AD56AD">
      <w:pPr>
        <w:rPr>
          <w:rFonts w:ascii="宋体" w:eastAsia="宋体" w:hAnsi="宋体"/>
          <w:sz w:val="28"/>
        </w:rPr>
      </w:pPr>
    </w:p>
    <w:p w14:paraId="32A0E19B" w14:textId="3506EDD6" w:rsidR="00AD56AD" w:rsidRDefault="00AD56AD" w:rsidP="00B7107D">
      <w:pPr>
        <w:pStyle w:val="Heading1"/>
      </w:pPr>
      <w:r w:rsidRPr="00312F3A">
        <w:rPr>
          <w:rFonts w:hint="eastAsia"/>
        </w:rPr>
        <w:t>OAuth2.0</w:t>
      </w:r>
    </w:p>
    <w:p w14:paraId="02622E34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一 任务目标</w:t>
      </w:r>
    </w:p>
    <w:p w14:paraId="0B9337BE" w14:textId="352D9F8A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本模块</w:t>
      </w:r>
      <w:r>
        <w:rPr>
          <w:rFonts w:ascii="宋体" w:eastAsia="宋体" w:hAnsi="宋体" w:hint="eastAsia"/>
          <w:sz w:val="28"/>
        </w:rPr>
        <w:t>为</w:t>
      </w:r>
      <w:r>
        <w:rPr>
          <w:rFonts w:ascii="宋体" w:eastAsia="宋体" w:hAnsi="宋体"/>
          <w:sz w:val="28"/>
        </w:rPr>
        <w:t>服务添加OAuth</w:t>
      </w:r>
      <w:r>
        <w:rPr>
          <w:rFonts w:ascii="宋体" w:eastAsia="宋体" w:hAnsi="宋体" w:hint="eastAsia"/>
          <w:sz w:val="28"/>
        </w:rPr>
        <w:t>认证</w:t>
      </w:r>
      <w:r>
        <w:rPr>
          <w:rFonts w:ascii="宋体" w:eastAsia="宋体" w:hAnsi="宋体"/>
          <w:sz w:val="28"/>
        </w:rPr>
        <w:t>。</w:t>
      </w:r>
    </w:p>
    <w:p w14:paraId="29CE2601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 w:rsidRPr="000B2E22">
        <w:rPr>
          <w:rFonts w:ascii="宋体" w:eastAsia="宋体" w:hAnsi="宋体" w:hint="eastAsia"/>
          <w:sz w:val="28"/>
        </w:rPr>
        <w:t>二 项目说明</w:t>
      </w:r>
    </w:p>
    <w:p w14:paraId="695C3CAE" w14:textId="1E5D260B" w:rsidR="00816057" w:rsidRPr="00816057" w:rsidRDefault="0014063A" w:rsidP="00816057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1. </w:t>
      </w:r>
      <w:r w:rsidR="00816057" w:rsidRPr="00816057">
        <w:rPr>
          <w:rFonts w:ascii="宋体" w:eastAsia="宋体" w:hAnsi="宋体"/>
          <w:sz w:val="28"/>
        </w:rPr>
        <w:t>安装&amp;启动</w:t>
      </w:r>
    </w:p>
    <w:p w14:paraId="7D73EAAC" w14:textId="77777777" w:rsidR="0066357D" w:rsidRPr="0066357D" w:rsidRDefault="0066357D" w:rsidP="0066357D">
      <w:pPr>
        <w:autoSpaceDE w:val="0"/>
        <w:autoSpaceDN w:val="0"/>
        <w:adjustRightInd w:val="0"/>
        <w:jc w:val="left"/>
        <w:rPr>
          <w:rFonts w:ascii="宋体" w:eastAsia="宋体" w:hAnsi="宋体"/>
          <w:sz w:val="28"/>
        </w:rPr>
      </w:pPr>
      <w:r w:rsidRPr="0066357D">
        <w:rPr>
          <w:rFonts w:ascii="宋体" w:eastAsia="宋体" w:hAnsi="宋体"/>
          <w:sz w:val="28"/>
        </w:rPr>
        <w:t>我已经把WSO2 Identity Server(IS)中的关键文件放到了项目中的‘OAuth2相关部分’文件夹中。替换本机的IS文件操作如下</w:t>
      </w:r>
    </w:p>
    <w:p w14:paraId="62FEB1E8" w14:textId="2F3FDA77" w:rsidR="0066357D" w:rsidRPr="0066357D" w:rsidRDefault="0066357D" w:rsidP="0066357D">
      <w:pPr>
        <w:autoSpaceDE w:val="0"/>
        <w:autoSpaceDN w:val="0"/>
        <w:adjustRightInd w:val="0"/>
        <w:jc w:val="left"/>
        <w:rPr>
          <w:rFonts w:ascii="宋体" w:eastAsia="宋体" w:hAnsi="宋体"/>
          <w:sz w:val="28"/>
        </w:rPr>
      </w:pPr>
      <w:r w:rsidRPr="0066357D">
        <w:rPr>
          <w:rFonts w:ascii="宋体" w:eastAsia="宋体" w:hAnsi="宋体"/>
          <w:sz w:val="28"/>
        </w:rPr>
        <w:t>1. 下载</w:t>
      </w:r>
      <w:r w:rsidR="004D46B0">
        <w:rPr>
          <w:rFonts w:ascii="宋体" w:eastAsia="宋体" w:hAnsi="宋体"/>
          <w:sz w:val="28"/>
        </w:rPr>
        <w:t>WSO2 Identity Server5.1</w:t>
      </w:r>
      <w:bookmarkStart w:id="0" w:name="_GoBack"/>
      <w:bookmarkEnd w:id="0"/>
    </w:p>
    <w:p w14:paraId="5FFC00FF" w14:textId="77777777" w:rsidR="0066357D" w:rsidRPr="0066357D" w:rsidRDefault="0066357D" w:rsidP="0066357D">
      <w:pPr>
        <w:autoSpaceDE w:val="0"/>
        <w:autoSpaceDN w:val="0"/>
        <w:adjustRightInd w:val="0"/>
        <w:jc w:val="left"/>
        <w:rPr>
          <w:rFonts w:ascii="宋体" w:eastAsia="宋体" w:hAnsi="宋体"/>
          <w:sz w:val="28"/>
        </w:rPr>
      </w:pPr>
      <w:r w:rsidRPr="0066357D">
        <w:rPr>
          <w:rFonts w:ascii="宋体" w:eastAsia="宋体" w:hAnsi="宋体"/>
          <w:sz w:val="28"/>
        </w:rPr>
        <w:t>2. 将本项目的OAuth2相关部分/wso2is-5.1.0/repository/components/default文件夹替换掉下载好的IS中的对应文件夹</w:t>
      </w:r>
    </w:p>
    <w:p w14:paraId="61BF302B" w14:textId="77777777" w:rsidR="0066357D" w:rsidRPr="0066357D" w:rsidRDefault="0066357D" w:rsidP="0066357D">
      <w:pPr>
        <w:autoSpaceDE w:val="0"/>
        <w:autoSpaceDN w:val="0"/>
        <w:adjustRightInd w:val="0"/>
        <w:jc w:val="left"/>
        <w:rPr>
          <w:rFonts w:ascii="宋体" w:eastAsia="宋体" w:hAnsi="宋体"/>
          <w:sz w:val="28"/>
        </w:rPr>
      </w:pPr>
      <w:r w:rsidRPr="0066357D">
        <w:rPr>
          <w:rFonts w:ascii="宋体" w:eastAsia="宋体" w:hAnsi="宋体"/>
          <w:sz w:val="28"/>
        </w:rPr>
        <w:t>3. 将本项目的OAuth2相关部分/wso2is-5.1.0/repository 下的除</w:t>
      </w:r>
      <w:r w:rsidRPr="0066357D">
        <w:rPr>
          <w:rFonts w:ascii="宋体" w:eastAsia="宋体" w:hAnsi="宋体"/>
          <w:sz w:val="28"/>
        </w:rPr>
        <w:lastRenderedPageBreak/>
        <w:t>了default的其他文件夹替换掉下载好的IS中的对应文件夹</w:t>
      </w:r>
    </w:p>
    <w:p w14:paraId="7EA7D349" w14:textId="77777777" w:rsidR="0066357D" w:rsidRPr="0066357D" w:rsidRDefault="0066357D" w:rsidP="0066357D">
      <w:pPr>
        <w:autoSpaceDE w:val="0"/>
        <w:autoSpaceDN w:val="0"/>
        <w:adjustRightInd w:val="0"/>
        <w:jc w:val="left"/>
        <w:rPr>
          <w:rFonts w:ascii="宋体" w:eastAsia="宋体" w:hAnsi="宋体"/>
          <w:sz w:val="28"/>
        </w:rPr>
      </w:pPr>
      <w:r w:rsidRPr="0066357D">
        <w:rPr>
          <w:rFonts w:ascii="宋体" w:eastAsia="宋体" w:hAnsi="宋体"/>
          <w:sz w:val="28"/>
        </w:rPr>
        <w:t>4. 将本项目的OAuth2相关部分/wso2is-5.1.0 下的除了repository的其他文件夹替换掉下载好的IS中的对应文件夹</w:t>
      </w:r>
    </w:p>
    <w:p w14:paraId="0761866B" w14:textId="77777777" w:rsidR="0066357D" w:rsidRPr="0066357D" w:rsidRDefault="0066357D" w:rsidP="0066357D">
      <w:pPr>
        <w:autoSpaceDE w:val="0"/>
        <w:autoSpaceDN w:val="0"/>
        <w:adjustRightInd w:val="0"/>
        <w:jc w:val="left"/>
        <w:rPr>
          <w:rFonts w:ascii="宋体" w:eastAsia="宋体" w:hAnsi="宋体"/>
          <w:sz w:val="28"/>
        </w:rPr>
      </w:pPr>
      <w:r w:rsidRPr="0066357D">
        <w:rPr>
          <w:rFonts w:ascii="宋体" w:eastAsia="宋体" w:hAnsi="宋体"/>
          <w:sz w:val="28"/>
        </w:rPr>
        <w:t>进入wso2is-5.1.0/bin目录后可直接运行脚本启动IS。</w:t>
      </w:r>
    </w:p>
    <w:p w14:paraId="7CF5B562" w14:textId="77777777" w:rsidR="0066357D" w:rsidRPr="0066357D" w:rsidRDefault="0066357D" w:rsidP="0066357D">
      <w:pPr>
        <w:jc w:val="left"/>
        <w:rPr>
          <w:rFonts w:ascii="宋体" w:eastAsia="宋体" w:hAnsi="宋体"/>
          <w:sz w:val="28"/>
        </w:rPr>
      </w:pPr>
      <w:r w:rsidRPr="0066357D">
        <w:rPr>
          <w:rFonts w:ascii="宋体" w:eastAsia="宋体" w:hAnsi="宋体"/>
          <w:sz w:val="28"/>
        </w:rPr>
        <w:t>由于在esb的InSequence中Oauth配置项的端口是写死的，为9444，所以要保证IS运行所用的端口也为9444，否则要改EcommerceAPI.xml文件，将oauthService中remoteServiceUrl里的端口号改成自己的。</w:t>
      </w:r>
    </w:p>
    <w:p w14:paraId="3E59B921" w14:textId="793C5B5F" w:rsidR="00816057" w:rsidRPr="00816057" w:rsidRDefault="0014063A" w:rsidP="0066357D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2. </w:t>
      </w:r>
      <w:r w:rsidR="00816057" w:rsidRPr="00816057">
        <w:rPr>
          <w:rFonts w:ascii="宋体" w:eastAsia="宋体" w:hAnsi="宋体"/>
          <w:sz w:val="28"/>
        </w:rPr>
        <w:t>使用</w:t>
      </w:r>
    </w:p>
    <w:p w14:paraId="131FF25F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系统中已加入Oauth认证，所以在访问api的时候必须在header中带上Authorization=Bearer 92eec608d553120455be6139c97bfe64的形式。key为Authorization，value为bearer+空格+access_token</w:t>
      </w:r>
    </w:p>
    <w:p w14:paraId="4BA1CFA6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如果没用携带access_token或者携带了错误的access_token则不会返回正确信息</w:t>
      </w:r>
    </w:p>
    <w:p w14:paraId="19A7E26E" w14:textId="2AE2845E" w:rsidR="00816057" w:rsidRPr="00816057" w:rsidRDefault="00F16089" w:rsidP="00816057">
      <w:pPr>
        <w:jc w:val="left"/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3. </w:t>
      </w:r>
      <w:r w:rsidR="00816057" w:rsidRPr="00816057">
        <w:rPr>
          <w:rFonts w:ascii="宋体" w:eastAsia="宋体" w:hAnsi="宋体"/>
          <w:sz w:val="28"/>
        </w:rPr>
        <w:t>如何获取access_token</w:t>
      </w:r>
    </w:p>
    <w:p w14:paraId="58A6689B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启动IS</w:t>
      </w:r>
    </w:p>
    <w:p w14:paraId="0307E990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 xml:space="preserve">向IS发起请求以获取access_token(可以用Curl命令，也可以用Postman等工具): curl -v -k -X POST --user CL7hb_C7hAmNryv7dzVm9VDT6xMa:Ikb8fAFPKPSaapdznNhBGTExJnMa -H "Content-Type: application/x-www-form-urlencoded;charset=UTF-8" -d </w:t>
      </w:r>
      <w:r w:rsidRPr="00816057">
        <w:rPr>
          <w:rFonts w:ascii="宋体" w:eastAsia="宋体" w:hAnsi="宋体"/>
          <w:sz w:val="28"/>
        </w:rPr>
        <w:lastRenderedPageBreak/>
        <w:t>'grant_type=password&amp;username=admin&amp;password=admin' https://localhost:9444/oauth2/token</w:t>
      </w:r>
    </w:p>
    <w:p w14:paraId="6197F853" w14:textId="77777777" w:rsidR="00816057" w:rsidRPr="00816057" w:rsidRDefault="00816057" w:rsidP="00816057">
      <w:pPr>
        <w:jc w:val="left"/>
        <w:rPr>
          <w:rFonts w:ascii="宋体" w:eastAsia="宋体" w:hAnsi="宋体"/>
          <w:sz w:val="28"/>
        </w:rPr>
      </w:pPr>
      <w:r w:rsidRPr="00816057">
        <w:rPr>
          <w:rFonts w:ascii="宋体" w:eastAsia="宋体" w:hAnsi="宋体"/>
          <w:sz w:val="28"/>
        </w:rPr>
        <w:t>记录返回的access_token值</w:t>
      </w:r>
    </w:p>
    <w:p w14:paraId="3A4CE6E2" w14:textId="77777777" w:rsidR="008A7D4C" w:rsidRPr="000B2E22" w:rsidRDefault="008A7D4C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三</w:t>
      </w:r>
      <w:r w:rsidRPr="000B2E22">
        <w:rPr>
          <w:rFonts w:ascii="宋体" w:eastAsia="宋体" w:hAnsi="宋体" w:hint="eastAsia"/>
          <w:sz w:val="28"/>
        </w:rPr>
        <w:t xml:space="preserve"> 代码分析</w:t>
      </w:r>
    </w:p>
    <w:p w14:paraId="731DA2BE" w14:textId="02EAF79C" w:rsidR="008A7D4C" w:rsidRDefault="00013E38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 xml:space="preserve">1. </w:t>
      </w:r>
      <w:r>
        <w:rPr>
          <w:rFonts w:ascii="宋体" w:eastAsia="宋体" w:hAnsi="宋体" w:hint="eastAsia"/>
          <w:sz w:val="28"/>
        </w:rPr>
        <w:t>配置</w:t>
      </w:r>
      <w:r>
        <w:rPr>
          <w:rFonts w:ascii="宋体" w:eastAsia="宋体" w:hAnsi="宋体"/>
          <w:sz w:val="28"/>
        </w:rPr>
        <w:t>wso2 identity server</w:t>
      </w:r>
    </w:p>
    <w:p w14:paraId="14C2740E" w14:textId="28B7D8CB" w:rsidR="00013E38" w:rsidRDefault="00C823D4" w:rsidP="008A7D4C">
      <w:pPr>
        <w:rPr>
          <w:rFonts w:ascii="宋体" w:eastAsia="宋体" w:hAnsi="宋体"/>
          <w:sz w:val="28"/>
        </w:rPr>
      </w:pPr>
      <w:r w:rsidRPr="00C823D4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3004BABD" wp14:editId="4E5A7823">
            <wp:extent cx="5274310" cy="330771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B26C" w14:textId="77777777" w:rsidR="00C823D4" w:rsidRDefault="00C823D4" w:rsidP="008A7D4C">
      <w:pPr>
        <w:rPr>
          <w:rFonts w:ascii="宋体" w:eastAsia="宋体" w:hAnsi="宋体"/>
          <w:sz w:val="28"/>
        </w:rPr>
      </w:pPr>
    </w:p>
    <w:p w14:paraId="782CE606" w14:textId="42FAD350" w:rsidR="00C823D4" w:rsidRDefault="00C823D4" w:rsidP="008A7D4C">
      <w:pPr>
        <w:rPr>
          <w:rFonts w:ascii="宋体" w:eastAsia="宋体" w:hAnsi="宋体"/>
          <w:sz w:val="28"/>
        </w:rPr>
      </w:pPr>
      <w:r w:rsidRPr="00C823D4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2B896986" wp14:editId="4AB734EC">
            <wp:extent cx="5274310" cy="330771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1F0D" w14:textId="77777777" w:rsidR="00E92D5B" w:rsidRDefault="00E92D5B" w:rsidP="008A7D4C">
      <w:pPr>
        <w:rPr>
          <w:rFonts w:ascii="宋体" w:eastAsia="宋体" w:hAnsi="宋体"/>
          <w:sz w:val="28"/>
        </w:rPr>
      </w:pPr>
    </w:p>
    <w:p w14:paraId="796FF21D" w14:textId="17B7B74B" w:rsidR="00E92D5B" w:rsidRDefault="00E92D5B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2. 配置esb api config</w:t>
      </w:r>
    </w:p>
    <w:p w14:paraId="7DFF67F9" w14:textId="6DE76B4D" w:rsidR="00E92D5B" w:rsidRDefault="00E92D5B" w:rsidP="008A7D4C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对每一个</w:t>
      </w:r>
      <w:r w:rsidRPr="00E92D5B">
        <w:rPr>
          <w:rFonts w:ascii="宋体" w:eastAsia="宋体" w:hAnsi="宋体"/>
          <w:sz w:val="28"/>
        </w:rPr>
        <w:t>resource</w:t>
      </w:r>
      <w:r>
        <w:rPr>
          <w:rFonts w:ascii="宋体" w:eastAsia="宋体" w:hAnsi="宋体"/>
          <w:sz w:val="28"/>
        </w:rPr>
        <w:t>的</w:t>
      </w:r>
      <w:r w:rsidRPr="00E92D5B">
        <w:rPr>
          <w:rFonts w:ascii="宋体" w:eastAsia="宋体" w:hAnsi="宋体"/>
          <w:sz w:val="28"/>
        </w:rPr>
        <w:t>inSeque</w:t>
      </w:r>
      <w:r>
        <w:rPr>
          <w:rFonts w:ascii="宋体" w:eastAsia="宋体" w:hAnsi="宋体"/>
          <w:sz w:val="28"/>
        </w:rPr>
        <w:t>nc</w:t>
      </w:r>
      <w:r>
        <w:rPr>
          <w:rFonts w:ascii="宋体" w:eastAsia="宋体" w:hAnsi="宋体" w:hint="eastAsia"/>
          <w:sz w:val="28"/>
        </w:rPr>
        <w:t>e</w:t>
      </w:r>
      <w:r>
        <w:rPr>
          <w:rFonts w:ascii="宋体" w:eastAsia="宋体" w:hAnsi="宋体"/>
          <w:sz w:val="28"/>
        </w:rPr>
        <w:t>添加</w:t>
      </w:r>
      <w:r w:rsidRPr="00E92D5B">
        <w:rPr>
          <w:rFonts w:ascii="宋体" w:eastAsia="宋体" w:hAnsi="宋体"/>
          <w:sz w:val="28"/>
        </w:rPr>
        <w:t>oauthService</w:t>
      </w:r>
    </w:p>
    <w:p w14:paraId="37F1A46D" w14:textId="6DC8AC68" w:rsidR="00E92D5B" w:rsidRDefault="00E92D5B" w:rsidP="008A7D4C">
      <w:pPr>
        <w:rPr>
          <w:rFonts w:ascii="宋体" w:eastAsia="宋体" w:hAnsi="宋体"/>
          <w:sz w:val="28"/>
        </w:rPr>
      </w:pPr>
      <w:r w:rsidRPr="00E92D5B">
        <w:rPr>
          <w:rFonts w:ascii="宋体" w:eastAsia="宋体" w:hAnsi="宋体"/>
          <w:sz w:val="28"/>
        </w:rPr>
        <w:t xml:space="preserve">         &lt;oauthService remoteServiceUrl="https://localhost:9444/services" username="admin" p</w:t>
      </w:r>
      <w:r>
        <w:rPr>
          <w:rFonts w:ascii="宋体" w:eastAsia="宋体" w:hAnsi="宋体"/>
          <w:sz w:val="28"/>
        </w:rPr>
        <w:t>assword="admin"&gt;&lt;/oauthService&gt;</w:t>
      </w:r>
    </w:p>
    <w:p w14:paraId="620C6906" w14:textId="715AF779" w:rsidR="00E92D5B" w:rsidRDefault="00E92D5B" w:rsidP="008A7D4C">
      <w:pPr>
        <w:rPr>
          <w:rFonts w:ascii="宋体" w:eastAsia="宋体" w:hAnsi="宋体"/>
          <w:sz w:val="28"/>
        </w:rPr>
      </w:pPr>
      <w:r w:rsidRPr="00E92D5B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49D4DFC8" wp14:editId="0C4E6E7F">
            <wp:extent cx="5274310" cy="285559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907" w14:textId="77777777" w:rsidR="00B7107D" w:rsidRDefault="00B7107D" w:rsidP="00B7107D"/>
    <w:p w14:paraId="29E60FBC" w14:textId="6F20A9B9" w:rsidR="00B243CE" w:rsidRPr="000B2E22" w:rsidRDefault="00B243CE" w:rsidP="00B243CE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四</w:t>
      </w:r>
      <w:r w:rsidRPr="000B2E22">
        <w:rPr>
          <w:rFonts w:ascii="宋体" w:eastAsia="宋体" w:hAnsi="宋体" w:hint="eastAsia"/>
          <w:sz w:val="28"/>
        </w:rPr>
        <w:t xml:space="preserve"> </w:t>
      </w:r>
      <w:r>
        <w:rPr>
          <w:rFonts w:ascii="宋体" w:eastAsia="宋体" w:hAnsi="宋体" w:hint="eastAsia"/>
          <w:sz w:val="28"/>
        </w:rPr>
        <w:t>验证</w:t>
      </w:r>
    </w:p>
    <w:p w14:paraId="02797ABB" w14:textId="0E0A1DD5" w:rsidR="00B243CE" w:rsidRDefault="00B243CE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/>
          <w:sz w:val="28"/>
        </w:rPr>
        <w:t>1. 启动wso2 esb server</w:t>
      </w:r>
    </w:p>
    <w:p w14:paraId="35272C34" w14:textId="250F3960" w:rsidR="008E68CB" w:rsidRDefault="008E68CB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2. 启动</w:t>
      </w:r>
      <w:r>
        <w:rPr>
          <w:rFonts w:ascii="宋体" w:eastAsia="宋体" w:hAnsi="宋体"/>
          <w:sz w:val="28"/>
        </w:rPr>
        <w:t>wso2 identity server</w:t>
      </w:r>
    </w:p>
    <w:p w14:paraId="53DF46A3" w14:textId="66A77F87" w:rsidR="008E68CB" w:rsidRDefault="008E68CB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3. 获取</w:t>
      </w:r>
      <w:r>
        <w:rPr>
          <w:rFonts w:ascii="宋体" w:eastAsia="宋体" w:hAnsi="宋体"/>
          <w:sz w:val="28"/>
        </w:rPr>
        <w:t>access_token</w:t>
      </w:r>
    </w:p>
    <w:p w14:paraId="1620E0F0" w14:textId="276D2DE0" w:rsidR="008E68CB" w:rsidRDefault="008E68CB" w:rsidP="00B7107D">
      <w:pPr>
        <w:rPr>
          <w:rFonts w:ascii="宋体" w:eastAsia="宋体" w:hAnsi="宋体"/>
          <w:sz w:val="28"/>
        </w:rPr>
      </w:pPr>
      <w:r w:rsidRPr="008E68CB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2285C364" wp14:editId="22F26B28">
            <wp:extent cx="5274310" cy="1897380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ABE8" w14:textId="5BC11153" w:rsidR="008E68CB" w:rsidRDefault="008E68CB" w:rsidP="00B7107D">
      <w:pPr>
        <w:rPr>
          <w:rFonts w:ascii="宋体" w:eastAsia="宋体" w:hAnsi="宋体"/>
          <w:sz w:val="28"/>
        </w:rPr>
      </w:pPr>
      <w:r w:rsidRPr="008E68CB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18C27BDD" wp14:editId="729414CA">
            <wp:extent cx="5274310" cy="1620520"/>
            <wp:effectExtent l="0" t="0" r="889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FA1D" w14:textId="0B48BB26" w:rsidR="00DB63B4" w:rsidRDefault="00DB63B4" w:rsidP="00B7107D">
      <w:pPr>
        <w:rPr>
          <w:rFonts w:ascii="宋体" w:eastAsia="宋体" w:hAnsi="宋体"/>
          <w:sz w:val="28"/>
        </w:rPr>
      </w:pPr>
      <w:r w:rsidRPr="00DB63B4">
        <w:rPr>
          <w:rFonts w:ascii="宋体" w:eastAsia="宋体" w:hAnsi="宋体"/>
          <w:noProof/>
          <w:sz w:val="28"/>
          <w:lang w:eastAsia="en-US"/>
        </w:rPr>
        <w:drawing>
          <wp:inline distT="0" distB="0" distL="0" distR="0" wp14:anchorId="00405482" wp14:editId="39CC82C2">
            <wp:extent cx="5274310" cy="14478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15E3" w14:textId="19EA0197" w:rsidR="008E68CB" w:rsidRDefault="008E68CB" w:rsidP="00B7107D">
      <w:pPr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4. 调用接口</w:t>
      </w:r>
      <w:r w:rsidR="00DB63B4">
        <w:rPr>
          <w:rFonts w:ascii="宋体" w:eastAsia="宋体" w:hAnsi="宋体"/>
          <w:sz w:val="28"/>
        </w:rPr>
        <w:t xml:space="preserve"> </w:t>
      </w:r>
      <w:r w:rsidR="00DB63B4">
        <w:rPr>
          <w:rFonts w:ascii="宋体" w:eastAsia="宋体" w:hAnsi="宋体" w:hint="eastAsia"/>
          <w:sz w:val="28"/>
        </w:rPr>
        <w:t>获取数据</w:t>
      </w:r>
    </w:p>
    <w:p w14:paraId="75C10F89" w14:textId="373BCC30" w:rsidR="00DB63B4" w:rsidRDefault="00DB63B4" w:rsidP="00B7107D">
      <w:pPr>
        <w:rPr>
          <w:rFonts w:ascii="宋体" w:eastAsia="宋体" w:hAnsi="宋体"/>
          <w:sz w:val="28"/>
        </w:rPr>
      </w:pPr>
      <w:r w:rsidRPr="00DB63B4">
        <w:rPr>
          <w:rFonts w:ascii="宋体" w:eastAsia="宋体" w:hAnsi="宋体"/>
          <w:noProof/>
          <w:sz w:val="28"/>
          <w:lang w:eastAsia="en-US"/>
        </w:rPr>
        <w:lastRenderedPageBreak/>
        <w:drawing>
          <wp:inline distT="0" distB="0" distL="0" distR="0" wp14:anchorId="0C1530B9" wp14:editId="77F0F127">
            <wp:extent cx="5274310" cy="3307715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2A76" w14:textId="77777777" w:rsidR="001641C9" w:rsidRDefault="001641C9" w:rsidP="00B7107D">
      <w:pPr>
        <w:rPr>
          <w:rFonts w:ascii="宋体" w:eastAsia="宋体" w:hAnsi="宋体"/>
          <w:sz w:val="28"/>
        </w:rPr>
      </w:pPr>
    </w:p>
    <w:p w14:paraId="3A234F27" w14:textId="4914545E" w:rsidR="001641C9" w:rsidRDefault="001641C9" w:rsidP="001641C9">
      <w:pPr>
        <w:pStyle w:val="Heading1"/>
        <w:rPr>
          <w:sz w:val="28"/>
        </w:rPr>
      </w:pPr>
      <w:r w:rsidRPr="0019276E">
        <w:rPr>
          <w:rFonts w:hint="eastAsia"/>
        </w:rPr>
        <w:t>soap信息和restful信息的转换</w:t>
      </w:r>
    </w:p>
    <w:p w14:paraId="63E54BAC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一 代码解析</w:t>
      </w:r>
    </w:p>
    <w:p w14:paraId="6E94FEA4" w14:textId="77777777" w:rsidR="001641C9" w:rsidRPr="00977DE6" w:rsidRDefault="001641C9" w:rsidP="001641C9">
      <w:pPr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该部分实现的功能是：将用户发送的soap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message，通过proxy中的insequence的filter解析，将信息传输给我们部署在tomcat上的restful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webservice，实现了soap信息和restful信息的转换，完整的实现了附加功能点。</w:t>
      </w:r>
    </w:p>
    <w:p w14:paraId="64F9CEC4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6EEF3A4C" wp14:editId="6A9C67A6">
            <wp:extent cx="5274310" cy="1478280"/>
            <wp:effectExtent l="0" t="0" r="2540" b="762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1256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</w:p>
    <w:p w14:paraId="259264FB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写了两个实例proxy，其他service的soap与restful转换基本相同。</w:t>
      </w:r>
    </w:p>
    <w:p w14:paraId="7C38AEB2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lastRenderedPageBreak/>
        <w:t>以下是根据用户soap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message中提供的用户id，返回用户所有订单的服务代码</w:t>
      </w:r>
    </w:p>
    <w:p w14:paraId="2592E7BD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0D4136D5" wp14:editId="19E12F98">
            <wp:extent cx="5274310" cy="3978275"/>
            <wp:effectExtent l="0" t="0" r="2540" b="31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07EB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以下是根据用户soap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message中的状态，返回对应状态所有订单的服务。</w:t>
      </w:r>
    </w:p>
    <w:p w14:paraId="61297612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lastRenderedPageBreak/>
        <w:drawing>
          <wp:inline distT="0" distB="0" distL="0" distR="0" wp14:anchorId="6EEBA61E" wp14:editId="6150CD2D">
            <wp:extent cx="5274310" cy="3958590"/>
            <wp:effectExtent l="0" t="0" r="2540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771F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其中，我们在insequence中的filter里设置我们要获取的信息域，</w:t>
      </w:r>
    </w:p>
    <w:p w14:paraId="301D86ED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73DC0FFC" wp14:editId="5C5E322D">
            <wp:extent cx="2704762" cy="333333"/>
            <wp:effectExtent l="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762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0172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表示我们要获取soap信息中get</w:t>
      </w:r>
      <w:r w:rsidRPr="00977DE6">
        <w:rPr>
          <w:rFonts w:ascii="宋体" w:eastAsia="宋体" w:hAnsi="宋体"/>
          <w:sz w:val="28"/>
        </w:rPr>
        <w:t>Order</w:t>
      </w:r>
      <w:r w:rsidRPr="00977DE6">
        <w:rPr>
          <w:rFonts w:ascii="宋体" w:eastAsia="宋体" w:hAnsi="宋体" w:hint="eastAsia"/>
          <w:sz w:val="28"/>
        </w:rPr>
        <w:t>标签下面的内容。</w:t>
      </w:r>
    </w:p>
    <w:p w14:paraId="351A59F7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我们之后的soap信息格式如下：</w:t>
      </w:r>
    </w:p>
    <w:p w14:paraId="4EFA33C5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>&lt;soapenv:Envelope xmlns:soapenv="http://schemas.xmlsoap.org/soap/envelope/"&gt;</w:t>
      </w:r>
    </w:p>
    <w:p w14:paraId="6FA0DAA4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&lt;soapenv:Header/&gt; </w:t>
      </w:r>
    </w:p>
    <w:p w14:paraId="08F0A9C3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&lt;soapenv:Body&gt;</w:t>
      </w:r>
    </w:p>
    <w:p w14:paraId="13AD4BC6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&lt;getOrder&gt;</w:t>
      </w:r>
    </w:p>
    <w:p w14:paraId="7A40ABAA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   &lt;id&gt;1&lt;/id&gt;</w:t>
      </w:r>
    </w:p>
    <w:p w14:paraId="1E069691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&lt;/getOrder&gt;</w:t>
      </w:r>
    </w:p>
    <w:p w14:paraId="7DCAEB40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lastRenderedPageBreak/>
        <w:t xml:space="preserve">   &lt;/soapenv:Body&gt;</w:t>
      </w:r>
    </w:p>
    <w:p w14:paraId="6CAFE764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>&lt;/soapenv:Envelope&gt;</w:t>
      </w:r>
    </w:p>
    <w:p w14:paraId="334CCBF5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</w:p>
    <w:p w14:paraId="24394DBF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24B7DD76" wp14:editId="3CB7CE09">
            <wp:extent cx="5274310" cy="749300"/>
            <wp:effectExtent l="0" t="0" r="2540" b="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66C3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在之后的property提取中，我们没有选择使用arg标签对soap信息中的属性挨个提取，而是采取官方提供的</w:t>
      </w:r>
      <w:r w:rsidRPr="00977DE6">
        <w:rPr>
          <w:rFonts w:ascii="宋体" w:eastAsia="宋体" w:hAnsi="宋体"/>
          <w:sz w:val="28"/>
        </w:rPr>
        <w:t>REST_URL_POSTFIX</w:t>
      </w:r>
      <w:r w:rsidRPr="00977DE6">
        <w:rPr>
          <w:rFonts w:ascii="宋体" w:eastAsia="宋体" w:hAnsi="宋体" w:hint="eastAsia"/>
          <w:sz w:val="28"/>
        </w:rPr>
        <w:t>方法，通过expression的解析，将id值提取，实现了soap格式的解析。之后设置url访问方式为GET</w:t>
      </w:r>
    </w:p>
    <w:p w14:paraId="513B2087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726804C3" wp14:editId="1B8B9059">
            <wp:extent cx="5274310" cy="2020570"/>
            <wp:effectExtent l="0" t="0" r="2540" b="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C524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设置要访问的restful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webservice的url地址：</w:t>
      </w:r>
    </w:p>
    <w:p w14:paraId="2FA6D7B6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542D6233" wp14:editId="6C1D1D62">
            <wp:extent cx="5274310" cy="761365"/>
            <wp:effectExtent l="0" t="0" r="2540" b="63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2E98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</w:p>
    <w:p w14:paraId="6B3E5003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二 操作流程</w:t>
      </w:r>
    </w:p>
    <w:p w14:paraId="50907847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1 登录WSO</w:t>
      </w:r>
      <w:r w:rsidRPr="00977DE6">
        <w:rPr>
          <w:rFonts w:ascii="宋体" w:eastAsia="宋体" w:hAnsi="宋体"/>
          <w:sz w:val="28"/>
        </w:rPr>
        <w:t>2</w:t>
      </w:r>
      <w:r w:rsidRPr="00977DE6">
        <w:rPr>
          <w:rFonts w:ascii="宋体" w:eastAsia="宋体" w:hAnsi="宋体" w:hint="eastAsia"/>
          <w:sz w:val="28"/>
        </w:rPr>
        <w:t>，选择我们的proxy</w:t>
      </w:r>
      <w:r w:rsidRPr="00977DE6">
        <w:rPr>
          <w:rFonts w:ascii="宋体" w:eastAsia="宋体" w:hAnsi="宋体"/>
          <w:sz w:val="28"/>
        </w:rPr>
        <w:t xml:space="preserve"> </w:t>
      </w:r>
      <w:r w:rsidRPr="00977DE6">
        <w:rPr>
          <w:rFonts w:ascii="宋体" w:eastAsia="宋体" w:hAnsi="宋体" w:hint="eastAsia"/>
          <w:sz w:val="28"/>
        </w:rPr>
        <w:t>service</w:t>
      </w:r>
    </w:p>
    <w:p w14:paraId="516318EE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lastRenderedPageBreak/>
        <w:drawing>
          <wp:inline distT="0" distB="0" distL="0" distR="0" wp14:anchorId="33FD3728" wp14:editId="1439CB6E">
            <wp:extent cx="5274310" cy="2841625"/>
            <wp:effectExtent l="0" t="0" r="2540" b="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33D5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2 点击其WSDL查看，将wsdl地址复制</w:t>
      </w:r>
    </w:p>
    <w:p w14:paraId="25915643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drawing>
          <wp:inline distT="0" distB="0" distL="0" distR="0" wp14:anchorId="083E02E5" wp14:editId="4E01CD0E">
            <wp:extent cx="5274310" cy="2701925"/>
            <wp:effectExtent l="0" t="0" r="2540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0AF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3 打开soapUI，新建一个soap项目，将wsdl地址填入</w:t>
      </w:r>
    </w:p>
    <w:p w14:paraId="48D22A31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lastRenderedPageBreak/>
        <w:drawing>
          <wp:inline distT="0" distB="0" distL="0" distR="0" wp14:anchorId="36245EF7" wp14:editId="2C5BEB25">
            <wp:extent cx="5274310" cy="2810510"/>
            <wp:effectExtent l="0" t="0" r="2540" b="889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3DD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4 新建一个soap请求，将之前的soap信息按照格式填入</w:t>
      </w:r>
    </w:p>
    <w:p w14:paraId="1CCECBDD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>&lt;soapenv:Envelope xmlns:soapenv="http://schemas.xmlsoap.org/soap/envelope/"&gt;</w:t>
      </w:r>
    </w:p>
    <w:p w14:paraId="446FAA50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&lt;soapenv:Header/&gt; </w:t>
      </w:r>
    </w:p>
    <w:p w14:paraId="0AE58E6A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&lt;soapenv:Body&gt;</w:t>
      </w:r>
    </w:p>
    <w:p w14:paraId="239539B3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&lt;getOrder&gt;</w:t>
      </w:r>
    </w:p>
    <w:p w14:paraId="2ED33C8E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   &lt;id&gt;1&lt;/id&gt;</w:t>
      </w:r>
    </w:p>
    <w:p w14:paraId="78C6D3B9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  &lt;/getOrder&gt;</w:t>
      </w:r>
    </w:p>
    <w:p w14:paraId="7EB54CA0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   &lt;/soapenv:Body&gt;</w:t>
      </w:r>
    </w:p>
    <w:p w14:paraId="0C499009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>&lt;/soapenv:Envelope&gt;</w:t>
      </w:r>
    </w:p>
    <w:p w14:paraId="7D27711F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 w:hint="eastAsia"/>
          <w:sz w:val="28"/>
        </w:rPr>
        <w:t>构造一个soap信息，发送到esb</w:t>
      </w:r>
    </w:p>
    <w:p w14:paraId="6D2BB9E1" w14:textId="77777777" w:rsidR="001641C9" w:rsidRPr="00977DE6" w:rsidRDefault="001641C9" w:rsidP="00977DE6">
      <w:pPr>
        <w:jc w:val="left"/>
        <w:rPr>
          <w:rFonts w:ascii="宋体" w:eastAsia="宋体" w:hAnsi="宋体"/>
          <w:sz w:val="28"/>
        </w:rPr>
      </w:pPr>
      <w:r w:rsidRPr="00977DE6">
        <w:rPr>
          <w:rFonts w:ascii="宋体" w:eastAsia="宋体" w:hAnsi="宋体"/>
          <w:sz w:val="28"/>
        </w:rPr>
        <w:t xml:space="preserve">5 </w:t>
      </w:r>
      <w:r w:rsidRPr="00977DE6">
        <w:rPr>
          <w:rFonts w:ascii="宋体" w:eastAsia="宋体" w:hAnsi="宋体" w:hint="eastAsia"/>
          <w:sz w:val="28"/>
        </w:rPr>
        <w:t>发送，得到返回结果:</w:t>
      </w:r>
    </w:p>
    <w:p w14:paraId="4186E440" w14:textId="77777777" w:rsidR="001641C9" w:rsidRPr="0019276E" w:rsidRDefault="001641C9" w:rsidP="001641C9">
      <w:pPr>
        <w:rPr>
          <w:rFonts w:ascii="宋体" w:eastAsia="宋体" w:hAnsi="宋体"/>
          <w:sz w:val="24"/>
        </w:rPr>
      </w:pPr>
      <w:r w:rsidRPr="0019276E">
        <w:rPr>
          <w:rFonts w:ascii="宋体" w:eastAsia="宋体" w:hAnsi="宋体"/>
          <w:noProof/>
          <w:sz w:val="24"/>
          <w:lang w:eastAsia="en-US"/>
        </w:rPr>
        <w:lastRenderedPageBreak/>
        <w:drawing>
          <wp:inline distT="0" distB="0" distL="0" distR="0" wp14:anchorId="5D58B3DF" wp14:editId="2EF94C27">
            <wp:extent cx="5274310" cy="2658745"/>
            <wp:effectExtent l="0" t="0" r="2540" b="825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BAF8" w14:textId="77777777" w:rsidR="001641C9" w:rsidRPr="008E68CB" w:rsidRDefault="001641C9" w:rsidP="00B7107D">
      <w:pPr>
        <w:rPr>
          <w:rFonts w:ascii="宋体" w:eastAsia="宋体" w:hAnsi="宋体"/>
          <w:sz w:val="28"/>
        </w:rPr>
      </w:pPr>
    </w:p>
    <w:sectPr w:rsidR="001641C9" w:rsidRPr="008E68C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charset w:val="88"/>
    <w:family w:val="auto"/>
    <w:pitch w:val="variable"/>
    <w:sig w:usb0="A10102FF" w:usb1="38CF7CFA" w:usb2="00010016" w:usb3="00000000" w:csb0="001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 Light">
    <w:charset w:val="88"/>
    <w:family w:val="auto"/>
    <w:pitch w:val="variable"/>
    <w:sig w:usb0="A10102FF" w:usb1="38CF7CFA" w:usb2="0001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2E"/>
    <w:rsid w:val="00013E38"/>
    <w:rsid w:val="000B2E22"/>
    <w:rsid w:val="0012617B"/>
    <w:rsid w:val="0014063A"/>
    <w:rsid w:val="001641C9"/>
    <w:rsid w:val="002929B8"/>
    <w:rsid w:val="00312F3A"/>
    <w:rsid w:val="004A122E"/>
    <w:rsid w:val="004D46B0"/>
    <w:rsid w:val="00653B2E"/>
    <w:rsid w:val="0066357D"/>
    <w:rsid w:val="0069556D"/>
    <w:rsid w:val="00816057"/>
    <w:rsid w:val="008A7D4C"/>
    <w:rsid w:val="008E68CB"/>
    <w:rsid w:val="00977DE6"/>
    <w:rsid w:val="00A52FD3"/>
    <w:rsid w:val="00AD56AD"/>
    <w:rsid w:val="00B243CE"/>
    <w:rsid w:val="00B5034C"/>
    <w:rsid w:val="00B7107D"/>
    <w:rsid w:val="00C823D4"/>
    <w:rsid w:val="00D91A1D"/>
    <w:rsid w:val="00DB63B4"/>
    <w:rsid w:val="00E60FC9"/>
    <w:rsid w:val="00E770AF"/>
    <w:rsid w:val="00E77FB7"/>
    <w:rsid w:val="00E92D5B"/>
    <w:rsid w:val="00F16089"/>
    <w:rsid w:val="00FD3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57D07"/>
  <w15:chartTrackingRefBased/>
  <w15:docId w15:val="{829A2711-D478-41F5-BD49-49FA0AF73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6057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7107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107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15</Pages>
  <Words>449</Words>
  <Characters>2565</Characters>
  <Application>Microsoft Macintosh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杨幸潮</dc:creator>
  <cp:keywords/>
  <dc:description/>
  <cp:lastModifiedBy>Microsoft Office User</cp:lastModifiedBy>
  <cp:revision>26</cp:revision>
  <dcterms:created xsi:type="dcterms:W3CDTF">2016-06-23T11:57:00Z</dcterms:created>
  <dcterms:modified xsi:type="dcterms:W3CDTF">2016-06-26T08:37:00Z</dcterms:modified>
</cp:coreProperties>
</file>