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eading=h.30j0zl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Background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rPr>
              <w:color w:val="1155cc"/>
              <w:u w:val="single"/>
            </w:rPr>
          </w:pPr>
          <w:hyperlink w:anchor="_heading=h.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Problem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rPr>
              <w:color w:val="1155cc"/>
              <w:u w:val="single"/>
            </w:rPr>
          </w:pPr>
          <w:hyperlink w:anchor="_heading=h.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Goals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rPr>
              <w:color w:val="1155cc"/>
              <w:u w:val="single"/>
            </w:rPr>
          </w:pPr>
          <w:hyperlink w:anchor="_heading=h.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Success Metrics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rPr>
              <w:color w:val="1155cc"/>
              <w:u w:val="single"/>
            </w:rPr>
          </w:pPr>
          <w:hyperlink w:anchor="_heading=h.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Key Features &amp; Scope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after="80" w:before="200" w:line="240" w:lineRule="auto"/>
            <w:rPr>
              <w:color w:val="1155cc"/>
              <w:u w:val="single"/>
            </w:rPr>
          </w:pPr>
          <w:hyperlink w:anchor="_heading=h.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Core UX Flow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370"/>
        <w:tblGridChange w:id="0">
          <w:tblGrid>
            <w:gridCol w:w="990"/>
            <w:gridCol w:w="8370"/>
          </w:tblGrid>
        </w:tblGridChange>
      </w:tblGrid>
      <w:tr>
        <w:tc>
          <w:tcPr>
            <w:tcBorders>
              <w:top w:color="6aa84f" w:space="0" w:sz="8" w:val="single"/>
              <w:left w:color="6aa84f" w:space="0" w:sz="8" w:val="single"/>
              <w:bottom w:color="6aa84f" w:space="0" w:sz="8" w:val="single"/>
              <w:right w:color="cccccc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START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 a copy of this template and include “v1” in the title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Complete the sections below as part of Step 0: Set the stage</w:t>
            </w:r>
          </w:p>
        </w:tc>
      </w:tr>
    </w:tbl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D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We are a company that sell food, receipt and we give as well the possibility to buy food from restaurant.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We want reduce cost for the delivery in first 2 meter.</w:t>
      </w:r>
    </w:p>
    <w:p w:rsidR="00000000" w:rsidDel="00000000" w:rsidP="00000000" w:rsidRDefault="00000000" w:rsidRPr="00000000" w14:paraId="00000011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We want to have more customer </w:t>
      </w:r>
    </w:p>
    <w:p w:rsidR="00000000" w:rsidDel="00000000" w:rsidP="00000000" w:rsidRDefault="00000000" w:rsidRPr="00000000" w14:paraId="00000012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We want that our customer never forgot to buy the food.</w:t>
      </w:r>
    </w:p>
    <w:p w:rsidR="00000000" w:rsidDel="00000000" w:rsidP="00000000" w:rsidRDefault="00000000" w:rsidRPr="00000000" w14:paraId="00000013">
      <w:pPr>
        <w:pStyle w:val="Heading3"/>
        <w:rPr>
          <w:color w:val="999999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The success will be based on the realibity times for every delivery.</w:t>
      </w:r>
    </w:p>
    <w:p w:rsidR="00000000" w:rsidDel="00000000" w:rsidP="00000000" w:rsidRDefault="00000000" w:rsidRPr="00000000" w14:paraId="00000015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The success will be based on the review of our app</w:t>
      </w:r>
    </w:p>
    <w:p w:rsidR="00000000" w:rsidDel="00000000" w:rsidP="00000000" w:rsidRDefault="00000000" w:rsidRPr="00000000" w14:paraId="00000016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The success will be based on how many people will use the recommend system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370"/>
        <w:tblGridChange w:id="0">
          <w:tblGrid>
            <w:gridCol w:w="990"/>
            <w:gridCol w:w="8370"/>
          </w:tblGrid>
        </w:tblGridChange>
      </w:tblGrid>
      <w:tr>
        <w:tc>
          <w:tcPr>
            <w:tcBorders>
              <w:top w:color="cc0000" w:space="0" w:sz="8" w:val="single"/>
              <w:left w:color="cc0000" w:space="0" w:sz="8" w:val="single"/>
              <w:bottom w:color="cc0000" w:space="0" w:sz="8" w:val="single"/>
              <w:right w:color="cc0000" w:space="0" w:sz="8" w:val="single"/>
            </w:tcBorders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STOP</w:t>
            </w:r>
          </w:p>
        </w:tc>
        <w:tc>
          <w:tcPr>
            <w:tcBorders>
              <w:top w:color="999999" w:space="0" w:sz="8" w:val="single"/>
              <w:left w:color="cc0000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You’ve completed all the sections required for Step 0.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Link your v1 PRD to your solution deck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You’ll finish the rest of this doc in Step 8.</w:t>
            </w:r>
          </w:p>
        </w:tc>
      </w:tr>
    </w:tbl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370"/>
        <w:tblGridChange w:id="0">
          <w:tblGrid>
            <w:gridCol w:w="990"/>
            <w:gridCol w:w="8370"/>
          </w:tblGrid>
        </w:tblGridChange>
      </w:tblGrid>
      <w:tr>
        <w:tc>
          <w:tcPr>
            <w:tcBorders>
              <w:top w:color="6aa84f" w:space="0" w:sz="8" w:val="single"/>
              <w:left w:color="6aa84f" w:space="0" w:sz="8" w:val="single"/>
              <w:bottom w:color="6aa84f" w:space="0" w:sz="8" w:val="single"/>
              <w:right w:color="cccccc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START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When you are ready for Step 8: Handoff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 a copy of your existing v1 PRD and add “v2” to the title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Only make changes to your v2 PRD going forward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Complete the sections below and edit the sections above, if needed.</w:t>
            </w:r>
          </w:p>
        </w:tc>
      </w:tr>
    </w:tbl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color w:val="999999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Success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color w:val="999999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Key Features &amp;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Core UX Flow</w:t>
      </w:r>
    </w:p>
    <w:p w:rsidR="00000000" w:rsidDel="00000000" w:rsidP="00000000" w:rsidRDefault="00000000" w:rsidRPr="00000000" w14:paraId="00000027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[Handoff: Link to mocks]</w:t>
      </w:r>
    </w:p>
    <w:p w:rsidR="00000000" w:rsidDel="00000000" w:rsidP="00000000" w:rsidRDefault="00000000" w:rsidRPr="00000000" w14:paraId="00000028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370"/>
        <w:tblGridChange w:id="0">
          <w:tblGrid>
            <w:gridCol w:w="990"/>
            <w:gridCol w:w="8370"/>
          </w:tblGrid>
        </w:tblGridChange>
      </w:tblGrid>
      <w:tr>
        <w:tc>
          <w:tcPr>
            <w:tcBorders>
              <w:top w:color="cc0000" w:space="0" w:sz="8" w:val="single"/>
              <w:left w:color="cc0000" w:space="0" w:sz="8" w:val="single"/>
              <w:bottom w:color="cc0000" w:space="0" w:sz="8" w:val="single"/>
              <w:right w:color="cc0000" w:space="0" w:sz="8" w:val="single"/>
            </w:tcBorders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STOP</w:t>
            </w:r>
          </w:p>
        </w:tc>
        <w:tc>
          <w:tcPr>
            <w:tcBorders>
              <w:top w:color="999999" w:space="0" w:sz="8" w:val="single"/>
              <w:left w:color="cc0000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You’ve completed all the sections required for Step 8.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Link your v2 PRD to your solution deck</w:t>
            </w:r>
          </w:p>
        </w:tc>
      </w:tr>
    </w:tbl>
    <w:p w:rsidR="00000000" w:rsidDel="00000000" w:rsidP="00000000" w:rsidRDefault="00000000" w:rsidRPr="00000000" w14:paraId="0000002D">
      <w:pPr>
        <w:pStyle w:val="Heading3"/>
        <w:rPr>
          <w:color w:val="999999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Style w:val="Heading3"/>
      <w:rPr>
        <w:rFonts w:ascii="Proxima Nova" w:cs="Proxima Nova" w:eastAsia="Proxima Nova" w:hAnsi="Proxima Nova"/>
        <w:sz w:val="2"/>
        <w:szCs w:val="2"/>
      </w:rPr>
    </w:pPr>
    <w:bookmarkStart w:colFirst="0" w:colLast="0" w:name="_heading=h.26in1rg" w:id="12"/>
    <w:bookmarkEnd w:id="12"/>
    <w:r w:rsidDel="00000000" w:rsidR="00000000" w:rsidRPr="00000000">
      <w:rPr>
        <w:rtl w:val="0"/>
      </w:rPr>
    </w:r>
  </w:p>
  <w:tbl>
    <w:tblPr>
      <w:tblStyle w:val="Table5"/>
      <w:tblW w:w="9360.0" w:type="dxa"/>
      <w:jc w:val="left"/>
      <w:tblInd w:w="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95"/>
      <w:gridCol w:w="6765"/>
      <w:tblGridChange w:id="0">
        <w:tblGrid>
          <w:gridCol w:w="2595"/>
          <w:gridCol w:w="6765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2F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28"/>
              <w:szCs w:val="28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28"/>
              <w:szCs w:val="28"/>
            </w:rPr>
            <w:drawing>
              <wp:inline distB="114300" distT="114300" distL="114300" distR="114300">
                <wp:extent cx="1514475" cy="698500"/>
                <wp:effectExtent b="0" l="0" r="0" t="0"/>
                <wp:docPr id="2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698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0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72"/>
              <w:szCs w:val="72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72"/>
              <w:szCs w:val="72"/>
              <w:rtl w:val="0"/>
            </w:rPr>
            <w:t xml:space="preserve">DoorDash</w:t>
          </w:r>
        </w:p>
        <w:p w:rsidR="00000000" w:rsidDel="00000000" w:rsidP="00000000" w:rsidRDefault="00000000" w:rsidRPr="00000000" w14:paraId="00000031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36"/>
              <w:szCs w:val="3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36"/>
              <w:szCs w:val="36"/>
              <w:rtl w:val="0"/>
            </w:rPr>
            <w:t xml:space="preserve">PRD</w:t>
          </w:r>
        </w:p>
      </w:tc>
    </w:tr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2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PM: Francesco Malagrino</w:t>
          </w:r>
        </w:p>
        <w:p w:rsidR="00000000" w:rsidDel="00000000" w:rsidP="00000000" w:rsidRDefault="00000000" w:rsidRPr="00000000" w14:paraId="00000033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UX: Pat Pixels </w:t>
          </w:r>
        </w:p>
        <w:p w:rsidR="00000000" w:rsidDel="00000000" w:rsidP="00000000" w:rsidRDefault="00000000" w:rsidRPr="00000000" w14:paraId="00000034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EM: Casey Code</w:t>
          </w:r>
        </w:p>
        <w:p w:rsidR="00000000" w:rsidDel="00000000" w:rsidP="00000000" w:rsidRDefault="00000000" w:rsidRPr="00000000" w14:paraId="00000035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16"/>
              <w:szCs w:val="16"/>
              <w:rtl w:val="0"/>
            </w:rPr>
            <w:t xml:space="preserve">DS: Noel Numbers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6">
          <w:pPr>
            <w:widowControl w:val="0"/>
            <w:spacing w:line="240" w:lineRule="auto"/>
            <w:rPr>
              <w:rFonts w:ascii="Proxima Nova" w:cs="Proxima Nova" w:eastAsia="Proxima Nova" w:hAnsi="Proxima Nova"/>
              <w:color w:val="ffffff"/>
              <w:sz w:val="20"/>
              <w:szCs w:val="20"/>
              <w:shd w:fill="e69138" w:val="clear"/>
            </w:rPr>
          </w:pPr>
          <w:r w:rsidDel="00000000" w:rsidR="00000000" w:rsidRPr="00000000">
            <w:rPr>
              <w:rFonts w:ascii="Proxima Nova" w:cs="Proxima Nova" w:eastAsia="Proxima Nova" w:hAnsi="Proxima Nova"/>
              <w:color w:val="434343"/>
              <w:sz w:val="20"/>
              <w:szCs w:val="20"/>
              <w:rtl w:val="0"/>
            </w:rPr>
            <w:t xml:space="preserve">STATUS: </w:t>
          </w:r>
          <w:r w:rsidDel="00000000" w:rsidR="00000000" w:rsidRPr="00000000">
            <w:rPr>
              <w:rFonts w:ascii="Proxima Nova" w:cs="Proxima Nova" w:eastAsia="Proxima Nova" w:hAnsi="Proxima Nova"/>
              <w:color w:val="ffffff"/>
              <w:sz w:val="20"/>
              <w:szCs w:val="20"/>
              <w:shd w:fill="e69138" w:val="clear"/>
              <w:rtl w:val="0"/>
            </w:rPr>
            <w:t xml:space="preserve">V1</w:t>
          </w:r>
        </w:p>
      </w:tc>
    </w:tr>
  </w:tbl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F4zi7z/isACGj3fASQ0UN7aGSQ==">AMUW2mVPFbgsbeVoOx3oq6UJFONcuz3ehsfsuMLjxa129IBkkmT98oH00s0KSZlYtzpSMySPgTxg1k0qMwxYJMqd9v18J75B0IA+f1ITYeRlX/KmpjC6qLFuuMk9U21GJElNwPBwGfGUHyVXmdhJw57oIjPkpxpGN7eZ8dVRz0KHKcaNiLyAwFFoFLTaMBqKIL3KsncI0asxkI1p4q7zt8xUVNZQse8xd15WOsWuqfNOp1RYlQGGU11GbhsokaM++zZKO60o5Q+8rXG0eNM2t8nM/z+IAizWobbBZhaKs3JottxsbEwE2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2020-05-25T21:13:00Z</dcterms:created>
</cp:coreProperties>
</file>