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9FE69">
      <w:pPr>
        <w:pStyle w:val="15"/>
        <w:jc w:val="center"/>
        <w:rPr>
          <w:rFonts w:hint="eastAsia"/>
        </w:rPr>
      </w:pPr>
      <w:r>
        <w:rPr>
          <w:rFonts w:hint="eastAsia"/>
        </w:rPr>
        <w:t>操作系统第四章作业</w:t>
      </w:r>
    </w:p>
    <w:p w14:paraId="6B696EDC"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P132~134</w:t>
      </w:r>
    </w:p>
    <w:p w14:paraId="0776B553"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T9：</w:t>
      </w:r>
    </w:p>
    <w:p w14:paraId="0C3CB809">
      <w:p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【易错点：增加的资源是当前占用的，而不是新申请的！】</w:t>
      </w:r>
    </w:p>
    <w:p w14:paraId="175DCE74">
      <w:pPr>
        <w:bidi w:val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【易错：审题看漏第一行，导致第一问判断错误】</w:t>
      </w:r>
    </w:p>
    <w:p w14:paraId="2991DED4">
      <w:pPr>
        <w:rPr>
          <w:rFonts w:hint="default" w:ascii="华文楷体" w:hAnsi="华文楷体" w:eastAsia="华文楷体"/>
          <w:b/>
          <w:bCs/>
          <w:color w:val="auto"/>
          <w:lang w:val="en-US" w:eastAsia="zh-CN"/>
        </w:rPr>
      </w:pPr>
      <w:r>
        <w:rPr>
          <w:rFonts w:hint="eastAsia" w:ascii="华文楷体" w:hAnsi="华文楷体" w:eastAsia="华文楷体"/>
          <w:b/>
          <w:bCs/>
        </w:rPr>
        <w:t>(1)</w:t>
      </w:r>
      <w:r>
        <w:rPr>
          <w:rFonts w:hint="eastAsia" w:ascii="华文楷体" w:hAnsi="华文楷体" w:eastAsia="华文楷体"/>
          <w:b/>
          <w:bCs/>
          <w:lang w:val="en-US" w:eastAsia="zh-CN"/>
        </w:rPr>
        <w:t>不</w:t>
      </w:r>
      <w:r>
        <w:rPr>
          <w:rFonts w:hint="eastAsia" w:ascii="华文楷体" w:hAnsi="华文楷体" w:eastAsia="华文楷体"/>
          <w:b/>
          <w:bCs/>
        </w:rPr>
        <w:t>安全</w:t>
      </w:r>
      <w:r>
        <w:rPr>
          <w:rFonts w:hint="eastAsia" w:ascii="华文楷体" w:hAnsi="华文楷体" w:eastAsia="华文楷体"/>
          <w:lang w:eastAsia="zh-CN"/>
        </w:rPr>
        <w:t>！</w:t>
      </w:r>
      <w:r>
        <w:rPr>
          <w:rFonts w:hint="eastAsia" w:ascii="华文楷体" w:hAnsi="华文楷体" w:eastAsia="华文楷体"/>
          <w:lang w:val="en-US" w:eastAsia="zh-CN"/>
        </w:rPr>
        <w:t>只有T1能够执行</w:t>
      </w:r>
      <w:r>
        <w:rPr>
          <w:rFonts w:hint="eastAsia" w:ascii="华文楷体" w:hAnsi="华文楷体" w:eastAsia="华文楷体"/>
          <w:color w:val="auto"/>
          <w:lang w:val="en-US" w:eastAsia="zh-CN"/>
        </w:rPr>
        <w:t>【这个说法是不是不对？</w:t>
      </w:r>
      <w:r>
        <w:rPr>
          <w:rFonts w:hint="eastAsia" w:ascii="华文楷体" w:hAnsi="华文楷体" w:eastAsia="华文楷体"/>
          <w:b/>
          <w:bCs/>
          <w:color w:val="auto"/>
          <w:lang w:val="en-US" w:eastAsia="zh-CN"/>
        </w:rPr>
        <w:t>只有保证完全安全，才会开始分配？：T1执不执行不影响“不安全”的结果</w:t>
      </w:r>
      <w:r>
        <w:rPr>
          <w:rFonts w:hint="eastAsia" w:ascii="华文楷体" w:hAnsi="华文楷体" w:eastAsia="华文楷体"/>
          <w:color w:val="auto"/>
          <w:lang w:val="en-US" w:eastAsia="zh-CN"/>
        </w:rPr>
        <w:t>】</w:t>
      </w:r>
    </w:p>
    <w:p w14:paraId="2689FE49">
      <w:pPr>
        <w:rPr>
          <w:rFonts w:hint="eastAsia" w:ascii="华文楷体" w:hAnsi="华文楷体" w:eastAsia="华文楷体"/>
          <w:b/>
          <w:bCs/>
          <w:highlight w:val="yellow"/>
          <w:lang w:eastAsia="zh-CN"/>
        </w:rPr>
      </w:pPr>
      <w:r>
        <w:rPr>
          <w:rFonts w:hint="eastAsia" w:ascii="华文楷体" w:hAnsi="华文楷体" w:eastAsia="华文楷体"/>
          <w:b/>
          <w:bCs/>
        </w:rPr>
        <w:t xml:space="preserve">(2)可以，available </w:t>
      </w:r>
      <w:r>
        <w:rPr>
          <w:rFonts w:hint="eastAsia" w:ascii="华文楷体" w:hAnsi="华文楷体" w:eastAsia="华文楷体"/>
          <w:b/>
          <w:bCs/>
          <w:lang w:val="en-US" w:eastAsia="zh-CN"/>
        </w:rPr>
        <w:t xml:space="preserve"> </w:t>
      </w:r>
      <w:r>
        <w:rPr>
          <w:rFonts w:hint="eastAsia" w:ascii="华文楷体" w:hAnsi="华文楷体" w:eastAsia="华文楷体"/>
          <w:b/>
          <w:bCs/>
        </w:rPr>
        <w:t>= （</w:t>
      </w:r>
      <w:r>
        <w:rPr>
          <w:rFonts w:hint="eastAsia" w:ascii="华文楷体" w:hAnsi="华文楷体" w:eastAsia="华文楷体"/>
          <w:b/>
          <w:bCs/>
          <w:lang w:val="en-US" w:eastAsia="zh-CN"/>
        </w:rPr>
        <w:t>2，3，4，6</w:t>
      </w:r>
      <w:r>
        <w:rPr>
          <w:rFonts w:hint="eastAsia" w:ascii="华文楷体" w:hAnsi="华文楷体" w:eastAsia="华文楷体"/>
          <w:b/>
          <w:bCs/>
        </w:rPr>
        <w:t>），每一项都大于（1，3，3，0）</w:t>
      </w:r>
      <w:r>
        <w:rPr>
          <w:rFonts w:hint="eastAsia" w:ascii="华文楷体" w:hAnsi="华文楷体" w:eastAsia="华文楷体"/>
          <w:b/>
          <w:bCs/>
          <w:highlight w:val="yellow"/>
          <w:lang w:eastAsia="zh-CN"/>
        </w:rPr>
        <w:t>【</w:t>
      </w:r>
      <w:r>
        <w:rPr>
          <w:rFonts w:hint="eastAsia" w:ascii="华文楷体" w:hAnsi="华文楷体" w:eastAsia="华文楷体"/>
          <w:b/>
          <w:bCs/>
          <w:highlight w:val="yellow"/>
          <w:lang w:val="en-US" w:eastAsia="zh-CN"/>
        </w:rPr>
        <w:t>题意：相当于增减了T2的allocations（相应减少了available，使之变成1，0，1，6），而claim总量没变（所以T2还需0，2，2，0），发现当前AVA不能满足任何进程的所需，所以系统不安全，所以不能满足</w:t>
      </w:r>
      <w:r>
        <w:rPr>
          <w:rFonts w:hint="eastAsia" w:ascii="华文楷体" w:hAnsi="华文楷体" w:eastAsia="华文楷体"/>
          <w:b/>
          <w:bCs/>
          <w:highlight w:val="yellow"/>
          <w:lang w:eastAsia="zh-CN"/>
        </w:rPr>
        <w:t>】</w:t>
      </w:r>
    </w:p>
    <w:p w14:paraId="30A78437"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T10</w:t>
      </w:r>
    </w:p>
    <w:p w14:paraId="79A0312D">
      <w:pPr>
        <w:pStyle w:val="30"/>
        <w:numPr>
          <w:ilvl w:val="0"/>
          <w:numId w:val="1"/>
        </w:numPr>
        <w:rPr>
          <w:rFonts w:ascii="华文楷体" w:hAnsi="华文楷体" w:eastAsia="华文楷体"/>
        </w:rPr>
      </w:pPr>
    </w:p>
    <w:p w14:paraId="7AF65DB7">
      <w:pPr>
        <w:pStyle w:val="30"/>
        <w:numPr>
          <w:ilvl w:val="0"/>
          <w:numId w:val="0"/>
        </w:numPr>
        <w:rPr>
          <w:rFonts w:hint="default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化简-不等式【永久性资源才可用】： 对于每个进程T，看他申请的各个资源：已经分配的资源 + 申请的资源 &lt;= 当前已有的资源。如果每个都满足不等式，就将进程和相连的箭头都去掉，但是资源R不变！因为永久性资源，进程运行完了以后就释放回来了】</w:t>
      </w:r>
    </w:p>
    <w:p w14:paraId="1A55A4D2">
      <w:pPr>
        <w:pStyle w:val="30"/>
        <w:numPr>
          <w:ilvl w:val="0"/>
          <w:numId w:val="0"/>
        </w:numPr>
        <w:rPr>
          <w:rFonts w:hint="default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答：死锁，理由如下：</w:t>
      </w:r>
    </w:p>
    <w:p w14:paraId="35C87881">
      <w:pPr>
        <w:pStyle w:val="30"/>
        <w:numPr>
          <w:ilvl w:val="0"/>
          <w:numId w:val="2"/>
        </w:numPr>
        <w:ind w:leftChars="0"/>
        <w:rPr>
          <w:rFonts w:hint="eastAsia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观察图像可见，初始图像有环路，且并非环上所有资源都只有一个【是否有环】</w:t>
      </w:r>
    </w:p>
    <w:p w14:paraId="630ED13B">
      <w:pPr>
        <w:pStyle w:val="30"/>
        <w:numPr>
          <w:ilvl w:val="0"/>
          <w:numId w:val="2"/>
        </w:numPr>
        <w:ind w:leftChars="0"/>
        <w:rPr>
          <w:rFonts w:ascii="华文楷体" w:hAnsi="华文楷体" w:eastAsia="华文楷体"/>
          <w:b/>
          <w:bCs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尝试化简：考虑T1：下方资源不满足不等式；考虑T2：左侧资源不满足不等式；考虑T1：图右侧资源不满足不等式；【是否每类只有一个资源】【尝试化简】</w:t>
      </w:r>
    </w:p>
    <w:p w14:paraId="43A652DE">
      <w:pPr>
        <w:pStyle w:val="30"/>
        <w:numPr>
          <w:ilvl w:val="0"/>
          <w:numId w:val="2"/>
        </w:numPr>
        <w:ind w:leftChars="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b/>
          <w:bCs/>
        </w:rPr>
        <w:t>化简后三个进程并非孤立节点。进程1，2，3相互等待对方执行</w:t>
      </w:r>
      <w:r>
        <w:rPr>
          <w:rFonts w:hint="eastAsia" w:ascii="华文楷体" w:hAnsi="华文楷体" w:eastAsia="华文楷体"/>
          <w:b/>
          <w:bCs/>
          <w:lang w:eastAsia="zh-CN"/>
        </w:rPr>
        <w:t>，</w:t>
      </w:r>
      <w:r>
        <w:rPr>
          <w:rFonts w:hint="eastAsia" w:ascii="华文楷体" w:hAnsi="华文楷体" w:eastAsia="华文楷体"/>
          <w:b/>
          <w:bCs/>
          <w:lang w:val="en-US" w:eastAsia="zh-CN"/>
        </w:rPr>
        <w:t>不存在可执行序列【观察化简后是否都是孤立节点】</w:t>
      </w:r>
    </w:p>
    <w:p w14:paraId="2692F089">
      <w:pPr>
        <w:pStyle w:val="30"/>
        <w:widowControl w:val="0"/>
        <w:numPr>
          <w:ilvl w:val="0"/>
          <w:numId w:val="0"/>
        </w:numPr>
        <w:contextualSpacing/>
        <w:jc w:val="both"/>
        <w:rPr>
          <w:rFonts w:ascii="华文楷体" w:hAnsi="华文楷体" w:eastAsia="华文楷体"/>
        </w:rPr>
      </w:pPr>
    </w:p>
    <w:p w14:paraId="0FC1AE8C">
      <w:pPr>
        <w:rPr>
          <w:rFonts w:hint="eastAsia" w:ascii="华文楷体" w:hAnsi="华文楷体" w:eastAsia="华文楷体"/>
        </w:rPr>
      </w:pPr>
      <w:r>
        <w:rPr>
          <w:rFonts w:hint="eastAsia" w:ascii="华文楷体" w:hAnsi="华文楷体" w:eastAsia="华文楷体"/>
        </w:rPr>
        <w:t>(b)</w:t>
      </w:r>
    </w:p>
    <w:p w14:paraId="53DD024E">
      <w:pPr>
        <w:rPr>
          <w:rFonts w:hint="eastAsia" w:ascii="华文楷体" w:hAnsi="华文楷体" w:eastAsia="华文楷体"/>
          <w:lang w:eastAsia="zh-CN"/>
        </w:rPr>
      </w:pPr>
      <w:r>
        <w:rPr>
          <w:rFonts w:hint="eastAsia" w:ascii="华文楷体" w:hAnsi="华文楷体" w:eastAsia="华文楷体"/>
          <w:lang w:eastAsia="zh-CN"/>
        </w:rPr>
        <w:t>【</w:t>
      </w:r>
      <w:r>
        <w:rPr>
          <w:rFonts w:hint="eastAsia" w:ascii="华文楷体" w:hAnsi="华文楷体" w:eastAsia="华文楷体"/>
          <w:lang w:val="en-US" w:eastAsia="zh-CN"/>
        </w:rPr>
        <w:t>注意：临时性资源，只要获得数量足够，就可以一直执行下去（若产生别的资源，就可以源源不断地产生），不会释放且不需要申请别的</w:t>
      </w:r>
      <w:r>
        <w:rPr>
          <w:rFonts w:hint="eastAsia" w:ascii="华文楷体" w:hAnsi="华文楷体" w:eastAsia="华文楷体"/>
          <w:lang w:eastAsia="zh-CN"/>
        </w:rPr>
        <w:t>】</w:t>
      </w:r>
    </w:p>
    <w:p w14:paraId="62BE588A">
      <w:pPr>
        <w:rPr>
          <w:rFonts w:hint="eastAsia" w:ascii="华文楷体" w:hAnsi="华文楷体" w:eastAsia="华文楷体"/>
          <w:lang w:eastAsia="zh-CN"/>
        </w:rPr>
      </w:pPr>
      <w:r>
        <w:rPr>
          <w:rFonts w:hint="eastAsia" w:ascii="华文楷体" w:hAnsi="华文楷体" w:eastAsia="华文楷体"/>
          <w:lang w:eastAsia="zh-CN"/>
        </w:rPr>
        <w:t>【</w:t>
      </w:r>
      <w:r>
        <w:rPr>
          <w:rFonts w:hint="eastAsia" w:ascii="华文楷体" w:hAnsi="华文楷体" w:eastAsia="华文楷体"/>
          <w:lang w:val="en-US" w:eastAsia="zh-CN"/>
        </w:rPr>
        <w:t>临时资源不一定有生产者！</w:t>
      </w:r>
      <w:r>
        <w:rPr>
          <w:rFonts w:hint="eastAsia" w:ascii="华文楷体" w:hAnsi="华文楷体" w:eastAsia="华文楷体"/>
          <w:lang w:eastAsia="zh-CN"/>
        </w:rPr>
        <w:t>】</w:t>
      </w:r>
    </w:p>
    <w:p w14:paraId="25B3476A">
      <w:pPr>
        <w:rPr>
          <w:rFonts w:hint="eastAsia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答：不存在T1，2，3，4同时非死锁的情况。分析如下：</w:t>
      </w:r>
    </w:p>
    <w:p w14:paraId="7C781014">
      <w:pPr>
        <w:rPr>
          <w:rFonts w:hint="eastAsia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T1与T2竞争申请T3 生产的资源，并生产T3所需资源；T4与T2竞争资源，并生产T3所需另一种资源。</w:t>
      </w:r>
    </w:p>
    <w:p w14:paraId="635E7601">
      <w:pPr>
        <w:rPr>
          <w:rFonts w:hint="eastAsia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若将初始资源分配给T1，4，则可</w:t>
      </w:r>
      <w:r>
        <w:rPr>
          <w:rFonts w:hint="eastAsia" w:ascii="华文楷体" w:hAnsi="华文楷体" w:eastAsia="华文楷体"/>
          <w:b/>
          <w:bCs/>
          <w:highlight w:val="yellow"/>
          <w:u w:val="single"/>
          <w:lang w:val="en-US" w:eastAsia="zh-CN"/>
        </w:rPr>
        <w:t>源源不断生产T3所需资源</w:t>
      </w:r>
      <w:r>
        <w:rPr>
          <w:rFonts w:hint="eastAsia" w:ascii="华文楷体" w:hAnsi="华文楷体" w:eastAsia="华文楷体"/>
          <w:b/>
          <w:bCs/>
          <w:lang w:val="en-US" w:eastAsia="zh-CN"/>
        </w:rPr>
        <w:t>，所以T1，3，4可以非阻塞。但此时T2没有与T4竞争的资源，所以阻塞。</w:t>
      </w:r>
    </w:p>
    <w:p w14:paraId="42801849">
      <w:pPr>
        <w:rPr>
          <w:rFonts w:hint="eastAsia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若将T1，2竞争的资源分配给T1；T2，4竞争的资源分配给T2，则T4阻塞，故T3阻塞，所以导致T2也阻塞。</w:t>
      </w:r>
    </w:p>
    <w:p w14:paraId="59305B3E">
      <w:pPr>
        <w:rPr>
          <w:rFonts w:hint="default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综上：当前示意图中，最多有三个进程非阻塞，但不存在四个同时非阻塞的情况，故总体死锁。</w:t>
      </w:r>
    </w:p>
    <w:p w14:paraId="165D830C">
      <w:pPr>
        <w:rPr>
          <w:rFonts w:hint="eastAsia" w:ascii="华文楷体" w:hAnsi="华文楷体" w:eastAsia="华文楷体"/>
          <w:lang w:val="en-US" w:eastAsia="zh-CN"/>
        </w:rPr>
      </w:pPr>
    </w:p>
    <w:p w14:paraId="71A33684">
      <w:pPr>
        <w:rPr>
          <w:rFonts w:hint="eastAsia" w:ascii="华文楷体" w:hAnsi="华文楷体" w:eastAsia="华文楷体"/>
          <w:lang w:val="en-US" w:eastAsia="zh-CN"/>
        </w:rPr>
      </w:pPr>
    </w:p>
    <w:p w14:paraId="1435A082"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T11</w:t>
      </w:r>
    </w:p>
    <w:p w14:paraId="5E0817D4">
      <w:pPr>
        <w:rPr>
          <w:rFonts w:hint="default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答：</w:t>
      </w:r>
      <w:r>
        <w:rPr>
          <w:rFonts w:hint="eastAsia" w:ascii="华文楷体" w:hAnsi="华文楷体" w:eastAsia="华文楷体"/>
          <w:b/>
          <w:bCs/>
        </w:rPr>
        <w:t>进程T1，3不会发生死锁，但进程T2，4彼此制约，发生死锁</w:t>
      </w:r>
      <w:r>
        <w:rPr>
          <w:rFonts w:hint="eastAsia" w:ascii="华文楷体" w:hAnsi="华文楷体" w:eastAsia="华文楷体"/>
          <w:b/>
          <w:bCs/>
          <w:lang w:eastAsia="zh-CN"/>
        </w:rPr>
        <w:t>。</w:t>
      </w:r>
      <w:r>
        <w:rPr>
          <w:rFonts w:hint="eastAsia" w:ascii="华文楷体" w:hAnsi="华文楷体" w:eastAsia="华文楷体"/>
          <w:b/>
          <w:bCs/>
          <w:lang w:val="en-US" w:eastAsia="zh-CN"/>
        </w:rPr>
        <w:t>分析如下：</w:t>
      </w:r>
    </w:p>
    <w:p w14:paraId="77E38F14">
      <w:pPr>
        <w:rPr>
          <w:rFonts w:hint="eastAsia" w:ascii="华文楷体" w:hAnsi="华文楷体" w:eastAsia="华文楷体"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分析T1，3：</w:t>
      </w:r>
    </w:p>
    <w:p w14:paraId="33D8E1FB">
      <w:pPr>
        <w:rPr>
          <w:rFonts w:hint="eastAsia" w:ascii="华文楷体" w:hAnsi="华文楷体" w:eastAsia="华文楷体"/>
          <w:lang w:val="en-US" w:eastAsia="zh-CN"/>
        </w:rPr>
      </w:pPr>
      <w:r>
        <w:rPr>
          <w:rFonts w:hint="eastAsia" w:ascii="华文楷体" w:hAnsi="华文楷体" w:eastAsia="华文楷体"/>
          <w:lang w:val="en-US" w:eastAsia="zh-CN"/>
        </w:rPr>
        <w:t>S1分配给T3，则T3运行，运行后释放一个R2，从而T1可以申请到两个R2，从而可以生产充足的S1，运行后释放R2，从而保证T3可以继续运行。故T1，3不死锁。</w:t>
      </w:r>
    </w:p>
    <w:p w14:paraId="5402BF1B">
      <w:pPr>
        <w:rPr>
          <w:rFonts w:hint="eastAsia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分析T2，4：</w:t>
      </w:r>
    </w:p>
    <w:p w14:paraId="3F301A16">
      <w:pPr>
        <w:rPr>
          <w:rFonts w:hint="eastAsia" w:ascii="华文楷体" w:hAnsi="华文楷体" w:eastAsia="华文楷体"/>
          <w:lang w:val="en-US" w:eastAsia="zh-CN"/>
        </w:rPr>
      </w:pPr>
      <w:r>
        <w:rPr>
          <w:rFonts w:hint="eastAsia" w:ascii="华文楷体" w:hAnsi="华文楷体" w:eastAsia="华文楷体"/>
          <w:lang w:val="en-US" w:eastAsia="zh-CN"/>
        </w:rPr>
        <w:t>T2需要两个S2，但当前只有一个，需要T4运行产生更多S2；</w:t>
      </w:r>
    </w:p>
    <w:p w14:paraId="6275F4D7"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lang w:val="en-US" w:eastAsia="zh-CN"/>
        </w:rPr>
        <w:t>但T4申请R1，而R1又被分配给了T2，所以T4等待T2运行后释放R1 。综上：T2，4彼此制约发生死锁。</w:t>
      </w:r>
    </w:p>
    <w:p w14:paraId="5DAA5579">
      <w:pPr>
        <w:rPr>
          <w:rFonts w:hint="default" w:ascii="华文楷体" w:hAnsi="华文楷体" w:eastAsia="华文楷体"/>
          <w:lang w:val="en-US" w:eastAsia="zh-CN"/>
        </w:rPr>
      </w:pPr>
      <w:r>
        <w:rPr>
          <w:rFonts w:hint="eastAsia" w:ascii="华文楷体" w:hAnsi="华文楷体" w:eastAsia="华文楷体"/>
          <w:lang w:val="en-US" w:eastAsia="zh-CN"/>
        </w:rPr>
        <w:t>T11图</w:t>
      </w:r>
    </w:p>
    <w:p w14:paraId="193DBB3A"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drawing>
          <wp:inline distT="0" distB="0" distL="0" distR="0">
            <wp:extent cx="2536190" cy="2257425"/>
            <wp:effectExtent l="0" t="0" r="0" b="9525"/>
            <wp:docPr id="1593220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2035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391" cy="22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580464"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T12</w:t>
      </w:r>
    </w:p>
    <w:p w14:paraId="729106A4"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“</w:t>
      </w:r>
      <w:r>
        <w:rPr>
          <w:rFonts w:hint="eastAsia" w:ascii="Consolas" w:hAnsi="Consolas" w:cs="Consolas"/>
          <w:b/>
          <w:bCs/>
          <w:lang w:val="en-US" w:eastAsia="zh-CN"/>
        </w:rPr>
        <w:t>在（3）的基础上</w:t>
      </w:r>
      <w:r>
        <w:rPr>
          <w:rFonts w:hint="default" w:ascii="Consolas" w:hAnsi="Consolas" w:cs="Consolas"/>
          <w:b/>
          <w:bCs/>
          <w:lang w:val="en-US" w:eastAsia="zh-CN"/>
        </w:rPr>
        <w:t>”</w:t>
      </w:r>
      <w:r>
        <w:rPr>
          <w:rFonts w:hint="eastAsia" w:ascii="Consolas" w:hAnsi="Consolas" w:cs="Consolas"/>
          <w:b/>
          <w:bCs/>
          <w:lang w:val="en-US" w:eastAsia="zh-CN"/>
        </w:rPr>
        <w:t>，就是在（3）分配后的available基础上</w:t>
      </w:r>
    </w:p>
    <w:p w14:paraId="1D801072"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“请求资源”的理解同上面T9</w:t>
      </w:r>
    </w:p>
    <w:p w14:paraId="3DE7CFCD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初始available = (2，3，3)；</w:t>
      </w:r>
    </w:p>
    <w:p w14:paraId="7D093EFA">
      <w:pPr>
        <w:pStyle w:val="30"/>
        <w:numPr>
          <w:ilvl w:val="0"/>
          <w:numId w:val="3"/>
        </w:numPr>
        <w:rPr>
          <w:rFonts w:ascii="华文楷体" w:hAnsi="华文楷体" w:eastAsia="华文楷体"/>
          <w:b/>
          <w:bCs/>
        </w:rPr>
      </w:pPr>
      <w:r>
        <w:rPr>
          <w:rFonts w:hint="eastAsia" w:ascii="华文楷体" w:hAnsi="华文楷体" w:eastAsia="华文楷体"/>
          <w:b/>
          <w:bCs/>
        </w:rPr>
        <w:t>安全，</w:t>
      </w:r>
      <w:r>
        <w:rPr>
          <w:rFonts w:hint="eastAsia" w:ascii="华文楷体" w:hAnsi="华文楷体" w:eastAsia="华文楷体"/>
          <w:b/>
          <w:bCs/>
          <w:lang w:val="en-US" w:eastAsia="zh-CN"/>
        </w:rPr>
        <w:t>存在可</w:t>
      </w:r>
      <w:r>
        <w:rPr>
          <w:rFonts w:hint="eastAsia" w:ascii="华文楷体" w:hAnsi="华文楷体" w:eastAsia="华文楷体"/>
          <w:b/>
          <w:bCs/>
        </w:rPr>
        <w:t>执行序列：T5，4，2，3，1</w:t>
      </w:r>
    </w:p>
    <w:p w14:paraId="4A4375FA">
      <w:pPr>
        <w:pStyle w:val="30"/>
        <w:numPr>
          <w:ilvl w:val="0"/>
          <w:numId w:val="3"/>
        </w:numPr>
        <w:rPr>
          <w:rFonts w:ascii="华文楷体" w:hAnsi="华文楷体" w:eastAsia="华文楷体"/>
          <w:b/>
          <w:bCs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不</w:t>
      </w:r>
      <w:r>
        <w:rPr>
          <w:rFonts w:hint="eastAsia" w:ascii="华文楷体" w:hAnsi="华文楷体" w:eastAsia="华文楷体"/>
          <w:b/>
          <w:bCs/>
        </w:rPr>
        <w:t>可以，</w:t>
      </w:r>
      <w:r>
        <w:rPr>
          <w:rFonts w:hint="eastAsia"/>
          <w:b/>
          <w:bCs/>
          <w:lang w:val="en-US" w:eastAsia="zh-CN"/>
        </w:rPr>
        <w:t>available = (2，3，3)</w:t>
      </w:r>
      <w:r>
        <w:rPr>
          <w:rFonts w:hint="eastAsia" w:ascii="华文楷体" w:hAnsi="华文楷体" w:eastAsia="华文楷体"/>
          <w:b/>
          <w:bCs/>
        </w:rPr>
        <w:t xml:space="preserve"> &gt; P2</w:t>
      </w:r>
      <w:r>
        <w:rPr>
          <w:rFonts w:hint="eastAsia" w:ascii="华文楷体" w:hAnsi="华文楷体" w:eastAsia="华文楷体"/>
          <w:b/>
          <w:bCs/>
          <w:lang w:val="en-US" w:eastAsia="zh-CN"/>
        </w:rPr>
        <w:t xml:space="preserve"> =（0，3，4）</w:t>
      </w:r>
    </w:p>
    <w:p w14:paraId="365E5814">
      <w:pPr>
        <w:pStyle w:val="30"/>
        <w:numPr>
          <w:ilvl w:val="0"/>
          <w:numId w:val="3"/>
        </w:numPr>
        <w:rPr>
          <w:rFonts w:ascii="华文楷体" w:hAnsi="华文楷体" w:eastAsia="华文楷体"/>
          <w:b/>
          <w:bCs/>
        </w:rPr>
      </w:pPr>
      <w:r>
        <w:rPr>
          <w:rFonts w:hint="eastAsia" w:ascii="华文楷体" w:hAnsi="华文楷体" w:eastAsia="华文楷体"/>
          <w:b/>
          <w:bCs/>
        </w:rPr>
        <w:t>可以，</w:t>
      </w:r>
      <w:r>
        <w:rPr>
          <w:rFonts w:hint="eastAsia" w:ascii="华文楷体" w:hAnsi="华文楷体" w:eastAsia="华文楷体"/>
          <w:b/>
          <w:bCs/>
          <w:lang w:val="en-US" w:eastAsia="zh-CN"/>
        </w:rPr>
        <w:t>分配给P4后，系统总体不会发生死锁</w:t>
      </w:r>
    </w:p>
    <w:p w14:paraId="4862571E">
      <w:pPr>
        <w:pStyle w:val="30"/>
        <w:numPr>
          <w:ilvl w:val="0"/>
          <w:numId w:val="3"/>
        </w:numPr>
        <w:rPr>
          <w:rFonts w:ascii="华文楷体" w:hAnsi="华文楷体" w:eastAsia="华文楷体"/>
          <w:b/>
          <w:bCs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不</w:t>
      </w:r>
      <w:r>
        <w:rPr>
          <w:rFonts w:hint="eastAsia" w:ascii="华文楷体" w:hAnsi="华文楷体" w:eastAsia="华文楷体"/>
          <w:b/>
          <w:bCs/>
        </w:rPr>
        <w:t>可以，</w:t>
      </w:r>
      <w:r>
        <w:rPr>
          <w:rFonts w:hint="eastAsia" w:ascii="华文楷体" w:hAnsi="华文楷体" w:eastAsia="华文楷体"/>
          <w:b/>
          <w:bCs/>
          <w:lang w:val="en-US" w:eastAsia="zh-CN"/>
        </w:rPr>
        <w:t>在（3）分配的基础上，</w:t>
      </w:r>
      <w:r>
        <w:rPr>
          <w:rFonts w:hint="eastAsia"/>
          <w:b/>
          <w:bCs/>
          <w:lang w:val="en-US" w:eastAsia="zh-CN"/>
        </w:rPr>
        <w:t>available = (0，3，2)</w:t>
      </w:r>
      <w:r>
        <w:rPr>
          <w:rFonts w:hint="eastAsia" w:ascii="华文楷体" w:hAnsi="华文楷体" w:eastAsia="华文楷体"/>
          <w:b/>
          <w:bCs/>
        </w:rPr>
        <w:t xml:space="preserve"> </w:t>
      </w:r>
      <w:r>
        <w:rPr>
          <w:rFonts w:hint="eastAsia" w:ascii="华文楷体" w:hAnsi="华文楷体" w:eastAsia="华文楷体"/>
          <w:b/>
          <w:bCs/>
          <w:lang w:eastAsia="zh-CN"/>
        </w:rPr>
        <w:t>，</w:t>
      </w:r>
      <w:r>
        <w:rPr>
          <w:rFonts w:hint="eastAsia" w:ascii="华文楷体" w:hAnsi="华文楷体" w:eastAsia="华文楷体"/>
          <w:b/>
          <w:bCs/>
          <w:lang w:val="en-US" w:eastAsia="zh-CN"/>
        </w:rPr>
        <w:t>虽然可以分给P1，但是分配后，系统总体死锁，故不能分配</w:t>
      </w:r>
    </w:p>
    <w:p w14:paraId="27ECA508">
      <w:pPr>
        <w:rPr>
          <w:rFonts w:ascii="华文楷体" w:hAnsi="华文楷体" w:eastAsia="华文楷体"/>
          <w:b/>
          <w:bCs/>
        </w:rPr>
      </w:pPr>
    </w:p>
    <w:p w14:paraId="1428DCCA">
      <w:pPr>
        <w:rPr>
          <w:rFonts w:ascii="华文楷体" w:hAnsi="华文楷体" w:eastAsia="华文楷体"/>
          <w:b/>
          <w:bCs/>
        </w:rPr>
      </w:pPr>
    </w:p>
    <w:p w14:paraId="007637F3"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T13</w:t>
      </w:r>
    </w:p>
    <w:p w14:paraId="31A90F8F">
      <w:pPr>
        <w:rPr>
          <w:rFonts w:hint="eastAsia" w:ascii="华文楷体" w:hAnsi="华文楷体" w:eastAsia="华文楷体"/>
          <w:b/>
          <w:bCs/>
          <w:lang w:eastAsia="zh-CN"/>
        </w:rPr>
      </w:pPr>
      <w:r>
        <w:rPr>
          <w:rFonts w:hint="eastAsia" w:ascii="华文楷体" w:hAnsi="华文楷体" w:eastAsia="华文楷体"/>
          <w:b/>
          <w:bCs/>
        </w:rPr>
        <w:t>(1</w:t>
      </w:r>
      <w:r>
        <w:rPr>
          <w:rFonts w:hint="eastAsia" w:ascii="华文楷体" w:hAnsi="华文楷体" w:eastAsia="华文楷体"/>
          <w:b/>
          <w:bCs/>
          <w:lang w:eastAsia="zh-CN"/>
        </w:rPr>
        <w:t>）</w:t>
      </w:r>
      <w:r>
        <w:rPr>
          <w:rFonts w:hint="eastAsia" w:ascii="华文楷体" w:hAnsi="华文楷体" w:eastAsia="华文楷体"/>
          <w:b/>
          <w:bCs/>
          <w:lang w:val="en-US" w:eastAsia="zh-CN"/>
        </w:rPr>
        <w:t>同T10（a），</w:t>
      </w:r>
      <w:r>
        <w:rPr>
          <w:rFonts w:hint="eastAsia" w:ascii="华文楷体" w:hAnsi="华文楷体" w:eastAsia="华文楷体"/>
          <w:b/>
          <w:bCs/>
        </w:rPr>
        <w:t>会发生死锁</w:t>
      </w:r>
    </w:p>
    <w:p w14:paraId="38DA8D0A">
      <w:pPr>
        <w:rPr>
          <w:rFonts w:hint="eastAsia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</w:rPr>
        <w:t>(2)执行顺序：T2-&gt;T1,不会死锁</w:t>
      </w:r>
      <w:r>
        <w:rPr>
          <w:rFonts w:hint="eastAsia" w:ascii="华文楷体" w:hAnsi="华文楷体" w:eastAsia="华文楷体"/>
          <w:b/>
          <w:bCs/>
          <w:lang w:eastAsia="zh-CN"/>
        </w:rPr>
        <w:t>，</w:t>
      </w:r>
      <w:r>
        <w:rPr>
          <w:rFonts w:hint="eastAsia" w:ascii="华文楷体" w:hAnsi="华文楷体" w:eastAsia="华文楷体"/>
          <w:b/>
          <w:bCs/>
          <w:lang w:val="en-US" w:eastAsia="zh-CN"/>
        </w:rPr>
        <w:t>分析如下：</w:t>
      </w:r>
    </w:p>
    <w:p w14:paraId="4DC26A89">
      <w:pPr>
        <w:ind w:firstLine="420" w:firstLineChars="0"/>
        <w:rPr>
          <w:rFonts w:hint="eastAsia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(a)观察图像发现，存在环路且并非每个资源只有一个</w:t>
      </w:r>
    </w:p>
    <w:p w14:paraId="36AF5199">
      <w:pPr>
        <w:ind w:firstLine="420" w:firstLineChars="0"/>
        <w:rPr>
          <w:rFonts w:hint="eastAsia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(b)尝试化简：对T2：发现对每个资源，T2申请的数量 + 已经分配的数量 = 初始数量，满足不等式，故T2可化简为孤立节点；T1同理。</w:t>
      </w:r>
    </w:p>
    <w:p w14:paraId="7FE67CAD">
      <w:pPr>
        <w:ind w:firstLine="420" w:firstLineChars="0"/>
        <w:rPr>
          <w:rFonts w:hint="default" w:ascii="华文楷体" w:hAnsi="华文楷体" w:eastAsia="华文楷体"/>
          <w:b/>
          <w:bCs/>
          <w:lang w:val="en-US" w:eastAsia="zh-CN"/>
        </w:rPr>
      </w:pPr>
      <w:r>
        <w:rPr>
          <w:rFonts w:hint="eastAsia" w:ascii="华文楷体" w:hAnsi="华文楷体" w:eastAsia="华文楷体"/>
          <w:b/>
          <w:bCs/>
          <w:lang w:val="en-US" w:eastAsia="zh-CN"/>
        </w:rPr>
        <w:t>(c)综上：T1，2均化简为孤立节点，故系统不会发生死锁。</w:t>
      </w:r>
    </w:p>
    <w:p w14:paraId="120346D8">
      <w:pPr>
        <w:ind w:firstLine="420" w:firstLineChars="0"/>
        <w:rPr>
          <w:rFonts w:hint="default" w:ascii="华文楷体" w:hAnsi="华文楷体" w:eastAsia="华文楷体"/>
          <w:lang w:val="en-US" w:eastAsia="zh-CN"/>
        </w:rPr>
      </w:pPr>
    </w:p>
    <w:p w14:paraId="5EEA6D22">
      <w:pPr>
        <w:ind w:firstLine="420" w:firstLineChars="0"/>
        <w:rPr>
          <w:rFonts w:hint="default" w:ascii="华文楷体" w:hAnsi="华文楷体" w:eastAsia="华文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C5F2F"/>
    <w:multiLevelType w:val="multilevel"/>
    <w:tmpl w:val="596C5F2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2E11E70"/>
    <w:multiLevelType w:val="multilevel"/>
    <w:tmpl w:val="62E11E70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5126EE4"/>
    <w:multiLevelType w:val="singleLevel"/>
    <w:tmpl w:val="65126EE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0"/>
    <w:rsid w:val="000070AC"/>
    <w:rsid w:val="000D1B41"/>
    <w:rsid w:val="001571C0"/>
    <w:rsid w:val="00412988"/>
    <w:rsid w:val="00446C87"/>
    <w:rsid w:val="007349B9"/>
    <w:rsid w:val="00B66294"/>
    <w:rsid w:val="00BD25E2"/>
    <w:rsid w:val="00C82210"/>
    <w:rsid w:val="00F45E48"/>
    <w:rsid w:val="0390147D"/>
    <w:rsid w:val="147F648B"/>
    <w:rsid w:val="1FDB1B3F"/>
    <w:rsid w:val="333473C3"/>
    <w:rsid w:val="3E5163F8"/>
    <w:rsid w:val="4D427D70"/>
    <w:rsid w:val="572A695E"/>
    <w:rsid w:val="79F05B41"/>
    <w:rsid w:val="7E01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5">
    <w:name w:val="样式1"/>
    <w:basedOn w:val="1"/>
    <w:link w:val="16"/>
    <w:qFormat/>
    <w:uiPriority w:val="0"/>
    <w:pPr>
      <w:ind w:firstLine="420"/>
    </w:pPr>
    <w:rPr>
      <w:rFonts w:ascii="宋体" w:hAnsi="宋体" w:eastAsia="华文新魏"/>
      <w:sz w:val="44"/>
      <w:szCs w:val="32"/>
    </w:rPr>
  </w:style>
  <w:style w:type="character" w:customStyle="1" w:styleId="16">
    <w:name w:val="样式1 字符"/>
    <w:basedOn w:val="14"/>
    <w:link w:val="15"/>
    <w:qFormat/>
    <w:uiPriority w:val="0"/>
    <w:rPr>
      <w:rFonts w:ascii="宋体" w:hAnsi="宋体" w:eastAsia="华文新魏"/>
      <w:sz w:val="44"/>
      <w:szCs w:val="32"/>
    </w:rPr>
  </w:style>
  <w:style w:type="character" w:customStyle="1" w:styleId="17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4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4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1214</Words>
  <Characters>1390</Characters>
  <Lines>2</Lines>
  <Paragraphs>1</Paragraphs>
  <TotalTime>12</TotalTime>
  <ScaleCrop>false</ScaleCrop>
  <LinksUpToDate>false</LinksUpToDate>
  <CharactersWithSpaces>1419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2025-04-25T03:26:00Z</dcterms:created>
  <dc:creator>子曦 黄</dc:creator>
  <cp:lastModifiedBy>lenovo</cp:lastModifiedBy>
  <dcterms:modified xsi:type="dcterms:W3CDTF">2025-06-05T04:03:23Z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eyJoZGlkIjoiZDE3NTUzZmFiYjQ0N2RhN2YxZWE3OWM2YjYwNTdlNjcifQ==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B00561956AB4435296B259D62BBA0FA5_12</vt:lpwstr>
  </property>
</Properties>
</file>