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5A1C" w:rsidRPr="00315A1C" w:rsidRDefault="00315A1C" w:rsidP="00315A1C">
      <w:pPr>
        <w:pStyle w:val="11"/>
        <w:ind w:left="0"/>
        <w:rPr>
          <w:sz w:val="28"/>
          <w:szCs w:val="28"/>
        </w:rPr>
      </w:pPr>
      <w:r w:rsidRPr="00315A1C">
        <w:rPr>
          <w:sz w:val="28"/>
          <w:szCs w:val="28"/>
        </w:rPr>
        <w:t xml:space="preserve">Лабораторная работа №9 </w:t>
      </w:r>
    </w:p>
    <w:p w:rsidR="00315A1C" w:rsidRPr="00315A1C" w:rsidRDefault="00315A1C" w:rsidP="00315A1C">
      <w:pPr>
        <w:pStyle w:val="11"/>
        <w:ind w:left="0"/>
        <w:rPr>
          <w:sz w:val="28"/>
          <w:szCs w:val="28"/>
        </w:rPr>
      </w:pPr>
      <w:r w:rsidRPr="00315A1C">
        <w:rPr>
          <w:sz w:val="28"/>
          <w:szCs w:val="28"/>
        </w:rPr>
        <w:t xml:space="preserve">Шифр </w:t>
      </w:r>
      <w:proofErr w:type="spellStart"/>
      <w:r w:rsidRPr="00315A1C">
        <w:rPr>
          <w:sz w:val="28"/>
          <w:szCs w:val="28"/>
        </w:rPr>
        <w:t>гаммирования</w:t>
      </w:r>
      <w:proofErr w:type="spellEnd"/>
    </w:p>
    <w:p w:rsidR="00315A1C" w:rsidRPr="00315A1C" w:rsidRDefault="00315A1C" w:rsidP="00315A1C">
      <w:pPr>
        <w:pStyle w:val="a3"/>
        <w:ind w:left="0" w:firstLine="709"/>
        <w:jc w:val="both"/>
        <w:rPr>
          <w:sz w:val="28"/>
          <w:szCs w:val="28"/>
        </w:rPr>
      </w:pPr>
      <w:r w:rsidRPr="00315A1C">
        <w:rPr>
          <w:b/>
          <w:sz w:val="28"/>
          <w:szCs w:val="28"/>
        </w:rPr>
        <w:t>Цель работы</w:t>
      </w:r>
      <w:r w:rsidRPr="00315A1C">
        <w:rPr>
          <w:sz w:val="28"/>
          <w:szCs w:val="28"/>
        </w:rPr>
        <w:t xml:space="preserve">: Освоение принципов шифрования </w:t>
      </w:r>
      <w:proofErr w:type="spellStart"/>
      <w:r w:rsidRPr="00315A1C">
        <w:rPr>
          <w:sz w:val="28"/>
          <w:szCs w:val="28"/>
        </w:rPr>
        <w:t>гаммированием</w:t>
      </w:r>
      <w:proofErr w:type="spellEnd"/>
      <w:r w:rsidRPr="00315A1C">
        <w:rPr>
          <w:sz w:val="28"/>
          <w:szCs w:val="28"/>
        </w:rPr>
        <w:t xml:space="preserve">, изучение свойств генератора псевдослучайных чисел, программная реализация метода </w:t>
      </w:r>
      <w:proofErr w:type="spellStart"/>
      <w:r w:rsidRPr="00315A1C">
        <w:rPr>
          <w:sz w:val="28"/>
          <w:szCs w:val="28"/>
        </w:rPr>
        <w:t>гаммирования</w:t>
      </w:r>
      <w:proofErr w:type="spellEnd"/>
      <w:r w:rsidRPr="00315A1C">
        <w:rPr>
          <w:sz w:val="28"/>
          <w:szCs w:val="28"/>
        </w:rPr>
        <w:t>.</w:t>
      </w:r>
    </w:p>
    <w:p w:rsidR="00315A1C" w:rsidRPr="00315A1C" w:rsidRDefault="00315A1C" w:rsidP="00315A1C">
      <w:pPr>
        <w:pStyle w:val="a3"/>
        <w:ind w:left="0" w:firstLine="709"/>
        <w:jc w:val="both"/>
        <w:rPr>
          <w:sz w:val="28"/>
          <w:szCs w:val="28"/>
        </w:rPr>
      </w:pPr>
    </w:p>
    <w:p w:rsidR="00315A1C" w:rsidRPr="00315A1C" w:rsidRDefault="00315A1C" w:rsidP="00315A1C">
      <w:pPr>
        <w:pStyle w:val="31"/>
        <w:spacing w:line="240" w:lineRule="auto"/>
        <w:ind w:left="0" w:firstLine="709"/>
        <w:rPr>
          <w:sz w:val="28"/>
          <w:szCs w:val="28"/>
        </w:rPr>
      </w:pPr>
      <w:r w:rsidRPr="00315A1C">
        <w:rPr>
          <w:sz w:val="28"/>
          <w:szCs w:val="28"/>
        </w:rPr>
        <w:t xml:space="preserve">Теоретические основы метода </w:t>
      </w:r>
      <w:proofErr w:type="spellStart"/>
      <w:r w:rsidRPr="00315A1C">
        <w:rPr>
          <w:sz w:val="28"/>
          <w:szCs w:val="28"/>
        </w:rPr>
        <w:t>гаммирования</w:t>
      </w:r>
      <w:proofErr w:type="spellEnd"/>
    </w:p>
    <w:p w:rsidR="00315A1C" w:rsidRPr="00315A1C" w:rsidRDefault="00315A1C" w:rsidP="00315A1C">
      <w:pPr>
        <w:pStyle w:val="a3"/>
        <w:ind w:left="0" w:firstLine="709"/>
        <w:jc w:val="both"/>
        <w:rPr>
          <w:sz w:val="28"/>
          <w:szCs w:val="28"/>
        </w:rPr>
      </w:pPr>
      <w:r w:rsidRPr="00315A1C">
        <w:rPr>
          <w:sz w:val="28"/>
          <w:szCs w:val="28"/>
        </w:rPr>
        <w:t xml:space="preserve">Принцип шифрования </w:t>
      </w:r>
      <w:proofErr w:type="spellStart"/>
      <w:r w:rsidRPr="00315A1C">
        <w:rPr>
          <w:sz w:val="28"/>
          <w:szCs w:val="28"/>
        </w:rPr>
        <w:t>гаммированием</w:t>
      </w:r>
      <w:proofErr w:type="spellEnd"/>
      <w:r w:rsidRPr="00315A1C">
        <w:rPr>
          <w:sz w:val="28"/>
          <w:szCs w:val="28"/>
        </w:rPr>
        <w:t xml:space="preserve"> заключается в генерации гаммы шифра с помощью датчика псевдослучайных чисел и наложении полученной гаммы шифра на открытые данные обратимым образом (используя операцию сложения по модулю 2).</w:t>
      </w:r>
    </w:p>
    <w:p w:rsidR="00315A1C" w:rsidRPr="00315A1C" w:rsidRDefault="00315A1C" w:rsidP="00315A1C">
      <w:pPr>
        <w:pStyle w:val="a3"/>
        <w:ind w:left="0" w:firstLine="709"/>
        <w:jc w:val="right"/>
        <w:rPr>
          <w:sz w:val="28"/>
          <w:szCs w:val="28"/>
        </w:rPr>
      </w:pPr>
      <w:r w:rsidRPr="00315A1C">
        <w:rPr>
          <w:noProof/>
          <w:sz w:val="28"/>
          <w:szCs w:val="28"/>
          <w:lang w:eastAsia="ru-RU"/>
        </w:rPr>
        <w:drawing>
          <wp:anchor distT="0" distB="0" distL="0" distR="0" simplePos="0" relativeHeight="251660288" behindDoc="0" locked="0" layoutInCell="1" allowOverlap="1">
            <wp:simplePos x="0" y="0"/>
            <wp:positionH relativeFrom="page">
              <wp:posOffset>2790825</wp:posOffset>
            </wp:positionH>
            <wp:positionV relativeFrom="paragraph">
              <wp:posOffset>27940</wp:posOffset>
            </wp:positionV>
            <wp:extent cx="800100" cy="142875"/>
            <wp:effectExtent l="19050" t="0" r="0" b="0"/>
            <wp:wrapNone/>
            <wp:docPr id="272"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800100" cy="142875"/>
                    </a:xfrm>
                    <a:prstGeom prst="rect">
                      <a:avLst/>
                    </a:prstGeom>
                  </pic:spPr>
                </pic:pic>
              </a:graphicData>
            </a:graphic>
          </wp:anchor>
        </w:drawing>
      </w:r>
      <w:r w:rsidRPr="00315A1C">
        <w:rPr>
          <w:sz w:val="28"/>
          <w:szCs w:val="28"/>
        </w:rPr>
        <w:t>(2.1)</w:t>
      </w:r>
    </w:p>
    <w:p w:rsidR="00315A1C" w:rsidRPr="00315A1C" w:rsidRDefault="00315A1C" w:rsidP="00315A1C">
      <w:pPr>
        <w:pStyle w:val="a3"/>
        <w:ind w:left="0" w:firstLine="709"/>
        <w:jc w:val="both"/>
        <w:rPr>
          <w:sz w:val="28"/>
          <w:szCs w:val="28"/>
        </w:rPr>
      </w:pPr>
      <w:r w:rsidRPr="00315A1C">
        <w:rPr>
          <w:sz w:val="28"/>
          <w:szCs w:val="28"/>
        </w:rPr>
        <w:t xml:space="preserve">где </w:t>
      </w:r>
      <w:r w:rsidRPr="00315A1C">
        <w:rPr>
          <w:noProof/>
          <w:sz w:val="28"/>
          <w:szCs w:val="28"/>
          <w:lang w:eastAsia="ru-RU"/>
        </w:rPr>
        <w:drawing>
          <wp:inline distT="0" distB="0" distL="0" distR="0">
            <wp:extent cx="123825" cy="105142"/>
            <wp:effectExtent l="0" t="0" r="0" b="0"/>
            <wp:docPr id="273"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123825" cy="105142"/>
                    </a:xfrm>
                    <a:prstGeom prst="rect">
                      <a:avLst/>
                    </a:prstGeom>
                  </pic:spPr>
                </pic:pic>
              </a:graphicData>
            </a:graphic>
          </wp:inline>
        </w:drawing>
      </w:r>
      <w:r w:rsidRPr="00315A1C">
        <w:rPr>
          <w:sz w:val="28"/>
          <w:szCs w:val="28"/>
        </w:rPr>
        <w:t xml:space="preserve"> - бит исходного текста;</w:t>
      </w:r>
    </w:p>
    <w:p w:rsidR="00315A1C" w:rsidRPr="00315A1C" w:rsidRDefault="00315A1C" w:rsidP="00315A1C">
      <w:pPr>
        <w:pStyle w:val="a5"/>
        <w:numPr>
          <w:ilvl w:val="0"/>
          <w:numId w:val="5"/>
        </w:numPr>
        <w:tabs>
          <w:tab w:val="left" w:pos="893"/>
        </w:tabs>
        <w:ind w:left="0" w:firstLine="709"/>
        <w:jc w:val="both"/>
        <w:rPr>
          <w:sz w:val="28"/>
          <w:szCs w:val="28"/>
        </w:rPr>
      </w:pPr>
      <w:r w:rsidRPr="00315A1C">
        <w:rPr>
          <w:noProof/>
          <w:sz w:val="28"/>
          <w:szCs w:val="28"/>
          <w:lang w:eastAsia="ru-RU"/>
        </w:rPr>
        <w:drawing>
          <wp:anchor distT="0" distB="0" distL="0" distR="0" simplePos="0" relativeHeight="251661312" behindDoc="0" locked="0" layoutInCell="1" allowOverlap="1">
            <wp:simplePos x="0" y="0"/>
            <wp:positionH relativeFrom="page">
              <wp:posOffset>948055</wp:posOffset>
            </wp:positionH>
            <wp:positionV relativeFrom="paragraph">
              <wp:posOffset>71197</wp:posOffset>
            </wp:positionV>
            <wp:extent cx="123190" cy="104775"/>
            <wp:effectExtent l="0" t="0" r="0" b="0"/>
            <wp:wrapNone/>
            <wp:docPr id="274"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123190" cy="104775"/>
                    </a:xfrm>
                    <a:prstGeom prst="rect">
                      <a:avLst/>
                    </a:prstGeom>
                  </pic:spPr>
                </pic:pic>
              </a:graphicData>
            </a:graphic>
          </wp:anchor>
        </w:drawing>
      </w:r>
      <w:r w:rsidRPr="00315A1C">
        <w:rPr>
          <w:sz w:val="28"/>
          <w:szCs w:val="28"/>
        </w:rPr>
        <w:t>бит зашифрованного текста;</w:t>
      </w:r>
    </w:p>
    <w:p w:rsidR="00315A1C" w:rsidRPr="00315A1C" w:rsidRDefault="00315A1C" w:rsidP="00315A1C">
      <w:pPr>
        <w:pStyle w:val="a5"/>
        <w:numPr>
          <w:ilvl w:val="0"/>
          <w:numId w:val="5"/>
        </w:numPr>
        <w:tabs>
          <w:tab w:val="left" w:pos="910"/>
        </w:tabs>
        <w:ind w:left="0" w:firstLine="709"/>
        <w:jc w:val="both"/>
        <w:rPr>
          <w:sz w:val="28"/>
          <w:szCs w:val="28"/>
        </w:rPr>
      </w:pPr>
      <w:r w:rsidRPr="00315A1C">
        <w:rPr>
          <w:noProof/>
          <w:sz w:val="28"/>
          <w:szCs w:val="28"/>
          <w:lang w:eastAsia="ru-RU"/>
        </w:rPr>
        <w:drawing>
          <wp:anchor distT="0" distB="0" distL="0" distR="0" simplePos="0" relativeHeight="251662336" behindDoc="0" locked="0" layoutInCell="1" allowOverlap="1">
            <wp:simplePos x="0" y="0"/>
            <wp:positionH relativeFrom="page">
              <wp:posOffset>948055</wp:posOffset>
            </wp:positionH>
            <wp:positionV relativeFrom="paragraph">
              <wp:posOffset>70811</wp:posOffset>
            </wp:positionV>
            <wp:extent cx="124414" cy="105142"/>
            <wp:effectExtent l="0" t="0" r="0" b="0"/>
            <wp:wrapNone/>
            <wp:docPr id="275"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124414" cy="105142"/>
                    </a:xfrm>
                    <a:prstGeom prst="rect">
                      <a:avLst/>
                    </a:prstGeom>
                  </pic:spPr>
                </pic:pic>
              </a:graphicData>
            </a:graphic>
          </wp:anchor>
        </w:drawing>
      </w:r>
      <w:r w:rsidRPr="00315A1C">
        <w:rPr>
          <w:sz w:val="28"/>
          <w:szCs w:val="28"/>
        </w:rPr>
        <w:t>бит гаммы.</w:t>
      </w:r>
    </w:p>
    <w:p w:rsidR="00315A1C" w:rsidRPr="00315A1C" w:rsidRDefault="00315A1C" w:rsidP="00315A1C">
      <w:pPr>
        <w:pStyle w:val="a3"/>
        <w:ind w:left="0" w:firstLine="709"/>
        <w:jc w:val="both"/>
        <w:rPr>
          <w:sz w:val="28"/>
          <w:szCs w:val="28"/>
        </w:rPr>
      </w:pPr>
      <w:r w:rsidRPr="00315A1C">
        <w:rPr>
          <w:sz w:val="28"/>
          <w:szCs w:val="28"/>
        </w:rPr>
        <w:t>Процесс дешифрования сводится к повторной генерации гаммы шифра при известном ключе и наложении такой же гаммы на зашифрованные данные.</w:t>
      </w:r>
    </w:p>
    <w:p w:rsidR="00315A1C" w:rsidRPr="00315A1C" w:rsidRDefault="00315A1C" w:rsidP="00315A1C">
      <w:pPr>
        <w:pStyle w:val="a3"/>
        <w:ind w:left="0" w:firstLine="709"/>
        <w:jc w:val="both"/>
        <w:rPr>
          <w:sz w:val="28"/>
          <w:szCs w:val="28"/>
        </w:rPr>
      </w:pPr>
      <w:r w:rsidRPr="00315A1C">
        <w:rPr>
          <w:sz w:val="28"/>
          <w:szCs w:val="28"/>
        </w:rPr>
        <w:t>Гамма шифра генерируется независимо от исходного текста.</w:t>
      </w:r>
    </w:p>
    <w:p w:rsidR="00315A1C" w:rsidRPr="00315A1C" w:rsidRDefault="00315A1C" w:rsidP="00315A1C">
      <w:pPr>
        <w:pStyle w:val="a3"/>
        <w:ind w:left="0" w:firstLine="709"/>
        <w:jc w:val="both"/>
        <w:rPr>
          <w:sz w:val="28"/>
          <w:szCs w:val="28"/>
        </w:rPr>
      </w:pPr>
      <w:r w:rsidRPr="00315A1C">
        <w:rPr>
          <w:sz w:val="28"/>
          <w:szCs w:val="28"/>
        </w:rPr>
        <w:t xml:space="preserve">Полученный зашифрованный текст является достаточно трудным для раскрытия в том случае, если гамма шифра не содержит повторяющихся битовых последовательностей и изменяется случайным образом для каждого шифруемого слова. Если период гаммы превышает длину всего зашифрованного текста и неизвестна никакая часть исходного текста, то шифр можно раскрыть только прямым перебором (подбором ключа). В этом случае </w:t>
      </w:r>
      <w:proofErr w:type="spellStart"/>
      <w:r w:rsidRPr="00315A1C">
        <w:rPr>
          <w:sz w:val="28"/>
          <w:szCs w:val="28"/>
        </w:rPr>
        <w:t>криптостойкость</w:t>
      </w:r>
      <w:proofErr w:type="spellEnd"/>
      <w:r w:rsidRPr="00315A1C">
        <w:rPr>
          <w:sz w:val="28"/>
          <w:szCs w:val="28"/>
        </w:rPr>
        <w:t xml:space="preserve"> определяется размером ключа.</w:t>
      </w:r>
    </w:p>
    <w:p w:rsidR="00315A1C" w:rsidRPr="00315A1C" w:rsidRDefault="00315A1C" w:rsidP="00315A1C">
      <w:pPr>
        <w:pStyle w:val="a3"/>
        <w:ind w:left="0" w:firstLine="709"/>
        <w:jc w:val="both"/>
        <w:rPr>
          <w:sz w:val="28"/>
          <w:szCs w:val="28"/>
        </w:rPr>
      </w:pPr>
      <w:r w:rsidRPr="00315A1C">
        <w:rPr>
          <w:sz w:val="28"/>
          <w:szCs w:val="28"/>
        </w:rPr>
        <w:t xml:space="preserve">Метод </w:t>
      </w:r>
      <w:proofErr w:type="spellStart"/>
      <w:r w:rsidRPr="00315A1C">
        <w:rPr>
          <w:sz w:val="28"/>
          <w:szCs w:val="28"/>
        </w:rPr>
        <w:t>гаммирования</w:t>
      </w:r>
      <w:proofErr w:type="spellEnd"/>
      <w:r w:rsidRPr="00315A1C">
        <w:rPr>
          <w:sz w:val="28"/>
          <w:szCs w:val="28"/>
        </w:rPr>
        <w:t xml:space="preserve"> становится бессильным, если известен фрагмент исходного текста и соответствующая ему шифрограмма. В этом случае простым сложением по модулю 2 получается отрезок псевдослучайной последовательности и по нему восстанавливается вся эта последовательность.</w:t>
      </w:r>
    </w:p>
    <w:p w:rsidR="00315A1C" w:rsidRPr="00315A1C" w:rsidRDefault="00315A1C" w:rsidP="00315A1C">
      <w:pPr>
        <w:pStyle w:val="a3"/>
        <w:ind w:left="0" w:firstLine="709"/>
        <w:jc w:val="both"/>
        <w:rPr>
          <w:sz w:val="28"/>
          <w:szCs w:val="28"/>
        </w:rPr>
      </w:pPr>
    </w:p>
    <w:p w:rsidR="00315A1C" w:rsidRPr="00315A1C" w:rsidRDefault="00315A1C" w:rsidP="00315A1C">
      <w:pPr>
        <w:pStyle w:val="31"/>
        <w:spacing w:line="240" w:lineRule="auto"/>
        <w:ind w:left="0" w:firstLine="709"/>
        <w:rPr>
          <w:sz w:val="28"/>
          <w:szCs w:val="28"/>
        </w:rPr>
      </w:pPr>
      <w:r w:rsidRPr="00315A1C">
        <w:rPr>
          <w:sz w:val="28"/>
          <w:szCs w:val="28"/>
        </w:rPr>
        <w:t>Линейные конгруэнтные датчики ПСЧ</w:t>
      </w:r>
    </w:p>
    <w:p w:rsidR="00315A1C" w:rsidRPr="00315A1C" w:rsidRDefault="00315A1C" w:rsidP="00315A1C">
      <w:pPr>
        <w:pStyle w:val="a3"/>
        <w:ind w:left="0" w:firstLine="709"/>
        <w:jc w:val="both"/>
        <w:rPr>
          <w:sz w:val="28"/>
          <w:szCs w:val="28"/>
        </w:rPr>
      </w:pPr>
      <w:r w:rsidRPr="00315A1C">
        <w:rPr>
          <w:sz w:val="28"/>
          <w:szCs w:val="28"/>
        </w:rPr>
        <w:t xml:space="preserve">Чтобы получить линейные последовательности элементов гаммы, длина которых не превышает размер шифруемых данных, используют датчики ПСЧ. Одним из хороших конгруэнтных генераторов является линейный конгруэнтный датчик ПСЧ. Он вырабатывает последовательности псевдослучайных чисел </w:t>
      </w:r>
      <w:r w:rsidRPr="00315A1C">
        <w:rPr>
          <w:i/>
          <w:sz w:val="28"/>
          <w:szCs w:val="28"/>
        </w:rPr>
        <w:t>T</w:t>
      </w:r>
      <w:r w:rsidRPr="00315A1C">
        <w:rPr>
          <w:sz w:val="28"/>
          <w:szCs w:val="28"/>
        </w:rPr>
        <w:t>(</w:t>
      </w:r>
      <w:r w:rsidRPr="00315A1C">
        <w:rPr>
          <w:i/>
          <w:sz w:val="28"/>
          <w:szCs w:val="28"/>
        </w:rPr>
        <w:t>i</w:t>
      </w:r>
      <w:r w:rsidRPr="00315A1C">
        <w:rPr>
          <w:sz w:val="28"/>
          <w:szCs w:val="28"/>
        </w:rPr>
        <w:t>), описываемые соотношением</w:t>
      </w:r>
    </w:p>
    <w:p w:rsidR="00315A1C" w:rsidRPr="00315A1C" w:rsidRDefault="00315A1C" w:rsidP="00315A1C">
      <w:pPr>
        <w:pStyle w:val="a3"/>
        <w:tabs>
          <w:tab w:val="left" w:pos="9320"/>
        </w:tabs>
        <w:ind w:left="0" w:firstLine="709"/>
        <w:jc w:val="both"/>
        <w:rPr>
          <w:sz w:val="28"/>
          <w:szCs w:val="28"/>
        </w:rPr>
      </w:pPr>
      <w:r w:rsidRPr="00315A1C">
        <w:rPr>
          <w:noProof/>
          <w:sz w:val="28"/>
          <w:szCs w:val="28"/>
          <w:lang w:eastAsia="ru-RU"/>
        </w:rPr>
        <w:drawing>
          <wp:inline distT="0" distB="0" distL="0" distR="0">
            <wp:extent cx="1685289" cy="152400"/>
            <wp:effectExtent l="0" t="0" r="0" b="0"/>
            <wp:docPr id="276"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1685289" cy="152400"/>
                    </a:xfrm>
                    <a:prstGeom prst="rect">
                      <a:avLst/>
                    </a:prstGeom>
                  </pic:spPr>
                </pic:pic>
              </a:graphicData>
            </a:graphic>
          </wp:inline>
        </w:drawing>
      </w:r>
      <w:r w:rsidRPr="00315A1C">
        <w:rPr>
          <w:sz w:val="28"/>
          <w:szCs w:val="28"/>
        </w:rPr>
        <w:t>,</w:t>
      </w:r>
      <w:r w:rsidRPr="00315A1C">
        <w:rPr>
          <w:sz w:val="28"/>
          <w:szCs w:val="28"/>
        </w:rPr>
        <w:tab/>
        <w:t>(2.2)</w:t>
      </w:r>
    </w:p>
    <w:p w:rsidR="00315A1C" w:rsidRPr="00315A1C" w:rsidRDefault="00315A1C" w:rsidP="00315A1C">
      <w:pPr>
        <w:pStyle w:val="a3"/>
        <w:ind w:left="0" w:firstLine="709"/>
        <w:jc w:val="both"/>
        <w:rPr>
          <w:sz w:val="28"/>
          <w:szCs w:val="28"/>
        </w:rPr>
      </w:pPr>
      <w:r w:rsidRPr="00315A1C">
        <w:rPr>
          <w:sz w:val="28"/>
          <w:szCs w:val="28"/>
        </w:rPr>
        <w:t xml:space="preserve">где </w:t>
      </w:r>
      <w:r w:rsidRPr="00315A1C">
        <w:rPr>
          <w:i/>
          <w:sz w:val="28"/>
          <w:szCs w:val="28"/>
        </w:rPr>
        <w:t>A</w:t>
      </w:r>
      <w:r w:rsidRPr="00315A1C">
        <w:rPr>
          <w:sz w:val="28"/>
          <w:szCs w:val="28"/>
        </w:rPr>
        <w:t xml:space="preserve">, </w:t>
      </w:r>
      <w:r w:rsidRPr="00315A1C">
        <w:rPr>
          <w:i/>
          <w:sz w:val="28"/>
          <w:szCs w:val="28"/>
        </w:rPr>
        <w:t xml:space="preserve">C, M </w:t>
      </w:r>
      <w:r w:rsidRPr="00315A1C">
        <w:rPr>
          <w:sz w:val="28"/>
          <w:szCs w:val="28"/>
        </w:rPr>
        <w:t xml:space="preserve">- константы, </w:t>
      </w:r>
      <w:r w:rsidRPr="00315A1C">
        <w:rPr>
          <w:i/>
          <w:sz w:val="28"/>
          <w:szCs w:val="28"/>
        </w:rPr>
        <w:t>T</w:t>
      </w:r>
      <w:r w:rsidRPr="00315A1C">
        <w:rPr>
          <w:sz w:val="28"/>
          <w:szCs w:val="28"/>
          <w:vertAlign w:val="subscript"/>
        </w:rPr>
        <w:t>0</w:t>
      </w:r>
      <w:r w:rsidRPr="00315A1C">
        <w:rPr>
          <w:sz w:val="28"/>
          <w:szCs w:val="28"/>
        </w:rPr>
        <w:t xml:space="preserve"> - исходная величина, выбранная в качестве порождающего числа. Очевидно, что эти три величины и образуют ключ.</w:t>
      </w:r>
    </w:p>
    <w:p w:rsidR="00315A1C" w:rsidRPr="00315A1C" w:rsidRDefault="00315A1C" w:rsidP="00315A1C">
      <w:pPr>
        <w:pStyle w:val="a3"/>
        <w:ind w:left="0" w:firstLine="709"/>
        <w:jc w:val="both"/>
        <w:rPr>
          <w:sz w:val="28"/>
          <w:szCs w:val="28"/>
        </w:rPr>
      </w:pPr>
      <w:r w:rsidRPr="00315A1C">
        <w:rPr>
          <w:sz w:val="28"/>
          <w:szCs w:val="28"/>
        </w:rPr>
        <w:t>Такой датчик ПСЧ генерирует псевдослучайные числа с определенным периодом повторения, зависящим от выбранных значений A и C. Значение M обычно устанавливается равным 2</w:t>
      </w:r>
      <w:r w:rsidRPr="00315A1C">
        <w:rPr>
          <w:i/>
          <w:sz w:val="28"/>
          <w:szCs w:val="28"/>
          <w:vertAlign w:val="superscript"/>
        </w:rPr>
        <w:t>b</w:t>
      </w:r>
      <w:r w:rsidRPr="00315A1C">
        <w:rPr>
          <w:i/>
          <w:sz w:val="28"/>
          <w:szCs w:val="28"/>
        </w:rPr>
        <w:t xml:space="preserve"> </w:t>
      </w:r>
      <w:r w:rsidRPr="00315A1C">
        <w:rPr>
          <w:sz w:val="28"/>
          <w:szCs w:val="28"/>
        </w:rPr>
        <w:t xml:space="preserve">, где </w:t>
      </w:r>
      <w:r w:rsidRPr="00315A1C">
        <w:rPr>
          <w:i/>
          <w:sz w:val="28"/>
          <w:szCs w:val="28"/>
        </w:rPr>
        <w:t xml:space="preserve">b </w:t>
      </w:r>
      <w:r w:rsidRPr="00315A1C">
        <w:rPr>
          <w:sz w:val="28"/>
          <w:szCs w:val="28"/>
        </w:rPr>
        <w:t xml:space="preserve">-длина машинного слова в битах. Необходимо выбирать числа </w:t>
      </w:r>
      <w:r w:rsidRPr="00315A1C">
        <w:rPr>
          <w:i/>
          <w:sz w:val="28"/>
          <w:szCs w:val="28"/>
        </w:rPr>
        <w:t xml:space="preserve">A </w:t>
      </w:r>
      <w:r w:rsidRPr="00315A1C">
        <w:rPr>
          <w:sz w:val="28"/>
          <w:szCs w:val="28"/>
        </w:rPr>
        <w:t xml:space="preserve">и </w:t>
      </w:r>
      <w:r w:rsidRPr="00315A1C">
        <w:rPr>
          <w:i/>
          <w:sz w:val="28"/>
          <w:szCs w:val="28"/>
        </w:rPr>
        <w:t xml:space="preserve">C </w:t>
      </w:r>
      <w:r w:rsidRPr="00315A1C">
        <w:rPr>
          <w:sz w:val="28"/>
          <w:szCs w:val="28"/>
        </w:rPr>
        <w:t>так, чтобы период M был максимальным.</w:t>
      </w:r>
    </w:p>
    <w:p w:rsidR="00315A1C" w:rsidRPr="00315A1C" w:rsidRDefault="00315A1C" w:rsidP="00315A1C">
      <w:pPr>
        <w:pStyle w:val="a3"/>
        <w:ind w:left="0" w:firstLine="709"/>
        <w:jc w:val="both"/>
        <w:rPr>
          <w:sz w:val="28"/>
          <w:szCs w:val="28"/>
        </w:rPr>
      </w:pPr>
      <w:r w:rsidRPr="00315A1C">
        <w:rPr>
          <w:sz w:val="28"/>
          <w:szCs w:val="28"/>
        </w:rPr>
        <w:t xml:space="preserve">Как показано </w:t>
      </w:r>
      <w:proofErr w:type="spellStart"/>
      <w:r w:rsidRPr="00315A1C">
        <w:rPr>
          <w:sz w:val="28"/>
          <w:szCs w:val="28"/>
        </w:rPr>
        <w:t>Д.Кнуттом</w:t>
      </w:r>
      <w:proofErr w:type="spellEnd"/>
      <w:r w:rsidRPr="00315A1C">
        <w:rPr>
          <w:sz w:val="28"/>
          <w:szCs w:val="28"/>
        </w:rPr>
        <w:t>, линейный конгруэнтный датчик имеет максимальную длину</w:t>
      </w:r>
    </w:p>
    <w:p w:rsidR="00315A1C" w:rsidRPr="00315A1C" w:rsidRDefault="00315A1C" w:rsidP="00315A1C">
      <w:pPr>
        <w:pStyle w:val="a3"/>
        <w:ind w:left="0" w:firstLine="709"/>
        <w:jc w:val="both"/>
        <w:rPr>
          <w:sz w:val="28"/>
          <w:szCs w:val="28"/>
        </w:rPr>
      </w:pPr>
      <w:r w:rsidRPr="00315A1C">
        <w:rPr>
          <w:i/>
          <w:sz w:val="28"/>
          <w:szCs w:val="28"/>
        </w:rPr>
        <w:t xml:space="preserve">M </w:t>
      </w:r>
      <w:r w:rsidRPr="00315A1C">
        <w:rPr>
          <w:sz w:val="28"/>
          <w:szCs w:val="28"/>
        </w:rPr>
        <w:t xml:space="preserve">тогда, когда </w:t>
      </w:r>
      <w:r w:rsidRPr="00315A1C">
        <w:rPr>
          <w:i/>
          <w:sz w:val="28"/>
          <w:szCs w:val="28"/>
        </w:rPr>
        <w:t xml:space="preserve">C </w:t>
      </w:r>
      <w:r w:rsidRPr="00315A1C">
        <w:rPr>
          <w:sz w:val="28"/>
          <w:szCs w:val="28"/>
        </w:rPr>
        <w:t xml:space="preserve">нечетное и </w:t>
      </w:r>
      <w:r w:rsidRPr="00315A1C">
        <w:rPr>
          <w:i/>
          <w:sz w:val="28"/>
          <w:szCs w:val="28"/>
        </w:rPr>
        <w:t xml:space="preserve">A </w:t>
      </w:r>
      <w:proofErr w:type="spellStart"/>
      <w:r w:rsidRPr="00315A1C">
        <w:rPr>
          <w:sz w:val="28"/>
          <w:szCs w:val="28"/>
        </w:rPr>
        <w:t>mod</w:t>
      </w:r>
      <w:proofErr w:type="spellEnd"/>
      <w:r w:rsidRPr="00315A1C">
        <w:rPr>
          <w:sz w:val="28"/>
          <w:szCs w:val="28"/>
        </w:rPr>
        <w:t xml:space="preserve"> 4 = 1.</w:t>
      </w:r>
    </w:p>
    <w:p w:rsidR="00315A1C" w:rsidRPr="00315A1C" w:rsidRDefault="00315A1C" w:rsidP="00315A1C">
      <w:pPr>
        <w:pStyle w:val="a3"/>
        <w:ind w:left="0" w:firstLine="709"/>
        <w:jc w:val="both"/>
        <w:rPr>
          <w:sz w:val="28"/>
          <w:szCs w:val="28"/>
        </w:rPr>
      </w:pPr>
      <w:r w:rsidRPr="00315A1C">
        <w:rPr>
          <w:sz w:val="28"/>
          <w:szCs w:val="28"/>
        </w:rPr>
        <w:t xml:space="preserve">В качестве примера использования линейного конгруэнтного датчика ПСЧ </w:t>
      </w:r>
      <w:r w:rsidRPr="00315A1C">
        <w:rPr>
          <w:sz w:val="28"/>
          <w:szCs w:val="28"/>
        </w:rPr>
        <w:lastRenderedPageBreak/>
        <w:t>рассмотрим процесс шифрования исходного текста «</w:t>
      </w:r>
      <w:proofErr w:type="spellStart"/>
      <w:r w:rsidRPr="00315A1C">
        <w:rPr>
          <w:sz w:val="28"/>
          <w:szCs w:val="28"/>
        </w:rPr>
        <w:t>абв</w:t>
      </w:r>
      <w:proofErr w:type="spellEnd"/>
      <w:r w:rsidRPr="00315A1C">
        <w:rPr>
          <w:sz w:val="28"/>
          <w:szCs w:val="28"/>
        </w:rPr>
        <w:t xml:space="preserve">». Пусть </w:t>
      </w:r>
      <w:r w:rsidRPr="00315A1C">
        <w:rPr>
          <w:i/>
          <w:sz w:val="28"/>
          <w:szCs w:val="28"/>
        </w:rPr>
        <w:t xml:space="preserve">b </w:t>
      </w:r>
      <w:r w:rsidRPr="00315A1C">
        <w:rPr>
          <w:sz w:val="28"/>
          <w:szCs w:val="28"/>
        </w:rPr>
        <w:t>= 5, т.е. для представления буквы исходного текста используется 5 двоичных разрядов. В соответствии с номером в алфавите буква «а» имеет двоичный код  00001; буква «б» имеет двоичный код  00010; буква «в» имеет двоичный код 00011. Исходный текст будет представлен в виде последовательности 00001 00010 00011.</w:t>
      </w:r>
    </w:p>
    <w:p w:rsidR="00315A1C" w:rsidRPr="00315A1C" w:rsidRDefault="00315A1C" w:rsidP="00315A1C">
      <w:pPr>
        <w:pStyle w:val="a3"/>
        <w:ind w:left="0" w:firstLine="709"/>
        <w:jc w:val="both"/>
        <w:rPr>
          <w:sz w:val="28"/>
          <w:szCs w:val="28"/>
        </w:rPr>
      </w:pPr>
      <w:r w:rsidRPr="00315A1C">
        <w:rPr>
          <w:sz w:val="28"/>
          <w:szCs w:val="28"/>
        </w:rPr>
        <w:t>Для формирования гаммы шифра выберем параметры датчика ПСЧ: A=5; C=3; T(0)=7; M=2</w:t>
      </w:r>
      <w:r w:rsidRPr="00315A1C">
        <w:rPr>
          <w:sz w:val="28"/>
          <w:szCs w:val="28"/>
          <w:vertAlign w:val="superscript"/>
        </w:rPr>
        <w:t>b</w:t>
      </w:r>
      <w:r w:rsidRPr="00315A1C">
        <w:rPr>
          <w:sz w:val="28"/>
          <w:szCs w:val="28"/>
        </w:rPr>
        <w:t>; b=5; M=2</w:t>
      </w:r>
      <w:r w:rsidRPr="00315A1C">
        <w:rPr>
          <w:sz w:val="28"/>
          <w:szCs w:val="28"/>
          <w:vertAlign w:val="superscript"/>
        </w:rPr>
        <w:t>5</w:t>
      </w:r>
      <w:r w:rsidRPr="00315A1C">
        <w:rPr>
          <w:sz w:val="28"/>
          <w:szCs w:val="28"/>
        </w:rPr>
        <w:t>=32. Сформируем три псевдослучайных числа:</w:t>
      </w:r>
    </w:p>
    <w:p w:rsidR="00315A1C" w:rsidRPr="00315A1C" w:rsidRDefault="00315A1C" w:rsidP="00315A1C">
      <w:pPr>
        <w:pStyle w:val="a3"/>
        <w:ind w:left="0" w:firstLine="709"/>
        <w:jc w:val="both"/>
        <w:rPr>
          <w:sz w:val="28"/>
          <w:szCs w:val="28"/>
        </w:rPr>
      </w:pPr>
      <w:r w:rsidRPr="00315A1C">
        <w:rPr>
          <w:sz w:val="28"/>
          <w:szCs w:val="28"/>
        </w:rPr>
        <w:t>T(1) = (5</w:t>
      </w:r>
      <w:r w:rsidRPr="00315A1C">
        <w:rPr>
          <w:rFonts w:ascii="Symbol" w:hAnsi="Symbol"/>
          <w:sz w:val="28"/>
          <w:szCs w:val="28"/>
        </w:rPr>
        <w:t></w:t>
      </w:r>
      <w:r w:rsidRPr="00315A1C">
        <w:rPr>
          <w:sz w:val="28"/>
          <w:szCs w:val="28"/>
        </w:rPr>
        <w:t xml:space="preserve">7+3) </w:t>
      </w:r>
      <w:proofErr w:type="spellStart"/>
      <w:r w:rsidRPr="00315A1C">
        <w:rPr>
          <w:sz w:val="28"/>
          <w:szCs w:val="28"/>
        </w:rPr>
        <w:t>mod</w:t>
      </w:r>
      <w:proofErr w:type="spellEnd"/>
      <w:r w:rsidRPr="00315A1C">
        <w:rPr>
          <w:sz w:val="28"/>
          <w:szCs w:val="28"/>
        </w:rPr>
        <w:t xml:space="preserve"> 32 = 6 (00110);</w:t>
      </w:r>
    </w:p>
    <w:p w:rsidR="00315A1C" w:rsidRPr="00315A1C" w:rsidRDefault="00315A1C" w:rsidP="00315A1C">
      <w:pPr>
        <w:pStyle w:val="a3"/>
        <w:ind w:left="0" w:firstLine="709"/>
        <w:jc w:val="both"/>
        <w:rPr>
          <w:sz w:val="28"/>
          <w:szCs w:val="28"/>
        </w:rPr>
      </w:pPr>
      <w:r w:rsidRPr="00315A1C">
        <w:rPr>
          <w:sz w:val="28"/>
          <w:szCs w:val="28"/>
        </w:rPr>
        <w:t>T(2) = (5</w:t>
      </w:r>
      <w:r w:rsidRPr="00315A1C">
        <w:rPr>
          <w:rFonts w:ascii="Symbol" w:hAnsi="Symbol"/>
          <w:sz w:val="28"/>
          <w:szCs w:val="28"/>
        </w:rPr>
        <w:t></w:t>
      </w:r>
      <w:r w:rsidRPr="00315A1C">
        <w:rPr>
          <w:sz w:val="28"/>
          <w:szCs w:val="28"/>
        </w:rPr>
        <w:t xml:space="preserve">6+3) </w:t>
      </w:r>
      <w:proofErr w:type="spellStart"/>
      <w:r w:rsidRPr="00315A1C">
        <w:rPr>
          <w:sz w:val="28"/>
          <w:szCs w:val="28"/>
        </w:rPr>
        <w:t>mod</w:t>
      </w:r>
      <w:proofErr w:type="spellEnd"/>
      <w:r w:rsidRPr="00315A1C">
        <w:rPr>
          <w:sz w:val="28"/>
          <w:szCs w:val="28"/>
        </w:rPr>
        <w:t xml:space="preserve"> 32 = 1 (00001);</w:t>
      </w:r>
    </w:p>
    <w:p w:rsidR="00315A1C" w:rsidRPr="00315A1C" w:rsidRDefault="00315A1C" w:rsidP="00315A1C">
      <w:pPr>
        <w:pStyle w:val="a3"/>
        <w:ind w:left="0" w:firstLine="709"/>
        <w:jc w:val="both"/>
        <w:rPr>
          <w:sz w:val="28"/>
          <w:szCs w:val="28"/>
        </w:rPr>
      </w:pPr>
      <w:r w:rsidRPr="00315A1C">
        <w:rPr>
          <w:sz w:val="28"/>
          <w:szCs w:val="28"/>
        </w:rPr>
        <w:t>T(3) = (5</w:t>
      </w:r>
      <w:r w:rsidRPr="00315A1C">
        <w:rPr>
          <w:rFonts w:ascii="Symbol" w:hAnsi="Symbol"/>
          <w:sz w:val="28"/>
          <w:szCs w:val="28"/>
        </w:rPr>
        <w:t></w:t>
      </w:r>
      <w:r w:rsidRPr="00315A1C">
        <w:rPr>
          <w:sz w:val="28"/>
          <w:szCs w:val="28"/>
        </w:rPr>
        <w:t xml:space="preserve">1+3) </w:t>
      </w:r>
      <w:proofErr w:type="spellStart"/>
      <w:r w:rsidRPr="00315A1C">
        <w:rPr>
          <w:sz w:val="28"/>
          <w:szCs w:val="28"/>
        </w:rPr>
        <w:t>mod</w:t>
      </w:r>
      <w:proofErr w:type="spellEnd"/>
      <w:r w:rsidRPr="00315A1C">
        <w:rPr>
          <w:sz w:val="28"/>
          <w:szCs w:val="28"/>
        </w:rPr>
        <w:t xml:space="preserve"> 32 = 8 (01000).</w:t>
      </w:r>
    </w:p>
    <w:p w:rsidR="00315A1C" w:rsidRPr="00315A1C" w:rsidRDefault="00315A1C" w:rsidP="00315A1C">
      <w:pPr>
        <w:pStyle w:val="a3"/>
        <w:tabs>
          <w:tab w:val="left" w:pos="3904"/>
        </w:tabs>
        <w:ind w:left="0" w:firstLine="709"/>
        <w:jc w:val="both"/>
        <w:rPr>
          <w:sz w:val="28"/>
          <w:szCs w:val="28"/>
        </w:rPr>
      </w:pPr>
      <w:r w:rsidRPr="00315A1C">
        <w:rPr>
          <w:sz w:val="28"/>
          <w:szCs w:val="28"/>
        </w:rPr>
        <w:t>Полученная гамма шифра</w:t>
      </w:r>
      <w:r w:rsidRPr="00315A1C">
        <w:rPr>
          <w:sz w:val="28"/>
          <w:szCs w:val="28"/>
        </w:rPr>
        <w:tab/>
        <w:t>00110 00001 01000. Зашифрованный текст получается путем наложения гаммы шифра на исходный текст (путем сложения по модулю 2):</w:t>
      </w:r>
    </w:p>
    <w:p w:rsidR="00315A1C" w:rsidRPr="00315A1C" w:rsidRDefault="00315A1C" w:rsidP="00315A1C">
      <w:pPr>
        <w:pStyle w:val="a3"/>
        <w:ind w:left="0" w:firstLine="709"/>
        <w:jc w:val="both"/>
        <w:rPr>
          <w:sz w:val="28"/>
          <w:szCs w:val="28"/>
        </w:rPr>
      </w:pPr>
      <w:r w:rsidRPr="00315A1C">
        <w:rPr>
          <w:sz w:val="28"/>
          <w:szCs w:val="28"/>
        </w:rPr>
        <w:t>00001 00010 00011</w:t>
      </w:r>
    </w:p>
    <w:p w:rsidR="00315A1C" w:rsidRPr="00315A1C" w:rsidRDefault="00315A1C" w:rsidP="00315A1C">
      <w:pPr>
        <w:pStyle w:val="a3"/>
        <w:ind w:left="0" w:firstLine="709"/>
        <w:jc w:val="both"/>
        <w:rPr>
          <w:sz w:val="28"/>
          <w:szCs w:val="28"/>
        </w:rPr>
      </w:pPr>
      <w:r w:rsidRPr="00315A1C">
        <w:rPr>
          <w:sz w:val="28"/>
          <w:szCs w:val="28"/>
        </w:rPr>
        <w:t>00110 00001 01000</w:t>
      </w:r>
    </w:p>
    <w:p w:rsidR="00315A1C" w:rsidRPr="00315A1C" w:rsidRDefault="00C43AE8" w:rsidP="00315A1C">
      <w:pPr>
        <w:pStyle w:val="a3"/>
        <w:ind w:left="0" w:firstLine="709"/>
        <w:jc w:val="both"/>
        <w:rPr>
          <w:sz w:val="28"/>
          <w:szCs w:val="28"/>
        </w:rPr>
      </w:pPr>
      <w:r>
        <w:rPr>
          <w:sz w:val="28"/>
          <w:szCs w:val="28"/>
        </w:rPr>
        <w:pict>
          <v:line id="_x0000_s1026" style="position:absolute;left:0;text-align:left;z-index:251663360;mso-position-horizontal-relative:page" from="148.2pt,1.55pt" to="247.5pt,1.55pt">
            <w10:wrap anchorx="page"/>
          </v:line>
        </w:pict>
      </w:r>
      <w:r w:rsidR="00315A1C" w:rsidRPr="00315A1C">
        <w:rPr>
          <w:sz w:val="28"/>
          <w:szCs w:val="28"/>
        </w:rPr>
        <w:t>00111 00011 01011</w:t>
      </w:r>
    </w:p>
    <w:p w:rsidR="00315A1C" w:rsidRPr="00315A1C" w:rsidRDefault="00315A1C" w:rsidP="00315A1C">
      <w:pPr>
        <w:pStyle w:val="a3"/>
        <w:ind w:left="0" w:firstLine="709"/>
        <w:jc w:val="both"/>
        <w:rPr>
          <w:sz w:val="28"/>
          <w:szCs w:val="28"/>
        </w:rPr>
      </w:pPr>
      <w:r w:rsidRPr="00315A1C">
        <w:rPr>
          <w:sz w:val="28"/>
          <w:szCs w:val="28"/>
        </w:rPr>
        <w:t>что соответствует шифрограмме «</w:t>
      </w:r>
      <w:proofErr w:type="spellStart"/>
      <w:r w:rsidRPr="00315A1C">
        <w:rPr>
          <w:sz w:val="28"/>
          <w:szCs w:val="28"/>
        </w:rPr>
        <w:t>жвк</w:t>
      </w:r>
      <w:proofErr w:type="spellEnd"/>
      <w:r w:rsidRPr="00315A1C">
        <w:rPr>
          <w:sz w:val="28"/>
          <w:szCs w:val="28"/>
        </w:rPr>
        <w:t>», «ж» (седьмая буква в алфавите) имеет код 00111,</w:t>
      </w:r>
    </w:p>
    <w:p w:rsidR="00315A1C" w:rsidRPr="00315A1C" w:rsidRDefault="00315A1C" w:rsidP="00315A1C">
      <w:pPr>
        <w:pStyle w:val="a3"/>
        <w:ind w:left="0" w:firstLine="709"/>
        <w:jc w:val="both"/>
        <w:rPr>
          <w:sz w:val="28"/>
          <w:szCs w:val="28"/>
        </w:rPr>
      </w:pPr>
      <w:r w:rsidRPr="00315A1C">
        <w:rPr>
          <w:sz w:val="28"/>
          <w:szCs w:val="28"/>
        </w:rPr>
        <w:t>«в» (третья буква в алфавите) имеет код 00011, «к» (одиннадцатая буква в алфавите) имеет код 01011.</w:t>
      </w:r>
    </w:p>
    <w:p w:rsidR="00315A1C" w:rsidRPr="00315A1C" w:rsidRDefault="00315A1C" w:rsidP="00315A1C">
      <w:pPr>
        <w:pStyle w:val="a3"/>
        <w:ind w:left="0" w:firstLine="709"/>
        <w:jc w:val="both"/>
        <w:rPr>
          <w:sz w:val="28"/>
          <w:szCs w:val="28"/>
        </w:rPr>
      </w:pPr>
      <w:r w:rsidRPr="00315A1C">
        <w:rPr>
          <w:sz w:val="28"/>
          <w:szCs w:val="28"/>
        </w:rPr>
        <w:t>Дешифрование производится путем наложения той же гаммы на зашифрованный текст с помощью операции сложения по модулю 2. В результате получаем исходный текст</w:t>
      </w:r>
    </w:p>
    <w:p w:rsidR="00315A1C" w:rsidRPr="00315A1C" w:rsidRDefault="00315A1C" w:rsidP="00315A1C">
      <w:pPr>
        <w:pStyle w:val="a3"/>
        <w:ind w:left="0" w:firstLine="709"/>
        <w:jc w:val="both"/>
        <w:rPr>
          <w:sz w:val="28"/>
          <w:szCs w:val="28"/>
        </w:rPr>
      </w:pPr>
      <w:r w:rsidRPr="00315A1C">
        <w:rPr>
          <w:sz w:val="28"/>
          <w:szCs w:val="28"/>
        </w:rPr>
        <w:t>«</w:t>
      </w:r>
      <w:proofErr w:type="spellStart"/>
      <w:r w:rsidRPr="00315A1C">
        <w:rPr>
          <w:sz w:val="28"/>
          <w:szCs w:val="28"/>
        </w:rPr>
        <w:t>абв</w:t>
      </w:r>
      <w:proofErr w:type="spellEnd"/>
      <w:r w:rsidRPr="00315A1C">
        <w:rPr>
          <w:sz w:val="28"/>
          <w:szCs w:val="28"/>
        </w:rPr>
        <w:t>».</w:t>
      </w:r>
    </w:p>
    <w:p w:rsidR="00315A1C" w:rsidRPr="00315A1C" w:rsidRDefault="00315A1C" w:rsidP="00315A1C">
      <w:pPr>
        <w:pStyle w:val="a3"/>
        <w:ind w:left="0" w:firstLine="709"/>
        <w:jc w:val="both"/>
        <w:rPr>
          <w:sz w:val="28"/>
          <w:szCs w:val="28"/>
        </w:rPr>
      </w:pPr>
      <w:r w:rsidRPr="00315A1C">
        <w:rPr>
          <w:sz w:val="28"/>
          <w:szCs w:val="28"/>
        </w:rPr>
        <w:t>00111 00011 01011</w:t>
      </w:r>
    </w:p>
    <w:p w:rsidR="00315A1C" w:rsidRPr="00315A1C" w:rsidRDefault="00315A1C" w:rsidP="00315A1C">
      <w:pPr>
        <w:pStyle w:val="a3"/>
        <w:ind w:left="0" w:firstLine="709"/>
        <w:jc w:val="both"/>
        <w:rPr>
          <w:sz w:val="28"/>
          <w:szCs w:val="28"/>
        </w:rPr>
      </w:pPr>
      <w:r w:rsidRPr="00315A1C">
        <w:rPr>
          <w:sz w:val="28"/>
          <w:szCs w:val="28"/>
          <w:u w:val="single"/>
        </w:rPr>
        <w:t xml:space="preserve">00110 00001 01000 </w:t>
      </w:r>
    </w:p>
    <w:p w:rsidR="00315A1C" w:rsidRPr="00315A1C" w:rsidRDefault="00315A1C" w:rsidP="00315A1C">
      <w:pPr>
        <w:pStyle w:val="a3"/>
        <w:ind w:left="0" w:firstLine="709"/>
        <w:jc w:val="both"/>
        <w:rPr>
          <w:sz w:val="28"/>
          <w:szCs w:val="28"/>
        </w:rPr>
      </w:pPr>
      <w:r w:rsidRPr="00315A1C">
        <w:rPr>
          <w:sz w:val="28"/>
          <w:szCs w:val="28"/>
        </w:rPr>
        <w:t>00001 00010 00011</w:t>
      </w:r>
    </w:p>
    <w:p w:rsidR="00315A1C" w:rsidRPr="00315A1C" w:rsidRDefault="00315A1C" w:rsidP="00315A1C">
      <w:pPr>
        <w:pStyle w:val="a3"/>
        <w:ind w:left="0" w:firstLine="709"/>
        <w:jc w:val="both"/>
        <w:rPr>
          <w:sz w:val="28"/>
          <w:szCs w:val="28"/>
        </w:rPr>
      </w:pPr>
    </w:p>
    <w:p w:rsidR="00315A1C" w:rsidRPr="00315A1C" w:rsidRDefault="00315A1C" w:rsidP="00315A1C">
      <w:pPr>
        <w:pStyle w:val="31"/>
        <w:spacing w:line="240" w:lineRule="auto"/>
        <w:ind w:left="0" w:firstLine="709"/>
        <w:rPr>
          <w:sz w:val="28"/>
          <w:szCs w:val="28"/>
        </w:rPr>
      </w:pPr>
      <w:r w:rsidRPr="00315A1C">
        <w:rPr>
          <w:sz w:val="28"/>
          <w:szCs w:val="28"/>
        </w:rPr>
        <w:t xml:space="preserve">Метод </w:t>
      </w:r>
      <w:proofErr w:type="spellStart"/>
      <w:r w:rsidRPr="00315A1C">
        <w:rPr>
          <w:sz w:val="28"/>
          <w:szCs w:val="28"/>
        </w:rPr>
        <w:t>гаммирования</w:t>
      </w:r>
      <w:proofErr w:type="spellEnd"/>
      <w:r w:rsidRPr="00315A1C">
        <w:rPr>
          <w:sz w:val="28"/>
          <w:szCs w:val="28"/>
        </w:rPr>
        <w:t xml:space="preserve"> с обратной связью</w:t>
      </w:r>
    </w:p>
    <w:p w:rsidR="00315A1C" w:rsidRPr="00315A1C" w:rsidRDefault="00315A1C" w:rsidP="00315A1C">
      <w:pPr>
        <w:pStyle w:val="a3"/>
        <w:ind w:left="0" w:firstLine="709"/>
        <w:jc w:val="both"/>
        <w:rPr>
          <w:sz w:val="28"/>
          <w:szCs w:val="28"/>
        </w:rPr>
      </w:pPr>
      <w:r w:rsidRPr="00315A1C">
        <w:rPr>
          <w:sz w:val="28"/>
          <w:szCs w:val="28"/>
        </w:rPr>
        <w:t>При использовании обратной связи значение зашифрованного символа зависит не только от гаммы, но и от предыдущих символов.</w:t>
      </w:r>
    </w:p>
    <w:p w:rsidR="00315A1C" w:rsidRPr="00315A1C" w:rsidRDefault="00315A1C" w:rsidP="00315A1C">
      <w:pPr>
        <w:pStyle w:val="a3"/>
        <w:ind w:left="0" w:firstLine="709"/>
        <w:jc w:val="both"/>
        <w:rPr>
          <w:sz w:val="28"/>
          <w:szCs w:val="28"/>
        </w:rPr>
      </w:pPr>
      <w:r w:rsidRPr="00315A1C">
        <w:rPr>
          <w:sz w:val="28"/>
          <w:szCs w:val="28"/>
        </w:rPr>
        <w:t>Для получения сегмента гаммы можно использовать контрольную сумму определенного участка шифруемых данных. Процесс шифрования в этом случае представляется следующими шагами:</w:t>
      </w:r>
    </w:p>
    <w:p w:rsidR="00315A1C" w:rsidRPr="00315A1C" w:rsidRDefault="00315A1C" w:rsidP="00315A1C">
      <w:pPr>
        <w:pStyle w:val="a5"/>
        <w:numPr>
          <w:ilvl w:val="0"/>
          <w:numId w:val="4"/>
        </w:numPr>
        <w:tabs>
          <w:tab w:val="left" w:pos="1148"/>
        </w:tabs>
        <w:ind w:left="0" w:firstLine="709"/>
        <w:jc w:val="both"/>
        <w:rPr>
          <w:sz w:val="28"/>
          <w:szCs w:val="28"/>
        </w:rPr>
      </w:pPr>
      <w:r w:rsidRPr="00315A1C">
        <w:rPr>
          <w:sz w:val="28"/>
          <w:szCs w:val="28"/>
        </w:rPr>
        <w:t xml:space="preserve">Генерация сегмента гаммы </w:t>
      </w:r>
      <w:r w:rsidRPr="00315A1C">
        <w:rPr>
          <w:i/>
          <w:sz w:val="28"/>
          <w:szCs w:val="28"/>
        </w:rPr>
        <w:t>H</w:t>
      </w:r>
      <w:r w:rsidRPr="00315A1C">
        <w:rPr>
          <w:sz w:val="28"/>
          <w:szCs w:val="28"/>
        </w:rPr>
        <w:t>(1) и наложение его на соответствующий участок шифруемых данных.</w:t>
      </w:r>
    </w:p>
    <w:p w:rsidR="00315A1C" w:rsidRPr="00315A1C" w:rsidRDefault="00315A1C" w:rsidP="00315A1C">
      <w:pPr>
        <w:pStyle w:val="a5"/>
        <w:numPr>
          <w:ilvl w:val="0"/>
          <w:numId w:val="4"/>
        </w:numPr>
        <w:tabs>
          <w:tab w:val="left" w:pos="1089"/>
        </w:tabs>
        <w:ind w:left="0" w:firstLine="709"/>
        <w:jc w:val="both"/>
        <w:rPr>
          <w:sz w:val="28"/>
          <w:szCs w:val="28"/>
        </w:rPr>
      </w:pPr>
      <w:r w:rsidRPr="00315A1C">
        <w:rPr>
          <w:sz w:val="28"/>
          <w:szCs w:val="28"/>
        </w:rPr>
        <w:t xml:space="preserve">Подсчет контрольной суммы участка, соответствующего сегменту гаммы </w:t>
      </w:r>
      <w:r w:rsidRPr="00315A1C">
        <w:rPr>
          <w:i/>
          <w:sz w:val="28"/>
          <w:szCs w:val="28"/>
        </w:rPr>
        <w:t>H</w:t>
      </w:r>
      <w:r w:rsidRPr="00315A1C">
        <w:rPr>
          <w:sz w:val="28"/>
          <w:szCs w:val="28"/>
        </w:rPr>
        <w:t>(1).</w:t>
      </w:r>
    </w:p>
    <w:p w:rsidR="00315A1C" w:rsidRPr="00315A1C" w:rsidRDefault="00315A1C" w:rsidP="00315A1C">
      <w:pPr>
        <w:pStyle w:val="a5"/>
        <w:numPr>
          <w:ilvl w:val="0"/>
          <w:numId w:val="4"/>
        </w:numPr>
        <w:tabs>
          <w:tab w:val="left" w:pos="1158"/>
        </w:tabs>
        <w:ind w:left="0" w:firstLine="709"/>
        <w:jc w:val="both"/>
        <w:rPr>
          <w:sz w:val="28"/>
          <w:szCs w:val="28"/>
        </w:rPr>
      </w:pPr>
      <w:r w:rsidRPr="00315A1C">
        <w:rPr>
          <w:sz w:val="28"/>
          <w:szCs w:val="28"/>
        </w:rPr>
        <w:t xml:space="preserve">Генерация с учетом контрольной суммы уже зашифрованного участка данных следующего сегмента гамм </w:t>
      </w:r>
      <w:r w:rsidRPr="00315A1C">
        <w:rPr>
          <w:i/>
          <w:sz w:val="28"/>
          <w:szCs w:val="28"/>
        </w:rPr>
        <w:t>H</w:t>
      </w:r>
      <w:r w:rsidRPr="00315A1C">
        <w:rPr>
          <w:sz w:val="28"/>
          <w:szCs w:val="28"/>
        </w:rPr>
        <w:t>(2).</w:t>
      </w:r>
    </w:p>
    <w:p w:rsidR="00315A1C" w:rsidRPr="00315A1C" w:rsidRDefault="00315A1C" w:rsidP="00315A1C">
      <w:pPr>
        <w:pStyle w:val="a5"/>
        <w:numPr>
          <w:ilvl w:val="0"/>
          <w:numId w:val="4"/>
        </w:numPr>
        <w:tabs>
          <w:tab w:val="left" w:pos="1112"/>
        </w:tabs>
        <w:ind w:left="0" w:firstLine="709"/>
        <w:jc w:val="both"/>
        <w:rPr>
          <w:sz w:val="28"/>
          <w:szCs w:val="28"/>
        </w:rPr>
      </w:pPr>
      <w:r w:rsidRPr="00315A1C">
        <w:rPr>
          <w:sz w:val="28"/>
          <w:szCs w:val="28"/>
        </w:rPr>
        <w:t xml:space="preserve">Подсчет контрольной суммы участка данных, соответствующего сегменту данных </w:t>
      </w:r>
      <w:r w:rsidRPr="00315A1C">
        <w:rPr>
          <w:i/>
          <w:sz w:val="28"/>
          <w:szCs w:val="28"/>
        </w:rPr>
        <w:t>H</w:t>
      </w:r>
      <w:r w:rsidRPr="00315A1C">
        <w:rPr>
          <w:sz w:val="28"/>
          <w:szCs w:val="28"/>
        </w:rPr>
        <w:t>(2) и т.д.</w:t>
      </w:r>
    </w:p>
    <w:p w:rsidR="00315A1C" w:rsidRPr="00315A1C" w:rsidRDefault="00315A1C" w:rsidP="00315A1C">
      <w:pPr>
        <w:pStyle w:val="a3"/>
        <w:ind w:left="0" w:firstLine="709"/>
        <w:jc w:val="both"/>
        <w:rPr>
          <w:sz w:val="28"/>
          <w:szCs w:val="28"/>
        </w:rPr>
      </w:pPr>
      <w:r w:rsidRPr="00315A1C">
        <w:rPr>
          <w:sz w:val="28"/>
          <w:szCs w:val="28"/>
        </w:rPr>
        <w:t xml:space="preserve">Под контрольной суммой понимают функцию </w:t>
      </w:r>
      <w:r w:rsidRPr="00315A1C">
        <w:rPr>
          <w:i/>
          <w:sz w:val="28"/>
          <w:szCs w:val="28"/>
        </w:rPr>
        <w:t>f</w:t>
      </w:r>
      <w:r w:rsidRPr="00315A1C">
        <w:rPr>
          <w:sz w:val="28"/>
          <w:szCs w:val="28"/>
        </w:rPr>
        <w:t>(</w:t>
      </w:r>
      <w:r w:rsidRPr="00315A1C">
        <w:rPr>
          <w:i/>
          <w:sz w:val="28"/>
          <w:szCs w:val="28"/>
        </w:rPr>
        <w:t>t</w:t>
      </w:r>
      <w:r w:rsidRPr="00315A1C">
        <w:rPr>
          <w:sz w:val="28"/>
          <w:szCs w:val="28"/>
        </w:rPr>
        <w:t xml:space="preserve">(1), ... </w:t>
      </w:r>
      <w:r w:rsidRPr="00315A1C">
        <w:rPr>
          <w:i/>
          <w:sz w:val="28"/>
          <w:szCs w:val="28"/>
        </w:rPr>
        <w:t>t</w:t>
      </w:r>
      <w:r w:rsidRPr="00315A1C">
        <w:rPr>
          <w:sz w:val="28"/>
          <w:szCs w:val="28"/>
        </w:rPr>
        <w:t>(</w:t>
      </w:r>
      <w:r w:rsidRPr="00315A1C">
        <w:rPr>
          <w:i/>
          <w:sz w:val="28"/>
          <w:szCs w:val="28"/>
        </w:rPr>
        <w:t>n</w:t>
      </w:r>
      <w:r w:rsidRPr="00315A1C">
        <w:rPr>
          <w:sz w:val="28"/>
          <w:szCs w:val="28"/>
        </w:rPr>
        <w:t xml:space="preserve">)), где </w:t>
      </w:r>
      <w:r w:rsidRPr="00315A1C">
        <w:rPr>
          <w:i/>
          <w:sz w:val="28"/>
          <w:szCs w:val="28"/>
        </w:rPr>
        <w:t>t</w:t>
      </w:r>
      <w:r w:rsidRPr="00315A1C">
        <w:rPr>
          <w:sz w:val="28"/>
          <w:szCs w:val="28"/>
        </w:rPr>
        <w:t>(</w:t>
      </w:r>
      <w:r w:rsidRPr="00315A1C">
        <w:rPr>
          <w:i/>
          <w:sz w:val="28"/>
          <w:szCs w:val="28"/>
        </w:rPr>
        <w:t>i</w:t>
      </w:r>
      <w:r w:rsidRPr="00315A1C">
        <w:rPr>
          <w:sz w:val="28"/>
          <w:szCs w:val="28"/>
        </w:rPr>
        <w:t xml:space="preserve">) - </w:t>
      </w:r>
      <w:r w:rsidRPr="00315A1C">
        <w:rPr>
          <w:i/>
          <w:sz w:val="28"/>
          <w:szCs w:val="28"/>
        </w:rPr>
        <w:t>i</w:t>
      </w:r>
      <w:r w:rsidRPr="00315A1C">
        <w:rPr>
          <w:sz w:val="28"/>
          <w:szCs w:val="28"/>
        </w:rPr>
        <w:t>-е слово шифруемых данных.</w:t>
      </w:r>
    </w:p>
    <w:p w:rsidR="00315A1C" w:rsidRPr="00315A1C" w:rsidRDefault="00315A1C" w:rsidP="00315A1C">
      <w:pPr>
        <w:pStyle w:val="a3"/>
        <w:ind w:left="0" w:firstLine="709"/>
        <w:jc w:val="both"/>
        <w:rPr>
          <w:sz w:val="28"/>
          <w:szCs w:val="28"/>
        </w:rPr>
      </w:pPr>
      <w:r w:rsidRPr="00315A1C">
        <w:rPr>
          <w:sz w:val="28"/>
          <w:szCs w:val="28"/>
        </w:rPr>
        <w:t>Зашифруем исходный текст «</w:t>
      </w:r>
      <w:proofErr w:type="spellStart"/>
      <w:r w:rsidRPr="00315A1C">
        <w:rPr>
          <w:sz w:val="28"/>
          <w:szCs w:val="28"/>
        </w:rPr>
        <w:t>абв</w:t>
      </w:r>
      <w:proofErr w:type="spellEnd"/>
      <w:r w:rsidRPr="00315A1C">
        <w:rPr>
          <w:sz w:val="28"/>
          <w:szCs w:val="28"/>
        </w:rPr>
        <w:t xml:space="preserve">», представленный в виде последовательности 00001 00010 00011. Пусть A=5; C=3; b=5; M=32;T(0)=7. Тогда </w:t>
      </w:r>
      <w:r w:rsidRPr="00315A1C">
        <w:rPr>
          <w:sz w:val="28"/>
          <w:szCs w:val="28"/>
        </w:rPr>
        <w:lastRenderedPageBreak/>
        <w:t>T(1)=(5</w:t>
      </w:r>
      <w:r w:rsidRPr="00315A1C">
        <w:rPr>
          <w:rFonts w:ascii="Symbol" w:hAnsi="Symbol"/>
          <w:sz w:val="28"/>
          <w:szCs w:val="28"/>
        </w:rPr>
        <w:t></w:t>
      </w:r>
      <w:r w:rsidRPr="00315A1C">
        <w:rPr>
          <w:sz w:val="28"/>
          <w:szCs w:val="28"/>
        </w:rPr>
        <w:t xml:space="preserve">7+3) </w:t>
      </w:r>
      <w:proofErr w:type="spellStart"/>
      <w:r w:rsidRPr="00315A1C">
        <w:rPr>
          <w:sz w:val="28"/>
          <w:szCs w:val="28"/>
        </w:rPr>
        <w:t>mod</w:t>
      </w:r>
      <w:proofErr w:type="spellEnd"/>
      <w:r w:rsidRPr="00315A1C">
        <w:rPr>
          <w:sz w:val="28"/>
          <w:szCs w:val="28"/>
        </w:rPr>
        <w:t xml:space="preserve"> 32 = 6 (00110).</w:t>
      </w:r>
    </w:p>
    <w:p w:rsidR="00315A1C" w:rsidRPr="00315A1C" w:rsidRDefault="00315A1C" w:rsidP="00315A1C">
      <w:pPr>
        <w:pStyle w:val="a3"/>
        <w:ind w:left="0" w:firstLine="709"/>
        <w:jc w:val="both"/>
        <w:rPr>
          <w:sz w:val="28"/>
          <w:szCs w:val="28"/>
        </w:rPr>
      </w:pPr>
      <w:r w:rsidRPr="00315A1C">
        <w:rPr>
          <w:sz w:val="28"/>
          <w:szCs w:val="28"/>
        </w:rPr>
        <w:t>В качестве контрольной суммы участка данных, выберем количество единиц на этом участке. Тогда сегменту H(1) соответствует участок 00001, количество единиц равно 1.</w:t>
      </w:r>
    </w:p>
    <w:p w:rsidR="00315A1C" w:rsidRPr="00315A1C" w:rsidRDefault="00315A1C" w:rsidP="00315A1C">
      <w:pPr>
        <w:pStyle w:val="a3"/>
        <w:ind w:left="0" w:firstLine="709"/>
        <w:jc w:val="both"/>
        <w:rPr>
          <w:sz w:val="28"/>
          <w:szCs w:val="28"/>
        </w:rPr>
      </w:pPr>
      <w:r w:rsidRPr="00315A1C">
        <w:rPr>
          <w:sz w:val="28"/>
          <w:szCs w:val="28"/>
        </w:rPr>
        <w:t>T(2)=(5</w:t>
      </w:r>
      <w:r w:rsidRPr="00315A1C">
        <w:rPr>
          <w:rFonts w:ascii="Symbol" w:hAnsi="Symbol"/>
          <w:sz w:val="28"/>
          <w:szCs w:val="28"/>
        </w:rPr>
        <w:t></w:t>
      </w:r>
      <w:r w:rsidRPr="00315A1C">
        <w:rPr>
          <w:sz w:val="28"/>
          <w:szCs w:val="28"/>
        </w:rPr>
        <w:t xml:space="preserve">1+3) </w:t>
      </w:r>
      <w:proofErr w:type="spellStart"/>
      <w:r w:rsidRPr="00315A1C">
        <w:rPr>
          <w:sz w:val="28"/>
          <w:szCs w:val="28"/>
        </w:rPr>
        <w:t>mod</w:t>
      </w:r>
      <w:proofErr w:type="spellEnd"/>
      <w:r w:rsidRPr="00315A1C">
        <w:rPr>
          <w:sz w:val="28"/>
          <w:szCs w:val="28"/>
        </w:rPr>
        <w:t xml:space="preserve"> 32 = 8 (01000).</w:t>
      </w:r>
    </w:p>
    <w:p w:rsidR="00315A1C" w:rsidRPr="00315A1C" w:rsidRDefault="00315A1C" w:rsidP="00315A1C">
      <w:pPr>
        <w:pStyle w:val="a3"/>
        <w:ind w:left="0" w:firstLine="709"/>
        <w:jc w:val="both"/>
        <w:rPr>
          <w:sz w:val="28"/>
          <w:szCs w:val="28"/>
        </w:rPr>
      </w:pPr>
      <w:r w:rsidRPr="00315A1C">
        <w:rPr>
          <w:sz w:val="28"/>
          <w:szCs w:val="28"/>
        </w:rPr>
        <w:t>Контрольная сумма следующего участка (00010) равна 1. T(3)=(5</w:t>
      </w:r>
      <w:r w:rsidRPr="00315A1C">
        <w:rPr>
          <w:rFonts w:ascii="Symbol" w:hAnsi="Symbol"/>
          <w:sz w:val="28"/>
          <w:szCs w:val="28"/>
        </w:rPr>
        <w:t></w:t>
      </w:r>
      <w:r w:rsidRPr="00315A1C">
        <w:rPr>
          <w:sz w:val="28"/>
          <w:szCs w:val="28"/>
        </w:rPr>
        <w:t xml:space="preserve">1+3) </w:t>
      </w:r>
      <w:proofErr w:type="spellStart"/>
      <w:r w:rsidRPr="00315A1C">
        <w:rPr>
          <w:sz w:val="28"/>
          <w:szCs w:val="28"/>
        </w:rPr>
        <w:t>mod</w:t>
      </w:r>
      <w:proofErr w:type="spellEnd"/>
      <w:r w:rsidRPr="00315A1C">
        <w:rPr>
          <w:sz w:val="28"/>
          <w:szCs w:val="28"/>
        </w:rPr>
        <w:t xml:space="preserve"> 32 = 8 (01000).</w:t>
      </w:r>
    </w:p>
    <w:p w:rsidR="00315A1C" w:rsidRPr="00315A1C" w:rsidRDefault="00315A1C" w:rsidP="00315A1C">
      <w:pPr>
        <w:pStyle w:val="a3"/>
        <w:ind w:left="0" w:firstLine="709"/>
        <w:jc w:val="both"/>
        <w:rPr>
          <w:sz w:val="28"/>
          <w:szCs w:val="28"/>
        </w:rPr>
      </w:pPr>
      <w:r w:rsidRPr="00315A1C">
        <w:rPr>
          <w:sz w:val="28"/>
          <w:szCs w:val="28"/>
        </w:rPr>
        <w:t>Полученная шифрограмма: соответствует тексту «</w:t>
      </w:r>
      <w:proofErr w:type="spellStart"/>
      <w:r w:rsidRPr="00315A1C">
        <w:rPr>
          <w:sz w:val="28"/>
          <w:szCs w:val="28"/>
        </w:rPr>
        <w:t>жик</w:t>
      </w:r>
      <w:proofErr w:type="spellEnd"/>
      <w:r w:rsidRPr="00315A1C">
        <w:rPr>
          <w:sz w:val="28"/>
          <w:szCs w:val="28"/>
        </w:rPr>
        <w:t>».</w:t>
      </w:r>
    </w:p>
    <w:p w:rsidR="00315A1C" w:rsidRPr="00315A1C" w:rsidRDefault="00315A1C" w:rsidP="00315A1C">
      <w:pPr>
        <w:pStyle w:val="a3"/>
        <w:ind w:left="0" w:firstLine="709"/>
        <w:jc w:val="both"/>
        <w:rPr>
          <w:sz w:val="28"/>
          <w:szCs w:val="28"/>
        </w:rPr>
      </w:pPr>
      <w:r w:rsidRPr="00315A1C">
        <w:rPr>
          <w:sz w:val="28"/>
          <w:szCs w:val="28"/>
        </w:rPr>
        <w:t>00001 00010 00011</w:t>
      </w:r>
    </w:p>
    <w:p w:rsidR="00315A1C" w:rsidRPr="00315A1C" w:rsidRDefault="00315A1C" w:rsidP="00315A1C">
      <w:pPr>
        <w:pStyle w:val="a3"/>
        <w:ind w:left="0" w:firstLine="709"/>
        <w:jc w:val="both"/>
        <w:rPr>
          <w:sz w:val="28"/>
          <w:szCs w:val="28"/>
        </w:rPr>
      </w:pPr>
      <w:r w:rsidRPr="00315A1C">
        <w:rPr>
          <w:sz w:val="28"/>
          <w:szCs w:val="28"/>
          <w:u w:val="single"/>
        </w:rPr>
        <w:t>00110 01000 01000</w:t>
      </w:r>
    </w:p>
    <w:p w:rsidR="00315A1C" w:rsidRPr="00315A1C" w:rsidRDefault="00315A1C" w:rsidP="00315A1C">
      <w:pPr>
        <w:pStyle w:val="a3"/>
        <w:ind w:left="0" w:firstLine="709"/>
        <w:jc w:val="both"/>
        <w:rPr>
          <w:sz w:val="28"/>
          <w:szCs w:val="28"/>
        </w:rPr>
      </w:pPr>
      <w:r w:rsidRPr="00315A1C">
        <w:rPr>
          <w:sz w:val="28"/>
          <w:szCs w:val="28"/>
        </w:rPr>
        <w:t>00111 01010 01011</w:t>
      </w:r>
    </w:p>
    <w:p w:rsidR="00315A1C" w:rsidRPr="00315A1C" w:rsidRDefault="00315A1C" w:rsidP="00315A1C">
      <w:pPr>
        <w:pStyle w:val="a3"/>
        <w:ind w:left="0" w:firstLine="709"/>
        <w:jc w:val="both"/>
        <w:rPr>
          <w:sz w:val="28"/>
          <w:szCs w:val="28"/>
        </w:rPr>
      </w:pPr>
    </w:p>
    <w:p w:rsidR="00315A1C" w:rsidRPr="00315A1C" w:rsidRDefault="00315A1C" w:rsidP="00315A1C">
      <w:pPr>
        <w:pStyle w:val="31"/>
        <w:spacing w:line="240" w:lineRule="auto"/>
        <w:ind w:left="0" w:firstLine="709"/>
        <w:rPr>
          <w:sz w:val="28"/>
          <w:szCs w:val="28"/>
        </w:rPr>
      </w:pPr>
      <w:r w:rsidRPr="00315A1C">
        <w:rPr>
          <w:sz w:val="28"/>
          <w:szCs w:val="28"/>
        </w:rPr>
        <w:t>Задание на лабораторную работу</w:t>
      </w:r>
    </w:p>
    <w:p w:rsidR="00315A1C" w:rsidRPr="00315A1C" w:rsidRDefault="00315A1C" w:rsidP="00315A1C">
      <w:pPr>
        <w:pStyle w:val="a5"/>
        <w:numPr>
          <w:ilvl w:val="0"/>
          <w:numId w:val="3"/>
        </w:numPr>
        <w:tabs>
          <w:tab w:val="left" w:pos="849"/>
        </w:tabs>
        <w:ind w:left="0" w:firstLine="709"/>
        <w:jc w:val="both"/>
        <w:rPr>
          <w:sz w:val="28"/>
          <w:szCs w:val="28"/>
        </w:rPr>
      </w:pPr>
      <w:r w:rsidRPr="00315A1C">
        <w:rPr>
          <w:sz w:val="28"/>
          <w:szCs w:val="28"/>
        </w:rPr>
        <w:t xml:space="preserve">Выбрать в таблице 2.1 параметры генератора ПСЧ: </w:t>
      </w:r>
      <w:r w:rsidRPr="00315A1C">
        <w:rPr>
          <w:i/>
          <w:sz w:val="28"/>
          <w:szCs w:val="28"/>
        </w:rPr>
        <w:t>A</w:t>
      </w:r>
      <w:r w:rsidRPr="00315A1C">
        <w:rPr>
          <w:sz w:val="28"/>
          <w:szCs w:val="28"/>
        </w:rPr>
        <w:t xml:space="preserve">, </w:t>
      </w:r>
      <w:r w:rsidRPr="00315A1C">
        <w:rPr>
          <w:i/>
          <w:sz w:val="28"/>
          <w:szCs w:val="28"/>
        </w:rPr>
        <w:t>C</w:t>
      </w:r>
      <w:r w:rsidRPr="00315A1C">
        <w:rPr>
          <w:sz w:val="28"/>
          <w:szCs w:val="28"/>
        </w:rPr>
        <w:t xml:space="preserve">, </w:t>
      </w:r>
      <w:r w:rsidRPr="00315A1C">
        <w:rPr>
          <w:i/>
          <w:sz w:val="28"/>
          <w:szCs w:val="28"/>
        </w:rPr>
        <w:t>T</w:t>
      </w:r>
      <w:r w:rsidRPr="00315A1C">
        <w:rPr>
          <w:sz w:val="28"/>
          <w:szCs w:val="28"/>
          <w:vertAlign w:val="subscript"/>
        </w:rPr>
        <w:t>0</w:t>
      </w:r>
      <w:r w:rsidRPr="00315A1C">
        <w:rPr>
          <w:sz w:val="28"/>
          <w:szCs w:val="28"/>
        </w:rPr>
        <w:t xml:space="preserve">, </w:t>
      </w:r>
      <w:r w:rsidRPr="00315A1C">
        <w:rPr>
          <w:i/>
          <w:sz w:val="28"/>
          <w:szCs w:val="28"/>
        </w:rPr>
        <w:t xml:space="preserve">b </w:t>
      </w:r>
      <w:r w:rsidRPr="00315A1C">
        <w:rPr>
          <w:sz w:val="28"/>
          <w:szCs w:val="28"/>
        </w:rPr>
        <w:t>в соответствии с вариантом.</w:t>
      </w:r>
    </w:p>
    <w:p w:rsidR="00315A1C" w:rsidRPr="00315A1C" w:rsidRDefault="00315A1C" w:rsidP="00315A1C">
      <w:pPr>
        <w:pStyle w:val="a5"/>
        <w:numPr>
          <w:ilvl w:val="0"/>
          <w:numId w:val="3"/>
        </w:numPr>
        <w:tabs>
          <w:tab w:val="left" w:pos="849"/>
        </w:tabs>
        <w:ind w:left="0" w:firstLine="709"/>
        <w:jc w:val="both"/>
        <w:rPr>
          <w:sz w:val="28"/>
          <w:szCs w:val="28"/>
        </w:rPr>
      </w:pPr>
      <w:r w:rsidRPr="00315A1C">
        <w:rPr>
          <w:sz w:val="28"/>
          <w:szCs w:val="28"/>
        </w:rPr>
        <w:t>Разработать программу шифрования и дешифрования текста.</w:t>
      </w:r>
    </w:p>
    <w:p w:rsidR="00315A1C" w:rsidRPr="00315A1C" w:rsidRDefault="00315A1C" w:rsidP="00315A1C">
      <w:pPr>
        <w:pStyle w:val="a5"/>
        <w:numPr>
          <w:ilvl w:val="0"/>
          <w:numId w:val="3"/>
        </w:numPr>
        <w:tabs>
          <w:tab w:val="left" w:pos="849"/>
        </w:tabs>
        <w:ind w:left="0" w:firstLine="709"/>
        <w:jc w:val="both"/>
        <w:rPr>
          <w:sz w:val="28"/>
          <w:szCs w:val="28"/>
        </w:rPr>
      </w:pPr>
      <w:r w:rsidRPr="00315A1C">
        <w:rPr>
          <w:sz w:val="28"/>
          <w:szCs w:val="28"/>
        </w:rPr>
        <w:t>Произвести шифрование исходного текста, получить шифрограмму, осуществить ее дешифрование и сравнение с исходным текстом. Рекомендуется для представления символов исходного текста использовать стандартную кодировку символов.</w:t>
      </w:r>
    </w:p>
    <w:p w:rsidR="00315A1C" w:rsidRPr="00315A1C" w:rsidRDefault="00315A1C" w:rsidP="00315A1C">
      <w:pPr>
        <w:pStyle w:val="a5"/>
        <w:numPr>
          <w:ilvl w:val="0"/>
          <w:numId w:val="3"/>
        </w:numPr>
        <w:tabs>
          <w:tab w:val="left" w:pos="849"/>
        </w:tabs>
        <w:ind w:left="0" w:firstLine="709"/>
        <w:jc w:val="both"/>
        <w:rPr>
          <w:sz w:val="28"/>
          <w:szCs w:val="28"/>
        </w:rPr>
      </w:pPr>
      <w:r w:rsidRPr="00315A1C">
        <w:rPr>
          <w:sz w:val="28"/>
          <w:szCs w:val="28"/>
        </w:rPr>
        <w:t>Произвести изменение одного или несколько параметров генератора случайных чисел, осуществить получение шифрограммы и сравнение ее с предыдущим вариантом.</w:t>
      </w:r>
    </w:p>
    <w:p w:rsidR="00315A1C" w:rsidRPr="00315A1C" w:rsidRDefault="00315A1C" w:rsidP="00315A1C">
      <w:pPr>
        <w:pStyle w:val="a5"/>
        <w:numPr>
          <w:ilvl w:val="0"/>
          <w:numId w:val="3"/>
        </w:numPr>
        <w:tabs>
          <w:tab w:val="left" w:pos="849"/>
        </w:tabs>
        <w:ind w:left="0" w:firstLine="709"/>
        <w:jc w:val="both"/>
        <w:rPr>
          <w:sz w:val="28"/>
          <w:szCs w:val="28"/>
        </w:rPr>
      </w:pPr>
      <w:r w:rsidRPr="00315A1C">
        <w:rPr>
          <w:sz w:val="28"/>
          <w:szCs w:val="28"/>
        </w:rPr>
        <w:t>Результаты работы оформить в виде отчета.</w:t>
      </w:r>
    </w:p>
    <w:p w:rsidR="00315A1C" w:rsidRDefault="00315A1C" w:rsidP="00315A1C">
      <w:pPr>
        <w:pStyle w:val="a3"/>
        <w:ind w:left="0" w:firstLine="709"/>
        <w:jc w:val="both"/>
        <w:rPr>
          <w:sz w:val="28"/>
          <w:szCs w:val="28"/>
        </w:rPr>
      </w:pPr>
      <w:bookmarkStart w:id="0" w:name="_GoBack"/>
      <w:bookmarkEnd w:id="0"/>
    </w:p>
    <w:p w:rsidR="00315A1C" w:rsidRPr="00315A1C" w:rsidRDefault="00315A1C" w:rsidP="00315A1C">
      <w:pPr>
        <w:pStyle w:val="a3"/>
        <w:ind w:left="0" w:firstLine="709"/>
        <w:jc w:val="both"/>
        <w:rPr>
          <w:sz w:val="28"/>
          <w:szCs w:val="28"/>
        </w:rPr>
      </w:pPr>
      <w:r w:rsidRPr="00315A1C">
        <w:rPr>
          <w:sz w:val="28"/>
          <w:szCs w:val="28"/>
        </w:rPr>
        <w:t>Таблица 2.1 – Генераторы ПСЧ</w:t>
      </w:r>
    </w:p>
    <w:tbl>
      <w:tblPr>
        <w:tblStyle w:val="TableNormal"/>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68"/>
        <w:gridCol w:w="4788"/>
        <w:gridCol w:w="3260"/>
      </w:tblGrid>
      <w:tr w:rsidR="00315A1C" w:rsidRPr="00315A1C" w:rsidTr="00315A1C">
        <w:trPr>
          <w:trHeight w:val="275"/>
        </w:trPr>
        <w:tc>
          <w:tcPr>
            <w:tcW w:w="1668" w:type="dxa"/>
          </w:tcPr>
          <w:p w:rsidR="00315A1C" w:rsidRPr="00315A1C" w:rsidRDefault="00315A1C" w:rsidP="00315A1C">
            <w:pPr>
              <w:pStyle w:val="TableParagraph"/>
              <w:spacing w:line="240" w:lineRule="auto"/>
              <w:ind w:left="0"/>
              <w:rPr>
                <w:sz w:val="28"/>
                <w:szCs w:val="28"/>
              </w:rPr>
            </w:pPr>
            <w:r w:rsidRPr="00315A1C">
              <w:rPr>
                <w:sz w:val="28"/>
                <w:szCs w:val="28"/>
              </w:rPr>
              <w:t xml:space="preserve">№ </w:t>
            </w:r>
            <w:proofErr w:type="spellStart"/>
            <w:r w:rsidRPr="00315A1C">
              <w:rPr>
                <w:sz w:val="28"/>
                <w:szCs w:val="28"/>
              </w:rPr>
              <w:t>варианта</w:t>
            </w:r>
            <w:proofErr w:type="spellEnd"/>
          </w:p>
        </w:tc>
        <w:tc>
          <w:tcPr>
            <w:tcW w:w="4788" w:type="dxa"/>
          </w:tcPr>
          <w:p w:rsidR="00315A1C" w:rsidRPr="00315A1C" w:rsidRDefault="00315A1C" w:rsidP="00315A1C">
            <w:pPr>
              <w:pStyle w:val="TableParagraph"/>
              <w:spacing w:line="240" w:lineRule="auto"/>
              <w:ind w:left="0"/>
              <w:rPr>
                <w:sz w:val="28"/>
                <w:szCs w:val="28"/>
              </w:rPr>
            </w:pPr>
            <w:proofErr w:type="spellStart"/>
            <w:r w:rsidRPr="00315A1C">
              <w:rPr>
                <w:sz w:val="28"/>
                <w:szCs w:val="28"/>
              </w:rPr>
              <w:t>Вид</w:t>
            </w:r>
            <w:proofErr w:type="spellEnd"/>
            <w:r w:rsidRPr="00315A1C">
              <w:rPr>
                <w:sz w:val="28"/>
                <w:szCs w:val="28"/>
              </w:rPr>
              <w:t xml:space="preserve"> </w:t>
            </w:r>
            <w:proofErr w:type="spellStart"/>
            <w:r w:rsidRPr="00315A1C">
              <w:rPr>
                <w:sz w:val="28"/>
                <w:szCs w:val="28"/>
              </w:rPr>
              <w:t>генератора</w:t>
            </w:r>
            <w:proofErr w:type="spellEnd"/>
            <w:r w:rsidRPr="00315A1C">
              <w:rPr>
                <w:sz w:val="28"/>
                <w:szCs w:val="28"/>
              </w:rPr>
              <w:t xml:space="preserve"> ПСЧ</w:t>
            </w:r>
          </w:p>
        </w:tc>
        <w:tc>
          <w:tcPr>
            <w:tcW w:w="3260" w:type="dxa"/>
          </w:tcPr>
          <w:p w:rsidR="00315A1C" w:rsidRPr="00315A1C" w:rsidRDefault="00315A1C" w:rsidP="00315A1C">
            <w:pPr>
              <w:pStyle w:val="TableParagraph"/>
              <w:spacing w:line="240" w:lineRule="auto"/>
              <w:ind w:left="0"/>
              <w:rPr>
                <w:sz w:val="28"/>
                <w:szCs w:val="28"/>
              </w:rPr>
            </w:pPr>
            <w:proofErr w:type="spellStart"/>
            <w:r w:rsidRPr="00315A1C">
              <w:rPr>
                <w:sz w:val="28"/>
                <w:szCs w:val="28"/>
              </w:rPr>
              <w:t>Количество</w:t>
            </w:r>
            <w:proofErr w:type="spellEnd"/>
            <w:r w:rsidRPr="00315A1C">
              <w:rPr>
                <w:sz w:val="28"/>
                <w:szCs w:val="28"/>
              </w:rPr>
              <w:t xml:space="preserve"> </w:t>
            </w:r>
            <w:proofErr w:type="spellStart"/>
            <w:r w:rsidRPr="00315A1C">
              <w:rPr>
                <w:sz w:val="28"/>
                <w:szCs w:val="28"/>
              </w:rPr>
              <w:t>разрядов</w:t>
            </w:r>
            <w:proofErr w:type="spellEnd"/>
            <w:r w:rsidRPr="00315A1C">
              <w:rPr>
                <w:sz w:val="28"/>
                <w:szCs w:val="28"/>
              </w:rPr>
              <w:t xml:space="preserve"> b</w:t>
            </w:r>
          </w:p>
        </w:tc>
      </w:tr>
      <w:tr w:rsidR="00315A1C" w:rsidRPr="00315A1C" w:rsidTr="00315A1C">
        <w:trPr>
          <w:trHeight w:val="275"/>
        </w:trPr>
        <w:tc>
          <w:tcPr>
            <w:tcW w:w="1668" w:type="dxa"/>
          </w:tcPr>
          <w:p w:rsidR="00315A1C" w:rsidRPr="00C43AE8" w:rsidRDefault="00315A1C" w:rsidP="00315A1C">
            <w:pPr>
              <w:pStyle w:val="TableParagraph"/>
              <w:spacing w:line="240" w:lineRule="auto"/>
              <w:ind w:left="0"/>
              <w:rPr>
                <w:sz w:val="28"/>
                <w:szCs w:val="28"/>
                <w:highlight w:val="lightGray"/>
              </w:rPr>
            </w:pPr>
            <w:r w:rsidRPr="00C43AE8">
              <w:rPr>
                <w:sz w:val="28"/>
                <w:szCs w:val="28"/>
                <w:highlight w:val="lightGray"/>
              </w:rPr>
              <w:t>1</w:t>
            </w:r>
          </w:p>
        </w:tc>
        <w:tc>
          <w:tcPr>
            <w:tcW w:w="4788" w:type="dxa"/>
          </w:tcPr>
          <w:p w:rsidR="00315A1C" w:rsidRPr="00C43AE8" w:rsidRDefault="00315A1C" w:rsidP="00315A1C">
            <w:pPr>
              <w:pStyle w:val="TableParagraph"/>
              <w:spacing w:line="240" w:lineRule="auto"/>
              <w:ind w:left="0"/>
              <w:rPr>
                <w:sz w:val="28"/>
                <w:szCs w:val="28"/>
                <w:highlight w:val="lightGray"/>
              </w:rPr>
            </w:pPr>
            <w:proofErr w:type="spellStart"/>
            <w:r w:rsidRPr="00C43AE8">
              <w:rPr>
                <w:sz w:val="28"/>
                <w:szCs w:val="28"/>
                <w:highlight w:val="lightGray"/>
              </w:rPr>
              <w:t>Линейные</w:t>
            </w:r>
            <w:proofErr w:type="spellEnd"/>
            <w:r w:rsidRPr="00C43AE8">
              <w:rPr>
                <w:sz w:val="28"/>
                <w:szCs w:val="28"/>
                <w:highlight w:val="lightGray"/>
              </w:rPr>
              <w:t xml:space="preserve"> </w:t>
            </w:r>
            <w:proofErr w:type="spellStart"/>
            <w:r w:rsidRPr="00C43AE8">
              <w:rPr>
                <w:sz w:val="28"/>
                <w:szCs w:val="28"/>
                <w:highlight w:val="lightGray"/>
              </w:rPr>
              <w:t>конгруэнтные</w:t>
            </w:r>
            <w:proofErr w:type="spellEnd"/>
            <w:r w:rsidRPr="00C43AE8">
              <w:rPr>
                <w:sz w:val="28"/>
                <w:szCs w:val="28"/>
                <w:highlight w:val="lightGray"/>
              </w:rPr>
              <w:t xml:space="preserve"> </w:t>
            </w:r>
            <w:proofErr w:type="spellStart"/>
            <w:r w:rsidRPr="00C43AE8">
              <w:rPr>
                <w:sz w:val="28"/>
                <w:szCs w:val="28"/>
                <w:highlight w:val="lightGray"/>
              </w:rPr>
              <w:t>датчики</w:t>
            </w:r>
            <w:proofErr w:type="spellEnd"/>
            <w:r w:rsidRPr="00C43AE8">
              <w:rPr>
                <w:sz w:val="28"/>
                <w:szCs w:val="28"/>
                <w:highlight w:val="lightGray"/>
              </w:rPr>
              <w:t xml:space="preserve"> ПСЧ</w:t>
            </w:r>
          </w:p>
        </w:tc>
        <w:tc>
          <w:tcPr>
            <w:tcW w:w="3260" w:type="dxa"/>
          </w:tcPr>
          <w:p w:rsidR="00315A1C" w:rsidRPr="00C43AE8" w:rsidRDefault="00315A1C" w:rsidP="00315A1C">
            <w:pPr>
              <w:pStyle w:val="TableParagraph"/>
              <w:spacing w:line="240" w:lineRule="auto"/>
              <w:ind w:left="0"/>
              <w:rPr>
                <w:sz w:val="28"/>
                <w:szCs w:val="28"/>
                <w:highlight w:val="lightGray"/>
              </w:rPr>
            </w:pPr>
            <w:r w:rsidRPr="00C43AE8">
              <w:rPr>
                <w:sz w:val="28"/>
                <w:szCs w:val="28"/>
                <w:highlight w:val="lightGray"/>
              </w:rPr>
              <w:t>6</w:t>
            </w:r>
          </w:p>
        </w:tc>
      </w:tr>
      <w:tr w:rsidR="00315A1C" w:rsidRPr="00315A1C" w:rsidTr="00315A1C">
        <w:trPr>
          <w:trHeight w:val="275"/>
        </w:trPr>
        <w:tc>
          <w:tcPr>
            <w:tcW w:w="1668" w:type="dxa"/>
          </w:tcPr>
          <w:p w:rsidR="00315A1C" w:rsidRPr="00315A1C" w:rsidRDefault="00315A1C" w:rsidP="00315A1C">
            <w:pPr>
              <w:pStyle w:val="TableParagraph"/>
              <w:spacing w:line="240" w:lineRule="auto"/>
              <w:ind w:left="0"/>
              <w:rPr>
                <w:sz w:val="28"/>
                <w:szCs w:val="28"/>
              </w:rPr>
            </w:pPr>
            <w:r w:rsidRPr="00315A1C">
              <w:rPr>
                <w:sz w:val="28"/>
                <w:szCs w:val="28"/>
              </w:rPr>
              <w:t>2</w:t>
            </w:r>
          </w:p>
        </w:tc>
        <w:tc>
          <w:tcPr>
            <w:tcW w:w="4788" w:type="dxa"/>
          </w:tcPr>
          <w:p w:rsidR="00315A1C" w:rsidRPr="00315A1C" w:rsidRDefault="00315A1C" w:rsidP="00315A1C">
            <w:pPr>
              <w:pStyle w:val="TableParagraph"/>
              <w:spacing w:line="240" w:lineRule="auto"/>
              <w:ind w:left="0"/>
              <w:rPr>
                <w:sz w:val="28"/>
                <w:szCs w:val="28"/>
              </w:rPr>
            </w:pPr>
            <w:proofErr w:type="spellStart"/>
            <w:r w:rsidRPr="00315A1C">
              <w:rPr>
                <w:sz w:val="28"/>
                <w:szCs w:val="28"/>
              </w:rPr>
              <w:t>Гаммирование</w:t>
            </w:r>
            <w:proofErr w:type="spellEnd"/>
            <w:r w:rsidRPr="00315A1C">
              <w:rPr>
                <w:sz w:val="28"/>
                <w:szCs w:val="28"/>
              </w:rPr>
              <w:t xml:space="preserve"> с </w:t>
            </w:r>
            <w:proofErr w:type="spellStart"/>
            <w:r w:rsidRPr="00315A1C">
              <w:rPr>
                <w:sz w:val="28"/>
                <w:szCs w:val="28"/>
              </w:rPr>
              <w:t>обратной</w:t>
            </w:r>
            <w:proofErr w:type="spellEnd"/>
            <w:r w:rsidRPr="00315A1C">
              <w:rPr>
                <w:sz w:val="28"/>
                <w:szCs w:val="28"/>
              </w:rPr>
              <w:t xml:space="preserve"> </w:t>
            </w:r>
            <w:proofErr w:type="spellStart"/>
            <w:r w:rsidRPr="00315A1C">
              <w:rPr>
                <w:sz w:val="28"/>
                <w:szCs w:val="28"/>
              </w:rPr>
              <w:t>связью</w:t>
            </w:r>
            <w:proofErr w:type="spellEnd"/>
          </w:p>
        </w:tc>
        <w:tc>
          <w:tcPr>
            <w:tcW w:w="3260" w:type="dxa"/>
          </w:tcPr>
          <w:p w:rsidR="00315A1C" w:rsidRPr="00315A1C" w:rsidRDefault="00315A1C" w:rsidP="00315A1C">
            <w:pPr>
              <w:pStyle w:val="TableParagraph"/>
              <w:spacing w:line="240" w:lineRule="auto"/>
              <w:ind w:left="0"/>
              <w:rPr>
                <w:sz w:val="28"/>
                <w:szCs w:val="28"/>
              </w:rPr>
            </w:pPr>
            <w:r w:rsidRPr="00315A1C">
              <w:rPr>
                <w:sz w:val="28"/>
                <w:szCs w:val="28"/>
              </w:rPr>
              <w:t>7</w:t>
            </w:r>
          </w:p>
        </w:tc>
      </w:tr>
      <w:tr w:rsidR="00315A1C" w:rsidRPr="00315A1C" w:rsidTr="00315A1C">
        <w:trPr>
          <w:trHeight w:val="275"/>
        </w:trPr>
        <w:tc>
          <w:tcPr>
            <w:tcW w:w="1668" w:type="dxa"/>
          </w:tcPr>
          <w:p w:rsidR="00315A1C" w:rsidRPr="00315A1C" w:rsidRDefault="00315A1C" w:rsidP="00315A1C">
            <w:pPr>
              <w:pStyle w:val="TableParagraph"/>
              <w:spacing w:line="240" w:lineRule="auto"/>
              <w:ind w:left="0"/>
              <w:rPr>
                <w:sz w:val="28"/>
                <w:szCs w:val="28"/>
              </w:rPr>
            </w:pPr>
            <w:r w:rsidRPr="00315A1C">
              <w:rPr>
                <w:sz w:val="28"/>
                <w:szCs w:val="28"/>
              </w:rPr>
              <w:t>3</w:t>
            </w:r>
          </w:p>
        </w:tc>
        <w:tc>
          <w:tcPr>
            <w:tcW w:w="4788" w:type="dxa"/>
          </w:tcPr>
          <w:p w:rsidR="00315A1C" w:rsidRPr="00315A1C" w:rsidRDefault="00315A1C" w:rsidP="00315A1C">
            <w:pPr>
              <w:pStyle w:val="TableParagraph"/>
              <w:spacing w:line="240" w:lineRule="auto"/>
              <w:ind w:left="0"/>
              <w:rPr>
                <w:sz w:val="28"/>
                <w:szCs w:val="28"/>
              </w:rPr>
            </w:pPr>
            <w:proofErr w:type="spellStart"/>
            <w:r w:rsidRPr="00315A1C">
              <w:rPr>
                <w:sz w:val="28"/>
                <w:szCs w:val="28"/>
              </w:rPr>
              <w:t>Линейные</w:t>
            </w:r>
            <w:proofErr w:type="spellEnd"/>
            <w:r w:rsidRPr="00315A1C">
              <w:rPr>
                <w:sz w:val="28"/>
                <w:szCs w:val="28"/>
              </w:rPr>
              <w:t xml:space="preserve"> </w:t>
            </w:r>
            <w:proofErr w:type="spellStart"/>
            <w:r w:rsidRPr="00315A1C">
              <w:rPr>
                <w:sz w:val="28"/>
                <w:szCs w:val="28"/>
              </w:rPr>
              <w:t>конгруэнтные</w:t>
            </w:r>
            <w:proofErr w:type="spellEnd"/>
            <w:r w:rsidRPr="00315A1C">
              <w:rPr>
                <w:sz w:val="28"/>
                <w:szCs w:val="28"/>
              </w:rPr>
              <w:t xml:space="preserve"> </w:t>
            </w:r>
            <w:proofErr w:type="spellStart"/>
            <w:r w:rsidRPr="00315A1C">
              <w:rPr>
                <w:sz w:val="28"/>
                <w:szCs w:val="28"/>
              </w:rPr>
              <w:t>датчики</w:t>
            </w:r>
            <w:proofErr w:type="spellEnd"/>
            <w:r w:rsidRPr="00315A1C">
              <w:rPr>
                <w:sz w:val="28"/>
                <w:szCs w:val="28"/>
              </w:rPr>
              <w:t xml:space="preserve"> ПСЧ</w:t>
            </w:r>
          </w:p>
        </w:tc>
        <w:tc>
          <w:tcPr>
            <w:tcW w:w="3260" w:type="dxa"/>
          </w:tcPr>
          <w:p w:rsidR="00315A1C" w:rsidRPr="00315A1C" w:rsidRDefault="00315A1C" w:rsidP="00315A1C">
            <w:pPr>
              <w:pStyle w:val="TableParagraph"/>
              <w:spacing w:line="240" w:lineRule="auto"/>
              <w:ind w:left="0"/>
              <w:rPr>
                <w:sz w:val="28"/>
                <w:szCs w:val="28"/>
              </w:rPr>
            </w:pPr>
            <w:r w:rsidRPr="00315A1C">
              <w:rPr>
                <w:sz w:val="28"/>
                <w:szCs w:val="28"/>
              </w:rPr>
              <w:t>8</w:t>
            </w:r>
          </w:p>
        </w:tc>
      </w:tr>
      <w:tr w:rsidR="00315A1C" w:rsidRPr="00315A1C" w:rsidTr="00315A1C">
        <w:trPr>
          <w:trHeight w:val="277"/>
        </w:trPr>
        <w:tc>
          <w:tcPr>
            <w:tcW w:w="1668" w:type="dxa"/>
          </w:tcPr>
          <w:p w:rsidR="00315A1C" w:rsidRPr="00315A1C" w:rsidRDefault="00315A1C" w:rsidP="00315A1C">
            <w:pPr>
              <w:pStyle w:val="TableParagraph"/>
              <w:spacing w:line="240" w:lineRule="auto"/>
              <w:ind w:left="0"/>
              <w:rPr>
                <w:sz w:val="28"/>
                <w:szCs w:val="28"/>
              </w:rPr>
            </w:pPr>
            <w:r w:rsidRPr="00315A1C">
              <w:rPr>
                <w:sz w:val="28"/>
                <w:szCs w:val="28"/>
              </w:rPr>
              <w:t>4</w:t>
            </w:r>
          </w:p>
        </w:tc>
        <w:tc>
          <w:tcPr>
            <w:tcW w:w="4788" w:type="dxa"/>
          </w:tcPr>
          <w:p w:rsidR="00315A1C" w:rsidRPr="00315A1C" w:rsidRDefault="00315A1C" w:rsidP="00315A1C">
            <w:pPr>
              <w:pStyle w:val="TableParagraph"/>
              <w:spacing w:line="240" w:lineRule="auto"/>
              <w:ind w:left="0"/>
              <w:rPr>
                <w:sz w:val="28"/>
                <w:szCs w:val="28"/>
              </w:rPr>
            </w:pPr>
            <w:proofErr w:type="spellStart"/>
            <w:r w:rsidRPr="00315A1C">
              <w:rPr>
                <w:sz w:val="28"/>
                <w:szCs w:val="28"/>
              </w:rPr>
              <w:t>Гаммирование</w:t>
            </w:r>
            <w:proofErr w:type="spellEnd"/>
            <w:r w:rsidRPr="00315A1C">
              <w:rPr>
                <w:sz w:val="28"/>
                <w:szCs w:val="28"/>
              </w:rPr>
              <w:t xml:space="preserve"> с </w:t>
            </w:r>
            <w:proofErr w:type="spellStart"/>
            <w:r w:rsidRPr="00315A1C">
              <w:rPr>
                <w:sz w:val="28"/>
                <w:szCs w:val="28"/>
              </w:rPr>
              <w:t>обратной</w:t>
            </w:r>
            <w:proofErr w:type="spellEnd"/>
            <w:r w:rsidRPr="00315A1C">
              <w:rPr>
                <w:sz w:val="28"/>
                <w:szCs w:val="28"/>
              </w:rPr>
              <w:t xml:space="preserve"> </w:t>
            </w:r>
            <w:proofErr w:type="spellStart"/>
            <w:r w:rsidRPr="00315A1C">
              <w:rPr>
                <w:sz w:val="28"/>
                <w:szCs w:val="28"/>
              </w:rPr>
              <w:t>связью</w:t>
            </w:r>
            <w:proofErr w:type="spellEnd"/>
          </w:p>
        </w:tc>
        <w:tc>
          <w:tcPr>
            <w:tcW w:w="3260" w:type="dxa"/>
          </w:tcPr>
          <w:p w:rsidR="00315A1C" w:rsidRPr="00315A1C" w:rsidRDefault="00315A1C" w:rsidP="00315A1C">
            <w:pPr>
              <w:pStyle w:val="TableParagraph"/>
              <w:spacing w:line="240" w:lineRule="auto"/>
              <w:ind w:left="0"/>
              <w:rPr>
                <w:sz w:val="28"/>
                <w:szCs w:val="28"/>
              </w:rPr>
            </w:pPr>
            <w:r w:rsidRPr="00315A1C">
              <w:rPr>
                <w:sz w:val="28"/>
                <w:szCs w:val="28"/>
              </w:rPr>
              <w:t>6</w:t>
            </w:r>
          </w:p>
        </w:tc>
      </w:tr>
      <w:tr w:rsidR="00315A1C" w:rsidRPr="00315A1C" w:rsidTr="00315A1C">
        <w:trPr>
          <w:trHeight w:val="275"/>
        </w:trPr>
        <w:tc>
          <w:tcPr>
            <w:tcW w:w="1668" w:type="dxa"/>
          </w:tcPr>
          <w:p w:rsidR="00315A1C" w:rsidRPr="00315A1C" w:rsidRDefault="00315A1C" w:rsidP="00315A1C">
            <w:pPr>
              <w:pStyle w:val="TableParagraph"/>
              <w:spacing w:line="240" w:lineRule="auto"/>
              <w:ind w:left="0"/>
              <w:rPr>
                <w:sz w:val="28"/>
                <w:szCs w:val="28"/>
              </w:rPr>
            </w:pPr>
            <w:r w:rsidRPr="00315A1C">
              <w:rPr>
                <w:sz w:val="28"/>
                <w:szCs w:val="28"/>
              </w:rPr>
              <w:t>5</w:t>
            </w:r>
          </w:p>
        </w:tc>
        <w:tc>
          <w:tcPr>
            <w:tcW w:w="4788" w:type="dxa"/>
          </w:tcPr>
          <w:p w:rsidR="00315A1C" w:rsidRPr="00315A1C" w:rsidRDefault="00315A1C" w:rsidP="00315A1C">
            <w:pPr>
              <w:pStyle w:val="TableParagraph"/>
              <w:spacing w:line="240" w:lineRule="auto"/>
              <w:ind w:left="0"/>
              <w:rPr>
                <w:sz w:val="28"/>
                <w:szCs w:val="28"/>
              </w:rPr>
            </w:pPr>
            <w:proofErr w:type="spellStart"/>
            <w:r w:rsidRPr="00315A1C">
              <w:rPr>
                <w:sz w:val="28"/>
                <w:szCs w:val="28"/>
              </w:rPr>
              <w:t>Линейные</w:t>
            </w:r>
            <w:proofErr w:type="spellEnd"/>
            <w:r w:rsidRPr="00315A1C">
              <w:rPr>
                <w:sz w:val="28"/>
                <w:szCs w:val="28"/>
              </w:rPr>
              <w:t xml:space="preserve"> </w:t>
            </w:r>
            <w:proofErr w:type="spellStart"/>
            <w:r w:rsidRPr="00315A1C">
              <w:rPr>
                <w:sz w:val="28"/>
                <w:szCs w:val="28"/>
              </w:rPr>
              <w:t>конгруэнтные</w:t>
            </w:r>
            <w:proofErr w:type="spellEnd"/>
            <w:r w:rsidRPr="00315A1C">
              <w:rPr>
                <w:sz w:val="28"/>
                <w:szCs w:val="28"/>
              </w:rPr>
              <w:t xml:space="preserve"> </w:t>
            </w:r>
            <w:proofErr w:type="spellStart"/>
            <w:r w:rsidRPr="00315A1C">
              <w:rPr>
                <w:sz w:val="28"/>
                <w:szCs w:val="28"/>
              </w:rPr>
              <w:t>датчики</w:t>
            </w:r>
            <w:proofErr w:type="spellEnd"/>
            <w:r w:rsidRPr="00315A1C">
              <w:rPr>
                <w:sz w:val="28"/>
                <w:szCs w:val="28"/>
              </w:rPr>
              <w:t xml:space="preserve"> ПСЧ</w:t>
            </w:r>
          </w:p>
        </w:tc>
        <w:tc>
          <w:tcPr>
            <w:tcW w:w="3260" w:type="dxa"/>
          </w:tcPr>
          <w:p w:rsidR="00315A1C" w:rsidRPr="00315A1C" w:rsidRDefault="00315A1C" w:rsidP="00315A1C">
            <w:pPr>
              <w:pStyle w:val="TableParagraph"/>
              <w:spacing w:line="240" w:lineRule="auto"/>
              <w:ind w:left="0"/>
              <w:rPr>
                <w:sz w:val="28"/>
                <w:szCs w:val="28"/>
              </w:rPr>
            </w:pPr>
            <w:r w:rsidRPr="00315A1C">
              <w:rPr>
                <w:sz w:val="28"/>
                <w:szCs w:val="28"/>
              </w:rPr>
              <w:t>7</w:t>
            </w:r>
          </w:p>
        </w:tc>
      </w:tr>
      <w:tr w:rsidR="00315A1C" w:rsidRPr="00315A1C" w:rsidTr="00315A1C">
        <w:trPr>
          <w:trHeight w:val="275"/>
        </w:trPr>
        <w:tc>
          <w:tcPr>
            <w:tcW w:w="1668" w:type="dxa"/>
          </w:tcPr>
          <w:p w:rsidR="00315A1C" w:rsidRPr="00315A1C" w:rsidRDefault="00315A1C" w:rsidP="00315A1C">
            <w:pPr>
              <w:pStyle w:val="TableParagraph"/>
              <w:spacing w:line="240" w:lineRule="auto"/>
              <w:ind w:left="0"/>
              <w:rPr>
                <w:sz w:val="28"/>
                <w:szCs w:val="28"/>
              </w:rPr>
            </w:pPr>
            <w:r w:rsidRPr="00315A1C">
              <w:rPr>
                <w:sz w:val="28"/>
                <w:szCs w:val="28"/>
              </w:rPr>
              <w:t>6</w:t>
            </w:r>
          </w:p>
        </w:tc>
        <w:tc>
          <w:tcPr>
            <w:tcW w:w="4788" w:type="dxa"/>
          </w:tcPr>
          <w:p w:rsidR="00315A1C" w:rsidRPr="00315A1C" w:rsidRDefault="00315A1C" w:rsidP="00315A1C">
            <w:pPr>
              <w:pStyle w:val="TableParagraph"/>
              <w:spacing w:line="240" w:lineRule="auto"/>
              <w:ind w:left="0"/>
              <w:rPr>
                <w:sz w:val="28"/>
                <w:szCs w:val="28"/>
              </w:rPr>
            </w:pPr>
            <w:proofErr w:type="spellStart"/>
            <w:r w:rsidRPr="00315A1C">
              <w:rPr>
                <w:sz w:val="28"/>
                <w:szCs w:val="28"/>
              </w:rPr>
              <w:t>Гаммирование</w:t>
            </w:r>
            <w:proofErr w:type="spellEnd"/>
            <w:r w:rsidRPr="00315A1C">
              <w:rPr>
                <w:sz w:val="28"/>
                <w:szCs w:val="28"/>
              </w:rPr>
              <w:t xml:space="preserve"> с </w:t>
            </w:r>
            <w:proofErr w:type="spellStart"/>
            <w:r w:rsidRPr="00315A1C">
              <w:rPr>
                <w:sz w:val="28"/>
                <w:szCs w:val="28"/>
              </w:rPr>
              <w:t>обратной</w:t>
            </w:r>
            <w:proofErr w:type="spellEnd"/>
            <w:r w:rsidRPr="00315A1C">
              <w:rPr>
                <w:sz w:val="28"/>
                <w:szCs w:val="28"/>
              </w:rPr>
              <w:t xml:space="preserve"> </w:t>
            </w:r>
            <w:proofErr w:type="spellStart"/>
            <w:r w:rsidRPr="00315A1C">
              <w:rPr>
                <w:sz w:val="28"/>
                <w:szCs w:val="28"/>
              </w:rPr>
              <w:t>связью</w:t>
            </w:r>
            <w:proofErr w:type="spellEnd"/>
          </w:p>
        </w:tc>
        <w:tc>
          <w:tcPr>
            <w:tcW w:w="3260" w:type="dxa"/>
          </w:tcPr>
          <w:p w:rsidR="00315A1C" w:rsidRPr="00315A1C" w:rsidRDefault="00315A1C" w:rsidP="00315A1C">
            <w:pPr>
              <w:pStyle w:val="TableParagraph"/>
              <w:spacing w:line="240" w:lineRule="auto"/>
              <w:ind w:left="0"/>
              <w:rPr>
                <w:sz w:val="28"/>
                <w:szCs w:val="28"/>
              </w:rPr>
            </w:pPr>
            <w:r w:rsidRPr="00315A1C">
              <w:rPr>
                <w:sz w:val="28"/>
                <w:szCs w:val="28"/>
              </w:rPr>
              <w:t>8</w:t>
            </w:r>
          </w:p>
        </w:tc>
      </w:tr>
      <w:tr w:rsidR="00315A1C" w:rsidRPr="00315A1C" w:rsidTr="00315A1C">
        <w:trPr>
          <w:trHeight w:val="275"/>
        </w:trPr>
        <w:tc>
          <w:tcPr>
            <w:tcW w:w="1668" w:type="dxa"/>
          </w:tcPr>
          <w:p w:rsidR="00315A1C" w:rsidRPr="00315A1C" w:rsidRDefault="00315A1C" w:rsidP="00315A1C">
            <w:pPr>
              <w:pStyle w:val="TableParagraph"/>
              <w:spacing w:line="240" w:lineRule="auto"/>
              <w:ind w:left="0"/>
              <w:rPr>
                <w:sz w:val="28"/>
                <w:szCs w:val="28"/>
              </w:rPr>
            </w:pPr>
            <w:r w:rsidRPr="00315A1C">
              <w:rPr>
                <w:sz w:val="28"/>
                <w:szCs w:val="28"/>
              </w:rPr>
              <w:t>7</w:t>
            </w:r>
          </w:p>
        </w:tc>
        <w:tc>
          <w:tcPr>
            <w:tcW w:w="4788" w:type="dxa"/>
          </w:tcPr>
          <w:p w:rsidR="00315A1C" w:rsidRPr="00315A1C" w:rsidRDefault="00315A1C" w:rsidP="00315A1C">
            <w:pPr>
              <w:pStyle w:val="TableParagraph"/>
              <w:spacing w:line="240" w:lineRule="auto"/>
              <w:ind w:left="0"/>
              <w:rPr>
                <w:sz w:val="28"/>
                <w:szCs w:val="28"/>
              </w:rPr>
            </w:pPr>
            <w:proofErr w:type="spellStart"/>
            <w:r w:rsidRPr="00315A1C">
              <w:rPr>
                <w:sz w:val="28"/>
                <w:szCs w:val="28"/>
              </w:rPr>
              <w:t>Линейные</w:t>
            </w:r>
            <w:proofErr w:type="spellEnd"/>
            <w:r w:rsidRPr="00315A1C">
              <w:rPr>
                <w:sz w:val="28"/>
                <w:szCs w:val="28"/>
              </w:rPr>
              <w:t xml:space="preserve"> </w:t>
            </w:r>
            <w:proofErr w:type="spellStart"/>
            <w:r w:rsidRPr="00315A1C">
              <w:rPr>
                <w:sz w:val="28"/>
                <w:szCs w:val="28"/>
              </w:rPr>
              <w:t>конгруэнтные</w:t>
            </w:r>
            <w:proofErr w:type="spellEnd"/>
            <w:r w:rsidRPr="00315A1C">
              <w:rPr>
                <w:sz w:val="28"/>
                <w:szCs w:val="28"/>
              </w:rPr>
              <w:t xml:space="preserve"> </w:t>
            </w:r>
            <w:proofErr w:type="spellStart"/>
            <w:r w:rsidRPr="00315A1C">
              <w:rPr>
                <w:sz w:val="28"/>
                <w:szCs w:val="28"/>
              </w:rPr>
              <w:t>датчики</w:t>
            </w:r>
            <w:proofErr w:type="spellEnd"/>
            <w:r w:rsidRPr="00315A1C">
              <w:rPr>
                <w:sz w:val="28"/>
                <w:szCs w:val="28"/>
              </w:rPr>
              <w:t xml:space="preserve"> ПСЧ</w:t>
            </w:r>
          </w:p>
        </w:tc>
        <w:tc>
          <w:tcPr>
            <w:tcW w:w="3260" w:type="dxa"/>
          </w:tcPr>
          <w:p w:rsidR="00315A1C" w:rsidRPr="00315A1C" w:rsidRDefault="00315A1C" w:rsidP="00315A1C">
            <w:pPr>
              <w:pStyle w:val="TableParagraph"/>
              <w:spacing w:line="240" w:lineRule="auto"/>
              <w:ind w:left="0"/>
              <w:rPr>
                <w:sz w:val="28"/>
                <w:szCs w:val="28"/>
              </w:rPr>
            </w:pPr>
            <w:r w:rsidRPr="00315A1C">
              <w:rPr>
                <w:sz w:val="28"/>
                <w:szCs w:val="28"/>
              </w:rPr>
              <w:t>6</w:t>
            </w:r>
          </w:p>
        </w:tc>
      </w:tr>
      <w:tr w:rsidR="00315A1C" w:rsidRPr="00315A1C" w:rsidTr="00315A1C">
        <w:trPr>
          <w:trHeight w:val="276"/>
        </w:trPr>
        <w:tc>
          <w:tcPr>
            <w:tcW w:w="1668" w:type="dxa"/>
          </w:tcPr>
          <w:p w:rsidR="00315A1C" w:rsidRPr="00315A1C" w:rsidRDefault="00315A1C" w:rsidP="00315A1C">
            <w:pPr>
              <w:pStyle w:val="TableParagraph"/>
              <w:spacing w:line="240" w:lineRule="auto"/>
              <w:ind w:left="0"/>
              <w:rPr>
                <w:sz w:val="28"/>
                <w:szCs w:val="28"/>
              </w:rPr>
            </w:pPr>
            <w:r w:rsidRPr="00315A1C">
              <w:rPr>
                <w:sz w:val="28"/>
                <w:szCs w:val="28"/>
              </w:rPr>
              <w:t>8</w:t>
            </w:r>
          </w:p>
        </w:tc>
        <w:tc>
          <w:tcPr>
            <w:tcW w:w="4788" w:type="dxa"/>
          </w:tcPr>
          <w:p w:rsidR="00315A1C" w:rsidRPr="00315A1C" w:rsidRDefault="00315A1C" w:rsidP="00315A1C">
            <w:pPr>
              <w:pStyle w:val="TableParagraph"/>
              <w:spacing w:line="240" w:lineRule="auto"/>
              <w:ind w:left="0"/>
              <w:rPr>
                <w:sz w:val="28"/>
                <w:szCs w:val="28"/>
              </w:rPr>
            </w:pPr>
            <w:proofErr w:type="spellStart"/>
            <w:r w:rsidRPr="00315A1C">
              <w:rPr>
                <w:sz w:val="28"/>
                <w:szCs w:val="28"/>
              </w:rPr>
              <w:t>Гаммирование</w:t>
            </w:r>
            <w:proofErr w:type="spellEnd"/>
            <w:r w:rsidRPr="00315A1C">
              <w:rPr>
                <w:sz w:val="28"/>
                <w:szCs w:val="28"/>
              </w:rPr>
              <w:t xml:space="preserve"> с </w:t>
            </w:r>
            <w:proofErr w:type="spellStart"/>
            <w:r w:rsidRPr="00315A1C">
              <w:rPr>
                <w:sz w:val="28"/>
                <w:szCs w:val="28"/>
              </w:rPr>
              <w:t>обратной</w:t>
            </w:r>
            <w:proofErr w:type="spellEnd"/>
            <w:r w:rsidRPr="00315A1C">
              <w:rPr>
                <w:sz w:val="28"/>
                <w:szCs w:val="28"/>
              </w:rPr>
              <w:t xml:space="preserve"> </w:t>
            </w:r>
            <w:proofErr w:type="spellStart"/>
            <w:r w:rsidRPr="00315A1C">
              <w:rPr>
                <w:sz w:val="28"/>
                <w:szCs w:val="28"/>
              </w:rPr>
              <w:t>связью</w:t>
            </w:r>
            <w:proofErr w:type="spellEnd"/>
          </w:p>
        </w:tc>
        <w:tc>
          <w:tcPr>
            <w:tcW w:w="3260" w:type="dxa"/>
          </w:tcPr>
          <w:p w:rsidR="00315A1C" w:rsidRPr="00315A1C" w:rsidRDefault="00315A1C" w:rsidP="00315A1C">
            <w:pPr>
              <w:pStyle w:val="TableParagraph"/>
              <w:spacing w:line="240" w:lineRule="auto"/>
              <w:ind w:left="0"/>
              <w:rPr>
                <w:sz w:val="28"/>
                <w:szCs w:val="28"/>
              </w:rPr>
            </w:pPr>
            <w:r w:rsidRPr="00315A1C">
              <w:rPr>
                <w:sz w:val="28"/>
                <w:szCs w:val="28"/>
              </w:rPr>
              <w:t>7</w:t>
            </w:r>
          </w:p>
        </w:tc>
      </w:tr>
      <w:tr w:rsidR="00315A1C" w:rsidRPr="00315A1C" w:rsidTr="00315A1C">
        <w:trPr>
          <w:trHeight w:val="275"/>
        </w:trPr>
        <w:tc>
          <w:tcPr>
            <w:tcW w:w="1668" w:type="dxa"/>
          </w:tcPr>
          <w:p w:rsidR="00315A1C" w:rsidRPr="00315A1C" w:rsidRDefault="00315A1C" w:rsidP="00315A1C">
            <w:pPr>
              <w:pStyle w:val="TableParagraph"/>
              <w:spacing w:line="240" w:lineRule="auto"/>
              <w:ind w:left="0"/>
              <w:rPr>
                <w:sz w:val="28"/>
                <w:szCs w:val="28"/>
              </w:rPr>
            </w:pPr>
            <w:r w:rsidRPr="00315A1C">
              <w:rPr>
                <w:sz w:val="28"/>
                <w:szCs w:val="28"/>
              </w:rPr>
              <w:t>9</w:t>
            </w:r>
          </w:p>
        </w:tc>
        <w:tc>
          <w:tcPr>
            <w:tcW w:w="4788" w:type="dxa"/>
          </w:tcPr>
          <w:p w:rsidR="00315A1C" w:rsidRPr="00315A1C" w:rsidRDefault="00315A1C" w:rsidP="00315A1C">
            <w:pPr>
              <w:pStyle w:val="TableParagraph"/>
              <w:spacing w:line="240" w:lineRule="auto"/>
              <w:ind w:left="0"/>
              <w:rPr>
                <w:sz w:val="28"/>
                <w:szCs w:val="28"/>
              </w:rPr>
            </w:pPr>
            <w:proofErr w:type="spellStart"/>
            <w:r w:rsidRPr="00315A1C">
              <w:rPr>
                <w:sz w:val="28"/>
                <w:szCs w:val="28"/>
              </w:rPr>
              <w:t>Линейные</w:t>
            </w:r>
            <w:proofErr w:type="spellEnd"/>
            <w:r w:rsidRPr="00315A1C">
              <w:rPr>
                <w:sz w:val="28"/>
                <w:szCs w:val="28"/>
              </w:rPr>
              <w:t xml:space="preserve"> </w:t>
            </w:r>
            <w:proofErr w:type="spellStart"/>
            <w:r w:rsidRPr="00315A1C">
              <w:rPr>
                <w:sz w:val="28"/>
                <w:szCs w:val="28"/>
              </w:rPr>
              <w:t>конгруэнтные</w:t>
            </w:r>
            <w:proofErr w:type="spellEnd"/>
            <w:r w:rsidRPr="00315A1C">
              <w:rPr>
                <w:sz w:val="28"/>
                <w:szCs w:val="28"/>
              </w:rPr>
              <w:t xml:space="preserve"> </w:t>
            </w:r>
            <w:proofErr w:type="spellStart"/>
            <w:r w:rsidRPr="00315A1C">
              <w:rPr>
                <w:sz w:val="28"/>
                <w:szCs w:val="28"/>
              </w:rPr>
              <w:t>датчики</w:t>
            </w:r>
            <w:proofErr w:type="spellEnd"/>
            <w:r w:rsidRPr="00315A1C">
              <w:rPr>
                <w:sz w:val="28"/>
                <w:szCs w:val="28"/>
              </w:rPr>
              <w:t xml:space="preserve"> ПСЧ</w:t>
            </w:r>
          </w:p>
        </w:tc>
        <w:tc>
          <w:tcPr>
            <w:tcW w:w="3260" w:type="dxa"/>
          </w:tcPr>
          <w:p w:rsidR="00315A1C" w:rsidRPr="00315A1C" w:rsidRDefault="00315A1C" w:rsidP="00315A1C">
            <w:pPr>
              <w:pStyle w:val="TableParagraph"/>
              <w:spacing w:line="240" w:lineRule="auto"/>
              <w:ind w:left="0"/>
              <w:rPr>
                <w:sz w:val="28"/>
                <w:szCs w:val="28"/>
              </w:rPr>
            </w:pPr>
            <w:r w:rsidRPr="00315A1C">
              <w:rPr>
                <w:sz w:val="28"/>
                <w:szCs w:val="28"/>
              </w:rPr>
              <w:t>8</w:t>
            </w:r>
          </w:p>
        </w:tc>
      </w:tr>
      <w:tr w:rsidR="00315A1C" w:rsidRPr="00315A1C" w:rsidTr="00315A1C">
        <w:trPr>
          <w:trHeight w:val="275"/>
        </w:trPr>
        <w:tc>
          <w:tcPr>
            <w:tcW w:w="1668" w:type="dxa"/>
          </w:tcPr>
          <w:p w:rsidR="00315A1C" w:rsidRPr="00315A1C" w:rsidRDefault="00315A1C" w:rsidP="00315A1C">
            <w:pPr>
              <w:pStyle w:val="TableParagraph"/>
              <w:spacing w:line="240" w:lineRule="auto"/>
              <w:ind w:left="0"/>
              <w:rPr>
                <w:sz w:val="28"/>
                <w:szCs w:val="28"/>
              </w:rPr>
            </w:pPr>
            <w:r w:rsidRPr="00315A1C">
              <w:rPr>
                <w:sz w:val="28"/>
                <w:szCs w:val="28"/>
              </w:rPr>
              <w:t>10</w:t>
            </w:r>
          </w:p>
        </w:tc>
        <w:tc>
          <w:tcPr>
            <w:tcW w:w="4788" w:type="dxa"/>
          </w:tcPr>
          <w:p w:rsidR="00315A1C" w:rsidRPr="00315A1C" w:rsidRDefault="00315A1C" w:rsidP="00315A1C">
            <w:pPr>
              <w:pStyle w:val="TableParagraph"/>
              <w:spacing w:line="240" w:lineRule="auto"/>
              <w:ind w:left="0"/>
              <w:rPr>
                <w:sz w:val="28"/>
                <w:szCs w:val="28"/>
              </w:rPr>
            </w:pPr>
            <w:proofErr w:type="spellStart"/>
            <w:r w:rsidRPr="00315A1C">
              <w:rPr>
                <w:sz w:val="28"/>
                <w:szCs w:val="28"/>
              </w:rPr>
              <w:t>Гаммирование</w:t>
            </w:r>
            <w:proofErr w:type="spellEnd"/>
            <w:r w:rsidRPr="00315A1C">
              <w:rPr>
                <w:sz w:val="28"/>
                <w:szCs w:val="28"/>
              </w:rPr>
              <w:t xml:space="preserve"> с </w:t>
            </w:r>
            <w:proofErr w:type="spellStart"/>
            <w:r w:rsidRPr="00315A1C">
              <w:rPr>
                <w:sz w:val="28"/>
                <w:szCs w:val="28"/>
              </w:rPr>
              <w:t>обратной</w:t>
            </w:r>
            <w:proofErr w:type="spellEnd"/>
            <w:r w:rsidRPr="00315A1C">
              <w:rPr>
                <w:sz w:val="28"/>
                <w:szCs w:val="28"/>
              </w:rPr>
              <w:t xml:space="preserve"> </w:t>
            </w:r>
            <w:proofErr w:type="spellStart"/>
            <w:r w:rsidRPr="00315A1C">
              <w:rPr>
                <w:sz w:val="28"/>
                <w:szCs w:val="28"/>
              </w:rPr>
              <w:t>связью</w:t>
            </w:r>
            <w:proofErr w:type="spellEnd"/>
          </w:p>
        </w:tc>
        <w:tc>
          <w:tcPr>
            <w:tcW w:w="3260" w:type="dxa"/>
          </w:tcPr>
          <w:p w:rsidR="00315A1C" w:rsidRPr="00315A1C" w:rsidRDefault="00315A1C" w:rsidP="00315A1C">
            <w:pPr>
              <w:pStyle w:val="TableParagraph"/>
              <w:spacing w:line="240" w:lineRule="auto"/>
              <w:ind w:left="0"/>
              <w:rPr>
                <w:sz w:val="28"/>
                <w:szCs w:val="28"/>
              </w:rPr>
            </w:pPr>
            <w:r w:rsidRPr="00315A1C">
              <w:rPr>
                <w:sz w:val="28"/>
                <w:szCs w:val="28"/>
              </w:rPr>
              <w:t>6</w:t>
            </w:r>
          </w:p>
        </w:tc>
      </w:tr>
      <w:tr w:rsidR="00315A1C" w:rsidRPr="00315A1C" w:rsidTr="00315A1C">
        <w:trPr>
          <w:trHeight w:val="278"/>
        </w:trPr>
        <w:tc>
          <w:tcPr>
            <w:tcW w:w="1668" w:type="dxa"/>
          </w:tcPr>
          <w:p w:rsidR="00315A1C" w:rsidRPr="00315A1C" w:rsidRDefault="00315A1C" w:rsidP="00315A1C">
            <w:pPr>
              <w:pStyle w:val="TableParagraph"/>
              <w:spacing w:line="240" w:lineRule="auto"/>
              <w:ind w:left="0"/>
              <w:rPr>
                <w:sz w:val="28"/>
                <w:szCs w:val="28"/>
              </w:rPr>
            </w:pPr>
            <w:r w:rsidRPr="00315A1C">
              <w:rPr>
                <w:sz w:val="28"/>
                <w:szCs w:val="28"/>
              </w:rPr>
              <w:t>11</w:t>
            </w:r>
          </w:p>
        </w:tc>
        <w:tc>
          <w:tcPr>
            <w:tcW w:w="4788" w:type="dxa"/>
          </w:tcPr>
          <w:p w:rsidR="00315A1C" w:rsidRPr="00315A1C" w:rsidRDefault="00315A1C" w:rsidP="00315A1C">
            <w:pPr>
              <w:pStyle w:val="TableParagraph"/>
              <w:spacing w:line="240" w:lineRule="auto"/>
              <w:ind w:left="0"/>
              <w:rPr>
                <w:sz w:val="28"/>
                <w:szCs w:val="28"/>
              </w:rPr>
            </w:pPr>
            <w:proofErr w:type="spellStart"/>
            <w:r w:rsidRPr="00315A1C">
              <w:rPr>
                <w:sz w:val="28"/>
                <w:szCs w:val="28"/>
              </w:rPr>
              <w:t>Линейные</w:t>
            </w:r>
            <w:proofErr w:type="spellEnd"/>
            <w:r w:rsidRPr="00315A1C">
              <w:rPr>
                <w:sz w:val="28"/>
                <w:szCs w:val="28"/>
              </w:rPr>
              <w:t xml:space="preserve"> </w:t>
            </w:r>
            <w:proofErr w:type="spellStart"/>
            <w:r w:rsidRPr="00315A1C">
              <w:rPr>
                <w:sz w:val="28"/>
                <w:szCs w:val="28"/>
              </w:rPr>
              <w:t>конгруэнтные</w:t>
            </w:r>
            <w:proofErr w:type="spellEnd"/>
            <w:r w:rsidRPr="00315A1C">
              <w:rPr>
                <w:sz w:val="28"/>
                <w:szCs w:val="28"/>
              </w:rPr>
              <w:t xml:space="preserve"> </w:t>
            </w:r>
            <w:proofErr w:type="spellStart"/>
            <w:r w:rsidRPr="00315A1C">
              <w:rPr>
                <w:sz w:val="28"/>
                <w:szCs w:val="28"/>
              </w:rPr>
              <w:t>датчики</w:t>
            </w:r>
            <w:proofErr w:type="spellEnd"/>
            <w:r w:rsidRPr="00315A1C">
              <w:rPr>
                <w:sz w:val="28"/>
                <w:szCs w:val="28"/>
              </w:rPr>
              <w:t xml:space="preserve"> ПСЧ</w:t>
            </w:r>
          </w:p>
        </w:tc>
        <w:tc>
          <w:tcPr>
            <w:tcW w:w="3260" w:type="dxa"/>
          </w:tcPr>
          <w:p w:rsidR="00315A1C" w:rsidRPr="00315A1C" w:rsidRDefault="00315A1C" w:rsidP="00315A1C">
            <w:pPr>
              <w:pStyle w:val="TableParagraph"/>
              <w:spacing w:line="240" w:lineRule="auto"/>
              <w:ind w:left="0"/>
              <w:rPr>
                <w:sz w:val="28"/>
                <w:szCs w:val="28"/>
              </w:rPr>
            </w:pPr>
            <w:r w:rsidRPr="00315A1C">
              <w:rPr>
                <w:sz w:val="28"/>
                <w:szCs w:val="28"/>
              </w:rPr>
              <w:t>7</w:t>
            </w:r>
          </w:p>
        </w:tc>
      </w:tr>
      <w:tr w:rsidR="00315A1C" w:rsidRPr="00315A1C" w:rsidTr="00315A1C">
        <w:trPr>
          <w:trHeight w:val="275"/>
        </w:trPr>
        <w:tc>
          <w:tcPr>
            <w:tcW w:w="1668" w:type="dxa"/>
          </w:tcPr>
          <w:p w:rsidR="00315A1C" w:rsidRPr="00315A1C" w:rsidRDefault="00315A1C" w:rsidP="00315A1C">
            <w:pPr>
              <w:pStyle w:val="TableParagraph"/>
              <w:spacing w:line="240" w:lineRule="auto"/>
              <w:ind w:left="0"/>
              <w:rPr>
                <w:sz w:val="28"/>
                <w:szCs w:val="28"/>
              </w:rPr>
            </w:pPr>
            <w:r w:rsidRPr="00315A1C">
              <w:rPr>
                <w:sz w:val="28"/>
                <w:szCs w:val="28"/>
              </w:rPr>
              <w:t>12</w:t>
            </w:r>
          </w:p>
        </w:tc>
        <w:tc>
          <w:tcPr>
            <w:tcW w:w="4788" w:type="dxa"/>
          </w:tcPr>
          <w:p w:rsidR="00315A1C" w:rsidRPr="00315A1C" w:rsidRDefault="00315A1C" w:rsidP="00315A1C">
            <w:pPr>
              <w:pStyle w:val="TableParagraph"/>
              <w:spacing w:line="240" w:lineRule="auto"/>
              <w:ind w:left="0"/>
              <w:rPr>
                <w:sz w:val="28"/>
                <w:szCs w:val="28"/>
              </w:rPr>
            </w:pPr>
            <w:proofErr w:type="spellStart"/>
            <w:r w:rsidRPr="00315A1C">
              <w:rPr>
                <w:sz w:val="28"/>
                <w:szCs w:val="28"/>
              </w:rPr>
              <w:t>Гаммирование</w:t>
            </w:r>
            <w:proofErr w:type="spellEnd"/>
            <w:r w:rsidRPr="00315A1C">
              <w:rPr>
                <w:sz w:val="28"/>
                <w:szCs w:val="28"/>
              </w:rPr>
              <w:t xml:space="preserve"> с </w:t>
            </w:r>
            <w:proofErr w:type="spellStart"/>
            <w:r w:rsidRPr="00315A1C">
              <w:rPr>
                <w:sz w:val="28"/>
                <w:szCs w:val="28"/>
              </w:rPr>
              <w:t>обратной</w:t>
            </w:r>
            <w:proofErr w:type="spellEnd"/>
            <w:r w:rsidRPr="00315A1C">
              <w:rPr>
                <w:sz w:val="28"/>
                <w:szCs w:val="28"/>
              </w:rPr>
              <w:t xml:space="preserve"> </w:t>
            </w:r>
            <w:proofErr w:type="spellStart"/>
            <w:r w:rsidRPr="00315A1C">
              <w:rPr>
                <w:sz w:val="28"/>
                <w:szCs w:val="28"/>
              </w:rPr>
              <w:t>связью</w:t>
            </w:r>
            <w:proofErr w:type="spellEnd"/>
          </w:p>
        </w:tc>
        <w:tc>
          <w:tcPr>
            <w:tcW w:w="3260" w:type="dxa"/>
          </w:tcPr>
          <w:p w:rsidR="00315A1C" w:rsidRPr="00315A1C" w:rsidRDefault="00315A1C" w:rsidP="00315A1C">
            <w:pPr>
              <w:pStyle w:val="TableParagraph"/>
              <w:spacing w:line="240" w:lineRule="auto"/>
              <w:ind w:left="0"/>
              <w:rPr>
                <w:sz w:val="28"/>
                <w:szCs w:val="28"/>
              </w:rPr>
            </w:pPr>
            <w:r w:rsidRPr="00315A1C">
              <w:rPr>
                <w:sz w:val="28"/>
                <w:szCs w:val="28"/>
              </w:rPr>
              <w:t>8</w:t>
            </w:r>
          </w:p>
        </w:tc>
      </w:tr>
      <w:tr w:rsidR="00315A1C" w:rsidRPr="00315A1C" w:rsidTr="00315A1C">
        <w:trPr>
          <w:trHeight w:val="275"/>
        </w:trPr>
        <w:tc>
          <w:tcPr>
            <w:tcW w:w="1668" w:type="dxa"/>
          </w:tcPr>
          <w:p w:rsidR="00315A1C" w:rsidRPr="00315A1C" w:rsidRDefault="00315A1C" w:rsidP="00315A1C">
            <w:pPr>
              <w:pStyle w:val="TableParagraph"/>
              <w:spacing w:line="240" w:lineRule="auto"/>
              <w:ind w:left="0"/>
              <w:rPr>
                <w:sz w:val="28"/>
                <w:szCs w:val="28"/>
              </w:rPr>
            </w:pPr>
            <w:r w:rsidRPr="00315A1C">
              <w:rPr>
                <w:sz w:val="28"/>
                <w:szCs w:val="28"/>
              </w:rPr>
              <w:t>13</w:t>
            </w:r>
          </w:p>
        </w:tc>
        <w:tc>
          <w:tcPr>
            <w:tcW w:w="4788" w:type="dxa"/>
          </w:tcPr>
          <w:p w:rsidR="00315A1C" w:rsidRPr="00315A1C" w:rsidRDefault="00315A1C" w:rsidP="00315A1C">
            <w:pPr>
              <w:pStyle w:val="TableParagraph"/>
              <w:spacing w:line="240" w:lineRule="auto"/>
              <w:ind w:left="0"/>
              <w:rPr>
                <w:sz w:val="28"/>
                <w:szCs w:val="28"/>
              </w:rPr>
            </w:pPr>
            <w:proofErr w:type="spellStart"/>
            <w:r w:rsidRPr="00315A1C">
              <w:rPr>
                <w:sz w:val="28"/>
                <w:szCs w:val="28"/>
              </w:rPr>
              <w:t>Линейные</w:t>
            </w:r>
            <w:proofErr w:type="spellEnd"/>
            <w:r w:rsidRPr="00315A1C">
              <w:rPr>
                <w:sz w:val="28"/>
                <w:szCs w:val="28"/>
              </w:rPr>
              <w:t xml:space="preserve"> </w:t>
            </w:r>
            <w:proofErr w:type="spellStart"/>
            <w:r w:rsidRPr="00315A1C">
              <w:rPr>
                <w:sz w:val="28"/>
                <w:szCs w:val="28"/>
              </w:rPr>
              <w:t>конгруэнтные</w:t>
            </w:r>
            <w:proofErr w:type="spellEnd"/>
            <w:r w:rsidRPr="00315A1C">
              <w:rPr>
                <w:sz w:val="28"/>
                <w:szCs w:val="28"/>
              </w:rPr>
              <w:t xml:space="preserve"> </w:t>
            </w:r>
            <w:proofErr w:type="spellStart"/>
            <w:r w:rsidRPr="00315A1C">
              <w:rPr>
                <w:sz w:val="28"/>
                <w:szCs w:val="28"/>
              </w:rPr>
              <w:t>датчики</w:t>
            </w:r>
            <w:proofErr w:type="spellEnd"/>
            <w:r w:rsidRPr="00315A1C">
              <w:rPr>
                <w:sz w:val="28"/>
                <w:szCs w:val="28"/>
              </w:rPr>
              <w:t xml:space="preserve"> ПСЧ</w:t>
            </w:r>
          </w:p>
        </w:tc>
        <w:tc>
          <w:tcPr>
            <w:tcW w:w="3260" w:type="dxa"/>
          </w:tcPr>
          <w:p w:rsidR="00315A1C" w:rsidRPr="00315A1C" w:rsidRDefault="00315A1C" w:rsidP="00315A1C">
            <w:pPr>
              <w:pStyle w:val="TableParagraph"/>
              <w:spacing w:line="240" w:lineRule="auto"/>
              <w:ind w:left="0"/>
              <w:rPr>
                <w:sz w:val="28"/>
                <w:szCs w:val="28"/>
              </w:rPr>
            </w:pPr>
            <w:r w:rsidRPr="00315A1C">
              <w:rPr>
                <w:sz w:val="28"/>
                <w:szCs w:val="28"/>
              </w:rPr>
              <w:t>6</w:t>
            </w:r>
          </w:p>
        </w:tc>
      </w:tr>
      <w:tr w:rsidR="00315A1C" w:rsidRPr="00315A1C" w:rsidTr="00315A1C">
        <w:trPr>
          <w:trHeight w:val="275"/>
        </w:trPr>
        <w:tc>
          <w:tcPr>
            <w:tcW w:w="1668" w:type="dxa"/>
          </w:tcPr>
          <w:p w:rsidR="00315A1C" w:rsidRPr="00315A1C" w:rsidRDefault="00315A1C" w:rsidP="00315A1C">
            <w:pPr>
              <w:pStyle w:val="TableParagraph"/>
              <w:spacing w:line="240" w:lineRule="auto"/>
              <w:ind w:left="0"/>
              <w:rPr>
                <w:sz w:val="28"/>
                <w:szCs w:val="28"/>
              </w:rPr>
            </w:pPr>
            <w:r w:rsidRPr="00315A1C">
              <w:rPr>
                <w:sz w:val="28"/>
                <w:szCs w:val="28"/>
              </w:rPr>
              <w:t>14</w:t>
            </w:r>
          </w:p>
        </w:tc>
        <w:tc>
          <w:tcPr>
            <w:tcW w:w="4788" w:type="dxa"/>
          </w:tcPr>
          <w:p w:rsidR="00315A1C" w:rsidRPr="00315A1C" w:rsidRDefault="00315A1C" w:rsidP="00315A1C">
            <w:pPr>
              <w:pStyle w:val="TableParagraph"/>
              <w:spacing w:line="240" w:lineRule="auto"/>
              <w:ind w:left="0"/>
              <w:rPr>
                <w:sz w:val="28"/>
                <w:szCs w:val="28"/>
              </w:rPr>
            </w:pPr>
            <w:proofErr w:type="spellStart"/>
            <w:r w:rsidRPr="00315A1C">
              <w:rPr>
                <w:sz w:val="28"/>
                <w:szCs w:val="28"/>
              </w:rPr>
              <w:t>Гаммирование</w:t>
            </w:r>
            <w:proofErr w:type="spellEnd"/>
            <w:r w:rsidRPr="00315A1C">
              <w:rPr>
                <w:sz w:val="28"/>
                <w:szCs w:val="28"/>
              </w:rPr>
              <w:t xml:space="preserve"> с </w:t>
            </w:r>
            <w:proofErr w:type="spellStart"/>
            <w:r w:rsidRPr="00315A1C">
              <w:rPr>
                <w:sz w:val="28"/>
                <w:szCs w:val="28"/>
              </w:rPr>
              <w:t>обратной</w:t>
            </w:r>
            <w:proofErr w:type="spellEnd"/>
            <w:r w:rsidRPr="00315A1C">
              <w:rPr>
                <w:sz w:val="28"/>
                <w:szCs w:val="28"/>
              </w:rPr>
              <w:t xml:space="preserve"> </w:t>
            </w:r>
            <w:proofErr w:type="spellStart"/>
            <w:r w:rsidRPr="00315A1C">
              <w:rPr>
                <w:sz w:val="28"/>
                <w:szCs w:val="28"/>
              </w:rPr>
              <w:t>связью</w:t>
            </w:r>
            <w:proofErr w:type="spellEnd"/>
          </w:p>
        </w:tc>
        <w:tc>
          <w:tcPr>
            <w:tcW w:w="3260" w:type="dxa"/>
          </w:tcPr>
          <w:p w:rsidR="00315A1C" w:rsidRPr="00315A1C" w:rsidRDefault="00315A1C" w:rsidP="00315A1C">
            <w:pPr>
              <w:pStyle w:val="TableParagraph"/>
              <w:spacing w:line="240" w:lineRule="auto"/>
              <w:ind w:left="0"/>
              <w:rPr>
                <w:sz w:val="28"/>
                <w:szCs w:val="28"/>
              </w:rPr>
            </w:pPr>
            <w:r w:rsidRPr="00315A1C">
              <w:rPr>
                <w:sz w:val="28"/>
                <w:szCs w:val="28"/>
              </w:rPr>
              <w:t>7</w:t>
            </w:r>
          </w:p>
        </w:tc>
      </w:tr>
      <w:tr w:rsidR="00315A1C" w:rsidRPr="00315A1C" w:rsidTr="00315A1C">
        <w:trPr>
          <w:trHeight w:val="275"/>
        </w:trPr>
        <w:tc>
          <w:tcPr>
            <w:tcW w:w="1668" w:type="dxa"/>
          </w:tcPr>
          <w:p w:rsidR="00315A1C" w:rsidRPr="00315A1C" w:rsidRDefault="00315A1C" w:rsidP="00315A1C">
            <w:pPr>
              <w:pStyle w:val="TableParagraph"/>
              <w:spacing w:line="240" w:lineRule="auto"/>
              <w:ind w:left="0"/>
              <w:rPr>
                <w:sz w:val="28"/>
                <w:szCs w:val="28"/>
              </w:rPr>
            </w:pPr>
            <w:r w:rsidRPr="00315A1C">
              <w:rPr>
                <w:sz w:val="28"/>
                <w:szCs w:val="28"/>
              </w:rPr>
              <w:t>15</w:t>
            </w:r>
          </w:p>
        </w:tc>
        <w:tc>
          <w:tcPr>
            <w:tcW w:w="4788" w:type="dxa"/>
          </w:tcPr>
          <w:p w:rsidR="00315A1C" w:rsidRPr="00315A1C" w:rsidRDefault="00315A1C" w:rsidP="00315A1C">
            <w:pPr>
              <w:pStyle w:val="TableParagraph"/>
              <w:spacing w:line="240" w:lineRule="auto"/>
              <w:ind w:left="0"/>
              <w:rPr>
                <w:sz w:val="28"/>
                <w:szCs w:val="28"/>
              </w:rPr>
            </w:pPr>
            <w:proofErr w:type="spellStart"/>
            <w:r w:rsidRPr="00315A1C">
              <w:rPr>
                <w:sz w:val="28"/>
                <w:szCs w:val="28"/>
              </w:rPr>
              <w:t>Линейные</w:t>
            </w:r>
            <w:proofErr w:type="spellEnd"/>
            <w:r w:rsidRPr="00315A1C">
              <w:rPr>
                <w:sz w:val="28"/>
                <w:szCs w:val="28"/>
              </w:rPr>
              <w:t xml:space="preserve"> </w:t>
            </w:r>
            <w:proofErr w:type="spellStart"/>
            <w:r w:rsidRPr="00315A1C">
              <w:rPr>
                <w:sz w:val="28"/>
                <w:szCs w:val="28"/>
              </w:rPr>
              <w:t>конгруэнтные</w:t>
            </w:r>
            <w:proofErr w:type="spellEnd"/>
            <w:r w:rsidRPr="00315A1C">
              <w:rPr>
                <w:sz w:val="28"/>
                <w:szCs w:val="28"/>
              </w:rPr>
              <w:t xml:space="preserve"> </w:t>
            </w:r>
            <w:proofErr w:type="spellStart"/>
            <w:r w:rsidRPr="00315A1C">
              <w:rPr>
                <w:sz w:val="28"/>
                <w:szCs w:val="28"/>
              </w:rPr>
              <w:t>датчики</w:t>
            </w:r>
            <w:proofErr w:type="spellEnd"/>
            <w:r w:rsidRPr="00315A1C">
              <w:rPr>
                <w:sz w:val="28"/>
                <w:szCs w:val="28"/>
              </w:rPr>
              <w:t xml:space="preserve"> ПСЧ</w:t>
            </w:r>
          </w:p>
        </w:tc>
        <w:tc>
          <w:tcPr>
            <w:tcW w:w="3260" w:type="dxa"/>
          </w:tcPr>
          <w:p w:rsidR="00315A1C" w:rsidRPr="00315A1C" w:rsidRDefault="00315A1C" w:rsidP="00315A1C">
            <w:pPr>
              <w:pStyle w:val="TableParagraph"/>
              <w:spacing w:line="240" w:lineRule="auto"/>
              <w:ind w:left="0"/>
              <w:rPr>
                <w:sz w:val="28"/>
                <w:szCs w:val="28"/>
              </w:rPr>
            </w:pPr>
            <w:r w:rsidRPr="00315A1C">
              <w:rPr>
                <w:sz w:val="28"/>
                <w:szCs w:val="28"/>
              </w:rPr>
              <w:t>8</w:t>
            </w:r>
          </w:p>
        </w:tc>
      </w:tr>
    </w:tbl>
    <w:p w:rsidR="00315A1C" w:rsidRPr="00315A1C" w:rsidRDefault="00315A1C" w:rsidP="00315A1C">
      <w:pPr>
        <w:pStyle w:val="TableParagraph"/>
        <w:spacing w:line="240" w:lineRule="auto"/>
        <w:ind w:left="0" w:firstLine="709"/>
        <w:jc w:val="both"/>
        <w:rPr>
          <w:sz w:val="28"/>
          <w:szCs w:val="28"/>
        </w:rPr>
        <w:sectPr w:rsidR="00315A1C" w:rsidRPr="00315A1C" w:rsidSect="00315A1C">
          <w:pgSz w:w="11910" w:h="16840"/>
          <w:pgMar w:top="567" w:right="567" w:bottom="1134" w:left="1418" w:header="713" w:footer="0" w:gutter="0"/>
          <w:cols w:space="720"/>
        </w:sectPr>
      </w:pPr>
    </w:p>
    <w:p w:rsidR="00315A1C" w:rsidRPr="00315A1C" w:rsidRDefault="00315A1C" w:rsidP="00315A1C">
      <w:pPr>
        <w:pStyle w:val="31"/>
        <w:spacing w:line="240" w:lineRule="auto"/>
        <w:ind w:left="0" w:firstLine="709"/>
        <w:rPr>
          <w:sz w:val="28"/>
          <w:szCs w:val="28"/>
        </w:rPr>
      </w:pPr>
      <w:r w:rsidRPr="00315A1C">
        <w:rPr>
          <w:sz w:val="28"/>
          <w:szCs w:val="28"/>
        </w:rPr>
        <w:lastRenderedPageBreak/>
        <w:t>Содержание отчета:</w:t>
      </w:r>
    </w:p>
    <w:p w:rsidR="00315A1C" w:rsidRPr="00315A1C" w:rsidRDefault="00315A1C" w:rsidP="00315A1C">
      <w:pPr>
        <w:pStyle w:val="a5"/>
        <w:numPr>
          <w:ilvl w:val="0"/>
          <w:numId w:val="2"/>
        </w:numPr>
        <w:tabs>
          <w:tab w:val="left" w:pos="423"/>
        </w:tabs>
        <w:ind w:left="0" w:firstLine="709"/>
        <w:jc w:val="both"/>
        <w:rPr>
          <w:sz w:val="28"/>
          <w:szCs w:val="28"/>
        </w:rPr>
      </w:pPr>
      <w:r w:rsidRPr="00315A1C">
        <w:rPr>
          <w:sz w:val="28"/>
          <w:szCs w:val="28"/>
        </w:rPr>
        <w:t>цель работы, постановка задачи,</w:t>
      </w:r>
    </w:p>
    <w:p w:rsidR="00315A1C" w:rsidRPr="00315A1C" w:rsidRDefault="00315A1C" w:rsidP="00315A1C">
      <w:pPr>
        <w:pStyle w:val="a5"/>
        <w:numPr>
          <w:ilvl w:val="0"/>
          <w:numId w:val="2"/>
        </w:numPr>
        <w:tabs>
          <w:tab w:val="left" w:pos="423"/>
        </w:tabs>
        <w:ind w:left="0" w:firstLine="709"/>
        <w:jc w:val="both"/>
        <w:rPr>
          <w:sz w:val="28"/>
          <w:szCs w:val="28"/>
        </w:rPr>
      </w:pPr>
      <w:r w:rsidRPr="00315A1C">
        <w:rPr>
          <w:sz w:val="28"/>
          <w:szCs w:val="28"/>
        </w:rPr>
        <w:t>описание используемого метода,</w:t>
      </w:r>
    </w:p>
    <w:p w:rsidR="00315A1C" w:rsidRPr="00315A1C" w:rsidRDefault="00315A1C" w:rsidP="00315A1C">
      <w:pPr>
        <w:pStyle w:val="a5"/>
        <w:numPr>
          <w:ilvl w:val="0"/>
          <w:numId w:val="2"/>
        </w:numPr>
        <w:tabs>
          <w:tab w:val="left" w:pos="423"/>
        </w:tabs>
        <w:ind w:left="0" w:firstLine="709"/>
        <w:jc w:val="both"/>
        <w:rPr>
          <w:sz w:val="28"/>
          <w:szCs w:val="28"/>
        </w:rPr>
      </w:pPr>
      <w:r w:rsidRPr="00315A1C">
        <w:rPr>
          <w:sz w:val="28"/>
          <w:szCs w:val="28"/>
        </w:rPr>
        <w:t>описание исходных данных,</w:t>
      </w:r>
    </w:p>
    <w:p w:rsidR="00315A1C" w:rsidRPr="00315A1C" w:rsidRDefault="00315A1C" w:rsidP="00315A1C">
      <w:pPr>
        <w:pStyle w:val="a5"/>
        <w:numPr>
          <w:ilvl w:val="0"/>
          <w:numId w:val="2"/>
        </w:numPr>
        <w:tabs>
          <w:tab w:val="left" w:pos="423"/>
        </w:tabs>
        <w:ind w:left="0" w:firstLine="709"/>
        <w:jc w:val="both"/>
        <w:rPr>
          <w:sz w:val="28"/>
          <w:szCs w:val="28"/>
        </w:rPr>
      </w:pPr>
      <w:r w:rsidRPr="00315A1C">
        <w:rPr>
          <w:sz w:val="28"/>
          <w:szCs w:val="28"/>
        </w:rPr>
        <w:t>алгоритм работы программы,</w:t>
      </w:r>
    </w:p>
    <w:p w:rsidR="00315A1C" w:rsidRPr="00315A1C" w:rsidRDefault="00315A1C" w:rsidP="00315A1C">
      <w:pPr>
        <w:pStyle w:val="a5"/>
        <w:numPr>
          <w:ilvl w:val="0"/>
          <w:numId w:val="2"/>
        </w:numPr>
        <w:tabs>
          <w:tab w:val="left" w:pos="423"/>
        </w:tabs>
        <w:ind w:left="0" w:firstLine="709"/>
        <w:jc w:val="both"/>
        <w:rPr>
          <w:sz w:val="28"/>
          <w:szCs w:val="28"/>
        </w:rPr>
      </w:pPr>
      <w:r w:rsidRPr="00315A1C">
        <w:rPr>
          <w:sz w:val="28"/>
          <w:szCs w:val="28"/>
        </w:rPr>
        <w:t>текст программы,</w:t>
      </w:r>
    </w:p>
    <w:p w:rsidR="00315A1C" w:rsidRPr="00315A1C" w:rsidRDefault="00315A1C" w:rsidP="00315A1C">
      <w:pPr>
        <w:pStyle w:val="a5"/>
        <w:numPr>
          <w:ilvl w:val="0"/>
          <w:numId w:val="2"/>
        </w:numPr>
        <w:tabs>
          <w:tab w:val="left" w:pos="423"/>
        </w:tabs>
        <w:ind w:left="0" w:firstLine="709"/>
        <w:jc w:val="both"/>
        <w:rPr>
          <w:sz w:val="28"/>
          <w:szCs w:val="28"/>
        </w:rPr>
      </w:pPr>
      <w:r w:rsidRPr="00315A1C">
        <w:rPr>
          <w:sz w:val="28"/>
          <w:szCs w:val="28"/>
        </w:rPr>
        <w:t>результаты работы программы,</w:t>
      </w:r>
    </w:p>
    <w:p w:rsidR="00315A1C" w:rsidRPr="00315A1C" w:rsidRDefault="00315A1C" w:rsidP="00315A1C">
      <w:pPr>
        <w:pStyle w:val="a5"/>
        <w:numPr>
          <w:ilvl w:val="0"/>
          <w:numId w:val="2"/>
        </w:numPr>
        <w:tabs>
          <w:tab w:val="left" w:pos="423"/>
        </w:tabs>
        <w:ind w:left="0" w:firstLine="709"/>
        <w:jc w:val="both"/>
        <w:rPr>
          <w:sz w:val="28"/>
          <w:szCs w:val="28"/>
        </w:rPr>
      </w:pPr>
      <w:r w:rsidRPr="00315A1C">
        <w:rPr>
          <w:sz w:val="28"/>
          <w:szCs w:val="28"/>
        </w:rPr>
        <w:t>анализ результатов</w:t>
      </w:r>
    </w:p>
    <w:p w:rsidR="00315A1C" w:rsidRPr="00315A1C" w:rsidRDefault="00315A1C" w:rsidP="00315A1C">
      <w:pPr>
        <w:pStyle w:val="a5"/>
        <w:numPr>
          <w:ilvl w:val="0"/>
          <w:numId w:val="2"/>
        </w:numPr>
        <w:tabs>
          <w:tab w:val="left" w:pos="423"/>
        </w:tabs>
        <w:ind w:left="0" w:firstLine="709"/>
        <w:jc w:val="both"/>
        <w:rPr>
          <w:sz w:val="28"/>
          <w:szCs w:val="28"/>
        </w:rPr>
      </w:pPr>
      <w:r w:rsidRPr="00315A1C">
        <w:rPr>
          <w:sz w:val="28"/>
          <w:szCs w:val="28"/>
        </w:rPr>
        <w:t>выводы.</w:t>
      </w:r>
    </w:p>
    <w:p w:rsidR="00315A1C" w:rsidRPr="00315A1C" w:rsidRDefault="00315A1C" w:rsidP="00315A1C">
      <w:pPr>
        <w:pStyle w:val="31"/>
        <w:spacing w:line="240" w:lineRule="auto"/>
        <w:ind w:left="0" w:firstLine="709"/>
        <w:rPr>
          <w:sz w:val="28"/>
          <w:szCs w:val="28"/>
        </w:rPr>
      </w:pPr>
      <w:r w:rsidRPr="00315A1C">
        <w:rPr>
          <w:sz w:val="28"/>
          <w:szCs w:val="28"/>
        </w:rPr>
        <w:t>Контрольные вопросы</w:t>
      </w:r>
    </w:p>
    <w:p w:rsidR="00315A1C" w:rsidRPr="00315A1C" w:rsidRDefault="00315A1C" w:rsidP="00315A1C">
      <w:pPr>
        <w:pStyle w:val="a5"/>
        <w:numPr>
          <w:ilvl w:val="0"/>
          <w:numId w:val="1"/>
        </w:numPr>
        <w:tabs>
          <w:tab w:val="left" w:pos="498"/>
        </w:tabs>
        <w:ind w:left="0" w:firstLine="709"/>
        <w:jc w:val="both"/>
        <w:rPr>
          <w:sz w:val="28"/>
          <w:szCs w:val="28"/>
        </w:rPr>
      </w:pPr>
      <w:r w:rsidRPr="00315A1C">
        <w:rPr>
          <w:sz w:val="28"/>
          <w:szCs w:val="28"/>
        </w:rPr>
        <w:t>Какие параметры</w:t>
      </w:r>
      <w:r w:rsidRPr="00315A1C">
        <w:rPr>
          <w:sz w:val="28"/>
          <w:szCs w:val="28"/>
        </w:rPr>
        <w:tab/>
        <w:t>конгруэнтного генератора необходимо выбрать для получения максимальной длины последовательности псевдослучайных чисел?</w:t>
      </w:r>
    </w:p>
    <w:p w:rsidR="00315A1C" w:rsidRPr="00315A1C" w:rsidRDefault="00315A1C" w:rsidP="00315A1C">
      <w:pPr>
        <w:pStyle w:val="a5"/>
        <w:numPr>
          <w:ilvl w:val="0"/>
          <w:numId w:val="1"/>
        </w:numPr>
        <w:tabs>
          <w:tab w:val="left" w:pos="498"/>
        </w:tabs>
        <w:ind w:left="0" w:firstLine="709"/>
        <w:jc w:val="both"/>
        <w:rPr>
          <w:sz w:val="28"/>
          <w:szCs w:val="28"/>
        </w:rPr>
      </w:pPr>
      <w:r w:rsidRPr="00315A1C">
        <w:rPr>
          <w:sz w:val="28"/>
          <w:szCs w:val="28"/>
        </w:rPr>
        <w:t>От чего зависит длина псевдослучайной последовательности?</w:t>
      </w:r>
    </w:p>
    <w:p w:rsidR="00315A1C" w:rsidRPr="00315A1C" w:rsidRDefault="00315A1C" w:rsidP="00315A1C">
      <w:pPr>
        <w:pStyle w:val="a5"/>
        <w:numPr>
          <w:ilvl w:val="0"/>
          <w:numId w:val="1"/>
        </w:numPr>
        <w:tabs>
          <w:tab w:val="left" w:pos="498"/>
        </w:tabs>
        <w:ind w:left="0" w:firstLine="709"/>
        <w:jc w:val="both"/>
        <w:rPr>
          <w:sz w:val="28"/>
          <w:szCs w:val="28"/>
        </w:rPr>
      </w:pPr>
      <w:r w:rsidRPr="00315A1C">
        <w:rPr>
          <w:sz w:val="28"/>
          <w:szCs w:val="28"/>
        </w:rPr>
        <w:t>Каков принцип действия генераторов с обратной связью?</w:t>
      </w:r>
    </w:p>
    <w:p w:rsidR="00315A1C" w:rsidRPr="00315A1C" w:rsidRDefault="00315A1C" w:rsidP="00315A1C">
      <w:pPr>
        <w:pStyle w:val="a5"/>
        <w:numPr>
          <w:ilvl w:val="0"/>
          <w:numId w:val="1"/>
        </w:numPr>
        <w:tabs>
          <w:tab w:val="left" w:pos="498"/>
        </w:tabs>
        <w:ind w:left="0" w:firstLine="709"/>
        <w:jc w:val="both"/>
        <w:rPr>
          <w:sz w:val="28"/>
          <w:szCs w:val="28"/>
        </w:rPr>
      </w:pPr>
      <w:r w:rsidRPr="00315A1C">
        <w:rPr>
          <w:sz w:val="28"/>
          <w:szCs w:val="28"/>
        </w:rPr>
        <w:t xml:space="preserve">Какую операцию используют для шифрования в методе </w:t>
      </w:r>
      <w:proofErr w:type="spellStart"/>
      <w:r w:rsidRPr="00315A1C">
        <w:rPr>
          <w:sz w:val="28"/>
          <w:szCs w:val="28"/>
        </w:rPr>
        <w:t>гаммирования</w:t>
      </w:r>
      <w:proofErr w:type="spellEnd"/>
      <w:r w:rsidRPr="00315A1C">
        <w:rPr>
          <w:sz w:val="28"/>
          <w:szCs w:val="28"/>
        </w:rPr>
        <w:t>?</w:t>
      </w:r>
    </w:p>
    <w:p w:rsidR="00315A1C" w:rsidRPr="00315A1C" w:rsidRDefault="00315A1C" w:rsidP="00315A1C">
      <w:pPr>
        <w:pStyle w:val="a5"/>
        <w:numPr>
          <w:ilvl w:val="0"/>
          <w:numId w:val="1"/>
        </w:numPr>
        <w:tabs>
          <w:tab w:val="left" w:pos="498"/>
        </w:tabs>
        <w:ind w:left="0" w:firstLine="709"/>
        <w:jc w:val="both"/>
        <w:rPr>
          <w:sz w:val="28"/>
          <w:szCs w:val="28"/>
        </w:rPr>
      </w:pPr>
      <w:r w:rsidRPr="00315A1C">
        <w:rPr>
          <w:sz w:val="28"/>
          <w:szCs w:val="28"/>
        </w:rPr>
        <w:t xml:space="preserve">Каковы достоинства и недостатки метода </w:t>
      </w:r>
      <w:proofErr w:type="spellStart"/>
      <w:r w:rsidRPr="00315A1C">
        <w:rPr>
          <w:sz w:val="28"/>
          <w:szCs w:val="28"/>
        </w:rPr>
        <w:t>гаммирования</w:t>
      </w:r>
      <w:proofErr w:type="spellEnd"/>
      <w:r w:rsidRPr="00315A1C">
        <w:rPr>
          <w:sz w:val="28"/>
          <w:szCs w:val="28"/>
        </w:rPr>
        <w:t>?</w:t>
      </w:r>
    </w:p>
    <w:p w:rsidR="00315A1C" w:rsidRPr="00315A1C" w:rsidRDefault="00315A1C" w:rsidP="00315A1C">
      <w:pPr>
        <w:pStyle w:val="a5"/>
        <w:numPr>
          <w:ilvl w:val="0"/>
          <w:numId w:val="1"/>
        </w:numPr>
        <w:tabs>
          <w:tab w:val="left" w:pos="498"/>
        </w:tabs>
        <w:ind w:left="0" w:firstLine="709"/>
        <w:jc w:val="both"/>
        <w:rPr>
          <w:sz w:val="28"/>
          <w:szCs w:val="28"/>
        </w:rPr>
      </w:pPr>
      <w:r w:rsidRPr="00315A1C">
        <w:rPr>
          <w:sz w:val="28"/>
          <w:szCs w:val="28"/>
        </w:rPr>
        <w:t xml:space="preserve">Что является ключом в шифрах </w:t>
      </w:r>
      <w:proofErr w:type="spellStart"/>
      <w:r w:rsidRPr="00315A1C">
        <w:rPr>
          <w:sz w:val="28"/>
          <w:szCs w:val="28"/>
        </w:rPr>
        <w:t>гаммирования</w:t>
      </w:r>
      <w:proofErr w:type="spellEnd"/>
      <w:r w:rsidRPr="00315A1C">
        <w:rPr>
          <w:sz w:val="28"/>
          <w:szCs w:val="28"/>
        </w:rPr>
        <w:t>?</w:t>
      </w:r>
    </w:p>
    <w:p w:rsidR="00A93DF7" w:rsidRPr="00315A1C" w:rsidRDefault="00A93DF7" w:rsidP="00315A1C">
      <w:pPr>
        <w:ind w:firstLine="709"/>
        <w:jc w:val="both"/>
        <w:rPr>
          <w:sz w:val="28"/>
          <w:szCs w:val="28"/>
        </w:rPr>
      </w:pPr>
    </w:p>
    <w:sectPr w:rsidR="00A93DF7" w:rsidRPr="00315A1C" w:rsidSect="00315A1C">
      <w:pgSz w:w="11906" w:h="16838"/>
      <w:pgMar w:top="567" w:right="567"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A06C6F"/>
    <w:multiLevelType w:val="hybridMultilevel"/>
    <w:tmpl w:val="5222550E"/>
    <w:lvl w:ilvl="0" w:tplc="95AEB9A2">
      <w:start w:val="1"/>
      <w:numFmt w:val="decimal"/>
      <w:lvlText w:val="%1."/>
      <w:lvlJc w:val="left"/>
      <w:pPr>
        <w:ind w:left="141" w:hanging="348"/>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158E38E8">
      <w:numFmt w:val="bullet"/>
      <w:lvlText w:val="•"/>
      <w:lvlJc w:val="left"/>
      <w:pPr>
        <w:ind w:left="1118" w:hanging="348"/>
      </w:pPr>
      <w:rPr>
        <w:rFonts w:hint="default"/>
        <w:lang w:val="ru-RU" w:eastAsia="en-US" w:bidi="ar-SA"/>
      </w:rPr>
    </w:lvl>
    <w:lvl w:ilvl="2" w:tplc="9A02D96A">
      <w:numFmt w:val="bullet"/>
      <w:lvlText w:val="•"/>
      <w:lvlJc w:val="left"/>
      <w:pPr>
        <w:ind w:left="2096" w:hanging="348"/>
      </w:pPr>
      <w:rPr>
        <w:rFonts w:hint="default"/>
        <w:lang w:val="ru-RU" w:eastAsia="en-US" w:bidi="ar-SA"/>
      </w:rPr>
    </w:lvl>
    <w:lvl w:ilvl="3" w:tplc="77B25C6E">
      <w:numFmt w:val="bullet"/>
      <w:lvlText w:val="•"/>
      <w:lvlJc w:val="left"/>
      <w:pPr>
        <w:ind w:left="3074" w:hanging="348"/>
      </w:pPr>
      <w:rPr>
        <w:rFonts w:hint="default"/>
        <w:lang w:val="ru-RU" w:eastAsia="en-US" w:bidi="ar-SA"/>
      </w:rPr>
    </w:lvl>
    <w:lvl w:ilvl="4" w:tplc="39CCB914">
      <w:numFmt w:val="bullet"/>
      <w:lvlText w:val="•"/>
      <w:lvlJc w:val="left"/>
      <w:pPr>
        <w:ind w:left="4052" w:hanging="348"/>
      </w:pPr>
      <w:rPr>
        <w:rFonts w:hint="default"/>
        <w:lang w:val="ru-RU" w:eastAsia="en-US" w:bidi="ar-SA"/>
      </w:rPr>
    </w:lvl>
    <w:lvl w:ilvl="5" w:tplc="E5B27672">
      <w:numFmt w:val="bullet"/>
      <w:lvlText w:val="•"/>
      <w:lvlJc w:val="left"/>
      <w:pPr>
        <w:ind w:left="5031" w:hanging="348"/>
      </w:pPr>
      <w:rPr>
        <w:rFonts w:hint="default"/>
        <w:lang w:val="ru-RU" w:eastAsia="en-US" w:bidi="ar-SA"/>
      </w:rPr>
    </w:lvl>
    <w:lvl w:ilvl="6" w:tplc="860615DE">
      <w:numFmt w:val="bullet"/>
      <w:lvlText w:val="•"/>
      <w:lvlJc w:val="left"/>
      <w:pPr>
        <w:ind w:left="6009" w:hanging="348"/>
      </w:pPr>
      <w:rPr>
        <w:rFonts w:hint="default"/>
        <w:lang w:val="ru-RU" w:eastAsia="en-US" w:bidi="ar-SA"/>
      </w:rPr>
    </w:lvl>
    <w:lvl w:ilvl="7" w:tplc="3A96EBFA">
      <w:numFmt w:val="bullet"/>
      <w:lvlText w:val="•"/>
      <w:lvlJc w:val="left"/>
      <w:pPr>
        <w:ind w:left="6987" w:hanging="348"/>
      </w:pPr>
      <w:rPr>
        <w:rFonts w:hint="default"/>
        <w:lang w:val="ru-RU" w:eastAsia="en-US" w:bidi="ar-SA"/>
      </w:rPr>
    </w:lvl>
    <w:lvl w:ilvl="8" w:tplc="5324FEAA">
      <w:numFmt w:val="bullet"/>
      <w:lvlText w:val="•"/>
      <w:lvlJc w:val="left"/>
      <w:pPr>
        <w:ind w:left="7965" w:hanging="348"/>
      </w:pPr>
      <w:rPr>
        <w:rFonts w:hint="default"/>
        <w:lang w:val="ru-RU" w:eastAsia="en-US" w:bidi="ar-SA"/>
      </w:rPr>
    </w:lvl>
  </w:abstractNum>
  <w:abstractNum w:abstractNumId="1" w15:restartNumberingAfterBreak="0">
    <w:nsid w:val="35D31730"/>
    <w:multiLevelType w:val="hybridMultilevel"/>
    <w:tmpl w:val="6A18AA92"/>
    <w:lvl w:ilvl="0" w:tplc="1F44DDAC">
      <w:start w:val="1"/>
      <w:numFmt w:val="decimal"/>
      <w:lvlText w:val="%1."/>
      <w:lvlJc w:val="left"/>
      <w:pPr>
        <w:ind w:left="141" w:hanging="358"/>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8B8E3898">
      <w:numFmt w:val="bullet"/>
      <w:lvlText w:val="•"/>
      <w:lvlJc w:val="left"/>
      <w:pPr>
        <w:ind w:left="1118" w:hanging="358"/>
      </w:pPr>
      <w:rPr>
        <w:rFonts w:hint="default"/>
        <w:lang w:val="ru-RU" w:eastAsia="en-US" w:bidi="ar-SA"/>
      </w:rPr>
    </w:lvl>
    <w:lvl w:ilvl="2" w:tplc="A224D16E">
      <w:numFmt w:val="bullet"/>
      <w:lvlText w:val="•"/>
      <w:lvlJc w:val="left"/>
      <w:pPr>
        <w:ind w:left="2096" w:hanging="358"/>
      </w:pPr>
      <w:rPr>
        <w:rFonts w:hint="default"/>
        <w:lang w:val="ru-RU" w:eastAsia="en-US" w:bidi="ar-SA"/>
      </w:rPr>
    </w:lvl>
    <w:lvl w:ilvl="3" w:tplc="21869E1C">
      <w:numFmt w:val="bullet"/>
      <w:lvlText w:val="•"/>
      <w:lvlJc w:val="left"/>
      <w:pPr>
        <w:ind w:left="3074" w:hanging="358"/>
      </w:pPr>
      <w:rPr>
        <w:rFonts w:hint="default"/>
        <w:lang w:val="ru-RU" w:eastAsia="en-US" w:bidi="ar-SA"/>
      </w:rPr>
    </w:lvl>
    <w:lvl w:ilvl="4" w:tplc="135291F4">
      <w:numFmt w:val="bullet"/>
      <w:lvlText w:val="•"/>
      <w:lvlJc w:val="left"/>
      <w:pPr>
        <w:ind w:left="4052" w:hanging="358"/>
      </w:pPr>
      <w:rPr>
        <w:rFonts w:hint="default"/>
        <w:lang w:val="ru-RU" w:eastAsia="en-US" w:bidi="ar-SA"/>
      </w:rPr>
    </w:lvl>
    <w:lvl w:ilvl="5" w:tplc="A754D8BE">
      <w:numFmt w:val="bullet"/>
      <w:lvlText w:val="•"/>
      <w:lvlJc w:val="left"/>
      <w:pPr>
        <w:ind w:left="5031" w:hanging="358"/>
      </w:pPr>
      <w:rPr>
        <w:rFonts w:hint="default"/>
        <w:lang w:val="ru-RU" w:eastAsia="en-US" w:bidi="ar-SA"/>
      </w:rPr>
    </w:lvl>
    <w:lvl w:ilvl="6" w:tplc="B1A80A1A">
      <w:numFmt w:val="bullet"/>
      <w:lvlText w:val="•"/>
      <w:lvlJc w:val="left"/>
      <w:pPr>
        <w:ind w:left="6009" w:hanging="358"/>
      </w:pPr>
      <w:rPr>
        <w:rFonts w:hint="default"/>
        <w:lang w:val="ru-RU" w:eastAsia="en-US" w:bidi="ar-SA"/>
      </w:rPr>
    </w:lvl>
    <w:lvl w:ilvl="7" w:tplc="C65E7BA2">
      <w:numFmt w:val="bullet"/>
      <w:lvlText w:val="•"/>
      <w:lvlJc w:val="left"/>
      <w:pPr>
        <w:ind w:left="6987" w:hanging="358"/>
      </w:pPr>
      <w:rPr>
        <w:rFonts w:hint="default"/>
        <w:lang w:val="ru-RU" w:eastAsia="en-US" w:bidi="ar-SA"/>
      </w:rPr>
    </w:lvl>
    <w:lvl w:ilvl="8" w:tplc="81BEB87A">
      <w:numFmt w:val="bullet"/>
      <w:lvlText w:val="•"/>
      <w:lvlJc w:val="left"/>
      <w:pPr>
        <w:ind w:left="7965" w:hanging="358"/>
      </w:pPr>
      <w:rPr>
        <w:rFonts w:hint="default"/>
        <w:lang w:val="ru-RU" w:eastAsia="en-US" w:bidi="ar-SA"/>
      </w:rPr>
    </w:lvl>
  </w:abstractNum>
  <w:abstractNum w:abstractNumId="2" w15:restartNumberingAfterBreak="0">
    <w:nsid w:val="378073CD"/>
    <w:multiLevelType w:val="hybridMultilevel"/>
    <w:tmpl w:val="C15ECE46"/>
    <w:lvl w:ilvl="0" w:tplc="CBCE35DE">
      <w:start w:val="1"/>
      <w:numFmt w:val="decimal"/>
      <w:lvlText w:val="%1."/>
      <w:lvlJc w:val="left"/>
      <w:pPr>
        <w:ind w:left="141" w:hanging="30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DBB421AA">
      <w:numFmt w:val="bullet"/>
      <w:lvlText w:val="•"/>
      <w:lvlJc w:val="left"/>
      <w:pPr>
        <w:ind w:left="1118" w:hanging="300"/>
      </w:pPr>
      <w:rPr>
        <w:rFonts w:hint="default"/>
        <w:lang w:val="ru-RU" w:eastAsia="en-US" w:bidi="ar-SA"/>
      </w:rPr>
    </w:lvl>
    <w:lvl w:ilvl="2" w:tplc="CE4E355A">
      <w:numFmt w:val="bullet"/>
      <w:lvlText w:val="•"/>
      <w:lvlJc w:val="left"/>
      <w:pPr>
        <w:ind w:left="2096" w:hanging="300"/>
      </w:pPr>
      <w:rPr>
        <w:rFonts w:hint="default"/>
        <w:lang w:val="ru-RU" w:eastAsia="en-US" w:bidi="ar-SA"/>
      </w:rPr>
    </w:lvl>
    <w:lvl w:ilvl="3" w:tplc="395E2342">
      <w:numFmt w:val="bullet"/>
      <w:lvlText w:val="•"/>
      <w:lvlJc w:val="left"/>
      <w:pPr>
        <w:ind w:left="3074" w:hanging="300"/>
      </w:pPr>
      <w:rPr>
        <w:rFonts w:hint="default"/>
        <w:lang w:val="ru-RU" w:eastAsia="en-US" w:bidi="ar-SA"/>
      </w:rPr>
    </w:lvl>
    <w:lvl w:ilvl="4" w:tplc="FFD41EE2">
      <w:numFmt w:val="bullet"/>
      <w:lvlText w:val="•"/>
      <w:lvlJc w:val="left"/>
      <w:pPr>
        <w:ind w:left="4052" w:hanging="300"/>
      </w:pPr>
      <w:rPr>
        <w:rFonts w:hint="default"/>
        <w:lang w:val="ru-RU" w:eastAsia="en-US" w:bidi="ar-SA"/>
      </w:rPr>
    </w:lvl>
    <w:lvl w:ilvl="5" w:tplc="3C329EE0">
      <w:numFmt w:val="bullet"/>
      <w:lvlText w:val="•"/>
      <w:lvlJc w:val="left"/>
      <w:pPr>
        <w:ind w:left="5031" w:hanging="300"/>
      </w:pPr>
      <w:rPr>
        <w:rFonts w:hint="default"/>
        <w:lang w:val="ru-RU" w:eastAsia="en-US" w:bidi="ar-SA"/>
      </w:rPr>
    </w:lvl>
    <w:lvl w:ilvl="6" w:tplc="9C14451A">
      <w:numFmt w:val="bullet"/>
      <w:lvlText w:val="•"/>
      <w:lvlJc w:val="left"/>
      <w:pPr>
        <w:ind w:left="6009" w:hanging="300"/>
      </w:pPr>
      <w:rPr>
        <w:rFonts w:hint="default"/>
        <w:lang w:val="ru-RU" w:eastAsia="en-US" w:bidi="ar-SA"/>
      </w:rPr>
    </w:lvl>
    <w:lvl w:ilvl="7" w:tplc="88E0710A">
      <w:numFmt w:val="bullet"/>
      <w:lvlText w:val="•"/>
      <w:lvlJc w:val="left"/>
      <w:pPr>
        <w:ind w:left="6987" w:hanging="300"/>
      </w:pPr>
      <w:rPr>
        <w:rFonts w:hint="default"/>
        <w:lang w:val="ru-RU" w:eastAsia="en-US" w:bidi="ar-SA"/>
      </w:rPr>
    </w:lvl>
    <w:lvl w:ilvl="8" w:tplc="020CF6D4">
      <w:numFmt w:val="bullet"/>
      <w:lvlText w:val="•"/>
      <w:lvlJc w:val="left"/>
      <w:pPr>
        <w:ind w:left="7965" w:hanging="300"/>
      </w:pPr>
      <w:rPr>
        <w:rFonts w:hint="default"/>
        <w:lang w:val="ru-RU" w:eastAsia="en-US" w:bidi="ar-SA"/>
      </w:rPr>
    </w:lvl>
  </w:abstractNum>
  <w:abstractNum w:abstractNumId="3" w15:restartNumberingAfterBreak="0">
    <w:nsid w:val="4B426BE2"/>
    <w:multiLevelType w:val="hybridMultilevel"/>
    <w:tmpl w:val="2BC0CAF0"/>
    <w:lvl w:ilvl="0" w:tplc="D87A66D4">
      <w:numFmt w:val="bullet"/>
      <w:lvlText w:val=""/>
      <w:lvlJc w:val="left"/>
      <w:pPr>
        <w:ind w:left="424" w:hanging="284"/>
      </w:pPr>
      <w:rPr>
        <w:rFonts w:ascii="Symbol" w:eastAsia="Symbol" w:hAnsi="Symbol" w:cs="Symbol" w:hint="default"/>
        <w:b w:val="0"/>
        <w:bCs w:val="0"/>
        <w:i w:val="0"/>
        <w:iCs w:val="0"/>
        <w:spacing w:val="0"/>
        <w:w w:val="100"/>
        <w:sz w:val="24"/>
        <w:szCs w:val="24"/>
        <w:lang w:val="ru-RU" w:eastAsia="en-US" w:bidi="ar-SA"/>
      </w:rPr>
    </w:lvl>
    <w:lvl w:ilvl="1" w:tplc="36000C52">
      <w:numFmt w:val="bullet"/>
      <w:lvlText w:val="•"/>
      <w:lvlJc w:val="left"/>
      <w:pPr>
        <w:ind w:left="1370" w:hanging="284"/>
      </w:pPr>
      <w:rPr>
        <w:rFonts w:hint="default"/>
        <w:lang w:val="ru-RU" w:eastAsia="en-US" w:bidi="ar-SA"/>
      </w:rPr>
    </w:lvl>
    <w:lvl w:ilvl="2" w:tplc="15D04970">
      <w:numFmt w:val="bullet"/>
      <w:lvlText w:val="•"/>
      <w:lvlJc w:val="left"/>
      <w:pPr>
        <w:ind w:left="2320" w:hanging="284"/>
      </w:pPr>
      <w:rPr>
        <w:rFonts w:hint="default"/>
        <w:lang w:val="ru-RU" w:eastAsia="en-US" w:bidi="ar-SA"/>
      </w:rPr>
    </w:lvl>
    <w:lvl w:ilvl="3" w:tplc="A97CAAC2">
      <w:numFmt w:val="bullet"/>
      <w:lvlText w:val="•"/>
      <w:lvlJc w:val="left"/>
      <w:pPr>
        <w:ind w:left="3270" w:hanging="284"/>
      </w:pPr>
      <w:rPr>
        <w:rFonts w:hint="default"/>
        <w:lang w:val="ru-RU" w:eastAsia="en-US" w:bidi="ar-SA"/>
      </w:rPr>
    </w:lvl>
    <w:lvl w:ilvl="4" w:tplc="3E886DF4">
      <w:numFmt w:val="bullet"/>
      <w:lvlText w:val="•"/>
      <w:lvlJc w:val="left"/>
      <w:pPr>
        <w:ind w:left="4220" w:hanging="284"/>
      </w:pPr>
      <w:rPr>
        <w:rFonts w:hint="default"/>
        <w:lang w:val="ru-RU" w:eastAsia="en-US" w:bidi="ar-SA"/>
      </w:rPr>
    </w:lvl>
    <w:lvl w:ilvl="5" w:tplc="810E98B6">
      <w:numFmt w:val="bullet"/>
      <w:lvlText w:val="•"/>
      <w:lvlJc w:val="left"/>
      <w:pPr>
        <w:ind w:left="5171" w:hanging="284"/>
      </w:pPr>
      <w:rPr>
        <w:rFonts w:hint="default"/>
        <w:lang w:val="ru-RU" w:eastAsia="en-US" w:bidi="ar-SA"/>
      </w:rPr>
    </w:lvl>
    <w:lvl w:ilvl="6" w:tplc="EFDC6838">
      <w:numFmt w:val="bullet"/>
      <w:lvlText w:val="•"/>
      <w:lvlJc w:val="left"/>
      <w:pPr>
        <w:ind w:left="6121" w:hanging="284"/>
      </w:pPr>
      <w:rPr>
        <w:rFonts w:hint="default"/>
        <w:lang w:val="ru-RU" w:eastAsia="en-US" w:bidi="ar-SA"/>
      </w:rPr>
    </w:lvl>
    <w:lvl w:ilvl="7" w:tplc="B2781678">
      <w:numFmt w:val="bullet"/>
      <w:lvlText w:val="•"/>
      <w:lvlJc w:val="left"/>
      <w:pPr>
        <w:ind w:left="7071" w:hanging="284"/>
      </w:pPr>
      <w:rPr>
        <w:rFonts w:hint="default"/>
        <w:lang w:val="ru-RU" w:eastAsia="en-US" w:bidi="ar-SA"/>
      </w:rPr>
    </w:lvl>
    <w:lvl w:ilvl="8" w:tplc="4FF82DF8">
      <w:numFmt w:val="bullet"/>
      <w:lvlText w:val="•"/>
      <w:lvlJc w:val="left"/>
      <w:pPr>
        <w:ind w:left="8021" w:hanging="284"/>
      </w:pPr>
      <w:rPr>
        <w:rFonts w:hint="default"/>
        <w:lang w:val="ru-RU" w:eastAsia="en-US" w:bidi="ar-SA"/>
      </w:rPr>
    </w:lvl>
  </w:abstractNum>
  <w:abstractNum w:abstractNumId="4" w15:restartNumberingAfterBreak="0">
    <w:nsid w:val="56216623"/>
    <w:multiLevelType w:val="hybridMultilevel"/>
    <w:tmpl w:val="3AB005D8"/>
    <w:lvl w:ilvl="0" w:tplc="9594F87A">
      <w:numFmt w:val="bullet"/>
      <w:lvlText w:val="-"/>
      <w:lvlJc w:val="left"/>
      <w:pPr>
        <w:ind w:left="894"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01824904">
      <w:numFmt w:val="bullet"/>
      <w:lvlText w:val="•"/>
      <w:lvlJc w:val="left"/>
      <w:pPr>
        <w:ind w:left="1802" w:hanging="140"/>
      </w:pPr>
      <w:rPr>
        <w:rFonts w:hint="default"/>
        <w:lang w:val="ru-RU" w:eastAsia="en-US" w:bidi="ar-SA"/>
      </w:rPr>
    </w:lvl>
    <w:lvl w:ilvl="2" w:tplc="A706408E">
      <w:numFmt w:val="bullet"/>
      <w:lvlText w:val="•"/>
      <w:lvlJc w:val="left"/>
      <w:pPr>
        <w:ind w:left="2704" w:hanging="140"/>
      </w:pPr>
      <w:rPr>
        <w:rFonts w:hint="default"/>
        <w:lang w:val="ru-RU" w:eastAsia="en-US" w:bidi="ar-SA"/>
      </w:rPr>
    </w:lvl>
    <w:lvl w:ilvl="3" w:tplc="E00E3784">
      <w:numFmt w:val="bullet"/>
      <w:lvlText w:val="•"/>
      <w:lvlJc w:val="left"/>
      <w:pPr>
        <w:ind w:left="3606" w:hanging="140"/>
      </w:pPr>
      <w:rPr>
        <w:rFonts w:hint="default"/>
        <w:lang w:val="ru-RU" w:eastAsia="en-US" w:bidi="ar-SA"/>
      </w:rPr>
    </w:lvl>
    <w:lvl w:ilvl="4" w:tplc="0D96B8D6">
      <w:numFmt w:val="bullet"/>
      <w:lvlText w:val="•"/>
      <w:lvlJc w:val="left"/>
      <w:pPr>
        <w:ind w:left="4508" w:hanging="140"/>
      </w:pPr>
      <w:rPr>
        <w:rFonts w:hint="default"/>
        <w:lang w:val="ru-RU" w:eastAsia="en-US" w:bidi="ar-SA"/>
      </w:rPr>
    </w:lvl>
    <w:lvl w:ilvl="5" w:tplc="6600884E">
      <w:numFmt w:val="bullet"/>
      <w:lvlText w:val="•"/>
      <w:lvlJc w:val="left"/>
      <w:pPr>
        <w:ind w:left="5411" w:hanging="140"/>
      </w:pPr>
      <w:rPr>
        <w:rFonts w:hint="default"/>
        <w:lang w:val="ru-RU" w:eastAsia="en-US" w:bidi="ar-SA"/>
      </w:rPr>
    </w:lvl>
    <w:lvl w:ilvl="6" w:tplc="B91C1BC8">
      <w:numFmt w:val="bullet"/>
      <w:lvlText w:val="•"/>
      <w:lvlJc w:val="left"/>
      <w:pPr>
        <w:ind w:left="6313" w:hanging="140"/>
      </w:pPr>
      <w:rPr>
        <w:rFonts w:hint="default"/>
        <w:lang w:val="ru-RU" w:eastAsia="en-US" w:bidi="ar-SA"/>
      </w:rPr>
    </w:lvl>
    <w:lvl w:ilvl="7" w:tplc="262E2524">
      <w:numFmt w:val="bullet"/>
      <w:lvlText w:val="•"/>
      <w:lvlJc w:val="left"/>
      <w:pPr>
        <w:ind w:left="7215" w:hanging="140"/>
      </w:pPr>
      <w:rPr>
        <w:rFonts w:hint="default"/>
        <w:lang w:val="ru-RU" w:eastAsia="en-US" w:bidi="ar-SA"/>
      </w:rPr>
    </w:lvl>
    <w:lvl w:ilvl="8" w:tplc="1BFAC860">
      <w:numFmt w:val="bullet"/>
      <w:lvlText w:val="•"/>
      <w:lvlJc w:val="left"/>
      <w:pPr>
        <w:ind w:left="8117" w:hanging="140"/>
      </w:pPr>
      <w:rPr>
        <w:rFonts w:hint="default"/>
        <w:lang w:val="ru-RU" w:eastAsia="en-US" w:bidi="ar-SA"/>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2"/>
  </w:compat>
  <w:rsids>
    <w:rsidRoot w:val="00315A1C"/>
    <w:rsid w:val="00315A1C"/>
    <w:rsid w:val="005F0478"/>
    <w:rsid w:val="00A93DF7"/>
    <w:rsid w:val="00C43A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1087FACB-6E82-48F5-9B65-6BCB8308E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315A1C"/>
    <w:pPr>
      <w:widowControl w:val="0"/>
      <w:autoSpaceDE w:val="0"/>
      <w:autoSpaceDN w:val="0"/>
    </w:pPr>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315A1C"/>
    <w:pPr>
      <w:widowControl w:val="0"/>
      <w:autoSpaceDE w:val="0"/>
      <w:autoSpaceDN w:val="0"/>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315A1C"/>
    <w:pPr>
      <w:ind w:left="141"/>
    </w:pPr>
    <w:rPr>
      <w:sz w:val="24"/>
      <w:szCs w:val="24"/>
    </w:rPr>
  </w:style>
  <w:style w:type="character" w:customStyle="1" w:styleId="a4">
    <w:name w:val="Основной текст Знак"/>
    <w:basedOn w:val="a0"/>
    <w:link w:val="a3"/>
    <w:uiPriority w:val="1"/>
    <w:rsid w:val="00315A1C"/>
    <w:rPr>
      <w:rFonts w:ascii="Times New Roman" w:eastAsia="Times New Roman" w:hAnsi="Times New Roman" w:cs="Times New Roman"/>
      <w:sz w:val="24"/>
      <w:szCs w:val="24"/>
    </w:rPr>
  </w:style>
  <w:style w:type="paragraph" w:customStyle="1" w:styleId="11">
    <w:name w:val="Заголовок 11"/>
    <w:basedOn w:val="a"/>
    <w:uiPriority w:val="1"/>
    <w:qFormat/>
    <w:rsid w:val="00315A1C"/>
    <w:pPr>
      <w:ind w:left="-1"/>
      <w:jc w:val="center"/>
      <w:outlineLvl w:val="1"/>
    </w:pPr>
    <w:rPr>
      <w:b/>
      <w:bCs/>
      <w:sz w:val="32"/>
      <w:szCs w:val="32"/>
    </w:rPr>
  </w:style>
  <w:style w:type="paragraph" w:customStyle="1" w:styleId="31">
    <w:name w:val="Заголовок 31"/>
    <w:basedOn w:val="a"/>
    <w:uiPriority w:val="1"/>
    <w:qFormat/>
    <w:rsid w:val="00315A1C"/>
    <w:pPr>
      <w:spacing w:line="274" w:lineRule="exact"/>
      <w:ind w:left="849"/>
      <w:jc w:val="both"/>
      <w:outlineLvl w:val="3"/>
    </w:pPr>
    <w:rPr>
      <w:b/>
      <w:bCs/>
      <w:sz w:val="24"/>
      <w:szCs w:val="24"/>
    </w:rPr>
  </w:style>
  <w:style w:type="paragraph" w:styleId="a5">
    <w:name w:val="List Paragraph"/>
    <w:basedOn w:val="a"/>
    <w:uiPriority w:val="1"/>
    <w:qFormat/>
    <w:rsid w:val="00315A1C"/>
    <w:pPr>
      <w:ind w:left="423" w:hanging="282"/>
    </w:pPr>
  </w:style>
  <w:style w:type="paragraph" w:customStyle="1" w:styleId="TableParagraph">
    <w:name w:val="Table Paragraph"/>
    <w:basedOn w:val="a"/>
    <w:uiPriority w:val="1"/>
    <w:qFormat/>
    <w:rsid w:val="00315A1C"/>
    <w:pPr>
      <w:spacing w:line="256" w:lineRule="exact"/>
      <w:ind w:left="39"/>
      <w:jc w:val="center"/>
    </w:pPr>
  </w:style>
  <w:style w:type="paragraph" w:styleId="a6">
    <w:name w:val="Balloon Text"/>
    <w:basedOn w:val="a"/>
    <w:link w:val="a7"/>
    <w:uiPriority w:val="99"/>
    <w:semiHidden/>
    <w:unhideWhenUsed/>
    <w:rsid w:val="00315A1C"/>
    <w:rPr>
      <w:rFonts w:ascii="Tahoma" w:hAnsi="Tahoma" w:cs="Tahoma"/>
      <w:sz w:val="16"/>
      <w:szCs w:val="16"/>
    </w:rPr>
  </w:style>
  <w:style w:type="character" w:customStyle="1" w:styleId="a7">
    <w:name w:val="Текст выноски Знак"/>
    <w:basedOn w:val="a0"/>
    <w:link w:val="a6"/>
    <w:uiPriority w:val="99"/>
    <w:semiHidden/>
    <w:rsid w:val="00315A1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1023</Words>
  <Characters>5832</Characters>
  <Application>Microsoft Office Word</Application>
  <DocSecurity>0</DocSecurity>
  <Lines>48</Lines>
  <Paragraphs>13</Paragraphs>
  <ScaleCrop>false</ScaleCrop>
  <Company>Grizli777</Company>
  <LinksUpToDate>false</LinksUpToDate>
  <CharactersWithSpaces>6842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Давыдова</dc:creator>
  <cp:lastModifiedBy>Veilan</cp:lastModifiedBy>
  <cp:revision>2</cp:revision>
  <dcterms:created xsi:type="dcterms:W3CDTF">2025-02-16T08:48:00Z</dcterms:created>
  <dcterms:modified xsi:type="dcterms:W3CDTF">2026-05-24T12:06:00Z</dcterms:modified>
</cp:coreProperties>
</file>