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121C1" w14:textId="77777777" w:rsidR="009E511C" w:rsidRPr="009E511C" w:rsidRDefault="009E511C" w:rsidP="009E511C">
      <w:pPr>
        <w:rPr>
          <w:rFonts w:ascii="Times New Roman" w:hAnsi="Times New Roman" w:cs="Times New Roman"/>
        </w:rPr>
      </w:pPr>
      <w:r w:rsidRPr="009E511C">
        <w:rPr>
          <w:rFonts w:ascii="Times New Roman" w:hAnsi="Times New Roman" w:cs="Times New Roman"/>
        </w:rPr>
        <w:t>[Date]</w:t>
      </w:r>
    </w:p>
    <w:p w14:paraId="0868D2FE" w14:textId="77777777" w:rsidR="009E511C" w:rsidRPr="009E511C" w:rsidRDefault="009E511C" w:rsidP="009E511C">
      <w:pPr>
        <w:rPr>
          <w:rFonts w:ascii="Times New Roman" w:hAnsi="Times New Roman" w:cs="Times New Roman"/>
        </w:rPr>
      </w:pPr>
      <w:r w:rsidRPr="009E511C">
        <w:rPr>
          <w:rFonts w:ascii="Times New Roman" w:hAnsi="Times New Roman" w:cs="Times New Roman"/>
        </w:rPr>
        <w:t>AUS Postdoctoral Fellowship Selection Committee</w:t>
      </w:r>
      <w:r w:rsidRPr="009E511C">
        <w:rPr>
          <w:rFonts w:ascii="Times New Roman" w:hAnsi="Times New Roman" w:cs="Times New Roman"/>
        </w:rPr>
        <w:br/>
        <w:t>American University of Sharjah</w:t>
      </w:r>
    </w:p>
    <w:p w14:paraId="387300A3" w14:textId="77777777" w:rsidR="009E511C" w:rsidRPr="009E511C" w:rsidRDefault="009E511C" w:rsidP="009E511C">
      <w:pPr>
        <w:rPr>
          <w:rFonts w:ascii="Times New Roman" w:hAnsi="Times New Roman" w:cs="Times New Roman"/>
        </w:rPr>
      </w:pPr>
      <w:r w:rsidRPr="009E511C">
        <w:rPr>
          <w:rFonts w:ascii="Times New Roman" w:hAnsi="Times New Roman" w:cs="Times New Roman"/>
        </w:rPr>
        <w:t>Dear Members of the Selection Committee,</w:t>
      </w:r>
    </w:p>
    <w:p w14:paraId="4F0BF4E7" w14:textId="77777777" w:rsidR="00270A68" w:rsidRPr="00881D5F" w:rsidRDefault="00270A68" w:rsidP="00881D5F">
      <w:pPr>
        <w:jc w:val="both"/>
        <w:rPr>
          <w:rFonts w:ascii="Times New Roman" w:hAnsi="Times New Roman" w:cs="Times New Roman"/>
        </w:rPr>
      </w:pPr>
      <w:r w:rsidRPr="00881D5F">
        <w:rPr>
          <w:rFonts w:ascii="Times New Roman" w:hAnsi="Times New Roman" w:cs="Times New Roman"/>
        </w:rPr>
        <w:t>I am delighted to write this letter in strong support of Dr. Shubhendu Kumar Singh’s application for the AUS Postdoctoral Fellowship Award. I am a scientist in the Computer and Artificial Intelligence Division at Los Alamos National Laboratory (LANL), where my own research focuses on machine learning, graph algorithms, Monte Carlo simulation and scientific computing. Since Shubhendu joined our division as a postdoctoral researcher, I have co‑mentored him and have been deeply impressed by his technical abilities, work ethic and dedication to interdisciplinary collaboration.</w:t>
      </w:r>
    </w:p>
    <w:p w14:paraId="18BF2DF8" w14:textId="77777777" w:rsidR="00270A68" w:rsidRPr="00881D5F" w:rsidRDefault="00270A68" w:rsidP="00881D5F">
      <w:pPr>
        <w:jc w:val="both"/>
        <w:rPr>
          <w:rFonts w:ascii="Times New Roman" w:hAnsi="Times New Roman" w:cs="Times New Roman"/>
        </w:rPr>
      </w:pPr>
      <w:r w:rsidRPr="00881D5F">
        <w:rPr>
          <w:rFonts w:ascii="Times New Roman" w:hAnsi="Times New Roman" w:cs="Times New Roman"/>
        </w:rPr>
        <w:t>During his time at LANL, Dr. Singh has made significant contributions to multiple projects. He rapidly developed and deployed Proximal Policy Optimization (PPO), Twin‑Delayed Deep Deterministic (TD3) and Soft Actor‑Critic (SAC) algorithms to build an autonomous dam‑control framework that optimizes reservoir operations based on real‑time streamflow forecasts. He also led the development of deep‑learning models for streamflow prediction across more than 20,000 basins worldwide, and contributed to wildfire and mosquito forecasting models. His ability to manage multiple complex projects while producing high‑quality results speaks to his organizational skills and technical mastery.</w:t>
      </w:r>
    </w:p>
    <w:p w14:paraId="795333B8" w14:textId="508B2ECB" w:rsidR="00270A68" w:rsidRPr="00881D5F" w:rsidRDefault="00270A68" w:rsidP="00881D5F">
      <w:pPr>
        <w:jc w:val="both"/>
        <w:rPr>
          <w:rFonts w:ascii="Times New Roman" w:hAnsi="Times New Roman" w:cs="Times New Roman"/>
        </w:rPr>
      </w:pPr>
      <w:r w:rsidRPr="00881D5F">
        <w:rPr>
          <w:rFonts w:ascii="Times New Roman" w:hAnsi="Times New Roman" w:cs="Times New Roman"/>
        </w:rPr>
        <w:t xml:space="preserve">Shubhendu’s background in Artificial Intelligence (AI), Computer Vision (CV), and physics‑informed machine learning (PIML) uniquely positions him to advance AI research. His Ph.D. dissertation produced a hybrid physics‑infused machine‑learning framework for fault diagnostics and prognostics in diesel engines. His master’s work resulted in the PI‑LSTM architecture that blends first‑principle physics with LSTM networks. He has since applied this hybrid </w:t>
      </w:r>
      <w:r w:rsidR="00D84CDE">
        <w:rPr>
          <w:rFonts w:ascii="Times New Roman" w:hAnsi="Times New Roman" w:cs="Times New Roman"/>
        </w:rPr>
        <w:t xml:space="preserve">machine learning </w:t>
      </w:r>
      <w:r w:rsidRPr="00881D5F">
        <w:rPr>
          <w:rFonts w:ascii="Times New Roman" w:hAnsi="Times New Roman" w:cs="Times New Roman"/>
        </w:rPr>
        <w:t>philosophy to environmental systems and manufacturing processes, demonstrating the versatility of physics‑infused AI. His publication record is notable, with over 470 citations and an h‑index of 9, reflecting the impact and visibility of his work. He also earned first place in the 2020 ASME–CIE Hackathon for developing a machine‑learning model for metal additive manufacturing.</w:t>
      </w:r>
    </w:p>
    <w:p w14:paraId="07F415A1" w14:textId="77777777" w:rsidR="00270A68" w:rsidRPr="00881D5F" w:rsidRDefault="00270A68" w:rsidP="00881D5F">
      <w:pPr>
        <w:jc w:val="both"/>
        <w:rPr>
          <w:rFonts w:ascii="Times New Roman" w:hAnsi="Times New Roman" w:cs="Times New Roman"/>
        </w:rPr>
      </w:pPr>
      <w:r w:rsidRPr="00881D5F">
        <w:rPr>
          <w:rFonts w:ascii="Times New Roman" w:hAnsi="Times New Roman" w:cs="Times New Roman"/>
        </w:rPr>
        <w:t>Beyond his technical achievements, Dr. Singh is an exemplary collaborator and mentor. He regularly leads our group meetings, prepares clear and thorough technical reports, and mentors interns and new hires actively. His ability to explain complex concepts in accessible terms has fostered a collegial environment within our team. He is disciplined, humble and proactive, consistently seeking feedback and striving to improve his work. His multidisciplinary outlook and commitment to societal impact align perfectly with the AUS fellowship’s emphasis on high‑impact, interdisciplinary research.</w:t>
      </w:r>
    </w:p>
    <w:p w14:paraId="39EE77AA" w14:textId="77777777" w:rsidR="00270A68" w:rsidRPr="00881D5F" w:rsidRDefault="00270A68" w:rsidP="00881D5F">
      <w:pPr>
        <w:jc w:val="both"/>
        <w:rPr>
          <w:rFonts w:ascii="Times New Roman" w:hAnsi="Times New Roman" w:cs="Times New Roman"/>
        </w:rPr>
      </w:pPr>
      <w:r w:rsidRPr="00881D5F">
        <w:rPr>
          <w:rFonts w:ascii="Times New Roman" w:hAnsi="Times New Roman" w:cs="Times New Roman"/>
        </w:rPr>
        <w:lastRenderedPageBreak/>
        <w:t>Shubhendu’s proposed project to develop physics‑informed AI and reinforcement‑learning frameworks for predictive diagnostics and adaptive maintenance will advance AUS’s strategic priorities in sustainability and digital transformation. Given his track record and aspiration to lead academic AI programs and train the next generation of engineers, I am confident he will excel in the AUS Postdoctoral Fellowship and contribute significantly to the university’s research community.</w:t>
      </w:r>
    </w:p>
    <w:p w14:paraId="65166893" w14:textId="77777777" w:rsidR="00270A68" w:rsidRPr="00881D5F" w:rsidRDefault="00270A68" w:rsidP="00881D5F">
      <w:pPr>
        <w:jc w:val="both"/>
        <w:rPr>
          <w:rFonts w:ascii="Times New Roman" w:hAnsi="Times New Roman" w:cs="Times New Roman"/>
        </w:rPr>
      </w:pPr>
      <w:r w:rsidRPr="00881D5F">
        <w:rPr>
          <w:rFonts w:ascii="Times New Roman" w:hAnsi="Times New Roman" w:cs="Times New Roman"/>
        </w:rPr>
        <w:t>I wholeheartedly recommend Dr. Shubhendu Kumar Singh for the AUS Postdoctoral Fellowship Award. Please feel free to contact me if you require any further information.</w:t>
      </w:r>
    </w:p>
    <w:p w14:paraId="0B11A21C" w14:textId="146796F1" w:rsidR="00CF0C4D" w:rsidRPr="00CF0C4D" w:rsidRDefault="00CF0C4D" w:rsidP="00270A68">
      <w:pPr>
        <w:rPr>
          <w:rFonts w:ascii="Times New Roman" w:hAnsi="Times New Roman" w:cs="Times New Roman"/>
        </w:rPr>
      </w:pPr>
      <w:r w:rsidRPr="00CF0C4D">
        <w:rPr>
          <w:rFonts w:ascii="Times New Roman" w:hAnsi="Times New Roman" w:cs="Times New Roman"/>
        </w:rPr>
        <w:t>Sincerely,</w:t>
      </w:r>
    </w:p>
    <w:p w14:paraId="3E84B3BC" w14:textId="730A1B1C" w:rsidR="00CF0C4D" w:rsidRPr="00CF0C4D" w:rsidRDefault="00CF0C4D" w:rsidP="00CF0C4D">
      <w:pPr>
        <w:rPr>
          <w:rFonts w:ascii="Times New Roman" w:hAnsi="Times New Roman" w:cs="Times New Roman"/>
        </w:rPr>
      </w:pPr>
      <w:r w:rsidRPr="00CF0C4D">
        <w:rPr>
          <w:rFonts w:ascii="Times New Roman" w:hAnsi="Times New Roman" w:cs="Times New Roman"/>
        </w:rPr>
        <w:t>Dr. Cristina García</w:t>
      </w:r>
      <w:r w:rsidRPr="00CF0C4D">
        <w:rPr>
          <w:rFonts w:ascii="Times New Roman" w:hAnsi="Times New Roman" w:cs="Times New Roman"/>
        </w:rPr>
        <w:noBreakHyphen/>
        <w:t>Cardona</w:t>
      </w:r>
      <w:r w:rsidRPr="00CF0C4D">
        <w:rPr>
          <w:rFonts w:ascii="Times New Roman" w:hAnsi="Times New Roman" w:cs="Times New Roman"/>
        </w:rPr>
        <w:br/>
        <w:t>Scientist, Computer &amp; Artificial Intelligence Division</w:t>
      </w:r>
      <w:r w:rsidRPr="00CF0C4D">
        <w:rPr>
          <w:rFonts w:ascii="Times New Roman" w:hAnsi="Times New Roman" w:cs="Times New Roman"/>
        </w:rPr>
        <w:br/>
      </w:r>
      <w:r w:rsidR="001D5A5E" w:rsidRPr="00881D5F">
        <w:rPr>
          <w:rFonts w:ascii="Times New Roman" w:hAnsi="Times New Roman" w:cs="Times New Roman"/>
        </w:rPr>
        <w:t>Los Alamos National Laboratory, Los Alamos, NM, USA</w:t>
      </w:r>
      <w:r w:rsidR="001D5A5E" w:rsidRPr="00881D5F">
        <w:rPr>
          <w:rFonts w:ascii="Times New Roman" w:hAnsi="Times New Roman" w:cs="Times New Roman"/>
        </w:rPr>
        <w:br/>
        <w:t xml:space="preserve">Email: </w:t>
      </w:r>
      <w:r w:rsidR="001D5A5E" w:rsidRPr="00881D5F">
        <w:rPr>
          <w:rFonts w:ascii="Times New Roman" w:hAnsi="Times New Roman" w:cs="Times New Roman"/>
        </w:rPr>
        <w:t>cgarciac</w:t>
      </w:r>
      <w:r w:rsidR="001D5A5E" w:rsidRPr="00881D5F">
        <w:rPr>
          <w:rFonts w:ascii="Times New Roman" w:hAnsi="Times New Roman" w:cs="Times New Roman"/>
        </w:rPr>
        <w:t>@lanl.gov</w:t>
      </w:r>
    </w:p>
    <w:p w14:paraId="45A88194" w14:textId="77777777" w:rsidR="00D07DDC" w:rsidRPr="009A6ECD" w:rsidRDefault="00D07DDC" w:rsidP="009A6ECD"/>
    <w:sectPr w:rsidR="00D07DDC" w:rsidRPr="009A6E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FA4"/>
    <w:rsid w:val="00110D7E"/>
    <w:rsid w:val="001D5A5E"/>
    <w:rsid w:val="00270A68"/>
    <w:rsid w:val="003441CC"/>
    <w:rsid w:val="003A0CA2"/>
    <w:rsid w:val="004638A8"/>
    <w:rsid w:val="004B5299"/>
    <w:rsid w:val="006418D6"/>
    <w:rsid w:val="007E7FA4"/>
    <w:rsid w:val="00850923"/>
    <w:rsid w:val="00853D96"/>
    <w:rsid w:val="00881D5F"/>
    <w:rsid w:val="008B616D"/>
    <w:rsid w:val="009A6ECD"/>
    <w:rsid w:val="009D58BE"/>
    <w:rsid w:val="009E511C"/>
    <w:rsid w:val="00A87F59"/>
    <w:rsid w:val="00BC2F30"/>
    <w:rsid w:val="00C851D8"/>
    <w:rsid w:val="00CD252E"/>
    <w:rsid w:val="00CF0C4D"/>
    <w:rsid w:val="00D07DDC"/>
    <w:rsid w:val="00D3354D"/>
    <w:rsid w:val="00D84CDE"/>
    <w:rsid w:val="00DA4350"/>
    <w:rsid w:val="00E7375C"/>
    <w:rsid w:val="00E873D4"/>
    <w:rsid w:val="00FA2CAC"/>
    <w:rsid w:val="00FF6E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166DA"/>
  <w15:chartTrackingRefBased/>
  <w15:docId w15:val="{058CC82C-43D5-40BE-8AF5-BE73FEB7C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FA4"/>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E7FA4"/>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E7FA4"/>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7E7FA4"/>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7E7FA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7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FA4"/>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E7FA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E7FA4"/>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E7FA4"/>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7E7FA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7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FA4"/>
    <w:rPr>
      <w:rFonts w:eastAsiaTheme="majorEastAsia" w:cstheme="majorBidi"/>
      <w:color w:val="272727" w:themeColor="text1" w:themeTint="D8"/>
    </w:rPr>
  </w:style>
  <w:style w:type="paragraph" w:styleId="Title">
    <w:name w:val="Title"/>
    <w:basedOn w:val="Normal"/>
    <w:next w:val="Normal"/>
    <w:link w:val="TitleChar"/>
    <w:uiPriority w:val="10"/>
    <w:qFormat/>
    <w:rsid w:val="007E7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FA4"/>
    <w:pPr>
      <w:spacing w:before="160"/>
      <w:jc w:val="center"/>
    </w:pPr>
    <w:rPr>
      <w:i/>
      <w:iCs/>
      <w:color w:val="404040" w:themeColor="text1" w:themeTint="BF"/>
    </w:rPr>
  </w:style>
  <w:style w:type="character" w:customStyle="1" w:styleId="QuoteChar">
    <w:name w:val="Quote Char"/>
    <w:basedOn w:val="DefaultParagraphFont"/>
    <w:link w:val="Quote"/>
    <w:uiPriority w:val="29"/>
    <w:rsid w:val="007E7FA4"/>
    <w:rPr>
      <w:i/>
      <w:iCs/>
      <w:color w:val="404040" w:themeColor="text1" w:themeTint="BF"/>
    </w:rPr>
  </w:style>
  <w:style w:type="paragraph" w:styleId="ListParagraph">
    <w:name w:val="List Paragraph"/>
    <w:basedOn w:val="Normal"/>
    <w:uiPriority w:val="34"/>
    <w:qFormat/>
    <w:rsid w:val="007E7FA4"/>
    <w:pPr>
      <w:ind w:left="720"/>
      <w:contextualSpacing/>
    </w:pPr>
  </w:style>
  <w:style w:type="character" w:styleId="IntenseEmphasis">
    <w:name w:val="Intense Emphasis"/>
    <w:basedOn w:val="DefaultParagraphFont"/>
    <w:uiPriority w:val="21"/>
    <w:qFormat/>
    <w:rsid w:val="007E7FA4"/>
    <w:rPr>
      <w:i/>
      <w:iCs/>
      <w:color w:val="2E74B5" w:themeColor="accent1" w:themeShade="BF"/>
    </w:rPr>
  </w:style>
  <w:style w:type="paragraph" w:styleId="IntenseQuote">
    <w:name w:val="Intense Quote"/>
    <w:basedOn w:val="Normal"/>
    <w:next w:val="Normal"/>
    <w:link w:val="IntenseQuoteChar"/>
    <w:uiPriority w:val="30"/>
    <w:qFormat/>
    <w:rsid w:val="007E7FA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7FA4"/>
    <w:rPr>
      <w:i/>
      <w:iCs/>
      <w:color w:val="2E74B5" w:themeColor="accent1" w:themeShade="BF"/>
    </w:rPr>
  </w:style>
  <w:style w:type="character" w:styleId="IntenseReference">
    <w:name w:val="Intense Reference"/>
    <w:basedOn w:val="DefaultParagraphFont"/>
    <w:uiPriority w:val="32"/>
    <w:qFormat/>
    <w:rsid w:val="007E7FA4"/>
    <w:rPr>
      <w:b/>
      <w:bCs/>
      <w:smallCaps/>
      <w:color w:val="2E74B5" w:themeColor="accent1" w:themeShade="BF"/>
      <w:spacing w:val="5"/>
    </w:rPr>
  </w:style>
  <w:style w:type="character" w:styleId="Hyperlink">
    <w:name w:val="Hyperlink"/>
    <w:basedOn w:val="DefaultParagraphFont"/>
    <w:uiPriority w:val="99"/>
    <w:unhideWhenUsed/>
    <w:rsid w:val="00CF0C4D"/>
    <w:rPr>
      <w:color w:val="0563C1" w:themeColor="hyperlink"/>
      <w:u w:val="single"/>
    </w:rPr>
  </w:style>
  <w:style w:type="character" w:styleId="UnresolvedMention">
    <w:name w:val="Unresolved Mention"/>
    <w:basedOn w:val="DefaultParagraphFont"/>
    <w:uiPriority w:val="99"/>
    <w:semiHidden/>
    <w:unhideWhenUsed/>
    <w:rsid w:val="00CF0C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79516">
      <w:bodyDiv w:val="1"/>
      <w:marLeft w:val="0"/>
      <w:marRight w:val="0"/>
      <w:marTop w:val="0"/>
      <w:marBottom w:val="0"/>
      <w:divBdr>
        <w:top w:val="none" w:sz="0" w:space="0" w:color="auto"/>
        <w:left w:val="none" w:sz="0" w:space="0" w:color="auto"/>
        <w:bottom w:val="none" w:sz="0" w:space="0" w:color="auto"/>
        <w:right w:val="none" w:sz="0" w:space="0" w:color="auto"/>
      </w:divBdr>
    </w:div>
    <w:div w:id="164442773">
      <w:bodyDiv w:val="1"/>
      <w:marLeft w:val="0"/>
      <w:marRight w:val="0"/>
      <w:marTop w:val="0"/>
      <w:marBottom w:val="0"/>
      <w:divBdr>
        <w:top w:val="none" w:sz="0" w:space="0" w:color="auto"/>
        <w:left w:val="none" w:sz="0" w:space="0" w:color="auto"/>
        <w:bottom w:val="none" w:sz="0" w:space="0" w:color="auto"/>
        <w:right w:val="none" w:sz="0" w:space="0" w:color="auto"/>
      </w:divBdr>
    </w:div>
    <w:div w:id="487404776">
      <w:bodyDiv w:val="1"/>
      <w:marLeft w:val="0"/>
      <w:marRight w:val="0"/>
      <w:marTop w:val="0"/>
      <w:marBottom w:val="0"/>
      <w:divBdr>
        <w:top w:val="none" w:sz="0" w:space="0" w:color="auto"/>
        <w:left w:val="none" w:sz="0" w:space="0" w:color="auto"/>
        <w:bottom w:val="none" w:sz="0" w:space="0" w:color="auto"/>
        <w:right w:val="none" w:sz="0" w:space="0" w:color="auto"/>
      </w:divBdr>
    </w:div>
    <w:div w:id="1409036381">
      <w:bodyDiv w:val="1"/>
      <w:marLeft w:val="0"/>
      <w:marRight w:val="0"/>
      <w:marTop w:val="0"/>
      <w:marBottom w:val="0"/>
      <w:divBdr>
        <w:top w:val="none" w:sz="0" w:space="0" w:color="auto"/>
        <w:left w:val="none" w:sz="0" w:space="0" w:color="auto"/>
        <w:bottom w:val="none" w:sz="0" w:space="0" w:color="auto"/>
        <w:right w:val="none" w:sz="0" w:space="0" w:color="auto"/>
      </w:divBdr>
    </w:div>
    <w:div w:id="1411197439">
      <w:bodyDiv w:val="1"/>
      <w:marLeft w:val="0"/>
      <w:marRight w:val="0"/>
      <w:marTop w:val="0"/>
      <w:marBottom w:val="0"/>
      <w:divBdr>
        <w:top w:val="none" w:sz="0" w:space="0" w:color="auto"/>
        <w:left w:val="none" w:sz="0" w:space="0" w:color="auto"/>
        <w:bottom w:val="none" w:sz="0" w:space="0" w:color="auto"/>
        <w:right w:val="none" w:sz="0" w:space="0" w:color="auto"/>
      </w:divBdr>
    </w:div>
    <w:div w:id="1583752951">
      <w:bodyDiv w:val="1"/>
      <w:marLeft w:val="0"/>
      <w:marRight w:val="0"/>
      <w:marTop w:val="0"/>
      <w:marBottom w:val="0"/>
      <w:divBdr>
        <w:top w:val="none" w:sz="0" w:space="0" w:color="auto"/>
        <w:left w:val="none" w:sz="0" w:space="0" w:color="auto"/>
        <w:bottom w:val="none" w:sz="0" w:space="0" w:color="auto"/>
        <w:right w:val="none" w:sz="0" w:space="0" w:color="auto"/>
      </w:divBdr>
    </w:div>
    <w:div w:id="1826968681">
      <w:bodyDiv w:val="1"/>
      <w:marLeft w:val="0"/>
      <w:marRight w:val="0"/>
      <w:marTop w:val="0"/>
      <w:marBottom w:val="0"/>
      <w:divBdr>
        <w:top w:val="none" w:sz="0" w:space="0" w:color="auto"/>
        <w:left w:val="none" w:sz="0" w:space="0" w:color="auto"/>
        <w:bottom w:val="none" w:sz="0" w:space="0" w:color="auto"/>
        <w:right w:val="none" w:sz="0" w:space="0" w:color="auto"/>
      </w:divBdr>
    </w:div>
    <w:div w:id="213032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2</Pages>
  <Words>545</Words>
  <Characters>3113</Characters>
  <Application>Microsoft Office Word</Application>
  <DocSecurity>0</DocSecurity>
  <Lines>25</Lines>
  <Paragraphs>7</Paragraphs>
  <ScaleCrop>false</ScaleCrop>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Shubhendu Kumar Singh</dc:creator>
  <cp:keywords/>
  <dc:description/>
  <cp:lastModifiedBy>Shubhendu Kumar Singh</cp:lastModifiedBy>
  <cp:revision>19</cp:revision>
  <dcterms:created xsi:type="dcterms:W3CDTF">2025-09-04T09:40:00Z</dcterms:created>
  <dcterms:modified xsi:type="dcterms:W3CDTF">2025-09-07T22:24:00Z</dcterms:modified>
</cp:coreProperties>
</file>