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51CB" w14:textId="30086753" w:rsidR="00C96373" w:rsidRDefault="00432526" w:rsidP="00BC278E">
      <w:pPr>
        <w:pStyle w:val="Titel"/>
      </w:pPr>
      <w:r>
        <w:t>S</w:t>
      </w:r>
      <w:r w:rsidR="00DF5874">
        <w:t>kema til kodning af interview</w:t>
      </w:r>
    </w:p>
    <w:p w14:paraId="4C4951CC" w14:textId="77777777" w:rsidR="00BC278E" w:rsidRDefault="00BC278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5811"/>
      </w:tblGrid>
      <w:tr w:rsidR="00193B52" w:rsidRPr="00BC278E" w14:paraId="4C4951D1" w14:textId="77777777" w:rsidTr="00E72690">
        <w:tc>
          <w:tcPr>
            <w:tcW w:w="1555" w:type="dxa"/>
          </w:tcPr>
          <w:p w14:paraId="4C4951CD" w14:textId="77777777" w:rsidR="00193B52" w:rsidRPr="00BC278E" w:rsidRDefault="00193B52">
            <w:pPr>
              <w:rPr>
                <w:b/>
              </w:rPr>
            </w:pPr>
            <w:proofErr w:type="spellStart"/>
            <w:r w:rsidRPr="00BC278E">
              <w:rPr>
                <w:b/>
              </w:rPr>
              <w:t>Linjenr</w:t>
            </w:r>
            <w:proofErr w:type="spellEnd"/>
            <w:r w:rsidRPr="00BC278E">
              <w:rPr>
                <w:b/>
              </w:rPr>
              <w:t>.</w:t>
            </w:r>
          </w:p>
        </w:tc>
        <w:tc>
          <w:tcPr>
            <w:tcW w:w="5670" w:type="dxa"/>
          </w:tcPr>
          <w:p w14:paraId="4C4951CE" w14:textId="1ABC295F" w:rsidR="00193B52" w:rsidRPr="00BC278E" w:rsidRDefault="00193B52">
            <w:pPr>
              <w:rPr>
                <w:b/>
              </w:rPr>
            </w:pPr>
            <w:r w:rsidRPr="00BC278E">
              <w:rPr>
                <w:b/>
              </w:rPr>
              <w:t>Kode (</w:t>
            </w:r>
            <w:r>
              <w:rPr>
                <w:b/>
              </w:rPr>
              <w:t>nøgleord</w:t>
            </w:r>
            <w:r w:rsidR="00E72690">
              <w:rPr>
                <w:b/>
              </w:rPr>
              <w:t xml:space="preserve"> eller beskrivende frase</w:t>
            </w:r>
            <w:r w:rsidRPr="00BC278E">
              <w:rPr>
                <w:b/>
              </w:rPr>
              <w:t>)</w:t>
            </w:r>
          </w:p>
        </w:tc>
        <w:tc>
          <w:tcPr>
            <w:tcW w:w="5811" w:type="dxa"/>
          </w:tcPr>
          <w:p w14:paraId="4C4951CF" w14:textId="578CC107" w:rsidR="00193B52" w:rsidRPr="00BC278E" w:rsidRDefault="00193B52">
            <w:pPr>
              <w:rPr>
                <w:b/>
              </w:rPr>
            </w:pPr>
            <w:r>
              <w:rPr>
                <w:b/>
              </w:rPr>
              <w:t>Tema (flere koder</w:t>
            </w:r>
            <w:r w:rsidR="00E72690">
              <w:rPr>
                <w:b/>
              </w:rPr>
              <w:t xml:space="preserve"> samles under tema</w:t>
            </w:r>
            <w:r>
              <w:rPr>
                <w:b/>
              </w:rPr>
              <w:t>)</w:t>
            </w:r>
          </w:p>
        </w:tc>
      </w:tr>
      <w:tr w:rsidR="00193B52" w14:paraId="4C4951D6" w14:textId="77777777" w:rsidTr="00E72690">
        <w:tc>
          <w:tcPr>
            <w:tcW w:w="1555" w:type="dxa"/>
          </w:tcPr>
          <w:p w14:paraId="4C4951D2" w14:textId="5797A41B" w:rsidR="00193B52" w:rsidRDefault="00CD1DA6">
            <w:r>
              <w:t>1-5</w:t>
            </w:r>
          </w:p>
        </w:tc>
        <w:tc>
          <w:tcPr>
            <w:tcW w:w="5670" w:type="dxa"/>
          </w:tcPr>
          <w:p w14:paraId="4C4951D3" w14:textId="4C6FBE7B" w:rsidR="00193B52" w:rsidRDefault="00EF0FDD">
            <w:r>
              <w:t>Karla fortæller lidt om sig selv, og sin familie. Hun nævner også at hun går til håndbold i fritiden</w:t>
            </w:r>
          </w:p>
        </w:tc>
        <w:tc>
          <w:tcPr>
            <w:tcW w:w="5811" w:type="dxa"/>
          </w:tcPr>
          <w:p w14:paraId="4C4951D4" w14:textId="77777777" w:rsidR="00193B52" w:rsidRDefault="00193B52"/>
        </w:tc>
      </w:tr>
      <w:tr w:rsidR="00193B52" w14:paraId="4C4951DB" w14:textId="77777777" w:rsidTr="00E72690">
        <w:tc>
          <w:tcPr>
            <w:tcW w:w="1555" w:type="dxa"/>
          </w:tcPr>
          <w:p w14:paraId="4C4951D7" w14:textId="3492C53A" w:rsidR="00193B52" w:rsidRDefault="000C38D1">
            <w:r>
              <w:t>6-18</w:t>
            </w:r>
          </w:p>
        </w:tc>
        <w:tc>
          <w:tcPr>
            <w:tcW w:w="5670" w:type="dxa"/>
          </w:tcPr>
          <w:p w14:paraId="4C4951D8" w14:textId="3EE003C0" w:rsidR="00193B52" w:rsidRDefault="000C38D1">
            <w:r>
              <w:t xml:space="preserve">Karla forklarer at </w:t>
            </w:r>
            <w:r w:rsidR="008F1452">
              <w:t xml:space="preserve">hvis hun skal købe nyt spisebord, vil hun først kigge på </w:t>
            </w:r>
            <w:r w:rsidR="00B4724D">
              <w:t xml:space="preserve">nettet, og derefter kører ud i butikker for at se hvad der er. Hun kan godt lide træmøbler, så det </w:t>
            </w:r>
            <w:r w:rsidR="00A17E83">
              <w:t>kigger hun efter, det skal samtidig være noget ordentligt der falder sammen efter kort tid. Hendes købsproces vil ikke ændre sig hvis det er udemøbel specifikt siger hun</w:t>
            </w:r>
          </w:p>
        </w:tc>
        <w:tc>
          <w:tcPr>
            <w:tcW w:w="5811" w:type="dxa"/>
          </w:tcPr>
          <w:p w14:paraId="4C4951D9" w14:textId="0AFCC7CC" w:rsidR="00193B52" w:rsidRDefault="0066403F">
            <w:r>
              <w:t>Kvalitet, Holdbarhed</w:t>
            </w:r>
            <w:r w:rsidR="002C6302">
              <w:t>, Research/Købsproces</w:t>
            </w:r>
          </w:p>
        </w:tc>
      </w:tr>
      <w:tr w:rsidR="00193B52" w14:paraId="4C4951E0" w14:textId="77777777" w:rsidTr="00E72690">
        <w:tc>
          <w:tcPr>
            <w:tcW w:w="1555" w:type="dxa"/>
          </w:tcPr>
          <w:p w14:paraId="4C4951DC" w14:textId="5DA7F538" w:rsidR="00193B52" w:rsidRDefault="00162CD9">
            <w:r>
              <w:t>19-21</w:t>
            </w:r>
          </w:p>
        </w:tc>
        <w:tc>
          <w:tcPr>
            <w:tcW w:w="5670" w:type="dxa"/>
          </w:tcPr>
          <w:p w14:paraId="4C4951DD" w14:textId="6E866B37" w:rsidR="00193B52" w:rsidRDefault="00162CD9">
            <w:r>
              <w:t>Karla er villig til at give mere for bedre kvalitet</w:t>
            </w:r>
            <w:r w:rsidR="00BA4F9B">
              <w:t xml:space="preserve">, end hvis det er noget der </w:t>
            </w:r>
            <w:r w:rsidR="00981EF1">
              <w:t xml:space="preserve">bare </w:t>
            </w:r>
            <w:r w:rsidR="00BA4F9B">
              <w:t>skal bruges til en fes</w:t>
            </w:r>
            <w:r w:rsidR="00981EF1">
              <w:t>t siger hun</w:t>
            </w:r>
          </w:p>
        </w:tc>
        <w:tc>
          <w:tcPr>
            <w:tcW w:w="5811" w:type="dxa"/>
          </w:tcPr>
          <w:p w14:paraId="4C4951DE" w14:textId="0670CB4C" w:rsidR="00193B52" w:rsidRDefault="00C776C7">
            <w:r>
              <w:t>Kvalitet, Pris</w:t>
            </w:r>
          </w:p>
        </w:tc>
      </w:tr>
      <w:tr w:rsidR="00193B52" w14:paraId="4C4951E5" w14:textId="77777777" w:rsidTr="00E72690">
        <w:tc>
          <w:tcPr>
            <w:tcW w:w="1555" w:type="dxa"/>
          </w:tcPr>
          <w:p w14:paraId="4C4951E1" w14:textId="4263C7B1" w:rsidR="00193B52" w:rsidRDefault="00981EF1">
            <w:r>
              <w:t>22-</w:t>
            </w:r>
            <w:r w:rsidR="005A505D">
              <w:t>26</w:t>
            </w:r>
          </w:p>
        </w:tc>
        <w:tc>
          <w:tcPr>
            <w:tcW w:w="5670" w:type="dxa"/>
          </w:tcPr>
          <w:p w14:paraId="4C4951E2" w14:textId="031D02B0" w:rsidR="00193B52" w:rsidRDefault="005A505D">
            <w:r>
              <w:t xml:space="preserve">Karla siger at de møbler hun </w:t>
            </w:r>
            <w:r w:rsidR="0054273B">
              <w:t>køber,</w:t>
            </w:r>
            <w:r>
              <w:t xml:space="preserve"> gerne skal være bæredygtige og </w:t>
            </w:r>
            <w:r w:rsidR="0054273B">
              <w:t>generelt</w:t>
            </w:r>
            <w:r>
              <w:t xml:space="preserve"> bare være af høj kvalitet</w:t>
            </w:r>
            <w:r w:rsidR="006C3F1B">
              <w:t>. Det skal dertil også være brugbart, behandle og holde pæn</w:t>
            </w:r>
          </w:p>
        </w:tc>
        <w:tc>
          <w:tcPr>
            <w:tcW w:w="5811" w:type="dxa"/>
          </w:tcPr>
          <w:p w14:paraId="4C4951E3" w14:textId="54410C8C" w:rsidR="00193B52" w:rsidRDefault="00624A5C">
            <w:r>
              <w:t xml:space="preserve">Bæredygtighed, Kvalitet, Holdbarhed, Vedligeholdelse </w:t>
            </w:r>
          </w:p>
        </w:tc>
      </w:tr>
      <w:tr w:rsidR="00193B52" w14:paraId="4C4951EA" w14:textId="77777777" w:rsidTr="00E72690">
        <w:tc>
          <w:tcPr>
            <w:tcW w:w="1555" w:type="dxa"/>
          </w:tcPr>
          <w:p w14:paraId="4C4951E6" w14:textId="29DB3E05" w:rsidR="00193B52" w:rsidRDefault="006C3F1B">
            <w:r>
              <w:t>27-</w:t>
            </w:r>
            <w:r w:rsidR="00046D64">
              <w:t>34</w:t>
            </w:r>
          </w:p>
        </w:tc>
        <w:tc>
          <w:tcPr>
            <w:tcW w:w="5670" w:type="dxa"/>
          </w:tcPr>
          <w:p w14:paraId="4C4951E7" w14:textId="1D3E1D64" w:rsidR="00193B52" w:rsidRDefault="00046D64">
            <w:r>
              <w:t xml:space="preserve">Karla beskriver kvalitet som holdbarhed, nem at </w:t>
            </w:r>
            <w:r w:rsidR="005D516B">
              <w:t>vedligeholde</w:t>
            </w:r>
            <w:r>
              <w:t xml:space="preserve"> og </w:t>
            </w:r>
            <w:r w:rsidR="005D516B">
              <w:t>noget der bibeholder en pæn overflade</w:t>
            </w:r>
          </w:p>
        </w:tc>
        <w:tc>
          <w:tcPr>
            <w:tcW w:w="5811" w:type="dxa"/>
          </w:tcPr>
          <w:p w14:paraId="4C4951E8" w14:textId="6A1391DC" w:rsidR="00193B52" w:rsidRDefault="00732736">
            <w:r>
              <w:t xml:space="preserve">Kvalitet, Holdbarhed, </w:t>
            </w:r>
            <w:r w:rsidR="0054273B">
              <w:t>Vedligeholdelse</w:t>
            </w:r>
          </w:p>
        </w:tc>
      </w:tr>
      <w:tr w:rsidR="00193B52" w14:paraId="5E5F0319" w14:textId="77777777" w:rsidTr="00E72690">
        <w:tc>
          <w:tcPr>
            <w:tcW w:w="1555" w:type="dxa"/>
          </w:tcPr>
          <w:p w14:paraId="7DC67922" w14:textId="58928CA4" w:rsidR="00193B52" w:rsidRDefault="005D516B">
            <w:r>
              <w:t>35-47</w:t>
            </w:r>
          </w:p>
        </w:tc>
        <w:tc>
          <w:tcPr>
            <w:tcW w:w="5670" w:type="dxa"/>
          </w:tcPr>
          <w:p w14:paraId="4221FBCC" w14:textId="3F37ACC2" w:rsidR="00193B52" w:rsidRDefault="00482A39">
            <w:r>
              <w:t>Karla fortæller at hun før har købt teaktræsmøbler, både til inde</w:t>
            </w:r>
            <w:r w:rsidR="00B64D66">
              <w:t xml:space="preserve"> og udendørs brug, og beskriver det som værende holdbart og noget der kan passe sig selv uden behandling</w:t>
            </w:r>
            <w:r w:rsidR="002E20EF">
              <w:t>. Hun fortæller også at hun godt kan lide unikke møbler, det behøves ikke være noget alle andre har</w:t>
            </w:r>
          </w:p>
        </w:tc>
        <w:tc>
          <w:tcPr>
            <w:tcW w:w="5811" w:type="dxa"/>
          </w:tcPr>
          <w:p w14:paraId="2CC5910F" w14:textId="61B3311D" w:rsidR="00193B52" w:rsidRDefault="0019470F">
            <w:r>
              <w:t>Holdbarhed, Unika</w:t>
            </w:r>
          </w:p>
        </w:tc>
      </w:tr>
      <w:tr w:rsidR="00193B52" w14:paraId="1FA82062" w14:textId="77777777" w:rsidTr="00E72690">
        <w:tc>
          <w:tcPr>
            <w:tcW w:w="1555" w:type="dxa"/>
          </w:tcPr>
          <w:p w14:paraId="7E06BF94" w14:textId="0E7FBABE" w:rsidR="00193B52" w:rsidRDefault="00903888">
            <w:r>
              <w:t>48-</w:t>
            </w:r>
            <w:r w:rsidR="00E0135A">
              <w:t>51</w:t>
            </w:r>
          </w:p>
        </w:tc>
        <w:tc>
          <w:tcPr>
            <w:tcW w:w="5670" w:type="dxa"/>
          </w:tcPr>
          <w:p w14:paraId="63F08760" w14:textId="6A30D3FE" w:rsidR="00193B52" w:rsidRDefault="00E0135A">
            <w:r>
              <w:t>Karla siger at hun ikke har noget imod at skulle køre efter et godt kvalitetsmøbel</w:t>
            </w:r>
            <w:r w:rsidR="00E21DC3">
              <w:t>, og nævner specifikt Solkilde som et sted hun er kørt over 1 time for at handle ved</w:t>
            </w:r>
          </w:p>
        </w:tc>
        <w:tc>
          <w:tcPr>
            <w:tcW w:w="5811" w:type="dxa"/>
          </w:tcPr>
          <w:p w14:paraId="1D865C66" w14:textId="675C99B8" w:rsidR="00193B52" w:rsidRDefault="00D92F76">
            <w:r>
              <w:t>Køretid, Kvalitet</w:t>
            </w:r>
          </w:p>
        </w:tc>
      </w:tr>
      <w:tr w:rsidR="00193B52" w14:paraId="4D7BF732" w14:textId="77777777" w:rsidTr="00E72690">
        <w:tc>
          <w:tcPr>
            <w:tcW w:w="1555" w:type="dxa"/>
          </w:tcPr>
          <w:p w14:paraId="0FEF1224" w14:textId="044D2AA7" w:rsidR="00193B52" w:rsidRDefault="00867E04">
            <w:r>
              <w:t>52-</w:t>
            </w:r>
            <w:r w:rsidR="00A832BD">
              <w:t>56</w:t>
            </w:r>
          </w:p>
        </w:tc>
        <w:tc>
          <w:tcPr>
            <w:tcW w:w="5670" w:type="dxa"/>
          </w:tcPr>
          <w:p w14:paraId="6197ADF1" w14:textId="726ED298" w:rsidR="00193B52" w:rsidRDefault="003865C9">
            <w:r>
              <w:t>Karla fortæller at hun ikke behandler hendes møbler, da hun godt kan lide det rå look af træet</w:t>
            </w:r>
            <w:r w:rsidR="007926D2">
              <w:t xml:space="preserve">, og fortæller at det eneste hun </w:t>
            </w:r>
            <w:proofErr w:type="gramStart"/>
            <w:r w:rsidR="007926D2">
              <w:t>gør</w:t>
            </w:r>
            <w:proofErr w:type="gramEnd"/>
            <w:r w:rsidR="007926D2">
              <w:t xml:space="preserve"> er at vaske møblerne</w:t>
            </w:r>
          </w:p>
        </w:tc>
        <w:tc>
          <w:tcPr>
            <w:tcW w:w="5811" w:type="dxa"/>
          </w:tcPr>
          <w:p w14:paraId="12F8DF9A" w14:textId="328705EE" w:rsidR="00193B52" w:rsidRDefault="00C42E30">
            <w:r>
              <w:t>Vedligeholdelse</w:t>
            </w:r>
          </w:p>
        </w:tc>
      </w:tr>
      <w:tr w:rsidR="00193B52" w14:paraId="6C1640FF" w14:textId="77777777" w:rsidTr="00E72690">
        <w:tc>
          <w:tcPr>
            <w:tcW w:w="1555" w:type="dxa"/>
          </w:tcPr>
          <w:p w14:paraId="27C706B7" w14:textId="38ECB23C" w:rsidR="00193B52" w:rsidRDefault="00A832BD">
            <w:r>
              <w:t>57-</w:t>
            </w:r>
            <w:r w:rsidR="00DF0E07">
              <w:t>68</w:t>
            </w:r>
          </w:p>
        </w:tc>
        <w:tc>
          <w:tcPr>
            <w:tcW w:w="5670" w:type="dxa"/>
          </w:tcPr>
          <w:p w14:paraId="1959743F" w14:textId="7565C991" w:rsidR="00193B52" w:rsidRDefault="00DF0E07">
            <w:r>
              <w:t xml:space="preserve">Karla </w:t>
            </w:r>
            <w:r w:rsidR="00A06E38">
              <w:t xml:space="preserve">forklarer at hun </w:t>
            </w:r>
            <w:r w:rsidR="00AB56E7">
              <w:t>lægger</w:t>
            </w:r>
            <w:r w:rsidR="00A06E38">
              <w:t xml:space="preserve"> forholdsvis meget vægt på holdbarhed, da hun ikke gider at skal ud og købe nye møbler hele tiden. </w:t>
            </w:r>
            <w:r w:rsidR="006C162B">
              <w:t xml:space="preserve">Hun siger også at hun gerne vil give mere for </w:t>
            </w:r>
            <w:r w:rsidR="006C162B">
              <w:lastRenderedPageBreak/>
              <w:t>møblet hvis det holder længere og kvaliteten er god</w:t>
            </w:r>
            <w:r w:rsidR="00ED4BFE">
              <w:t>, og det er det der er vigtigst for hende</w:t>
            </w:r>
          </w:p>
        </w:tc>
        <w:tc>
          <w:tcPr>
            <w:tcW w:w="5811" w:type="dxa"/>
          </w:tcPr>
          <w:p w14:paraId="17CD5F98" w14:textId="1309295A" w:rsidR="00193B52" w:rsidRDefault="00C42E30">
            <w:r>
              <w:lastRenderedPageBreak/>
              <w:t>Holdbarhed, Kvalitet, Pris</w:t>
            </w:r>
          </w:p>
        </w:tc>
      </w:tr>
      <w:tr w:rsidR="00193B52" w14:paraId="4116B1FE" w14:textId="77777777" w:rsidTr="00E72690">
        <w:tc>
          <w:tcPr>
            <w:tcW w:w="1555" w:type="dxa"/>
          </w:tcPr>
          <w:p w14:paraId="262FD69B" w14:textId="77777777" w:rsidR="00193B52" w:rsidRDefault="00193B52"/>
        </w:tc>
        <w:tc>
          <w:tcPr>
            <w:tcW w:w="5670" w:type="dxa"/>
          </w:tcPr>
          <w:p w14:paraId="1448B2FB" w14:textId="77777777" w:rsidR="00193B52" w:rsidRDefault="00193B52"/>
        </w:tc>
        <w:tc>
          <w:tcPr>
            <w:tcW w:w="5811" w:type="dxa"/>
          </w:tcPr>
          <w:p w14:paraId="44070347" w14:textId="77777777" w:rsidR="00193B52" w:rsidRDefault="00193B52"/>
        </w:tc>
      </w:tr>
      <w:tr w:rsidR="00193B52" w14:paraId="336A724C" w14:textId="77777777" w:rsidTr="00E72690">
        <w:tc>
          <w:tcPr>
            <w:tcW w:w="1555" w:type="dxa"/>
          </w:tcPr>
          <w:p w14:paraId="1EB73039" w14:textId="77777777" w:rsidR="00193B52" w:rsidRDefault="00193B52"/>
        </w:tc>
        <w:tc>
          <w:tcPr>
            <w:tcW w:w="5670" w:type="dxa"/>
          </w:tcPr>
          <w:p w14:paraId="74C1B11A" w14:textId="77777777" w:rsidR="00193B52" w:rsidRDefault="00193B52"/>
        </w:tc>
        <w:tc>
          <w:tcPr>
            <w:tcW w:w="5811" w:type="dxa"/>
          </w:tcPr>
          <w:p w14:paraId="45B42DB4" w14:textId="77777777" w:rsidR="00193B52" w:rsidRDefault="00193B52"/>
        </w:tc>
      </w:tr>
      <w:tr w:rsidR="00193B52" w14:paraId="3763BA41" w14:textId="77777777" w:rsidTr="00E72690">
        <w:tc>
          <w:tcPr>
            <w:tcW w:w="1555" w:type="dxa"/>
          </w:tcPr>
          <w:p w14:paraId="15AFA55A" w14:textId="77777777" w:rsidR="00193B52" w:rsidRDefault="00193B52"/>
        </w:tc>
        <w:tc>
          <w:tcPr>
            <w:tcW w:w="5670" w:type="dxa"/>
          </w:tcPr>
          <w:p w14:paraId="0E673C13" w14:textId="77777777" w:rsidR="00193B52" w:rsidRDefault="00193B52"/>
        </w:tc>
        <w:tc>
          <w:tcPr>
            <w:tcW w:w="5811" w:type="dxa"/>
          </w:tcPr>
          <w:p w14:paraId="2978583B" w14:textId="77777777" w:rsidR="00193B52" w:rsidRDefault="00193B52"/>
        </w:tc>
      </w:tr>
      <w:tr w:rsidR="00193B52" w14:paraId="07760285" w14:textId="77777777" w:rsidTr="00E72690">
        <w:tc>
          <w:tcPr>
            <w:tcW w:w="1555" w:type="dxa"/>
          </w:tcPr>
          <w:p w14:paraId="07ED1D18" w14:textId="77777777" w:rsidR="00193B52" w:rsidRDefault="00193B52"/>
        </w:tc>
        <w:tc>
          <w:tcPr>
            <w:tcW w:w="5670" w:type="dxa"/>
          </w:tcPr>
          <w:p w14:paraId="2E81CE27" w14:textId="77777777" w:rsidR="00193B52" w:rsidRDefault="00193B52"/>
        </w:tc>
        <w:tc>
          <w:tcPr>
            <w:tcW w:w="5811" w:type="dxa"/>
          </w:tcPr>
          <w:p w14:paraId="44CE7CFE" w14:textId="77777777" w:rsidR="00193B52" w:rsidRDefault="00193B52"/>
        </w:tc>
      </w:tr>
      <w:tr w:rsidR="00193B52" w14:paraId="67161DA3" w14:textId="77777777" w:rsidTr="00E72690">
        <w:tc>
          <w:tcPr>
            <w:tcW w:w="1555" w:type="dxa"/>
          </w:tcPr>
          <w:p w14:paraId="73D9A7DF" w14:textId="77777777" w:rsidR="00193B52" w:rsidRDefault="00193B52"/>
        </w:tc>
        <w:tc>
          <w:tcPr>
            <w:tcW w:w="5670" w:type="dxa"/>
          </w:tcPr>
          <w:p w14:paraId="000A0968" w14:textId="77777777" w:rsidR="00193B52" w:rsidRDefault="00193B52"/>
        </w:tc>
        <w:tc>
          <w:tcPr>
            <w:tcW w:w="5811" w:type="dxa"/>
          </w:tcPr>
          <w:p w14:paraId="1C1783C5" w14:textId="77777777" w:rsidR="00193B52" w:rsidRDefault="00193B52"/>
        </w:tc>
      </w:tr>
      <w:tr w:rsidR="00193B52" w14:paraId="0BE63690" w14:textId="77777777" w:rsidTr="00E72690">
        <w:tc>
          <w:tcPr>
            <w:tcW w:w="1555" w:type="dxa"/>
          </w:tcPr>
          <w:p w14:paraId="567BDEF7" w14:textId="77777777" w:rsidR="00193B52" w:rsidRDefault="00193B52"/>
        </w:tc>
        <w:tc>
          <w:tcPr>
            <w:tcW w:w="5670" w:type="dxa"/>
          </w:tcPr>
          <w:p w14:paraId="69258105" w14:textId="77777777" w:rsidR="00193B52" w:rsidRDefault="00193B52"/>
        </w:tc>
        <w:tc>
          <w:tcPr>
            <w:tcW w:w="5811" w:type="dxa"/>
          </w:tcPr>
          <w:p w14:paraId="5ED38E1B" w14:textId="77777777" w:rsidR="00193B52" w:rsidRDefault="00193B52"/>
        </w:tc>
      </w:tr>
      <w:tr w:rsidR="00193B52" w14:paraId="7252DCDB" w14:textId="77777777" w:rsidTr="00E72690">
        <w:tc>
          <w:tcPr>
            <w:tcW w:w="1555" w:type="dxa"/>
          </w:tcPr>
          <w:p w14:paraId="19C7DC80" w14:textId="77777777" w:rsidR="00193B52" w:rsidRDefault="00193B52"/>
        </w:tc>
        <w:tc>
          <w:tcPr>
            <w:tcW w:w="5670" w:type="dxa"/>
          </w:tcPr>
          <w:p w14:paraId="2362D818" w14:textId="77777777" w:rsidR="00193B52" w:rsidRDefault="00193B52"/>
        </w:tc>
        <w:tc>
          <w:tcPr>
            <w:tcW w:w="5811" w:type="dxa"/>
          </w:tcPr>
          <w:p w14:paraId="2208D009" w14:textId="77777777" w:rsidR="00193B52" w:rsidRDefault="00193B52"/>
        </w:tc>
      </w:tr>
      <w:tr w:rsidR="00193B52" w14:paraId="3CBF77A8" w14:textId="77777777" w:rsidTr="00E72690">
        <w:tc>
          <w:tcPr>
            <w:tcW w:w="1555" w:type="dxa"/>
          </w:tcPr>
          <w:p w14:paraId="6FEFA09C" w14:textId="77777777" w:rsidR="00193B52" w:rsidRDefault="00193B52"/>
        </w:tc>
        <w:tc>
          <w:tcPr>
            <w:tcW w:w="5670" w:type="dxa"/>
          </w:tcPr>
          <w:p w14:paraId="56F185F8" w14:textId="77777777" w:rsidR="00193B52" w:rsidRDefault="00193B52"/>
        </w:tc>
        <w:tc>
          <w:tcPr>
            <w:tcW w:w="5811" w:type="dxa"/>
          </w:tcPr>
          <w:p w14:paraId="0AAD5A55" w14:textId="77777777" w:rsidR="00193B52" w:rsidRDefault="00193B52"/>
        </w:tc>
      </w:tr>
      <w:tr w:rsidR="00193B52" w14:paraId="09D24BA1" w14:textId="77777777" w:rsidTr="00E72690">
        <w:tc>
          <w:tcPr>
            <w:tcW w:w="1555" w:type="dxa"/>
          </w:tcPr>
          <w:p w14:paraId="124C4838" w14:textId="77777777" w:rsidR="00193B52" w:rsidRDefault="00193B52"/>
        </w:tc>
        <w:tc>
          <w:tcPr>
            <w:tcW w:w="5670" w:type="dxa"/>
          </w:tcPr>
          <w:p w14:paraId="137B4BF6" w14:textId="77777777" w:rsidR="00193B52" w:rsidRDefault="00193B52"/>
        </w:tc>
        <w:tc>
          <w:tcPr>
            <w:tcW w:w="5811" w:type="dxa"/>
          </w:tcPr>
          <w:p w14:paraId="7C1DD802" w14:textId="77777777" w:rsidR="00193B52" w:rsidRDefault="00193B52"/>
        </w:tc>
      </w:tr>
      <w:tr w:rsidR="00193B52" w14:paraId="7D98C5A5" w14:textId="77777777" w:rsidTr="00E72690">
        <w:tc>
          <w:tcPr>
            <w:tcW w:w="1555" w:type="dxa"/>
          </w:tcPr>
          <w:p w14:paraId="63AC10CA" w14:textId="77777777" w:rsidR="00193B52" w:rsidRDefault="00193B52"/>
        </w:tc>
        <w:tc>
          <w:tcPr>
            <w:tcW w:w="5670" w:type="dxa"/>
          </w:tcPr>
          <w:p w14:paraId="5B0D0327" w14:textId="77777777" w:rsidR="00193B52" w:rsidRDefault="00193B52"/>
        </w:tc>
        <w:tc>
          <w:tcPr>
            <w:tcW w:w="5811" w:type="dxa"/>
          </w:tcPr>
          <w:p w14:paraId="1D3ECCFB" w14:textId="3D4A59E7" w:rsidR="00193B52" w:rsidRDefault="00193B52"/>
        </w:tc>
      </w:tr>
      <w:tr w:rsidR="00193B52" w14:paraId="00A965B4" w14:textId="77777777" w:rsidTr="00E72690">
        <w:tc>
          <w:tcPr>
            <w:tcW w:w="1555" w:type="dxa"/>
          </w:tcPr>
          <w:p w14:paraId="68E35362" w14:textId="77777777" w:rsidR="00193B52" w:rsidRDefault="00193B52"/>
        </w:tc>
        <w:tc>
          <w:tcPr>
            <w:tcW w:w="5670" w:type="dxa"/>
          </w:tcPr>
          <w:p w14:paraId="7402CDF6" w14:textId="77777777" w:rsidR="00193B52" w:rsidRDefault="00193B52"/>
        </w:tc>
        <w:tc>
          <w:tcPr>
            <w:tcW w:w="5811" w:type="dxa"/>
          </w:tcPr>
          <w:p w14:paraId="2AA43DC5" w14:textId="77777777" w:rsidR="00193B52" w:rsidRDefault="00193B52"/>
        </w:tc>
      </w:tr>
      <w:tr w:rsidR="00193B52" w14:paraId="117B21BD" w14:textId="77777777" w:rsidTr="00E72690">
        <w:tc>
          <w:tcPr>
            <w:tcW w:w="1555" w:type="dxa"/>
          </w:tcPr>
          <w:p w14:paraId="7DAF497C" w14:textId="77777777" w:rsidR="00193B52" w:rsidRDefault="00193B52"/>
        </w:tc>
        <w:tc>
          <w:tcPr>
            <w:tcW w:w="5670" w:type="dxa"/>
          </w:tcPr>
          <w:p w14:paraId="48A3027F" w14:textId="77777777" w:rsidR="00193B52" w:rsidRDefault="00193B52"/>
        </w:tc>
        <w:tc>
          <w:tcPr>
            <w:tcW w:w="5811" w:type="dxa"/>
          </w:tcPr>
          <w:p w14:paraId="30A3AF75" w14:textId="77777777" w:rsidR="00193B52" w:rsidRDefault="00193B52"/>
        </w:tc>
      </w:tr>
      <w:tr w:rsidR="00193B52" w14:paraId="52CFE2F9" w14:textId="77777777" w:rsidTr="00E72690">
        <w:tc>
          <w:tcPr>
            <w:tcW w:w="1555" w:type="dxa"/>
          </w:tcPr>
          <w:p w14:paraId="1769BEEC" w14:textId="77777777" w:rsidR="00193B52" w:rsidRDefault="00193B52"/>
        </w:tc>
        <w:tc>
          <w:tcPr>
            <w:tcW w:w="5670" w:type="dxa"/>
          </w:tcPr>
          <w:p w14:paraId="4ECE3016" w14:textId="77777777" w:rsidR="00193B52" w:rsidRDefault="00193B52"/>
        </w:tc>
        <w:tc>
          <w:tcPr>
            <w:tcW w:w="5811" w:type="dxa"/>
          </w:tcPr>
          <w:p w14:paraId="5717995A" w14:textId="77777777" w:rsidR="00193B52" w:rsidRDefault="00193B52"/>
        </w:tc>
      </w:tr>
      <w:tr w:rsidR="00193B52" w14:paraId="157CF244" w14:textId="77777777" w:rsidTr="00E72690">
        <w:tc>
          <w:tcPr>
            <w:tcW w:w="1555" w:type="dxa"/>
          </w:tcPr>
          <w:p w14:paraId="0C434A4B" w14:textId="77777777" w:rsidR="00193B52" w:rsidRDefault="00193B52"/>
        </w:tc>
        <w:tc>
          <w:tcPr>
            <w:tcW w:w="5670" w:type="dxa"/>
          </w:tcPr>
          <w:p w14:paraId="0C85DEF0" w14:textId="77777777" w:rsidR="00193B52" w:rsidRDefault="00193B52"/>
        </w:tc>
        <w:tc>
          <w:tcPr>
            <w:tcW w:w="5811" w:type="dxa"/>
          </w:tcPr>
          <w:p w14:paraId="06C65FCD" w14:textId="77777777" w:rsidR="00193B52" w:rsidRDefault="00193B52"/>
        </w:tc>
      </w:tr>
      <w:tr w:rsidR="00193B52" w14:paraId="52BE1DB5" w14:textId="77777777" w:rsidTr="00E72690">
        <w:tc>
          <w:tcPr>
            <w:tcW w:w="1555" w:type="dxa"/>
          </w:tcPr>
          <w:p w14:paraId="7566E7E0" w14:textId="77777777" w:rsidR="00193B52" w:rsidRDefault="00193B52"/>
        </w:tc>
        <w:tc>
          <w:tcPr>
            <w:tcW w:w="5670" w:type="dxa"/>
          </w:tcPr>
          <w:p w14:paraId="07DA8007" w14:textId="77777777" w:rsidR="00193B52" w:rsidRDefault="00193B52"/>
        </w:tc>
        <w:tc>
          <w:tcPr>
            <w:tcW w:w="5811" w:type="dxa"/>
          </w:tcPr>
          <w:p w14:paraId="646E4590" w14:textId="77777777" w:rsidR="00193B52" w:rsidRDefault="00193B52"/>
        </w:tc>
      </w:tr>
      <w:tr w:rsidR="00193B52" w14:paraId="2565CC7F" w14:textId="77777777" w:rsidTr="00E72690">
        <w:tc>
          <w:tcPr>
            <w:tcW w:w="1555" w:type="dxa"/>
          </w:tcPr>
          <w:p w14:paraId="628692C7" w14:textId="77777777" w:rsidR="00193B52" w:rsidRDefault="00193B52"/>
        </w:tc>
        <w:tc>
          <w:tcPr>
            <w:tcW w:w="5670" w:type="dxa"/>
          </w:tcPr>
          <w:p w14:paraId="5FB9B6F4" w14:textId="77777777" w:rsidR="00193B52" w:rsidRDefault="00193B52"/>
        </w:tc>
        <w:tc>
          <w:tcPr>
            <w:tcW w:w="5811" w:type="dxa"/>
          </w:tcPr>
          <w:p w14:paraId="72ACA699" w14:textId="77777777" w:rsidR="00193B52" w:rsidRDefault="00193B52"/>
        </w:tc>
      </w:tr>
      <w:tr w:rsidR="00193B52" w14:paraId="4C4951EF" w14:textId="77777777" w:rsidTr="00E72690">
        <w:tc>
          <w:tcPr>
            <w:tcW w:w="1555" w:type="dxa"/>
          </w:tcPr>
          <w:p w14:paraId="4C4951EB" w14:textId="77777777" w:rsidR="00193B52" w:rsidRDefault="00193B52"/>
        </w:tc>
        <w:tc>
          <w:tcPr>
            <w:tcW w:w="5670" w:type="dxa"/>
          </w:tcPr>
          <w:p w14:paraId="4C4951EC" w14:textId="77777777" w:rsidR="00193B52" w:rsidRDefault="00193B52"/>
        </w:tc>
        <w:tc>
          <w:tcPr>
            <w:tcW w:w="5811" w:type="dxa"/>
          </w:tcPr>
          <w:p w14:paraId="4C4951ED" w14:textId="77777777" w:rsidR="00193B52" w:rsidRDefault="00193B52"/>
        </w:tc>
      </w:tr>
      <w:tr w:rsidR="004D5BAA" w14:paraId="1683BF32" w14:textId="77777777" w:rsidTr="00E72690">
        <w:tc>
          <w:tcPr>
            <w:tcW w:w="1555" w:type="dxa"/>
          </w:tcPr>
          <w:p w14:paraId="33715DAB" w14:textId="77777777" w:rsidR="004D5BAA" w:rsidRDefault="004D5BAA"/>
        </w:tc>
        <w:tc>
          <w:tcPr>
            <w:tcW w:w="5670" w:type="dxa"/>
          </w:tcPr>
          <w:p w14:paraId="1F2340CA" w14:textId="77777777" w:rsidR="004D5BAA" w:rsidRDefault="004D5BAA"/>
        </w:tc>
        <w:tc>
          <w:tcPr>
            <w:tcW w:w="5811" w:type="dxa"/>
          </w:tcPr>
          <w:p w14:paraId="26794CCB" w14:textId="77777777" w:rsidR="004D5BAA" w:rsidRDefault="004D5BAA"/>
        </w:tc>
      </w:tr>
      <w:tr w:rsidR="004D5BAA" w14:paraId="3D20ADCA" w14:textId="77777777" w:rsidTr="00E72690">
        <w:tc>
          <w:tcPr>
            <w:tcW w:w="1555" w:type="dxa"/>
          </w:tcPr>
          <w:p w14:paraId="574AA486" w14:textId="77777777" w:rsidR="004D5BAA" w:rsidRDefault="004D5BAA"/>
        </w:tc>
        <w:tc>
          <w:tcPr>
            <w:tcW w:w="5670" w:type="dxa"/>
          </w:tcPr>
          <w:p w14:paraId="65968DD5" w14:textId="77777777" w:rsidR="004D5BAA" w:rsidRDefault="004D5BAA"/>
        </w:tc>
        <w:tc>
          <w:tcPr>
            <w:tcW w:w="5811" w:type="dxa"/>
          </w:tcPr>
          <w:p w14:paraId="5BCC0675" w14:textId="77777777" w:rsidR="004D5BAA" w:rsidRDefault="004D5BAA"/>
        </w:tc>
      </w:tr>
      <w:tr w:rsidR="004D5BAA" w14:paraId="45E82E8F" w14:textId="77777777" w:rsidTr="00E72690">
        <w:tc>
          <w:tcPr>
            <w:tcW w:w="1555" w:type="dxa"/>
          </w:tcPr>
          <w:p w14:paraId="29B7FED1" w14:textId="77777777" w:rsidR="004D5BAA" w:rsidRDefault="004D5BAA"/>
        </w:tc>
        <w:tc>
          <w:tcPr>
            <w:tcW w:w="5670" w:type="dxa"/>
          </w:tcPr>
          <w:p w14:paraId="12B76900" w14:textId="77777777" w:rsidR="004D5BAA" w:rsidRDefault="004D5BAA"/>
        </w:tc>
        <w:tc>
          <w:tcPr>
            <w:tcW w:w="5811" w:type="dxa"/>
          </w:tcPr>
          <w:p w14:paraId="2143ED02" w14:textId="77777777" w:rsidR="004D5BAA" w:rsidRDefault="004D5BAA"/>
        </w:tc>
      </w:tr>
      <w:tr w:rsidR="004D5BAA" w14:paraId="168A520F" w14:textId="77777777" w:rsidTr="00E72690">
        <w:tc>
          <w:tcPr>
            <w:tcW w:w="1555" w:type="dxa"/>
          </w:tcPr>
          <w:p w14:paraId="774EECB4" w14:textId="77777777" w:rsidR="004D5BAA" w:rsidRDefault="004D5BAA"/>
        </w:tc>
        <w:tc>
          <w:tcPr>
            <w:tcW w:w="5670" w:type="dxa"/>
          </w:tcPr>
          <w:p w14:paraId="29DB9D8B" w14:textId="77777777" w:rsidR="004D5BAA" w:rsidRDefault="004D5BAA"/>
        </w:tc>
        <w:tc>
          <w:tcPr>
            <w:tcW w:w="5811" w:type="dxa"/>
          </w:tcPr>
          <w:p w14:paraId="6937A38D" w14:textId="77777777" w:rsidR="004D5BAA" w:rsidRDefault="004D5BAA"/>
        </w:tc>
      </w:tr>
      <w:tr w:rsidR="004D5BAA" w14:paraId="23E186C2" w14:textId="77777777" w:rsidTr="00E72690">
        <w:tc>
          <w:tcPr>
            <w:tcW w:w="1555" w:type="dxa"/>
          </w:tcPr>
          <w:p w14:paraId="7992D851" w14:textId="77777777" w:rsidR="004D5BAA" w:rsidRDefault="004D5BAA"/>
        </w:tc>
        <w:tc>
          <w:tcPr>
            <w:tcW w:w="5670" w:type="dxa"/>
          </w:tcPr>
          <w:p w14:paraId="1181A6DF" w14:textId="77777777" w:rsidR="004D5BAA" w:rsidRDefault="004D5BAA"/>
        </w:tc>
        <w:tc>
          <w:tcPr>
            <w:tcW w:w="5811" w:type="dxa"/>
          </w:tcPr>
          <w:p w14:paraId="35EB6DD6" w14:textId="77777777" w:rsidR="004D5BAA" w:rsidRDefault="004D5BAA"/>
        </w:tc>
      </w:tr>
      <w:tr w:rsidR="004D5BAA" w14:paraId="3D21E50B" w14:textId="77777777" w:rsidTr="00E72690">
        <w:tc>
          <w:tcPr>
            <w:tcW w:w="1555" w:type="dxa"/>
          </w:tcPr>
          <w:p w14:paraId="1DFB760D" w14:textId="77777777" w:rsidR="004D5BAA" w:rsidRDefault="004D5BAA"/>
        </w:tc>
        <w:tc>
          <w:tcPr>
            <w:tcW w:w="5670" w:type="dxa"/>
          </w:tcPr>
          <w:p w14:paraId="52ECA5B1" w14:textId="77777777" w:rsidR="004D5BAA" w:rsidRDefault="004D5BAA"/>
        </w:tc>
        <w:tc>
          <w:tcPr>
            <w:tcW w:w="5811" w:type="dxa"/>
          </w:tcPr>
          <w:p w14:paraId="5B9D5064" w14:textId="77777777" w:rsidR="004D5BAA" w:rsidRDefault="004D5BAA"/>
        </w:tc>
      </w:tr>
      <w:tr w:rsidR="004D5BAA" w14:paraId="2C0FE658" w14:textId="77777777" w:rsidTr="00E72690">
        <w:tc>
          <w:tcPr>
            <w:tcW w:w="1555" w:type="dxa"/>
          </w:tcPr>
          <w:p w14:paraId="585CB33B" w14:textId="77777777" w:rsidR="004D5BAA" w:rsidRDefault="004D5BAA"/>
        </w:tc>
        <w:tc>
          <w:tcPr>
            <w:tcW w:w="5670" w:type="dxa"/>
          </w:tcPr>
          <w:p w14:paraId="7754CF46" w14:textId="77777777" w:rsidR="004D5BAA" w:rsidRDefault="004D5BAA"/>
        </w:tc>
        <w:tc>
          <w:tcPr>
            <w:tcW w:w="5811" w:type="dxa"/>
          </w:tcPr>
          <w:p w14:paraId="0BA09F67" w14:textId="77777777" w:rsidR="004D5BAA" w:rsidRDefault="004D5BAA"/>
        </w:tc>
      </w:tr>
      <w:tr w:rsidR="004D5BAA" w14:paraId="4DB60DBD" w14:textId="77777777" w:rsidTr="00E72690">
        <w:tc>
          <w:tcPr>
            <w:tcW w:w="1555" w:type="dxa"/>
          </w:tcPr>
          <w:p w14:paraId="79049316" w14:textId="77777777" w:rsidR="004D5BAA" w:rsidRDefault="004D5BAA"/>
        </w:tc>
        <w:tc>
          <w:tcPr>
            <w:tcW w:w="5670" w:type="dxa"/>
          </w:tcPr>
          <w:p w14:paraId="3F8B9A05" w14:textId="77777777" w:rsidR="004D5BAA" w:rsidRDefault="004D5BAA"/>
        </w:tc>
        <w:tc>
          <w:tcPr>
            <w:tcW w:w="5811" w:type="dxa"/>
          </w:tcPr>
          <w:p w14:paraId="69A0825D" w14:textId="77777777" w:rsidR="004D5BAA" w:rsidRDefault="004D5BAA"/>
        </w:tc>
      </w:tr>
      <w:tr w:rsidR="004D5BAA" w14:paraId="6A410A26" w14:textId="77777777" w:rsidTr="00E72690">
        <w:tc>
          <w:tcPr>
            <w:tcW w:w="1555" w:type="dxa"/>
          </w:tcPr>
          <w:p w14:paraId="10343724" w14:textId="77777777" w:rsidR="004D5BAA" w:rsidRDefault="004D5BAA"/>
        </w:tc>
        <w:tc>
          <w:tcPr>
            <w:tcW w:w="5670" w:type="dxa"/>
          </w:tcPr>
          <w:p w14:paraId="3E341880" w14:textId="77777777" w:rsidR="004D5BAA" w:rsidRDefault="004D5BAA"/>
        </w:tc>
        <w:tc>
          <w:tcPr>
            <w:tcW w:w="5811" w:type="dxa"/>
          </w:tcPr>
          <w:p w14:paraId="6F9CB7B8" w14:textId="77777777" w:rsidR="004D5BAA" w:rsidRDefault="004D5BAA"/>
        </w:tc>
      </w:tr>
      <w:tr w:rsidR="004D5BAA" w14:paraId="1E382B83" w14:textId="77777777" w:rsidTr="00E72690">
        <w:tc>
          <w:tcPr>
            <w:tcW w:w="1555" w:type="dxa"/>
          </w:tcPr>
          <w:p w14:paraId="5C2F3AD4" w14:textId="77777777" w:rsidR="004D5BAA" w:rsidRDefault="004D5BAA"/>
        </w:tc>
        <w:tc>
          <w:tcPr>
            <w:tcW w:w="5670" w:type="dxa"/>
          </w:tcPr>
          <w:p w14:paraId="1AF0CDDB" w14:textId="77777777" w:rsidR="004D5BAA" w:rsidRDefault="004D5BAA"/>
        </w:tc>
        <w:tc>
          <w:tcPr>
            <w:tcW w:w="5811" w:type="dxa"/>
          </w:tcPr>
          <w:p w14:paraId="2316012F" w14:textId="77777777" w:rsidR="004D5BAA" w:rsidRDefault="004D5BAA"/>
        </w:tc>
      </w:tr>
      <w:tr w:rsidR="004D5BAA" w14:paraId="53317926" w14:textId="77777777" w:rsidTr="00E72690">
        <w:tc>
          <w:tcPr>
            <w:tcW w:w="1555" w:type="dxa"/>
          </w:tcPr>
          <w:p w14:paraId="6BEA0659" w14:textId="77777777" w:rsidR="004D5BAA" w:rsidRDefault="004D5BAA"/>
        </w:tc>
        <w:tc>
          <w:tcPr>
            <w:tcW w:w="5670" w:type="dxa"/>
          </w:tcPr>
          <w:p w14:paraId="0C02624C" w14:textId="77777777" w:rsidR="004D5BAA" w:rsidRDefault="004D5BAA"/>
        </w:tc>
        <w:tc>
          <w:tcPr>
            <w:tcW w:w="5811" w:type="dxa"/>
          </w:tcPr>
          <w:p w14:paraId="5281A8B1" w14:textId="77777777" w:rsidR="004D5BAA" w:rsidRDefault="004D5BAA"/>
        </w:tc>
      </w:tr>
      <w:tr w:rsidR="004D5BAA" w14:paraId="43AFC8DA" w14:textId="77777777" w:rsidTr="00E72690">
        <w:tc>
          <w:tcPr>
            <w:tcW w:w="1555" w:type="dxa"/>
          </w:tcPr>
          <w:p w14:paraId="2C018165" w14:textId="77777777" w:rsidR="004D5BAA" w:rsidRDefault="004D5BAA"/>
        </w:tc>
        <w:tc>
          <w:tcPr>
            <w:tcW w:w="5670" w:type="dxa"/>
          </w:tcPr>
          <w:p w14:paraId="50CDCA52" w14:textId="77777777" w:rsidR="004D5BAA" w:rsidRDefault="004D5BAA"/>
        </w:tc>
        <w:tc>
          <w:tcPr>
            <w:tcW w:w="5811" w:type="dxa"/>
          </w:tcPr>
          <w:p w14:paraId="01D78256" w14:textId="77777777" w:rsidR="004D5BAA" w:rsidRDefault="004D5BAA"/>
        </w:tc>
      </w:tr>
      <w:tr w:rsidR="004D5BAA" w14:paraId="05F963EE" w14:textId="77777777" w:rsidTr="00E72690">
        <w:tc>
          <w:tcPr>
            <w:tcW w:w="1555" w:type="dxa"/>
          </w:tcPr>
          <w:p w14:paraId="5950639B" w14:textId="77777777" w:rsidR="004D5BAA" w:rsidRDefault="004D5BAA"/>
        </w:tc>
        <w:tc>
          <w:tcPr>
            <w:tcW w:w="5670" w:type="dxa"/>
          </w:tcPr>
          <w:p w14:paraId="7C0A0C6B" w14:textId="77777777" w:rsidR="004D5BAA" w:rsidRDefault="004D5BAA"/>
        </w:tc>
        <w:tc>
          <w:tcPr>
            <w:tcW w:w="5811" w:type="dxa"/>
          </w:tcPr>
          <w:p w14:paraId="288B6048" w14:textId="77777777" w:rsidR="004D5BAA" w:rsidRDefault="004D5BAA"/>
        </w:tc>
      </w:tr>
      <w:tr w:rsidR="004D5BAA" w14:paraId="379C98F4" w14:textId="77777777" w:rsidTr="00E72690">
        <w:tc>
          <w:tcPr>
            <w:tcW w:w="1555" w:type="dxa"/>
          </w:tcPr>
          <w:p w14:paraId="4B7B56A9" w14:textId="77777777" w:rsidR="004D5BAA" w:rsidRDefault="004D5BAA"/>
        </w:tc>
        <w:tc>
          <w:tcPr>
            <w:tcW w:w="5670" w:type="dxa"/>
          </w:tcPr>
          <w:p w14:paraId="55B869E2" w14:textId="77777777" w:rsidR="004D5BAA" w:rsidRDefault="004D5BAA"/>
        </w:tc>
        <w:tc>
          <w:tcPr>
            <w:tcW w:w="5811" w:type="dxa"/>
          </w:tcPr>
          <w:p w14:paraId="1EC2F0CD" w14:textId="77777777" w:rsidR="004D5BAA" w:rsidRDefault="004D5BAA"/>
        </w:tc>
      </w:tr>
      <w:tr w:rsidR="004D5BAA" w14:paraId="40ACBE53" w14:textId="77777777" w:rsidTr="00E72690">
        <w:tc>
          <w:tcPr>
            <w:tcW w:w="1555" w:type="dxa"/>
          </w:tcPr>
          <w:p w14:paraId="0DA49020" w14:textId="77777777" w:rsidR="004D5BAA" w:rsidRDefault="004D5BAA"/>
        </w:tc>
        <w:tc>
          <w:tcPr>
            <w:tcW w:w="5670" w:type="dxa"/>
          </w:tcPr>
          <w:p w14:paraId="7D39DA09" w14:textId="77777777" w:rsidR="004D5BAA" w:rsidRDefault="004D5BAA"/>
        </w:tc>
        <w:tc>
          <w:tcPr>
            <w:tcW w:w="5811" w:type="dxa"/>
          </w:tcPr>
          <w:p w14:paraId="2F6E973D" w14:textId="77777777" w:rsidR="004D5BAA" w:rsidRDefault="004D5BAA"/>
        </w:tc>
      </w:tr>
      <w:tr w:rsidR="004D5BAA" w14:paraId="6114F855" w14:textId="77777777" w:rsidTr="00E72690">
        <w:tc>
          <w:tcPr>
            <w:tcW w:w="1555" w:type="dxa"/>
          </w:tcPr>
          <w:p w14:paraId="3E0E54B6" w14:textId="77777777" w:rsidR="004D5BAA" w:rsidRDefault="004D5BAA"/>
        </w:tc>
        <w:tc>
          <w:tcPr>
            <w:tcW w:w="5670" w:type="dxa"/>
          </w:tcPr>
          <w:p w14:paraId="46D4ACCC" w14:textId="77777777" w:rsidR="004D5BAA" w:rsidRDefault="004D5BAA"/>
        </w:tc>
        <w:tc>
          <w:tcPr>
            <w:tcW w:w="5811" w:type="dxa"/>
          </w:tcPr>
          <w:p w14:paraId="67F5F06A" w14:textId="77777777" w:rsidR="004D5BAA" w:rsidRDefault="004D5BAA"/>
        </w:tc>
      </w:tr>
      <w:tr w:rsidR="004D5BAA" w14:paraId="42BC87FC" w14:textId="77777777" w:rsidTr="00E72690">
        <w:tc>
          <w:tcPr>
            <w:tcW w:w="1555" w:type="dxa"/>
          </w:tcPr>
          <w:p w14:paraId="01AA8D46" w14:textId="77777777" w:rsidR="004D5BAA" w:rsidRDefault="004D5BAA"/>
        </w:tc>
        <w:tc>
          <w:tcPr>
            <w:tcW w:w="5670" w:type="dxa"/>
          </w:tcPr>
          <w:p w14:paraId="06FA65D3" w14:textId="77777777" w:rsidR="004D5BAA" w:rsidRDefault="004D5BAA"/>
        </w:tc>
        <w:tc>
          <w:tcPr>
            <w:tcW w:w="5811" w:type="dxa"/>
          </w:tcPr>
          <w:p w14:paraId="4F211201" w14:textId="77777777" w:rsidR="004D5BAA" w:rsidRDefault="004D5BAA"/>
        </w:tc>
      </w:tr>
      <w:tr w:rsidR="004D5BAA" w14:paraId="6468ACDE" w14:textId="77777777" w:rsidTr="00E72690">
        <w:tc>
          <w:tcPr>
            <w:tcW w:w="1555" w:type="dxa"/>
          </w:tcPr>
          <w:p w14:paraId="55B99667" w14:textId="77777777" w:rsidR="004D5BAA" w:rsidRDefault="004D5BAA"/>
        </w:tc>
        <w:tc>
          <w:tcPr>
            <w:tcW w:w="5670" w:type="dxa"/>
          </w:tcPr>
          <w:p w14:paraId="4BCBCEAD" w14:textId="77777777" w:rsidR="004D5BAA" w:rsidRDefault="004D5BAA"/>
        </w:tc>
        <w:tc>
          <w:tcPr>
            <w:tcW w:w="5811" w:type="dxa"/>
          </w:tcPr>
          <w:p w14:paraId="64C493D8" w14:textId="77777777" w:rsidR="004D5BAA" w:rsidRDefault="004D5BAA"/>
        </w:tc>
      </w:tr>
      <w:tr w:rsidR="004D5BAA" w14:paraId="5AEF6CFB" w14:textId="77777777" w:rsidTr="00E72690">
        <w:tc>
          <w:tcPr>
            <w:tcW w:w="1555" w:type="dxa"/>
          </w:tcPr>
          <w:p w14:paraId="1EBCB3F7" w14:textId="77777777" w:rsidR="004D5BAA" w:rsidRDefault="004D5BAA"/>
        </w:tc>
        <w:tc>
          <w:tcPr>
            <w:tcW w:w="5670" w:type="dxa"/>
          </w:tcPr>
          <w:p w14:paraId="4850D31C" w14:textId="77777777" w:rsidR="004D5BAA" w:rsidRDefault="004D5BAA"/>
        </w:tc>
        <w:tc>
          <w:tcPr>
            <w:tcW w:w="5811" w:type="dxa"/>
          </w:tcPr>
          <w:p w14:paraId="5FBFC4D8" w14:textId="77777777" w:rsidR="004D5BAA" w:rsidRDefault="004D5BAA"/>
        </w:tc>
      </w:tr>
      <w:tr w:rsidR="004D5BAA" w14:paraId="07671685" w14:textId="77777777" w:rsidTr="00E72690">
        <w:tc>
          <w:tcPr>
            <w:tcW w:w="1555" w:type="dxa"/>
          </w:tcPr>
          <w:p w14:paraId="2E34C335" w14:textId="77777777" w:rsidR="004D5BAA" w:rsidRDefault="004D5BAA"/>
        </w:tc>
        <w:tc>
          <w:tcPr>
            <w:tcW w:w="5670" w:type="dxa"/>
          </w:tcPr>
          <w:p w14:paraId="3931A2EB" w14:textId="77777777" w:rsidR="004D5BAA" w:rsidRDefault="004D5BAA"/>
        </w:tc>
        <w:tc>
          <w:tcPr>
            <w:tcW w:w="5811" w:type="dxa"/>
          </w:tcPr>
          <w:p w14:paraId="4043E2F8" w14:textId="77777777" w:rsidR="004D5BAA" w:rsidRDefault="004D5BAA"/>
        </w:tc>
      </w:tr>
      <w:tr w:rsidR="004D5BAA" w14:paraId="7F1283C5" w14:textId="77777777" w:rsidTr="00E72690">
        <w:tc>
          <w:tcPr>
            <w:tcW w:w="1555" w:type="dxa"/>
          </w:tcPr>
          <w:p w14:paraId="35BB9E4A" w14:textId="77777777" w:rsidR="004D5BAA" w:rsidRDefault="004D5BAA"/>
        </w:tc>
        <w:tc>
          <w:tcPr>
            <w:tcW w:w="5670" w:type="dxa"/>
          </w:tcPr>
          <w:p w14:paraId="79B44F87" w14:textId="77777777" w:rsidR="004D5BAA" w:rsidRDefault="004D5BAA"/>
        </w:tc>
        <w:tc>
          <w:tcPr>
            <w:tcW w:w="5811" w:type="dxa"/>
          </w:tcPr>
          <w:p w14:paraId="155BD54C" w14:textId="77777777" w:rsidR="004D5BAA" w:rsidRDefault="004D5BAA"/>
        </w:tc>
      </w:tr>
      <w:tr w:rsidR="004D5BAA" w14:paraId="51094427" w14:textId="77777777" w:rsidTr="00E72690">
        <w:tc>
          <w:tcPr>
            <w:tcW w:w="1555" w:type="dxa"/>
          </w:tcPr>
          <w:p w14:paraId="0456217E" w14:textId="77777777" w:rsidR="004D5BAA" w:rsidRDefault="004D5BAA"/>
        </w:tc>
        <w:tc>
          <w:tcPr>
            <w:tcW w:w="5670" w:type="dxa"/>
          </w:tcPr>
          <w:p w14:paraId="774F9B3D" w14:textId="77777777" w:rsidR="004D5BAA" w:rsidRDefault="004D5BAA"/>
        </w:tc>
        <w:tc>
          <w:tcPr>
            <w:tcW w:w="5811" w:type="dxa"/>
          </w:tcPr>
          <w:p w14:paraId="44036367" w14:textId="77777777" w:rsidR="004D5BAA" w:rsidRDefault="004D5BAA"/>
        </w:tc>
      </w:tr>
      <w:tr w:rsidR="004D5BAA" w14:paraId="33AAF1B7" w14:textId="77777777" w:rsidTr="00E72690">
        <w:tc>
          <w:tcPr>
            <w:tcW w:w="1555" w:type="dxa"/>
          </w:tcPr>
          <w:p w14:paraId="6B886EEC" w14:textId="77777777" w:rsidR="004D5BAA" w:rsidRDefault="004D5BAA"/>
        </w:tc>
        <w:tc>
          <w:tcPr>
            <w:tcW w:w="5670" w:type="dxa"/>
          </w:tcPr>
          <w:p w14:paraId="6C143D02" w14:textId="77777777" w:rsidR="004D5BAA" w:rsidRDefault="004D5BAA"/>
        </w:tc>
        <w:tc>
          <w:tcPr>
            <w:tcW w:w="5811" w:type="dxa"/>
          </w:tcPr>
          <w:p w14:paraId="5F755782" w14:textId="77777777" w:rsidR="004D5BAA" w:rsidRDefault="004D5BAA"/>
        </w:tc>
      </w:tr>
      <w:tr w:rsidR="004D5BAA" w14:paraId="49EBA5B2" w14:textId="77777777" w:rsidTr="00E72690">
        <w:tc>
          <w:tcPr>
            <w:tcW w:w="1555" w:type="dxa"/>
          </w:tcPr>
          <w:p w14:paraId="4007CB01" w14:textId="77777777" w:rsidR="004D5BAA" w:rsidRDefault="004D5BAA"/>
        </w:tc>
        <w:tc>
          <w:tcPr>
            <w:tcW w:w="5670" w:type="dxa"/>
          </w:tcPr>
          <w:p w14:paraId="0603B0D2" w14:textId="77777777" w:rsidR="004D5BAA" w:rsidRDefault="004D5BAA"/>
        </w:tc>
        <w:tc>
          <w:tcPr>
            <w:tcW w:w="5811" w:type="dxa"/>
          </w:tcPr>
          <w:p w14:paraId="56A31864" w14:textId="77777777" w:rsidR="004D5BAA" w:rsidRDefault="004D5BAA"/>
        </w:tc>
      </w:tr>
      <w:tr w:rsidR="004D5BAA" w14:paraId="2EC95D5C" w14:textId="77777777" w:rsidTr="00E72690">
        <w:tc>
          <w:tcPr>
            <w:tcW w:w="1555" w:type="dxa"/>
          </w:tcPr>
          <w:p w14:paraId="4401B69D" w14:textId="77777777" w:rsidR="004D5BAA" w:rsidRDefault="004D5BAA"/>
        </w:tc>
        <w:tc>
          <w:tcPr>
            <w:tcW w:w="5670" w:type="dxa"/>
          </w:tcPr>
          <w:p w14:paraId="10C78133" w14:textId="77777777" w:rsidR="004D5BAA" w:rsidRDefault="004D5BAA"/>
        </w:tc>
        <w:tc>
          <w:tcPr>
            <w:tcW w:w="5811" w:type="dxa"/>
          </w:tcPr>
          <w:p w14:paraId="50B44509" w14:textId="77777777" w:rsidR="004D5BAA" w:rsidRDefault="004D5BAA"/>
        </w:tc>
      </w:tr>
      <w:tr w:rsidR="004D5BAA" w14:paraId="384D70A7" w14:textId="77777777" w:rsidTr="00E72690">
        <w:tc>
          <w:tcPr>
            <w:tcW w:w="1555" w:type="dxa"/>
          </w:tcPr>
          <w:p w14:paraId="7E0F6C42" w14:textId="77777777" w:rsidR="004D5BAA" w:rsidRDefault="004D5BAA"/>
        </w:tc>
        <w:tc>
          <w:tcPr>
            <w:tcW w:w="5670" w:type="dxa"/>
          </w:tcPr>
          <w:p w14:paraId="30B91803" w14:textId="77777777" w:rsidR="004D5BAA" w:rsidRDefault="004D5BAA"/>
        </w:tc>
        <w:tc>
          <w:tcPr>
            <w:tcW w:w="5811" w:type="dxa"/>
          </w:tcPr>
          <w:p w14:paraId="47DB04A1" w14:textId="77777777" w:rsidR="004D5BAA" w:rsidRDefault="004D5BAA"/>
        </w:tc>
      </w:tr>
      <w:tr w:rsidR="004D5BAA" w14:paraId="60E941B7" w14:textId="77777777" w:rsidTr="00E72690">
        <w:tc>
          <w:tcPr>
            <w:tcW w:w="1555" w:type="dxa"/>
          </w:tcPr>
          <w:p w14:paraId="0DE77A2F" w14:textId="77777777" w:rsidR="004D5BAA" w:rsidRDefault="004D5BAA"/>
        </w:tc>
        <w:tc>
          <w:tcPr>
            <w:tcW w:w="5670" w:type="dxa"/>
          </w:tcPr>
          <w:p w14:paraId="04470371" w14:textId="77777777" w:rsidR="004D5BAA" w:rsidRDefault="004D5BAA"/>
        </w:tc>
        <w:tc>
          <w:tcPr>
            <w:tcW w:w="5811" w:type="dxa"/>
          </w:tcPr>
          <w:p w14:paraId="335BB987" w14:textId="77777777" w:rsidR="004D5BAA" w:rsidRDefault="004D5BAA"/>
        </w:tc>
      </w:tr>
      <w:tr w:rsidR="004D5BAA" w14:paraId="2647DAFD" w14:textId="77777777" w:rsidTr="00E72690">
        <w:tc>
          <w:tcPr>
            <w:tcW w:w="1555" w:type="dxa"/>
          </w:tcPr>
          <w:p w14:paraId="6F8AE2DE" w14:textId="77777777" w:rsidR="004D5BAA" w:rsidRDefault="004D5BAA"/>
        </w:tc>
        <w:tc>
          <w:tcPr>
            <w:tcW w:w="5670" w:type="dxa"/>
          </w:tcPr>
          <w:p w14:paraId="3E2E533D" w14:textId="77777777" w:rsidR="004D5BAA" w:rsidRDefault="004D5BAA"/>
        </w:tc>
        <w:tc>
          <w:tcPr>
            <w:tcW w:w="5811" w:type="dxa"/>
          </w:tcPr>
          <w:p w14:paraId="123C16EA" w14:textId="77777777" w:rsidR="004D5BAA" w:rsidRDefault="004D5BAA"/>
        </w:tc>
      </w:tr>
      <w:tr w:rsidR="004D5BAA" w14:paraId="7A6A1B36" w14:textId="77777777" w:rsidTr="00E72690">
        <w:tc>
          <w:tcPr>
            <w:tcW w:w="1555" w:type="dxa"/>
          </w:tcPr>
          <w:p w14:paraId="651D1398" w14:textId="77777777" w:rsidR="004D5BAA" w:rsidRDefault="004D5BAA"/>
        </w:tc>
        <w:tc>
          <w:tcPr>
            <w:tcW w:w="5670" w:type="dxa"/>
          </w:tcPr>
          <w:p w14:paraId="2785885C" w14:textId="77777777" w:rsidR="004D5BAA" w:rsidRDefault="004D5BAA"/>
        </w:tc>
        <w:tc>
          <w:tcPr>
            <w:tcW w:w="5811" w:type="dxa"/>
          </w:tcPr>
          <w:p w14:paraId="48CCF89B" w14:textId="77777777" w:rsidR="004D5BAA" w:rsidRDefault="004D5BAA"/>
        </w:tc>
      </w:tr>
      <w:tr w:rsidR="004D5BAA" w14:paraId="16878255" w14:textId="77777777" w:rsidTr="00E72690">
        <w:tc>
          <w:tcPr>
            <w:tcW w:w="1555" w:type="dxa"/>
          </w:tcPr>
          <w:p w14:paraId="53A2DCB4" w14:textId="77777777" w:rsidR="004D5BAA" w:rsidRDefault="004D5BAA"/>
        </w:tc>
        <w:tc>
          <w:tcPr>
            <w:tcW w:w="5670" w:type="dxa"/>
          </w:tcPr>
          <w:p w14:paraId="29F9C96C" w14:textId="77777777" w:rsidR="004D5BAA" w:rsidRDefault="004D5BAA"/>
        </w:tc>
        <w:tc>
          <w:tcPr>
            <w:tcW w:w="5811" w:type="dxa"/>
          </w:tcPr>
          <w:p w14:paraId="6EB0FA84" w14:textId="77777777" w:rsidR="004D5BAA" w:rsidRDefault="004D5BAA"/>
        </w:tc>
      </w:tr>
      <w:tr w:rsidR="004D5BAA" w14:paraId="74900A4A" w14:textId="77777777" w:rsidTr="00E72690">
        <w:tc>
          <w:tcPr>
            <w:tcW w:w="1555" w:type="dxa"/>
          </w:tcPr>
          <w:p w14:paraId="679FAB67" w14:textId="77777777" w:rsidR="004D5BAA" w:rsidRDefault="004D5BAA"/>
        </w:tc>
        <w:tc>
          <w:tcPr>
            <w:tcW w:w="5670" w:type="dxa"/>
          </w:tcPr>
          <w:p w14:paraId="737F74EB" w14:textId="77777777" w:rsidR="004D5BAA" w:rsidRDefault="004D5BAA"/>
        </w:tc>
        <w:tc>
          <w:tcPr>
            <w:tcW w:w="5811" w:type="dxa"/>
          </w:tcPr>
          <w:p w14:paraId="7BB547CA" w14:textId="77777777" w:rsidR="004D5BAA" w:rsidRDefault="004D5BAA"/>
        </w:tc>
      </w:tr>
      <w:tr w:rsidR="004D5BAA" w14:paraId="732A4241" w14:textId="77777777" w:rsidTr="00E72690">
        <w:tc>
          <w:tcPr>
            <w:tcW w:w="1555" w:type="dxa"/>
          </w:tcPr>
          <w:p w14:paraId="54E7A71A" w14:textId="77777777" w:rsidR="004D5BAA" w:rsidRDefault="004D5BAA"/>
        </w:tc>
        <w:tc>
          <w:tcPr>
            <w:tcW w:w="5670" w:type="dxa"/>
          </w:tcPr>
          <w:p w14:paraId="560271C7" w14:textId="77777777" w:rsidR="004D5BAA" w:rsidRDefault="004D5BAA"/>
        </w:tc>
        <w:tc>
          <w:tcPr>
            <w:tcW w:w="5811" w:type="dxa"/>
          </w:tcPr>
          <w:p w14:paraId="36D3B742" w14:textId="77777777" w:rsidR="004D5BAA" w:rsidRDefault="004D5BAA"/>
        </w:tc>
      </w:tr>
    </w:tbl>
    <w:p w14:paraId="4C4951F0" w14:textId="77777777" w:rsidR="00BC278E" w:rsidRDefault="00BC278E"/>
    <w:sectPr w:rsidR="00BC278E" w:rsidSect="00D24E1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8E"/>
    <w:rsid w:val="00046D64"/>
    <w:rsid w:val="00054F7E"/>
    <w:rsid w:val="000C1459"/>
    <w:rsid w:val="000C38D1"/>
    <w:rsid w:val="00162CD9"/>
    <w:rsid w:val="00193B52"/>
    <w:rsid w:val="0019470F"/>
    <w:rsid w:val="001D3ED5"/>
    <w:rsid w:val="00214919"/>
    <w:rsid w:val="00282D28"/>
    <w:rsid w:val="002C6302"/>
    <w:rsid w:val="002E20EF"/>
    <w:rsid w:val="003049B8"/>
    <w:rsid w:val="003865C9"/>
    <w:rsid w:val="003E6AF2"/>
    <w:rsid w:val="00432526"/>
    <w:rsid w:val="00482A39"/>
    <w:rsid w:val="004D5BAA"/>
    <w:rsid w:val="004D7964"/>
    <w:rsid w:val="004E253D"/>
    <w:rsid w:val="0054273B"/>
    <w:rsid w:val="005A505D"/>
    <w:rsid w:val="005D516B"/>
    <w:rsid w:val="0060551D"/>
    <w:rsid w:val="00624A5C"/>
    <w:rsid w:val="006456D4"/>
    <w:rsid w:val="0066403F"/>
    <w:rsid w:val="006C162B"/>
    <w:rsid w:val="006C3F1B"/>
    <w:rsid w:val="00732736"/>
    <w:rsid w:val="007926D2"/>
    <w:rsid w:val="0082178C"/>
    <w:rsid w:val="00867E04"/>
    <w:rsid w:val="008E4D3F"/>
    <w:rsid w:val="008F1452"/>
    <w:rsid w:val="00903888"/>
    <w:rsid w:val="00981EF1"/>
    <w:rsid w:val="00986113"/>
    <w:rsid w:val="00A06E38"/>
    <w:rsid w:val="00A17E83"/>
    <w:rsid w:val="00A832BD"/>
    <w:rsid w:val="00AB56E7"/>
    <w:rsid w:val="00B4724D"/>
    <w:rsid w:val="00B51A0D"/>
    <w:rsid w:val="00B64D66"/>
    <w:rsid w:val="00BA4F9B"/>
    <w:rsid w:val="00BC278E"/>
    <w:rsid w:val="00C42E30"/>
    <w:rsid w:val="00C776C7"/>
    <w:rsid w:val="00C96373"/>
    <w:rsid w:val="00CD1DA6"/>
    <w:rsid w:val="00D24E13"/>
    <w:rsid w:val="00D92F76"/>
    <w:rsid w:val="00DC7453"/>
    <w:rsid w:val="00DF0E07"/>
    <w:rsid w:val="00DF5874"/>
    <w:rsid w:val="00E0135A"/>
    <w:rsid w:val="00E21DC3"/>
    <w:rsid w:val="00E61B0B"/>
    <w:rsid w:val="00E72690"/>
    <w:rsid w:val="00ED4BFE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51CB"/>
  <w15:chartTrackingRefBased/>
  <w15:docId w15:val="{B15F5EB0-2715-48B3-B3AA-637A9176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basedOn w:val="Standardskrifttypeiafsnit"/>
    <w:uiPriority w:val="99"/>
    <w:semiHidden/>
    <w:unhideWhenUsed/>
    <w:rsid w:val="00BC278E"/>
  </w:style>
  <w:style w:type="paragraph" w:styleId="Titel">
    <w:name w:val="Title"/>
    <w:basedOn w:val="Normal"/>
    <w:next w:val="Normal"/>
    <w:link w:val="TitelTegn"/>
    <w:uiPriority w:val="10"/>
    <w:qFormat/>
    <w:rsid w:val="00BC2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C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BC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aa32-ca44-421e-8c61-81df9a5d3e26" xsi:nil="true"/>
    <lcf76f155ced4ddcb4097134ff3c332f xmlns="0a060e9a-fbdc-4510-8695-0046e2c7d3a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1C7B698BA044B8BF5C19A21DDFAD3" ma:contentTypeVersion="11" ma:contentTypeDescription="Opret et nyt dokument." ma:contentTypeScope="" ma:versionID="1018cc28db4097a14e8b9614830c0961">
  <xsd:schema xmlns:xsd="http://www.w3.org/2001/XMLSchema" xmlns:xs="http://www.w3.org/2001/XMLSchema" xmlns:p="http://schemas.microsoft.com/office/2006/metadata/properties" xmlns:ns2="0a060e9a-fbdc-4510-8695-0046e2c7d3a9" xmlns:ns3="3bebaa32-ca44-421e-8c61-81df9a5d3e26" targetNamespace="http://schemas.microsoft.com/office/2006/metadata/properties" ma:root="true" ma:fieldsID="bc4c5653b5c2474e4619ca5326245a60" ns2:_="" ns3:_="">
    <xsd:import namespace="0a060e9a-fbdc-4510-8695-0046e2c7d3a9"/>
    <xsd:import namespace="3bebaa32-ca44-421e-8c61-81df9a5d3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0e9a-fbdc-4510-8695-0046e2c7d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6e115677-f02f-49e2-a07c-4177104e5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aa32-ca44-421e-8c61-81df9a5d3e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7cde75-e1c5-4745-b930-77af6ba55117}" ma:internalName="TaxCatchAll" ma:showField="CatchAllData" ma:web="3bebaa32-ca44-421e-8c61-81df9a5d3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C920C9-C2DC-4325-AAAB-571C38881B99}">
  <ds:schemaRefs>
    <ds:schemaRef ds:uri="http://schemas.microsoft.com/office/2006/metadata/properties"/>
    <ds:schemaRef ds:uri="http://schemas.microsoft.com/office/infopath/2007/PartnerControls"/>
    <ds:schemaRef ds:uri="f6720e05-3d83-4595-8c2b-983f816dbb95"/>
    <ds:schemaRef ds:uri="22576e20-119f-4b36-909c-a9f4925d5b56"/>
    <ds:schemaRef ds:uri="3bebaa32-ca44-421e-8c61-81df9a5d3e26"/>
    <ds:schemaRef ds:uri="0a060e9a-fbdc-4510-8695-0046e2c7d3a9"/>
  </ds:schemaRefs>
</ds:datastoreItem>
</file>

<file path=customXml/itemProps2.xml><?xml version="1.0" encoding="utf-8"?>
<ds:datastoreItem xmlns:ds="http://schemas.openxmlformats.org/officeDocument/2006/customXml" ds:itemID="{1098F474-759A-48C1-A078-D996909D0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8EC6B-5691-4CF5-B2A3-B0A3EDC9D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0e9a-fbdc-4510-8695-0046e2c7d3a9"/>
    <ds:schemaRef ds:uri="3bebaa32-ca44-421e-8c61-81df9a5d3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322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Mathiesen</dc:creator>
  <cp:keywords/>
  <dc:description/>
  <cp:lastModifiedBy>Magnus Sigaard Nørlev</cp:lastModifiedBy>
  <cp:revision>41</cp:revision>
  <dcterms:created xsi:type="dcterms:W3CDTF">2024-05-21T09:45:00Z</dcterms:created>
  <dcterms:modified xsi:type="dcterms:W3CDTF">2024-05-21T15:41:00Z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0x0101007B91C7B698BA044B8BF5C19A21DDFAD3</vt:lpwstr>
  </property>
</Properties>
</file>