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90E4C3" w14:textId="77777777" w:rsidR="00787A10" w:rsidRPr="00260D82" w:rsidRDefault="00787A10" w:rsidP="00283690">
      <w:pPr>
        <w:pStyle w:val="1"/>
        <w:spacing w:line="360" w:lineRule="auto"/>
        <w:ind w:left="0" w:firstLine="709"/>
        <w:jc w:val="left"/>
        <w:rPr>
          <w:sz w:val="28"/>
          <w:szCs w:val="28"/>
          <w:lang w:val="en-US"/>
        </w:rPr>
      </w:pPr>
    </w:p>
    <w:tbl>
      <w:tblPr>
        <w:tblW w:w="9385" w:type="dxa"/>
        <w:tblInd w:w="108" w:type="dxa"/>
        <w:tblLayout w:type="fixed"/>
        <w:tblLook w:val="0000" w:firstRow="0" w:lastRow="0" w:firstColumn="0" w:lastColumn="0" w:noHBand="0" w:noVBand="0"/>
      </w:tblPr>
      <w:tblGrid>
        <w:gridCol w:w="1588"/>
        <w:gridCol w:w="7797"/>
      </w:tblGrid>
      <w:tr w:rsidR="00BB0CD4" w:rsidRPr="006911AB" w14:paraId="3A50675B" w14:textId="77777777" w:rsidTr="008A059B">
        <w:tc>
          <w:tcPr>
            <w:tcW w:w="1588" w:type="dxa"/>
            <w:vAlign w:val="center"/>
          </w:tcPr>
          <w:p w14:paraId="16A4C809" w14:textId="77777777" w:rsidR="00BB0CD4" w:rsidRPr="006911AB" w:rsidRDefault="00BB0CD4" w:rsidP="008A059B">
            <w:pPr>
              <w:keepLines/>
              <w:widowControl w:val="0"/>
              <w:spacing w:after="0" w:line="240" w:lineRule="auto"/>
              <w:jc w:val="center"/>
              <w:rPr>
                <w:rFonts w:ascii="Times New Roman" w:hAnsi="Times New Roman" w:cs="Times New Roman"/>
                <w:i/>
                <w:snapToGrid w:val="0"/>
                <w:sz w:val="20"/>
                <w:szCs w:val="20"/>
              </w:rPr>
            </w:pPr>
            <w:bookmarkStart w:id="0" w:name="_Toc72777522"/>
            <w:r w:rsidRPr="006911AB">
              <w:rPr>
                <w:rFonts w:ascii="Times New Roman" w:hAnsi="Times New Roman" w:cs="Times New Roman"/>
                <w:b/>
                <w:noProof/>
                <w:sz w:val="20"/>
                <w:szCs w:val="20"/>
                <w:lang w:eastAsia="ru-RU"/>
              </w:rPr>
              <w:drawing>
                <wp:inline distT="0" distB="0" distL="0" distR="0" wp14:anchorId="7C447887" wp14:editId="69D0C588">
                  <wp:extent cx="895350" cy="105651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899689" cy="1061634"/>
                          </a:xfrm>
                          <a:prstGeom prst="rect">
                            <a:avLst/>
                          </a:prstGeom>
                          <a:noFill/>
                          <a:ln>
                            <a:noFill/>
                          </a:ln>
                        </pic:spPr>
                      </pic:pic>
                    </a:graphicData>
                  </a:graphic>
                </wp:inline>
              </w:drawing>
            </w:r>
          </w:p>
        </w:tc>
        <w:tc>
          <w:tcPr>
            <w:tcW w:w="7797" w:type="dxa"/>
            <w:vAlign w:val="center"/>
          </w:tcPr>
          <w:p w14:paraId="4A9AC7C7" w14:textId="77777777" w:rsidR="00BB0CD4" w:rsidRPr="006911AB" w:rsidRDefault="00BB0CD4" w:rsidP="008A059B">
            <w:pPr>
              <w:keepLines/>
              <w:widowControl w:val="0"/>
              <w:spacing w:after="0" w:line="240" w:lineRule="auto"/>
              <w:jc w:val="center"/>
              <w:rPr>
                <w:rFonts w:ascii="Times New Roman" w:hAnsi="Times New Roman" w:cs="Times New Roman"/>
                <w:b/>
                <w:color w:val="000000"/>
                <w:spacing w:val="-8"/>
                <w:sz w:val="20"/>
                <w:szCs w:val="20"/>
              </w:rPr>
            </w:pPr>
            <w:r w:rsidRPr="006911AB">
              <w:rPr>
                <w:rFonts w:ascii="Times New Roman" w:hAnsi="Times New Roman" w:cs="Times New Roman"/>
                <w:b/>
                <w:color w:val="000000"/>
                <w:spacing w:val="-8"/>
                <w:sz w:val="20"/>
                <w:szCs w:val="20"/>
              </w:rPr>
              <w:t>Министерство науки и высшего образования Российской Федерации</w:t>
            </w:r>
          </w:p>
          <w:p w14:paraId="2EEEF436" w14:textId="77777777" w:rsidR="00BB0CD4" w:rsidRPr="006911AB" w:rsidRDefault="00BB0CD4" w:rsidP="008A059B">
            <w:pPr>
              <w:keepLines/>
              <w:widowControl w:val="0"/>
              <w:spacing w:after="0" w:line="240" w:lineRule="auto"/>
              <w:jc w:val="center"/>
              <w:rPr>
                <w:rFonts w:ascii="Times New Roman" w:hAnsi="Times New Roman" w:cs="Times New Roman"/>
                <w:b/>
                <w:color w:val="000000"/>
                <w:spacing w:val="-8"/>
                <w:sz w:val="20"/>
                <w:szCs w:val="20"/>
              </w:rPr>
            </w:pPr>
            <w:r w:rsidRPr="006911AB">
              <w:rPr>
                <w:rFonts w:ascii="Times New Roman" w:hAnsi="Times New Roman" w:cs="Times New Roman"/>
                <w:color w:val="000000"/>
                <w:spacing w:val="-8"/>
                <w:sz w:val="20"/>
                <w:szCs w:val="20"/>
              </w:rPr>
              <w:t>Калужский филиал</w:t>
            </w:r>
            <w:r w:rsidRPr="006911AB">
              <w:rPr>
                <w:rFonts w:ascii="Times New Roman" w:hAnsi="Times New Roman" w:cs="Times New Roman"/>
                <w:color w:val="000000"/>
                <w:spacing w:val="-8"/>
                <w:sz w:val="20"/>
                <w:szCs w:val="20"/>
              </w:rPr>
              <w:br/>
              <w:t xml:space="preserve">федерального государственного бюджетного </w:t>
            </w:r>
            <w:r w:rsidRPr="006911AB">
              <w:rPr>
                <w:rFonts w:ascii="Times New Roman" w:hAnsi="Times New Roman" w:cs="Times New Roman"/>
                <w:color w:val="000000"/>
                <w:spacing w:val="-8"/>
                <w:sz w:val="20"/>
                <w:szCs w:val="20"/>
              </w:rPr>
              <w:br/>
              <w:t>образовательного учреждения высшего образования</w:t>
            </w:r>
          </w:p>
          <w:p w14:paraId="201B8A12" w14:textId="77777777" w:rsidR="00BB0CD4" w:rsidRPr="006911AB" w:rsidRDefault="00BB0CD4" w:rsidP="008A059B">
            <w:pPr>
              <w:keepLines/>
              <w:widowControl w:val="0"/>
              <w:spacing w:after="0" w:line="240" w:lineRule="auto"/>
              <w:jc w:val="center"/>
              <w:rPr>
                <w:rFonts w:ascii="Times New Roman" w:hAnsi="Times New Roman" w:cs="Times New Roman"/>
                <w:b/>
                <w:i/>
                <w:snapToGrid w:val="0"/>
                <w:sz w:val="20"/>
                <w:szCs w:val="20"/>
              </w:rPr>
            </w:pPr>
            <w:r w:rsidRPr="006911AB">
              <w:rPr>
                <w:rFonts w:ascii="Times New Roman" w:hAnsi="Times New Roman" w:cs="Times New Roman"/>
                <w:b/>
                <w:i/>
                <w:snapToGrid w:val="0"/>
                <w:sz w:val="20"/>
                <w:szCs w:val="20"/>
              </w:rPr>
              <w:t>«Московский государственный технический университет имени Н.Э. Баумана (национальный исследовательский университет)»</w:t>
            </w:r>
          </w:p>
          <w:p w14:paraId="5B8C8ED5" w14:textId="77777777" w:rsidR="00BB0CD4" w:rsidRPr="006911AB" w:rsidRDefault="00BB0CD4" w:rsidP="008A059B">
            <w:pPr>
              <w:keepLines/>
              <w:widowControl w:val="0"/>
              <w:spacing w:after="0" w:line="240" w:lineRule="auto"/>
              <w:jc w:val="center"/>
              <w:rPr>
                <w:rFonts w:ascii="Times New Roman" w:hAnsi="Times New Roman" w:cs="Times New Roman"/>
                <w:i/>
                <w:snapToGrid w:val="0"/>
                <w:sz w:val="20"/>
                <w:szCs w:val="20"/>
              </w:rPr>
            </w:pPr>
            <w:r w:rsidRPr="006911AB">
              <w:rPr>
                <w:rFonts w:ascii="Times New Roman" w:hAnsi="Times New Roman" w:cs="Times New Roman"/>
                <w:b/>
                <w:i/>
                <w:snapToGrid w:val="0"/>
                <w:sz w:val="20"/>
                <w:szCs w:val="20"/>
              </w:rPr>
              <w:t>(КФ МГТУ им. Н.Э. Баумана)</w:t>
            </w:r>
          </w:p>
        </w:tc>
      </w:tr>
    </w:tbl>
    <w:p w14:paraId="3999F011" w14:textId="77777777" w:rsidR="00BB0CD4" w:rsidRPr="006911AB" w:rsidRDefault="00BB0CD4" w:rsidP="00BB0CD4">
      <w:pPr>
        <w:keepLines/>
        <w:widowControl w:val="0"/>
        <w:tabs>
          <w:tab w:val="left" w:pos="5670"/>
        </w:tabs>
        <w:spacing w:before="360" w:after="0" w:line="240" w:lineRule="auto"/>
        <w:rPr>
          <w:rFonts w:ascii="Times New Roman" w:hAnsi="Times New Roman" w:cs="Times New Roman"/>
          <w:snapToGrid w:val="0"/>
          <w:sz w:val="28"/>
          <w:szCs w:val="20"/>
        </w:rPr>
      </w:pPr>
      <w:r w:rsidRPr="006911AB">
        <w:rPr>
          <w:rFonts w:ascii="Times New Roman" w:hAnsi="Times New Roman" w:cs="Times New Roman"/>
          <w:b/>
          <w:snapToGrid w:val="0"/>
          <w:sz w:val="28"/>
          <w:szCs w:val="20"/>
        </w:rPr>
        <w:t>ФАКУЛЬТЕТ</w:t>
      </w:r>
      <w:r w:rsidRPr="006911AB">
        <w:rPr>
          <w:rFonts w:ascii="Times New Roman" w:hAnsi="Times New Roman" w:cs="Times New Roman"/>
          <w:snapToGrid w:val="0"/>
          <w:sz w:val="28"/>
          <w:szCs w:val="20"/>
        </w:rPr>
        <w:t xml:space="preserve">   </w:t>
      </w:r>
      <w:r w:rsidRPr="006911AB">
        <w:rPr>
          <w:rFonts w:ascii="Times New Roman" w:hAnsi="Times New Roman" w:cs="Times New Roman"/>
          <w:b/>
          <w:i/>
          <w:snapToGrid w:val="0"/>
          <w:sz w:val="28"/>
          <w:szCs w:val="20"/>
          <w:u w:val="single"/>
        </w:rPr>
        <w:t xml:space="preserve">ИУК «Информатики и управления»  </w:t>
      </w:r>
    </w:p>
    <w:p w14:paraId="619B8621" w14:textId="77777777" w:rsidR="00BB0CD4" w:rsidRPr="006911AB" w:rsidRDefault="00BB0CD4" w:rsidP="00BB0CD4">
      <w:pPr>
        <w:keepLines/>
        <w:widowControl w:val="0"/>
        <w:tabs>
          <w:tab w:val="left" w:pos="5670"/>
        </w:tabs>
        <w:spacing w:before="360" w:after="0" w:line="240" w:lineRule="auto"/>
        <w:rPr>
          <w:rFonts w:ascii="Times New Roman" w:hAnsi="Times New Roman" w:cs="Times New Roman"/>
          <w:b/>
          <w:snapToGrid w:val="0"/>
          <w:sz w:val="28"/>
          <w:szCs w:val="20"/>
        </w:rPr>
      </w:pPr>
      <w:r w:rsidRPr="006911AB">
        <w:rPr>
          <w:rFonts w:ascii="Times New Roman" w:hAnsi="Times New Roman" w:cs="Times New Roman"/>
          <w:b/>
          <w:snapToGrid w:val="0"/>
          <w:sz w:val="28"/>
          <w:szCs w:val="20"/>
        </w:rPr>
        <w:t>КАФЕДРА</w:t>
      </w:r>
      <w:r w:rsidRPr="006911AB">
        <w:rPr>
          <w:rFonts w:ascii="Times New Roman" w:hAnsi="Times New Roman" w:cs="Times New Roman"/>
          <w:snapToGrid w:val="0"/>
          <w:sz w:val="28"/>
          <w:szCs w:val="20"/>
        </w:rPr>
        <w:t xml:space="preserve">  </w:t>
      </w:r>
      <w:r w:rsidRPr="006911AB">
        <w:rPr>
          <w:rFonts w:ascii="Times New Roman" w:hAnsi="Times New Roman" w:cs="Times New Roman"/>
          <w:b/>
          <w:i/>
          <w:snapToGrid w:val="0"/>
          <w:sz w:val="28"/>
          <w:szCs w:val="20"/>
          <w:u w:val="single"/>
        </w:rPr>
        <w:t xml:space="preserve"> ИУК</w:t>
      </w:r>
      <w:r>
        <w:rPr>
          <w:rFonts w:ascii="Times New Roman" w:hAnsi="Times New Roman" w:cs="Times New Roman"/>
          <w:b/>
          <w:i/>
          <w:snapToGrid w:val="0"/>
          <w:sz w:val="28"/>
          <w:szCs w:val="20"/>
          <w:u w:val="single"/>
        </w:rPr>
        <w:t>5</w:t>
      </w:r>
      <w:r w:rsidRPr="006911AB">
        <w:rPr>
          <w:rFonts w:ascii="Times New Roman" w:hAnsi="Times New Roman" w:cs="Times New Roman"/>
          <w:b/>
          <w:i/>
          <w:snapToGrid w:val="0"/>
          <w:sz w:val="28"/>
          <w:szCs w:val="20"/>
          <w:u w:val="single"/>
        </w:rPr>
        <w:t xml:space="preserve"> «</w:t>
      </w:r>
      <w:r>
        <w:rPr>
          <w:rFonts w:ascii="Times New Roman" w:hAnsi="Times New Roman" w:cs="Times New Roman"/>
          <w:b/>
          <w:i/>
          <w:snapToGrid w:val="0"/>
          <w:sz w:val="28"/>
          <w:szCs w:val="20"/>
          <w:u w:val="single"/>
        </w:rPr>
        <w:t xml:space="preserve">Системы </w:t>
      </w:r>
      <w:r w:rsidR="008605FB">
        <w:rPr>
          <w:rFonts w:ascii="Times New Roman" w:hAnsi="Times New Roman" w:cs="Times New Roman"/>
          <w:b/>
          <w:i/>
          <w:snapToGrid w:val="0"/>
          <w:sz w:val="28"/>
          <w:szCs w:val="20"/>
          <w:u w:val="single"/>
        </w:rPr>
        <w:t>обработки информации</w:t>
      </w:r>
      <w:r w:rsidRPr="006911AB">
        <w:rPr>
          <w:rFonts w:ascii="Times New Roman" w:hAnsi="Times New Roman" w:cs="Times New Roman"/>
          <w:b/>
          <w:i/>
          <w:snapToGrid w:val="0"/>
          <w:sz w:val="28"/>
          <w:szCs w:val="20"/>
          <w:u w:val="single"/>
        </w:rPr>
        <w:t>»</w:t>
      </w:r>
    </w:p>
    <w:p w14:paraId="2675848B" w14:textId="77777777" w:rsidR="00BB0CD4" w:rsidRPr="006911AB" w:rsidRDefault="00BB0CD4" w:rsidP="00BB0CD4">
      <w:pPr>
        <w:spacing w:after="0" w:line="240" w:lineRule="auto"/>
        <w:jc w:val="center"/>
        <w:rPr>
          <w:rFonts w:ascii="Times New Roman" w:hAnsi="Times New Roman" w:cs="Times New Roman"/>
          <w:i/>
        </w:rPr>
      </w:pPr>
    </w:p>
    <w:p w14:paraId="056A9933" w14:textId="77777777" w:rsidR="00BB0CD4" w:rsidRPr="006911AB" w:rsidRDefault="00BB0CD4" w:rsidP="00BB0CD4">
      <w:pPr>
        <w:spacing w:after="0" w:line="240" w:lineRule="auto"/>
        <w:jc w:val="center"/>
        <w:rPr>
          <w:rFonts w:ascii="Times New Roman" w:hAnsi="Times New Roman" w:cs="Times New Roman"/>
          <w:i/>
        </w:rPr>
      </w:pPr>
    </w:p>
    <w:p w14:paraId="6583DEB1" w14:textId="77777777" w:rsidR="00BB0CD4" w:rsidRPr="006911AB" w:rsidRDefault="00BB0CD4" w:rsidP="00BB0CD4">
      <w:pPr>
        <w:spacing w:after="0" w:line="240" w:lineRule="auto"/>
        <w:jc w:val="center"/>
        <w:rPr>
          <w:rFonts w:ascii="Times New Roman" w:hAnsi="Times New Roman" w:cs="Times New Roman"/>
          <w:i/>
        </w:rPr>
      </w:pPr>
    </w:p>
    <w:p w14:paraId="0F0309BD" w14:textId="77777777" w:rsidR="00BB0CD4" w:rsidRPr="006911AB" w:rsidRDefault="00BB0CD4" w:rsidP="00BB0CD4">
      <w:pPr>
        <w:spacing w:after="0" w:line="240" w:lineRule="auto"/>
        <w:jc w:val="center"/>
        <w:rPr>
          <w:rFonts w:ascii="Times New Roman" w:hAnsi="Times New Roman" w:cs="Times New Roman"/>
          <w:i/>
        </w:rPr>
      </w:pPr>
    </w:p>
    <w:p w14:paraId="02995E8C" w14:textId="77777777" w:rsidR="00BB0CD4" w:rsidRPr="006911AB" w:rsidRDefault="005444E9" w:rsidP="00BB0CD4">
      <w:pPr>
        <w:spacing w:after="0" w:line="240" w:lineRule="auto"/>
        <w:jc w:val="center"/>
        <w:rPr>
          <w:rFonts w:ascii="Times New Roman" w:hAnsi="Times New Roman" w:cs="Times New Roman"/>
          <w:b/>
          <w:sz w:val="36"/>
          <w:szCs w:val="36"/>
        </w:rPr>
      </w:pPr>
      <w:r>
        <w:rPr>
          <w:rFonts w:ascii="Times New Roman" w:hAnsi="Times New Roman" w:cs="Times New Roman"/>
          <w:b/>
          <w:sz w:val="36"/>
          <w:szCs w:val="36"/>
        </w:rPr>
        <w:t>НАУЧНО-ИССЛЕДОВАТЕЛЬСКАЯ</w:t>
      </w:r>
      <w:r w:rsidR="00BB0CD4" w:rsidRPr="006911AB">
        <w:rPr>
          <w:rFonts w:ascii="Times New Roman" w:hAnsi="Times New Roman" w:cs="Times New Roman"/>
          <w:b/>
          <w:sz w:val="36"/>
          <w:szCs w:val="36"/>
        </w:rPr>
        <w:t xml:space="preserve"> РАБОТА</w:t>
      </w:r>
    </w:p>
    <w:p w14:paraId="50CCCDE4" w14:textId="77777777" w:rsidR="00BB0CD4" w:rsidRPr="006911AB" w:rsidRDefault="00BB0CD4" w:rsidP="00BB0CD4">
      <w:pPr>
        <w:spacing w:after="0" w:line="240" w:lineRule="auto"/>
        <w:jc w:val="center"/>
        <w:rPr>
          <w:rFonts w:ascii="Times New Roman" w:hAnsi="Times New Roman" w:cs="Times New Roman"/>
          <w:b/>
          <w:sz w:val="36"/>
          <w:szCs w:val="36"/>
        </w:rPr>
      </w:pPr>
    </w:p>
    <w:p w14:paraId="5C038409" w14:textId="77777777" w:rsidR="00BB0CD4" w:rsidRDefault="00BB0CD4" w:rsidP="0083423F">
      <w:pPr>
        <w:spacing w:after="120" w:line="240" w:lineRule="auto"/>
        <w:jc w:val="center"/>
        <w:rPr>
          <w:rFonts w:ascii="Times New Roman" w:hAnsi="Times New Roman" w:cs="Times New Roman"/>
          <w:b/>
          <w:sz w:val="32"/>
          <w:szCs w:val="36"/>
        </w:rPr>
      </w:pPr>
    </w:p>
    <w:p w14:paraId="0DED46CE" w14:textId="0C415076" w:rsidR="00BB0CD4" w:rsidRDefault="00BB0CD4" w:rsidP="00BB0CD4">
      <w:pPr>
        <w:spacing w:after="120" w:line="240" w:lineRule="auto"/>
        <w:jc w:val="center"/>
        <w:rPr>
          <w:rFonts w:ascii="Times New Roman" w:hAnsi="Times New Roman" w:cs="Times New Roman"/>
          <w:b/>
          <w:sz w:val="32"/>
          <w:szCs w:val="36"/>
        </w:rPr>
      </w:pPr>
      <w:r>
        <w:rPr>
          <w:rFonts w:ascii="Times New Roman" w:hAnsi="Times New Roman" w:cs="Times New Roman"/>
          <w:b/>
          <w:sz w:val="32"/>
          <w:szCs w:val="36"/>
        </w:rPr>
        <w:t>«</w:t>
      </w:r>
      <w:bookmarkStart w:id="1" w:name="_Hlk73609294"/>
      <w:r w:rsidR="0083423F">
        <w:rPr>
          <w:rFonts w:ascii="Times New Roman" w:hAnsi="Times New Roman" w:cs="Times New Roman"/>
          <w:b/>
          <w:sz w:val="32"/>
          <w:szCs w:val="36"/>
        </w:rPr>
        <w:t xml:space="preserve">Исследование </w:t>
      </w:r>
      <w:bookmarkStart w:id="2" w:name="_Hlk73606850"/>
      <w:r w:rsidR="0098718A">
        <w:rPr>
          <w:rFonts w:ascii="Times New Roman" w:hAnsi="Times New Roman" w:cs="Times New Roman"/>
          <w:b/>
          <w:sz w:val="32"/>
          <w:szCs w:val="36"/>
        </w:rPr>
        <w:t>решений для отслеживания персонала</w:t>
      </w:r>
      <w:bookmarkEnd w:id="2"/>
      <w:bookmarkEnd w:id="1"/>
      <w:r>
        <w:rPr>
          <w:rFonts w:ascii="Times New Roman" w:hAnsi="Times New Roman" w:cs="Times New Roman"/>
          <w:b/>
          <w:sz w:val="32"/>
          <w:szCs w:val="36"/>
        </w:rPr>
        <w:t>»</w:t>
      </w:r>
    </w:p>
    <w:p w14:paraId="62C21823" w14:textId="77777777" w:rsidR="00BB0CD4" w:rsidRPr="006911AB" w:rsidRDefault="00BB0CD4" w:rsidP="00BB0CD4">
      <w:pPr>
        <w:spacing w:after="120" w:line="240" w:lineRule="auto"/>
        <w:jc w:val="center"/>
        <w:rPr>
          <w:rFonts w:ascii="Times New Roman" w:hAnsi="Times New Roman" w:cs="Times New Roman"/>
          <w:b/>
          <w:sz w:val="36"/>
          <w:szCs w:val="36"/>
        </w:rPr>
      </w:pPr>
    </w:p>
    <w:p w14:paraId="4B24E59C" w14:textId="30DDEE96" w:rsidR="0083423F" w:rsidRDefault="0083423F" w:rsidP="0083423F">
      <w:pPr>
        <w:pStyle w:val="12"/>
        <w:keepLines/>
        <w:shd w:val="clear" w:color="auto" w:fill="FFFFFF"/>
        <w:spacing w:before="120"/>
        <w:jc w:val="both"/>
        <w:rPr>
          <w:sz w:val="28"/>
        </w:rPr>
      </w:pPr>
      <w:r>
        <w:rPr>
          <w:sz w:val="28"/>
        </w:rPr>
        <w:t>Студент гр.</w:t>
      </w:r>
      <w:r w:rsidRPr="0083423F">
        <w:rPr>
          <w:sz w:val="28"/>
        </w:rPr>
        <w:t xml:space="preserve"> </w:t>
      </w:r>
      <w:r>
        <w:rPr>
          <w:sz w:val="28"/>
        </w:rPr>
        <w:t xml:space="preserve">ИУК5-61Б         </w:t>
      </w:r>
      <w:r w:rsidR="009D5BB5">
        <w:rPr>
          <w:sz w:val="28"/>
        </w:rPr>
        <w:tab/>
      </w:r>
      <w:r>
        <w:rPr>
          <w:sz w:val="28"/>
        </w:rPr>
        <w:t xml:space="preserve"> </w:t>
      </w:r>
      <w:r w:rsidR="009D5BB5">
        <w:rPr>
          <w:sz w:val="28"/>
        </w:rPr>
        <w:t xml:space="preserve">  </w:t>
      </w:r>
      <w:r>
        <w:rPr>
          <w:sz w:val="28"/>
        </w:rPr>
        <w:t>_________________ (</w:t>
      </w:r>
      <w:r w:rsidR="00260D82">
        <w:rPr>
          <w:sz w:val="28"/>
        </w:rPr>
        <w:t>Антюхов А.А.</w:t>
      </w:r>
      <w:r>
        <w:rPr>
          <w:sz w:val="28"/>
        </w:rPr>
        <w:t>)</w:t>
      </w:r>
    </w:p>
    <w:p w14:paraId="618964EA" w14:textId="77777777" w:rsidR="0083423F" w:rsidRDefault="0083423F" w:rsidP="0083423F">
      <w:pPr>
        <w:pStyle w:val="12"/>
        <w:keepLines/>
        <w:shd w:val="clear" w:color="auto" w:fill="FFFFFF"/>
        <w:tabs>
          <w:tab w:val="left" w:pos="1134"/>
        </w:tabs>
        <w:ind w:left="4820"/>
        <w:rPr>
          <w:sz w:val="18"/>
        </w:rPr>
      </w:pPr>
      <w:r>
        <w:rPr>
          <w:sz w:val="18"/>
        </w:rPr>
        <w:t>(подпись)</w:t>
      </w:r>
      <w:r>
        <w:rPr>
          <w:sz w:val="18"/>
        </w:rPr>
        <w:tab/>
        <w:t xml:space="preserve">                </w:t>
      </w:r>
      <w:proofErr w:type="gramStart"/>
      <w:r>
        <w:rPr>
          <w:sz w:val="18"/>
        </w:rPr>
        <w:t xml:space="preserve">   (</w:t>
      </w:r>
      <w:proofErr w:type="gramEnd"/>
      <w:r>
        <w:rPr>
          <w:sz w:val="18"/>
        </w:rPr>
        <w:t>Ф.И.О.)</w:t>
      </w:r>
    </w:p>
    <w:p w14:paraId="6EF15DA4" w14:textId="33BF6A58" w:rsidR="0083423F" w:rsidRDefault="0083423F" w:rsidP="0083423F">
      <w:pPr>
        <w:pStyle w:val="12"/>
        <w:keepLines/>
        <w:shd w:val="clear" w:color="auto" w:fill="FFFFFF"/>
        <w:spacing w:before="120"/>
        <w:jc w:val="both"/>
        <w:rPr>
          <w:sz w:val="28"/>
        </w:rPr>
      </w:pPr>
      <w:r>
        <w:rPr>
          <w:sz w:val="28"/>
        </w:rPr>
        <w:t>Руководитель</w:t>
      </w:r>
      <w:r>
        <w:rPr>
          <w:sz w:val="28"/>
        </w:rPr>
        <w:tab/>
      </w:r>
      <w:r>
        <w:rPr>
          <w:sz w:val="28"/>
        </w:rPr>
        <w:tab/>
        <w:t xml:space="preserve">             </w:t>
      </w:r>
      <w:r w:rsidR="009D5BB5">
        <w:rPr>
          <w:sz w:val="28"/>
        </w:rPr>
        <w:t xml:space="preserve">_________________ </w:t>
      </w:r>
      <w:r w:rsidR="00FA6B8F">
        <w:rPr>
          <w:sz w:val="28"/>
        </w:rPr>
        <w:t>(________</w:t>
      </w:r>
      <w:r w:rsidR="00FA6B8F" w:rsidRPr="00260D82">
        <w:rPr>
          <w:sz w:val="28"/>
          <w:u w:val="single"/>
        </w:rPr>
        <w:t>__</w:t>
      </w:r>
      <w:r w:rsidR="00260D82" w:rsidRPr="00260D82">
        <w:rPr>
          <w:sz w:val="28"/>
          <w:u w:val="single"/>
        </w:rPr>
        <w:t xml:space="preserve"> </w:t>
      </w:r>
      <w:r w:rsidR="00260D82">
        <w:rPr>
          <w:sz w:val="28"/>
          <w:u w:val="single"/>
        </w:rPr>
        <w:t xml:space="preserve">     </w:t>
      </w:r>
      <w:r w:rsidR="00260D82" w:rsidRPr="00260D82">
        <w:rPr>
          <w:sz w:val="28"/>
          <w:u w:val="single"/>
        </w:rPr>
        <w:t xml:space="preserve">      </w:t>
      </w:r>
      <w:r w:rsidR="00FA6B8F" w:rsidRPr="00260D82">
        <w:rPr>
          <w:sz w:val="28"/>
          <w:u w:val="single"/>
        </w:rPr>
        <w:t>_</w:t>
      </w:r>
      <w:r w:rsidR="00FA6B8F">
        <w:rPr>
          <w:sz w:val="28"/>
        </w:rPr>
        <w:t>_</w:t>
      </w:r>
      <w:r>
        <w:rPr>
          <w:sz w:val="28"/>
        </w:rPr>
        <w:t>)</w:t>
      </w:r>
    </w:p>
    <w:p w14:paraId="3CA2475A" w14:textId="1F6A6BCC" w:rsidR="0083423F" w:rsidRDefault="0083423F" w:rsidP="0083423F">
      <w:pPr>
        <w:pStyle w:val="12"/>
        <w:keepLines/>
        <w:shd w:val="clear" w:color="auto" w:fill="FFFFFF"/>
        <w:tabs>
          <w:tab w:val="left" w:pos="1134"/>
        </w:tabs>
        <w:ind w:left="4820"/>
        <w:rPr>
          <w:sz w:val="18"/>
        </w:rPr>
      </w:pPr>
      <w:r>
        <w:rPr>
          <w:sz w:val="18"/>
        </w:rPr>
        <w:t xml:space="preserve"> (подпись)</w:t>
      </w:r>
      <w:r>
        <w:rPr>
          <w:sz w:val="18"/>
        </w:rPr>
        <w:tab/>
      </w:r>
      <w:r>
        <w:rPr>
          <w:sz w:val="18"/>
        </w:rPr>
        <w:tab/>
        <w:t xml:space="preserve"> </w:t>
      </w:r>
      <w:proofErr w:type="gramStart"/>
      <w:r>
        <w:rPr>
          <w:sz w:val="18"/>
        </w:rPr>
        <w:t xml:space="preserve">   (</w:t>
      </w:r>
      <w:proofErr w:type="gramEnd"/>
      <w:r>
        <w:rPr>
          <w:sz w:val="18"/>
        </w:rPr>
        <w:t>Ф.И.О.)</w:t>
      </w:r>
      <w:r w:rsidR="00260D82">
        <w:rPr>
          <w:sz w:val="18"/>
        </w:rPr>
        <w:t xml:space="preserve">   </w:t>
      </w:r>
    </w:p>
    <w:p w14:paraId="38981B64" w14:textId="77777777" w:rsidR="0083423F" w:rsidRDefault="0083423F" w:rsidP="0083423F">
      <w:pPr>
        <w:keepLines/>
      </w:pPr>
    </w:p>
    <w:p w14:paraId="3E5FA10C" w14:textId="77777777" w:rsidR="0083423F" w:rsidRPr="0083423F" w:rsidRDefault="0083423F" w:rsidP="0083423F">
      <w:pPr>
        <w:pStyle w:val="12"/>
        <w:keepLines/>
        <w:shd w:val="clear" w:color="auto" w:fill="FFFFFF"/>
        <w:spacing w:before="120"/>
        <w:jc w:val="both"/>
        <w:rPr>
          <w:sz w:val="28"/>
        </w:rPr>
      </w:pPr>
      <w:r>
        <w:rPr>
          <w:sz w:val="28"/>
        </w:rPr>
        <w:t xml:space="preserve">Оценка </w:t>
      </w:r>
      <w:r w:rsidRPr="0083423F">
        <w:rPr>
          <w:sz w:val="28"/>
        </w:rPr>
        <w:t>руководителя _____ баллов   ___________</w:t>
      </w:r>
    </w:p>
    <w:p w14:paraId="75B21B67" w14:textId="77777777" w:rsidR="0083423F" w:rsidRPr="0083423F" w:rsidRDefault="0083423F" w:rsidP="0083423F">
      <w:pPr>
        <w:pStyle w:val="12"/>
        <w:keepLines/>
        <w:shd w:val="clear" w:color="auto" w:fill="FFFFFF"/>
        <w:tabs>
          <w:tab w:val="left" w:pos="1134"/>
        </w:tabs>
        <w:rPr>
          <w:sz w:val="18"/>
        </w:rPr>
      </w:pPr>
      <w:r w:rsidRPr="0083423F">
        <w:rPr>
          <w:sz w:val="18"/>
        </w:rPr>
        <w:t xml:space="preserve">                                                               30-50                                 </w:t>
      </w:r>
      <w:proofErr w:type="gramStart"/>
      <w:r w:rsidRPr="0083423F">
        <w:rPr>
          <w:sz w:val="18"/>
        </w:rPr>
        <w:t xml:space="preserve">   (</w:t>
      </w:r>
      <w:proofErr w:type="gramEnd"/>
      <w:r w:rsidRPr="0083423F">
        <w:rPr>
          <w:sz w:val="18"/>
        </w:rPr>
        <w:t>дата)</w:t>
      </w:r>
    </w:p>
    <w:p w14:paraId="4CD23AA6" w14:textId="77777777" w:rsidR="0083423F" w:rsidRPr="0083423F" w:rsidRDefault="0083423F" w:rsidP="0083423F">
      <w:pPr>
        <w:pStyle w:val="12"/>
        <w:keepLines/>
        <w:shd w:val="clear" w:color="auto" w:fill="FFFFFF"/>
        <w:spacing w:before="120"/>
        <w:jc w:val="both"/>
        <w:rPr>
          <w:sz w:val="28"/>
        </w:rPr>
      </w:pPr>
      <w:r w:rsidRPr="0083423F">
        <w:rPr>
          <w:sz w:val="28"/>
        </w:rPr>
        <w:t>Оценка защиты            _____ баллов   ___________</w:t>
      </w:r>
    </w:p>
    <w:p w14:paraId="3820D270" w14:textId="77777777" w:rsidR="0083423F" w:rsidRPr="0083423F" w:rsidRDefault="0083423F" w:rsidP="0083423F">
      <w:pPr>
        <w:pStyle w:val="12"/>
        <w:keepLines/>
        <w:shd w:val="clear" w:color="auto" w:fill="FFFFFF"/>
        <w:tabs>
          <w:tab w:val="left" w:pos="1134"/>
        </w:tabs>
        <w:rPr>
          <w:sz w:val="18"/>
        </w:rPr>
      </w:pPr>
      <w:r w:rsidRPr="0083423F">
        <w:rPr>
          <w:sz w:val="18"/>
        </w:rPr>
        <w:t xml:space="preserve">                                                               30-50                                 </w:t>
      </w:r>
      <w:proofErr w:type="gramStart"/>
      <w:r w:rsidRPr="0083423F">
        <w:rPr>
          <w:sz w:val="18"/>
        </w:rPr>
        <w:t xml:space="preserve">   (</w:t>
      </w:r>
      <w:proofErr w:type="gramEnd"/>
      <w:r w:rsidRPr="0083423F">
        <w:rPr>
          <w:sz w:val="18"/>
        </w:rPr>
        <w:t>дата)</w:t>
      </w:r>
    </w:p>
    <w:p w14:paraId="5E35EE40" w14:textId="77777777" w:rsidR="0083423F" w:rsidRPr="0083423F" w:rsidRDefault="0083423F" w:rsidP="0083423F">
      <w:pPr>
        <w:pStyle w:val="12"/>
        <w:keepLines/>
        <w:shd w:val="clear" w:color="auto" w:fill="FFFFFF"/>
        <w:spacing w:before="120"/>
        <w:jc w:val="both"/>
        <w:rPr>
          <w:sz w:val="28"/>
        </w:rPr>
      </w:pPr>
      <w:r w:rsidRPr="0083423F">
        <w:rPr>
          <w:sz w:val="28"/>
        </w:rPr>
        <w:t>Оценка проекта            _____ баллов   __________________</w:t>
      </w:r>
    </w:p>
    <w:p w14:paraId="5601E5BD" w14:textId="77777777" w:rsidR="0083423F" w:rsidRPr="0083423F" w:rsidRDefault="0083423F" w:rsidP="0083423F">
      <w:pPr>
        <w:pStyle w:val="12"/>
        <w:keepLines/>
        <w:shd w:val="clear" w:color="auto" w:fill="FFFFFF"/>
        <w:tabs>
          <w:tab w:val="left" w:pos="1134"/>
        </w:tabs>
        <w:rPr>
          <w:sz w:val="18"/>
        </w:rPr>
      </w:pPr>
      <w:r w:rsidRPr="0083423F">
        <w:rPr>
          <w:sz w:val="18"/>
        </w:rPr>
        <w:t xml:space="preserve">                                                                                                     (оценка по пятибалльной шкале)</w:t>
      </w:r>
    </w:p>
    <w:p w14:paraId="21D7715B" w14:textId="77777777" w:rsidR="0083423F" w:rsidRPr="0083423F" w:rsidRDefault="0083423F" w:rsidP="0083423F">
      <w:pPr>
        <w:keepLines/>
        <w:jc w:val="right"/>
        <w:rPr>
          <w:rFonts w:ascii="Times New Roman" w:hAnsi="Times New Roman" w:cs="Times New Roman"/>
          <w:sz w:val="28"/>
          <w:szCs w:val="28"/>
        </w:rPr>
      </w:pPr>
    </w:p>
    <w:p w14:paraId="612486E6" w14:textId="77777777" w:rsidR="0083423F" w:rsidRPr="0083423F" w:rsidRDefault="0083423F" w:rsidP="0083423F">
      <w:pPr>
        <w:keepLines/>
        <w:jc w:val="right"/>
        <w:rPr>
          <w:rFonts w:ascii="Times New Roman" w:hAnsi="Times New Roman" w:cs="Times New Roman"/>
        </w:rPr>
      </w:pPr>
      <w:r w:rsidRPr="0083423F">
        <w:rPr>
          <w:rFonts w:ascii="Times New Roman" w:hAnsi="Times New Roman" w:cs="Times New Roman"/>
          <w:sz w:val="28"/>
          <w:szCs w:val="28"/>
        </w:rPr>
        <w:t>Комиссия</w:t>
      </w:r>
      <w:r w:rsidRPr="0083423F">
        <w:rPr>
          <w:rFonts w:ascii="Times New Roman" w:hAnsi="Times New Roman" w:cs="Times New Roman"/>
        </w:rPr>
        <w:t>: _________________ (_____________________)</w:t>
      </w:r>
    </w:p>
    <w:p w14:paraId="51581366" w14:textId="77777777" w:rsidR="0083423F" w:rsidRPr="0083423F" w:rsidRDefault="0083423F" w:rsidP="0083423F">
      <w:pPr>
        <w:pStyle w:val="12"/>
        <w:keepLines/>
        <w:shd w:val="clear" w:color="auto" w:fill="FFFFFF"/>
        <w:tabs>
          <w:tab w:val="left" w:pos="1134"/>
        </w:tabs>
        <w:ind w:left="2127"/>
        <w:rPr>
          <w:sz w:val="24"/>
        </w:rPr>
      </w:pPr>
      <w:r w:rsidRPr="0083423F">
        <w:rPr>
          <w:sz w:val="18"/>
        </w:rPr>
        <w:t xml:space="preserve">                                                            </w:t>
      </w:r>
      <w:r w:rsidRPr="0083423F">
        <w:rPr>
          <w:sz w:val="18"/>
        </w:rPr>
        <w:tab/>
      </w:r>
      <w:r w:rsidRPr="0083423F">
        <w:rPr>
          <w:sz w:val="18"/>
        </w:rPr>
        <w:tab/>
        <w:t xml:space="preserve">   (</w:t>
      </w:r>
      <w:proofErr w:type="gramStart"/>
      <w:r w:rsidRPr="0083423F">
        <w:rPr>
          <w:sz w:val="18"/>
        </w:rPr>
        <w:t xml:space="preserve">подпись)   </w:t>
      </w:r>
      <w:proofErr w:type="gramEnd"/>
      <w:r w:rsidRPr="0083423F">
        <w:rPr>
          <w:sz w:val="18"/>
        </w:rPr>
        <w:t xml:space="preserve">                                 (Ф.И.О.)</w:t>
      </w:r>
    </w:p>
    <w:p w14:paraId="3AED14D5" w14:textId="77777777" w:rsidR="0083423F" w:rsidRPr="0083423F" w:rsidRDefault="0083423F" w:rsidP="0083423F">
      <w:pPr>
        <w:keepLines/>
        <w:spacing w:before="240"/>
        <w:jc w:val="right"/>
        <w:rPr>
          <w:rFonts w:ascii="Times New Roman" w:hAnsi="Times New Roman" w:cs="Times New Roman"/>
        </w:rPr>
      </w:pPr>
      <w:r w:rsidRPr="0083423F">
        <w:rPr>
          <w:rFonts w:ascii="Times New Roman" w:hAnsi="Times New Roman" w:cs="Times New Roman"/>
        </w:rPr>
        <w:t>_________________ (_____________________)</w:t>
      </w:r>
    </w:p>
    <w:p w14:paraId="344514FC" w14:textId="77777777" w:rsidR="0083423F" w:rsidRPr="0083423F" w:rsidRDefault="0083423F" w:rsidP="0083423F">
      <w:pPr>
        <w:pStyle w:val="12"/>
        <w:keepLines/>
        <w:shd w:val="clear" w:color="auto" w:fill="FFFFFF"/>
        <w:tabs>
          <w:tab w:val="left" w:pos="1134"/>
        </w:tabs>
        <w:ind w:left="2127"/>
        <w:rPr>
          <w:sz w:val="24"/>
        </w:rPr>
      </w:pPr>
      <w:r w:rsidRPr="0083423F">
        <w:rPr>
          <w:sz w:val="18"/>
        </w:rPr>
        <w:t xml:space="preserve">                                                            </w:t>
      </w:r>
      <w:r w:rsidRPr="0083423F">
        <w:rPr>
          <w:sz w:val="18"/>
        </w:rPr>
        <w:tab/>
      </w:r>
      <w:r w:rsidRPr="0083423F">
        <w:rPr>
          <w:sz w:val="18"/>
        </w:rPr>
        <w:tab/>
        <w:t xml:space="preserve">   (</w:t>
      </w:r>
      <w:proofErr w:type="gramStart"/>
      <w:r w:rsidRPr="0083423F">
        <w:rPr>
          <w:sz w:val="18"/>
        </w:rPr>
        <w:t xml:space="preserve">подпись)   </w:t>
      </w:r>
      <w:proofErr w:type="gramEnd"/>
      <w:r w:rsidRPr="0083423F">
        <w:rPr>
          <w:sz w:val="18"/>
        </w:rPr>
        <w:t xml:space="preserve">                                 (Ф.И.О.)</w:t>
      </w:r>
    </w:p>
    <w:p w14:paraId="5942C6B6" w14:textId="77777777" w:rsidR="0083423F" w:rsidRPr="0083423F" w:rsidRDefault="0083423F" w:rsidP="0083423F">
      <w:pPr>
        <w:keepLines/>
        <w:spacing w:before="240"/>
        <w:jc w:val="right"/>
        <w:rPr>
          <w:rFonts w:ascii="Times New Roman" w:hAnsi="Times New Roman" w:cs="Times New Roman"/>
        </w:rPr>
      </w:pPr>
      <w:r w:rsidRPr="0083423F">
        <w:rPr>
          <w:rFonts w:ascii="Times New Roman" w:hAnsi="Times New Roman" w:cs="Times New Roman"/>
        </w:rPr>
        <w:t>_________________ (_____________________)</w:t>
      </w:r>
    </w:p>
    <w:p w14:paraId="71CE12AD" w14:textId="77777777" w:rsidR="0083423F" w:rsidRPr="0083423F" w:rsidRDefault="0083423F" w:rsidP="0083423F">
      <w:pPr>
        <w:pStyle w:val="12"/>
        <w:keepLines/>
        <w:shd w:val="clear" w:color="auto" w:fill="FFFFFF"/>
        <w:tabs>
          <w:tab w:val="left" w:pos="1134"/>
        </w:tabs>
        <w:ind w:left="2127"/>
        <w:rPr>
          <w:sz w:val="24"/>
        </w:rPr>
      </w:pPr>
      <w:r w:rsidRPr="0083423F">
        <w:rPr>
          <w:sz w:val="18"/>
        </w:rPr>
        <w:t xml:space="preserve">                                                           </w:t>
      </w:r>
      <w:r w:rsidRPr="0083423F">
        <w:rPr>
          <w:sz w:val="18"/>
        </w:rPr>
        <w:tab/>
      </w:r>
      <w:r w:rsidRPr="0083423F">
        <w:rPr>
          <w:sz w:val="18"/>
        </w:rPr>
        <w:tab/>
        <w:t xml:space="preserve">    (</w:t>
      </w:r>
      <w:proofErr w:type="gramStart"/>
      <w:r w:rsidRPr="0083423F">
        <w:rPr>
          <w:sz w:val="18"/>
        </w:rPr>
        <w:t xml:space="preserve">подпись)   </w:t>
      </w:r>
      <w:proofErr w:type="gramEnd"/>
      <w:r w:rsidRPr="0083423F">
        <w:rPr>
          <w:sz w:val="18"/>
        </w:rPr>
        <w:t xml:space="preserve">                                 (Ф.И.О.)</w:t>
      </w:r>
    </w:p>
    <w:p w14:paraId="09AF5988" w14:textId="77777777" w:rsidR="0083423F" w:rsidRPr="0083423F" w:rsidRDefault="0083423F" w:rsidP="0083423F">
      <w:pPr>
        <w:keepLines/>
        <w:jc w:val="center"/>
        <w:rPr>
          <w:rFonts w:ascii="Times New Roman" w:hAnsi="Times New Roman" w:cs="Times New Roman"/>
        </w:rPr>
      </w:pPr>
    </w:p>
    <w:p w14:paraId="270A726D" w14:textId="77777777" w:rsidR="0083423F" w:rsidRPr="0083423F" w:rsidRDefault="0083423F" w:rsidP="0083423F">
      <w:pPr>
        <w:keepLines/>
        <w:jc w:val="center"/>
        <w:rPr>
          <w:rFonts w:ascii="Times New Roman" w:hAnsi="Times New Roman" w:cs="Times New Roman"/>
        </w:rPr>
      </w:pPr>
    </w:p>
    <w:p w14:paraId="56D48607" w14:textId="77777777" w:rsidR="0083423F" w:rsidRDefault="0083423F" w:rsidP="0083423F">
      <w:pPr>
        <w:keepLines/>
        <w:jc w:val="center"/>
        <w:rPr>
          <w:rFonts w:ascii="Times New Roman" w:hAnsi="Times New Roman" w:cs="Times New Roman"/>
        </w:rPr>
      </w:pPr>
      <w:r w:rsidRPr="0083423F">
        <w:rPr>
          <w:rFonts w:ascii="Times New Roman" w:hAnsi="Times New Roman" w:cs="Times New Roman"/>
        </w:rPr>
        <w:t>Калуга, 2021</w:t>
      </w:r>
    </w:p>
    <w:p w14:paraId="3226B0DB" w14:textId="77777777" w:rsidR="0083423F" w:rsidRPr="0083423F" w:rsidRDefault="0083423F" w:rsidP="0083423F">
      <w:pPr>
        <w:keepLines/>
        <w:shd w:val="clear" w:color="auto" w:fill="FFFFFF"/>
        <w:jc w:val="center"/>
        <w:rPr>
          <w:rFonts w:ascii="Times New Roman" w:hAnsi="Times New Roman" w:cs="Times New Roman"/>
          <w:b/>
          <w:color w:val="000000"/>
          <w:spacing w:val="-8"/>
          <w:sz w:val="18"/>
          <w:szCs w:val="20"/>
        </w:rPr>
      </w:pPr>
      <w:r w:rsidRPr="0083423F">
        <w:rPr>
          <w:rFonts w:ascii="Times New Roman" w:hAnsi="Times New Roman" w:cs="Times New Roman"/>
          <w:color w:val="000000"/>
          <w:spacing w:val="-8"/>
          <w:sz w:val="18"/>
          <w:szCs w:val="20"/>
        </w:rPr>
        <w:lastRenderedPageBreak/>
        <w:t xml:space="preserve">Калужский филиал </w:t>
      </w:r>
      <w:r w:rsidRPr="0083423F">
        <w:rPr>
          <w:rFonts w:ascii="Times New Roman" w:hAnsi="Times New Roman" w:cs="Times New Roman"/>
          <w:color w:val="000000"/>
          <w:spacing w:val="-8"/>
          <w:sz w:val="18"/>
          <w:szCs w:val="20"/>
        </w:rPr>
        <w:br/>
        <w:t xml:space="preserve">федерального государственного </w:t>
      </w:r>
      <w:proofErr w:type="gramStart"/>
      <w:r w:rsidRPr="0083423F">
        <w:rPr>
          <w:rFonts w:ascii="Times New Roman" w:hAnsi="Times New Roman" w:cs="Times New Roman"/>
          <w:color w:val="000000"/>
          <w:spacing w:val="-8"/>
          <w:sz w:val="18"/>
          <w:szCs w:val="20"/>
        </w:rPr>
        <w:t>бюджетного  образовательного</w:t>
      </w:r>
      <w:proofErr w:type="gramEnd"/>
      <w:r w:rsidRPr="0083423F">
        <w:rPr>
          <w:rFonts w:ascii="Times New Roman" w:hAnsi="Times New Roman" w:cs="Times New Roman"/>
          <w:color w:val="000000"/>
          <w:spacing w:val="-8"/>
          <w:sz w:val="18"/>
          <w:szCs w:val="20"/>
        </w:rPr>
        <w:t xml:space="preserve"> учреждения высшего образования</w:t>
      </w:r>
    </w:p>
    <w:p w14:paraId="115B9422" w14:textId="77777777" w:rsidR="0083423F" w:rsidRPr="0083423F" w:rsidRDefault="0083423F" w:rsidP="0083423F">
      <w:pPr>
        <w:keepLines/>
        <w:jc w:val="center"/>
        <w:rPr>
          <w:rFonts w:ascii="Times New Roman" w:hAnsi="Times New Roman" w:cs="Times New Roman"/>
          <w:b/>
          <w:i/>
          <w:snapToGrid w:val="0"/>
          <w:sz w:val="18"/>
          <w:szCs w:val="20"/>
        </w:rPr>
      </w:pPr>
      <w:r w:rsidRPr="0083423F">
        <w:rPr>
          <w:rFonts w:ascii="Times New Roman" w:hAnsi="Times New Roman" w:cs="Times New Roman"/>
          <w:b/>
          <w:i/>
          <w:snapToGrid w:val="0"/>
          <w:sz w:val="18"/>
          <w:szCs w:val="20"/>
        </w:rPr>
        <w:t xml:space="preserve">«Московский государственный технический университет имени Н.Э. Баумана </w:t>
      </w:r>
    </w:p>
    <w:p w14:paraId="014E9646" w14:textId="77777777" w:rsidR="0083423F" w:rsidRPr="0083423F" w:rsidRDefault="0083423F" w:rsidP="0083423F">
      <w:pPr>
        <w:keepLines/>
        <w:jc w:val="center"/>
        <w:rPr>
          <w:rFonts w:ascii="Times New Roman" w:hAnsi="Times New Roman" w:cs="Times New Roman"/>
          <w:b/>
          <w:i/>
          <w:snapToGrid w:val="0"/>
          <w:sz w:val="18"/>
          <w:szCs w:val="20"/>
        </w:rPr>
      </w:pPr>
      <w:r w:rsidRPr="0083423F">
        <w:rPr>
          <w:rFonts w:ascii="Times New Roman" w:hAnsi="Times New Roman" w:cs="Times New Roman"/>
          <w:b/>
          <w:i/>
          <w:snapToGrid w:val="0"/>
          <w:sz w:val="18"/>
          <w:szCs w:val="20"/>
        </w:rPr>
        <w:t>(национальный исследовательский университет)»</w:t>
      </w:r>
    </w:p>
    <w:p w14:paraId="3EE7BE91" w14:textId="77777777" w:rsidR="0083423F" w:rsidRPr="0083423F" w:rsidRDefault="0083423F" w:rsidP="0083423F">
      <w:pPr>
        <w:pStyle w:val="12"/>
        <w:pBdr>
          <w:bottom w:val="thinThickSmallGap" w:sz="24" w:space="1" w:color="auto"/>
        </w:pBdr>
        <w:spacing w:after="60"/>
        <w:jc w:val="center"/>
        <w:rPr>
          <w:b/>
          <w:i/>
          <w:sz w:val="22"/>
        </w:rPr>
      </w:pPr>
      <w:r w:rsidRPr="0083423F">
        <w:rPr>
          <w:b/>
          <w:i/>
          <w:sz w:val="18"/>
        </w:rPr>
        <w:t>(КФ МГТУ им. Н.Э. Баумана)</w:t>
      </w:r>
    </w:p>
    <w:p w14:paraId="5B8690EC" w14:textId="77777777" w:rsidR="0083423F" w:rsidRPr="0083423F" w:rsidRDefault="0083423F" w:rsidP="0083423F">
      <w:pPr>
        <w:ind w:right="1418"/>
        <w:jc w:val="right"/>
        <w:rPr>
          <w:rFonts w:ascii="Times New Roman" w:hAnsi="Times New Roman" w:cs="Times New Roman"/>
        </w:rPr>
      </w:pPr>
      <w:r w:rsidRPr="0083423F">
        <w:rPr>
          <w:rFonts w:ascii="Times New Roman" w:hAnsi="Times New Roman" w:cs="Times New Roman"/>
        </w:rPr>
        <w:t>УТВЕРЖДАЮ</w:t>
      </w:r>
    </w:p>
    <w:p w14:paraId="5472A7A4" w14:textId="77777777" w:rsidR="0083423F" w:rsidRPr="0083423F" w:rsidRDefault="0083423F" w:rsidP="0083423F">
      <w:pPr>
        <w:jc w:val="right"/>
        <w:rPr>
          <w:rFonts w:ascii="Times New Roman" w:hAnsi="Times New Roman" w:cs="Times New Roman"/>
        </w:rPr>
      </w:pPr>
      <w:r w:rsidRPr="0083423F">
        <w:rPr>
          <w:rFonts w:ascii="Times New Roman" w:hAnsi="Times New Roman" w:cs="Times New Roman"/>
        </w:rPr>
        <w:t>Заведующий кафедрой ИУК5</w:t>
      </w:r>
    </w:p>
    <w:p w14:paraId="4D962CB9" w14:textId="77777777" w:rsidR="0083423F" w:rsidRPr="0083423F" w:rsidRDefault="0083423F" w:rsidP="0083423F">
      <w:pPr>
        <w:jc w:val="right"/>
        <w:rPr>
          <w:rFonts w:ascii="Times New Roman" w:hAnsi="Times New Roman" w:cs="Times New Roman"/>
        </w:rPr>
      </w:pPr>
      <w:r w:rsidRPr="0083423F">
        <w:rPr>
          <w:rFonts w:ascii="Times New Roman" w:hAnsi="Times New Roman" w:cs="Times New Roman"/>
        </w:rPr>
        <w:t>___________(__________________)</w:t>
      </w:r>
    </w:p>
    <w:p w14:paraId="153E8F80" w14:textId="77777777" w:rsidR="0083423F" w:rsidRPr="0083423F" w:rsidRDefault="0083423F" w:rsidP="0083423F">
      <w:pPr>
        <w:jc w:val="right"/>
        <w:rPr>
          <w:rFonts w:ascii="Times New Roman" w:hAnsi="Times New Roman" w:cs="Times New Roman"/>
        </w:rPr>
      </w:pPr>
      <w:r w:rsidRPr="0083423F">
        <w:rPr>
          <w:rFonts w:ascii="Times New Roman" w:hAnsi="Times New Roman" w:cs="Times New Roman"/>
        </w:rPr>
        <w:t>«____</w:t>
      </w:r>
      <w:proofErr w:type="gramStart"/>
      <w:r w:rsidRPr="0083423F">
        <w:rPr>
          <w:rFonts w:ascii="Times New Roman" w:hAnsi="Times New Roman" w:cs="Times New Roman"/>
        </w:rPr>
        <w:t>_»_</w:t>
      </w:r>
      <w:proofErr w:type="gramEnd"/>
      <w:r w:rsidRPr="0083423F">
        <w:rPr>
          <w:rFonts w:ascii="Times New Roman" w:hAnsi="Times New Roman" w:cs="Times New Roman"/>
        </w:rPr>
        <w:t>_____________20______г.</w:t>
      </w:r>
    </w:p>
    <w:p w14:paraId="1C13D042" w14:textId="77777777" w:rsidR="0083423F" w:rsidRPr="0083423F" w:rsidRDefault="0083423F" w:rsidP="0083423F">
      <w:pPr>
        <w:jc w:val="center"/>
        <w:rPr>
          <w:rFonts w:ascii="Times New Roman" w:hAnsi="Times New Roman" w:cs="Times New Roman"/>
          <w:b/>
          <w:spacing w:val="100"/>
          <w:sz w:val="32"/>
        </w:rPr>
      </w:pPr>
    </w:p>
    <w:p w14:paraId="3F2934A4" w14:textId="77777777" w:rsidR="0083423F" w:rsidRPr="0083423F" w:rsidRDefault="0083423F" w:rsidP="0083423F">
      <w:pPr>
        <w:jc w:val="center"/>
        <w:rPr>
          <w:rFonts w:ascii="Times New Roman" w:hAnsi="Times New Roman" w:cs="Times New Roman"/>
          <w:b/>
          <w:sz w:val="32"/>
        </w:rPr>
      </w:pPr>
      <w:r w:rsidRPr="0083423F">
        <w:rPr>
          <w:rFonts w:ascii="Times New Roman" w:hAnsi="Times New Roman" w:cs="Times New Roman"/>
          <w:b/>
          <w:spacing w:val="100"/>
          <w:sz w:val="32"/>
        </w:rPr>
        <w:t>ЗАДАНИЕ</w:t>
      </w:r>
    </w:p>
    <w:p w14:paraId="2AD5480D" w14:textId="77777777" w:rsidR="0083423F" w:rsidRPr="0083423F" w:rsidRDefault="0083423F" w:rsidP="0083423F">
      <w:pPr>
        <w:jc w:val="center"/>
        <w:rPr>
          <w:rFonts w:ascii="Times New Roman" w:hAnsi="Times New Roman" w:cs="Times New Roman"/>
          <w:b/>
          <w:sz w:val="28"/>
        </w:rPr>
      </w:pPr>
      <w:r w:rsidRPr="0083423F">
        <w:rPr>
          <w:rFonts w:ascii="Times New Roman" w:hAnsi="Times New Roman" w:cs="Times New Roman"/>
          <w:b/>
          <w:sz w:val="28"/>
        </w:rPr>
        <w:t>на выполнение научно-исследовательской работы студента</w:t>
      </w:r>
    </w:p>
    <w:p w14:paraId="5339F7B5" w14:textId="77777777" w:rsidR="0083423F" w:rsidRPr="0083423F" w:rsidRDefault="0083423F" w:rsidP="0083423F">
      <w:pPr>
        <w:rPr>
          <w:rFonts w:ascii="Times New Roman" w:hAnsi="Times New Roman" w:cs="Times New Roman"/>
        </w:rPr>
      </w:pPr>
      <w:r w:rsidRPr="0083423F">
        <w:rPr>
          <w:rFonts w:ascii="Times New Roman" w:hAnsi="Times New Roman" w:cs="Times New Roman"/>
        </w:rPr>
        <w:t>Студент___________________________________________________________________________</w:t>
      </w:r>
    </w:p>
    <w:p w14:paraId="71E0C48D" w14:textId="77777777" w:rsidR="0083423F" w:rsidRPr="0083423F" w:rsidRDefault="0083423F" w:rsidP="0083423F">
      <w:pPr>
        <w:jc w:val="center"/>
        <w:rPr>
          <w:rFonts w:ascii="Times New Roman" w:hAnsi="Times New Roman" w:cs="Times New Roman"/>
          <w:sz w:val="20"/>
        </w:rPr>
      </w:pPr>
      <w:r w:rsidRPr="0083423F">
        <w:rPr>
          <w:rFonts w:ascii="Times New Roman" w:hAnsi="Times New Roman" w:cs="Times New Roman"/>
          <w:sz w:val="20"/>
        </w:rPr>
        <w:t>(фамилия, инициалы, индекс группы)</w:t>
      </w:r>
    </w:p>
    <w:p w14:paraId="56E14158" w14:textId="77777777" w:rsidR="0083423F" w:rsidRPr="0083423F" w:rsidRDefault="0083423F" w:rsidP="0083423F">
      <w:pPr>
        <w:rPr>
          <w:rFonts w:ascii="Times New Roman" w:hAnsi="Times New Roman" w:cs="Times New Roman"/>
        </w:rPr>
      </w:pPr>
      <w:r w:rsidRPr="0083423F">
        <w:rPr>
          <w:rFonts w:ascii="Times New Roman" w:hAnsi="Times New Roman" w:cs="Times New Roman"/>
        </w:rPr>
        <w:t>Руководитель______________________________________________________________________</w:t>
      </w:r>
    </w:p>
    <w:p w14:paraId="1A94AB02" w14:textId="77777777" w:rsidR="0083423F" w:rsidRPr="0083423F" w:rsidRDefault="0083423F" w:rsidP="0083423F">
      <w:pPr>
        <w:jc w:val="center"/>
        <w:rPr>
          <w:rFonts w:ascii="Times New Roman" w:hAnsi="Times New Roman" w:cs="Times New Roman"/>
          <w:sz w:val="20"/>
        </w:rPr>
      </w:pPr>
      <w:r w:rsidRPr="0083423F">
        <w:rPr>
          <w:rFonts w:ascii="Times New Roman" w:hAnsi="Times New Roman" w:cs="Times New Roman"/>
          <w:sz w:val="20"/>
        </w:rPr>
        <w:t>(фамилия, инициалы)</w:t>
      </w:r>
    </w:p>
    <w:p w14:paraId="54711DA1" w14:textId="77777777" w:rsidR="0083423F" w:rsidRPr="0083423F" w:rsidRDefault="00B83FAF" w:rsidP="0083423F">
      <w:pPr>
        <w:spacing w:line="300" w:lineRule="exact"/>
        <w:jc w:val="both"/>
        <w:rPr>
          <w:rFonts w:ascii="Times New Roman" w:hAnsi="Times New Roman" w:cs="Times New Roman"/>
        </w:rPr>
      </w:pPr>
      <w:r>
        <w:rPr>
          <w:rFonts w:ascii="Times New Roman" w:hAnsi="Times New Roman" w:cs="Times New Roman"/>
        </w:rPr>
        <w:t xml:space="preserve">График выполнения </w:t>
      </w:r>
      <w:proofErr w:type="gramStart"/>
      <w:r>
        <w:rPr>
          <w:rFonts w:ascii="Times New Roman" w:hAnsi="Times New Roman" w:cs="Times New Roman"/>
        </w:rPr>
        <w:t xml:space="preserve">работы:   </w:t>
      </w:r>
      <w:proofErr w:type="gramEnd"/>
      <w:r w:rsidR="0083423F" w:rsidRPr="0083423F">
        <w:rPr>
          <w:rFonts w:ascii="Times New Roman" w:hAnsi="Times New Roman" w:cs="Times New Roman"/>
        </w:rPr>
        <w:t xml:space="preserve">25% к 7 </w:t>
      </w:r>
      <w:proofErr w:type="spellStart"/>
      <w:r w:rsidR="0083423F" w:rsidRPr="0083423F">
        <w:rPr>
          <w:rFonts w:ascii="Times New Roman" w:hAnsi="Times New Roman" w:cs="Times New Roman"/>
        </w:rPr>
        <w:t>нед</w:t>
      </w:r>
      <w:proofErr w:type="spellEnd"/>
      <w:r w:rsidR="0083423F" w:rsidRPr="0083423F">
        <w:rPr>
          <w:rFonts w:ascii="Times New Roman" w:hAnsi="Times New Roman" w:cs="Times New Roman"/>
        </w:rPr>
        <w:t xml:space="preserve">., 50% к 10 </w:t>
      </w:r>
      <w:proofErr w:type="spellStart"/>
      <w:r w:rsidR="0083423F" w:rsidRPr="0083423F">
        <w:rPr>
          <w:rFonts w:ascii="Times New Roman" w:hAnsi="Times New Roman" w:cs="Times New Roman"/>
        </w:rPr>
        <w:t>нед</w:t>
      </w:r>
      <w:proofErr w:type="spellEnd"/>
      <w:r w:rsidR="0083423F" w:rsidRPr="0083423F">
        <w:rPr>
          <w:rFonts w:ascii="Times New Roman" w:hAnsi="Times New Roman" w:cs="Times New Roman"/>
        </w:rPr>
        <w:t xml:space="preserve">., 75% к 12 </w:t>
      </w:r>
      <w:proofErr w:type="spellStart"/>
      <w:r w:rsidR="0083423F" w:rsidRPr="0083423F">
        <w:rPr>
          <w:rFonts w:ascii="Times New Roman" w:hAnsi="Times New Roman" w:cs="Times New Roman"/>
        </w:rPr>
        <w:t>нед</w:t>
      </w:r>
      <w:proofErr w:type="spellEnd"/>
      <w:r w:rsidR="0083423F" w:rsidRPr="0083423F">
        <w:rPr>
          <w:rFonts w:ascii="Times New Roman" w:hAnsi="Times New Roman" w:cs="Times New Roman"/>
        </w:rPr>
        <w:t xml:space="preserve">., 100% к 14 </w:t>
      </w:r>
      <w:proofErr w:type="spellStart"/>
      <w:r w:rsidR="0083423F" w:rsidRPr="0083423F">
        <w:rPr>
          <w:rFonts w:ascii="Times New Roman" w:hAnsi="Times New Roman" w:cs="Times New Roman"/>
        </w:rPr>
        <w:t>нед</w:t>
      </w:r>
      <w:proofErr w:type="spellEnd"/>
      <w:r w:rsidR="0083423F" w:rsidRPr="0083423F">
        <w:rPr>
          <w:rFonts w:ascii="Times New Roman" w:hAnsi="Times New Roman" w:cs="Times New Roman"/>
        </w:rPr>
        <w:t>.</w:t>
      </w:r>
    </w:p>
    <w:p w14:paraId="128A8248" w14:textId="77777777" w:rsidR="0083423F" w:rsidRPr="0083423F" w:rsidRDefault="0083423F" w:rsidP="0083423F">
      <w:pPr>
        <w:spacing w:line="300" w:lineRule="exact"/>
        <w:jc w:val="both"/>
        <w:rPr>
          <w:rFonts w:ascii="Times New Roman" w:hAnsi="Times New Roman" w:cs="Times New Roman"/>
        </w:rPr>
      </w:pPr>
    </w:p>
    <w:p w14:paraId="66B4C0FF" w14:textId="77777777" w:rsidR="0083423F" w:rsidRPr="0083423F" w:rsidRDefault="0083423F" w:rsidP="0083423F">
      <w:pPr>
        <w:pStyle w:val="30"/>
        <w:spacing w:line="300" w:lineRule="exact"/>
        <w:rPr>
          <w:sz w:val="22"/>
          <w:szCs w:val="24"/>
        </w:rPr>
      </w:pPr>
      <w:r w:rsidRPr="0083423F">
        <w:rPr>
          <w:sz w:val="22"/>
          <w:szCs w:val="24"/>
        </w:rPr>
        <w:t>1. Тема НИР</w:t>
      </w:r>
    </w:p>
    <w:p w14:paraId="3F5CE35C" w14:textId="77777777" w:rsidR="0083423F" w:rsidRPr="0083423F" w:rsidRDefault="0083423F" w:rsidP="0083423F">
      <w:pPr>
        <w:spacing w:line="300" w:lineRule="exact"/>
        <w:jc w:val="both"/>
        <w:rPr>
          <w:rFonts w:ascii="Times New Roman" w:hAnsi="Times New Roman" w:cs="Times New Roman"/>
          <w:sz w:val="20"/>
        </w:rPr>
      </w:pPr>
      <w:r w:rsidRPr="0083423F">
        <w:rPr>
          <w:rFonts w:ascii="Times New Roman" w:hAnsi="Times New Roman" w:cs="Times New Roman"/>
        </w:rPr>
        <w:t>____________________________________________________________________________________________________________________________________________________________________</w:t>
      </w:r>
    </w:p>
    <w:p w14:paraId="698B0966" w14:textId="77777777" w:rsidR="0083423F" w:rsidRPr="0083423F" w:rsidRDefault="0083423F" w:rsidP="0083423F">
      <w:pPr>
        <w:pStyle w:val="30"/>
        <w:spacing w:line="300" w:lineRule="exact"/>
        <w:rPr>
          <w:sz w:val="24"/>
          <w:szCs w:val="28"/>
        </w:rPr>
      </w:pPr>
      <w:r w:rsidRPr="0083423F">
        <w:rPr>
          <w:sz w:val="24"/>
          <w:szCs w:val="28"/>
        </w:rPr>
        <w:t>2. За время выполнения НИР студенту необходимо:</w:t>
      </w:r>
    </w:p>
    <w:p w14:paraId="15F48B1D" w14:textId="77777777" w:rsidR="0083423F" w:rsidRPr="0083423F" w:rsidRDefault="0083423F" w:rsidP="0083423F">
      <w:pPr>
        <w:spacing w:line="300" w:lineRule="exact"/>
        <w:jc w:val="both"/>
        <w:rPr>
          <w:rFonts w:ascii="Times New Roman" w:hAnsi="Times New Roman" w:cs="Times New Roman"/>
        </w:rPr>
      </w:pPr>
      <w:r w:rsidRPr="0083423F">
        <w:rPr>
          <w:rFonts w:ascii="Times New Roman" w:hAnsi="Times New Roman" w:cs="Times New Roma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1899114" w14:textId="77777777" w:rsidR="0083423F" w:rsidRPr="0083423F" w:rsidRDefault="0083423F" w:rsidP="0083423F">
      <w:pPr>
        <w:spacing w:line="300" w:lineRule="exact"/>
        <w:jc w:val="both"/>
        <w:rPr>
          <w:rFonts w:ascii="Times New Roman" w:hAnsi="Times New Roman" w:cs="Times New Roman"/>
        </w:rPr>
      </w:pPr>
    </w:p>
    <w:p w14:paraId="758F9949" w14:textId="77777777" w:rsidR="0083423F" w:rsidRPr="0083423F" w:rsidRDefault="0083423F" w:rsidP="0083423F">
      <w:pPr>
        <w:spacing w:line="300" w:lineRule="exact"/>
        <w:jc w:val="both"/>
        <w:rPr>
          <w:rFonts w:ascii="Times New Roman" w:hAnsi="Times New Roman" w:cs="Times New Roman"/>
          <w:szCs w:val="24"/>
        </w:rPr>
      </w:pPr>
      <w:r w:rsidRPr="0083423F">
        <w:rPr>
          <w:rFonts w:ascii="Times New Roman" w:hAnsi="Times New Roman" w:cs="Times New Roman"/>
          <w:szCs w:val="24"/>
        </w:rPr>
        <w:t>Дата выдачи задания «______</w:t>
      </w:r>
      <w:proofErr w:type="gramStart"/>
      <w:r w:rsidRPr="0083423F">
        <w:rPr>
          <w:rFonts w:ascii="Times New Roman" w:hAnsi="Times New Roman" w:cs="Times New Roman"/>
          <w:szCs w:val="24"/>
        </w:rPr>
        <w:t>_»_</w:t>
      </w:r>
      <w:proofErr w:type="gramEnd"/>
      <w:r w:rsidRPr="0083423F">
        <w:rPr>
          <w:rFonts w:ascii="Times New Roman" w:hAnsi="Times New Roman" w:cs="Times New Roman"/>
          <w:szCs w:val="24"/>
        </w:rPr>
        <w:t>____________20____г.</w:t>
      </w:r>
    </w:p>
    <w:p w14:paraId="20F86A60" w14:textId="77777777" w:rsidR="0083423F" w:rsidRPr="0083423F" w:rsidRDefault="0083423F" w:rsidP="0083423F">
      <w:pPr>
        <w:spacing w:line="300" w:lineRule="exact"/>
        <w:jc w:val="both"/>
        <w:rPr>
          <w:rFonts w:ascii="Times New Roman" w:hAnsi="Times New Roman" w:cs="Times New Roman"/>
          <w:szCs w:val="24"/>
        </w:rPr>
      </w:pPr>
    </w:p>
    <w:p w14:paraId="7515AB3B" w14:textId="77777777" w:rsidR="0083423F" w:rsidRPr="0083423F" w:rsidRDefault="0083423F" w:rsidP="0083423F">
      <w:pPr>
        <w:spacing w:line="300" w:lineRule="exact"/>
        <w:jc w:val="both"/>
        <w:rPr>
          <w:rFonts w:ascii="Times New Roman" w:hAnsi="Times New Roman" w:cs="Times New Roman"/>
          <w:szCs w:val="24"/>
        </w:rPr>
      </w:pPr>
      <w:r w:rsidRPr="0083423F">
        <w:rPr>
          <w:rFonts w:ascii="Times New Roman" w:hAnsi="Times New Roman" w:cs="Times New Roman"/>
          <w:szCs w:val="24"/>
        </w:rPr>
        <w:t>Руководитель НИР</w:t>
      </w:r>
      <w:r w:rsidRPr="0083423F">
        <w:rPr>
          <w:rFonts w:ascii="Times New Roman" w:hAnsi="Times New Roman" w:cs="Times New Roman"/>
          <w:szCs w:val="24"/>
        </w:rPr>
        <w:tab/>
        <w:t>_________________________/____________________/</w:t>
      </w:r>
    </w:p>
    <w:p w14:paraId="5B56E5C7" w14:textId="77777777" w:rsidR="0083423F" w:rsidRPr="0083423F" w:rsidRDefault="0083423F" w:rsidP="0083423F">
      <w:pPr>
        <w:pStyle w:val="22"/>
        <w:spacing w:line="300" w:lineRule="exact"/>
        <w:rPr>
          <w:szCs w:val="24"/>
        </w:rPr>
      </w:pPr>
    </w:p>
    <w:p w14:paraId="2FB9DA23" w14:textId="77777777" w:rsidR="00BB0CD4" w:rsidRPr="0083423F" w:rsidRDefault="0083423F" w:rsidP="0083423F">
      <w:pPr>
        <w:pStyle w:val="22"/>
        <w:spacing w:line="300" w:lineRule="exact"/>
        <w:rPr>
          <w:szCs w:val="24"/>
        </w:rPr>
      </w:pPr>
      <w:r w:rsidRPr="0083423F">
        <w:rPr>
          <w:szCs w:val="24"/>
        </w:rPr>
        <w:t>Задание получил______________/______________________/</w:t>
      </w:r>
      <w:r w:rsidRPr="0083423F">
        <w:rPr>
          <w:szCs w:val="24"/>
        </w:rPr>
        <w:tab/>
        <w:t>«____</w:t>
      </w:r>
      <w:proofErr w:type="gramStart"/>
      <w:r w:rsidRPr="0083423F">
        <w:rPr>
          <w:szCs w:val="24"/>
        </w:rPr>
        <w:t>_»_</w:t>
      </w:r>
      <w:proofErr w:type="gramEnd"/>
      <w:r w:rsidRPr="0083423F">
        <w:rPr>
          <w:szCs w:val="24"/>
        </w:rPr>
        <w:t>_____________20____г.</w:t>
      </w:r>
    </w:p>
    <w:sdt>
      <w:sdtPr>
        <w:rPr>
          <w:rFonts w:ascii="Times New Roman" w:eastAsiaTheme="minorHAnsi" w:hAnsi="Times New Roman" w:cs="Times New Roman"/>
          <w:color w:val="auto"/>
          <w:sz w:val="28"/>
          <w:szCs w:val="28"/>
          <w:lang w:eastAsia="en-US"/>
        </w:rPr>
        <w:id w:val="-787730574"/>
        <w:docPartObj>
          <w:docPartGallery w:val="Table of Contents"/>
          <w:docPartUnique/>
        </w:docPartObj>
      </w:sdtPr>
      <w:sdtEndPr>
        <w:rPr>
          <w:b/>
          <w:bCs/>
        </w:rPr>
      </w:sdtEndPr>
      <w:sdtContent>
        <w:p w14:paraId="07F23833" w14:textId="77777777" w:rsidR="00BB0CD4" w:rsidRPr="007702E6" w:rsidRDefault="00BB0CD4" w:rsidP="00BB0CD4">
          <w:pPr>
            <w:pStyle w:val="a4"/>
            <w:spacing w:before="0" w:line="360" w:lineRule="auto"/>
            <w:ind w:firstLine="709"/>
            <w:jc w:val="center"/>
            <w:rPr>
              <w:rFonts w:ascii="Times New Roman" w:hAnsi="Times New Roman" w:cs="Times New Roman"/>
              <w:b/>
              <w:color w:val="auto"/>
              <w:sz w:val="28"/>
              <w:szCs w:val="28"/>
            </w:rPr>
          </w:pPr>
          <w:r w:rsidRPr="007702E6">
            <w:rPr>
              <w:rFonts w:ascii="Times New Roman" w:hAnsi="Times New Roman" w:cs="Times New Roman"/>
              <w:b/>
              <w:color w:val="auto"/>
              <w:sz w:val="28"/>
              <w:szCs w:val="28"/>
            </w:rPr>
            <w:t>СОДЕРЖАНИЕ</w:t>
          </w:r>
        </w:p>
        <w:p w14:paraId="7D9294E2" w14:textId="4C29C379" w:rsidR="001F78F1" w:rsidRPr="001F78F1" w:rsidRDefault="00BB0CD4" w:rsidP="001F78F1">
          <w:pPr>
            <w:pStyle w:val="11"/>
          </w:pPr>
          <w:r w:rsidRPr="007702E6">
            <w:fldChar w:fldCharType="begin"/>
          </w:r>
          <w:r w:rsidRPr="007702E6">
            <w:instrText xml:space="preserve"> TOC \o "1-3" \h \z \u </w:instrText>
          </w:r>
          <w:r w:rsidRPr="007702E6">
            <w:fldChar w:fldCharType="separate"/>
          </w:r>
          <w:hyperlink w:anchor="_Toc73609105" w:history="1">
            <w:r w:rsidR="001F78F1" w:rsidRPr="001D6B05">
              <w:rPr>
                <w:rStyle w:val="a5"/>
              </w:rPr>
              <w:t>ВВЕДЕНИЕ</w:t>
            </w:r>
            <w:r w:rsidR="001F78F1">
              <w:rPr>
                <w:webHidden/>
              </w:rPr>
              <w:tab/>
            </w:r>
            <w:r w:rsidR="001F78F1">
              <w:rPr>
                <w:webHidden/>
              </w:rPr>
              <w:fldChar w:fldCharType="begin"/>
            </w:r>
            <w:r w:rsidR="001F78F1">
              <w:rPr>
                <w:webHidden/>
              </w:rPr>
              <w:instrText xml:space="preserve"> PAGEREF _Toc73609105 \h </w:instrText>
            </w:r>
            <w:r w:rsidR="001F78F1">
              <w:rPr>
                <w:webHidden/>
              </w:rPr>
            </w:r>
            <w:r w:rsidR="001F78F1">
              <w:rPr>
                <w:webHidden/>
              </w:rPr>
              <w:fldChar w:fldCharType="separate"/>
            </w:r>
            <w:r w:rsidR="001F78F1">
              <w:rPr>
                <w:webHidden/>
              </w:rPr>
              <w:t>14</w:t>
            </w:r>
            <w:r w:rsidR="001F78F1">
              <w:rPr>
                <w:webHidden/>
              </w:rPr>
              <w:fldChar w:fldCharType="end"/>
            </w:r>
          </w:hyperlink>
        </w:p>
        <w:p w14:paraId="7B6692B7" w14:textId="761018D1" w:rsidR="001F78F1" w:rsidRDefault="00AB4F7E">
          <w:pPr>
            <w:pStyle w:val="11"/>
            <w:rPr>
              <w:rFonts w:asciiTheme="minorHAnsi" w:eastAsiaTheme="minorEastAsia" w:hAnsiTheme="minorHAnsi" w:cstheme="minorBidi"/>
              <w:sz w:val="22"/>
              <w:szCs w:val="22"/>
              <w:lang w:eastAsia="ru-RU"/>
            </w:rPr>
          </w:pPr>
          <w:hyperlink w:anchor="_Toc73609106" w:history="1">
            <w:r w:rsidR="001F78F1" w:rsidRPr="001D6B05">
              <w:rPr>
                <w:rStyle w:val="a5"/>
              </w:rPr>
              <w:t>1. Основные средства определения местоположения</w:t>
            </w:r>
            <w:r w:rsidR="001F78F1">
              <w:rPr>
                <w:webHidden/>
              </w:rPr>
              <w:tab/>
            </w:r>
            <w:r w:rsidR="001F78F1">
              <w:rPr>
                <w:webHidden/>
              </w:rPr>
              <w:fldChar w:fldCharType="begin"/>
            </w:r>
            <w:r w:rsidR="001F78F1">
              <w:rPr>
                <w:webHidden/>
              </w:rPr>
              <w:instrText xml:space="preserve"> PAGEREF _Toc73609106 \h </w:instrText>
            </w:r>
            <w:r w:rsidR="001F78F1">
              <w:rPr>
                <w:webHidden/>
              </w:rPr>
            </w:r>
            <w:r w:rsidR="001F78F1">
              <w:rPr>
                <w:webHidden/>
              </w:rPr>
              <w:fldChar w:fldCharType="separate"/>
            </w:r>
            <w:r w:rsidR="001F78F1">
              <w:rPr>
                <w:webHidden/>
              </w:rPr>
              <w:t>15</w:t>
            </w:r>
            <w:r w:rsidR="001F78F1">
              <w:rPr>
                <w:webHidden/>
              </w:rPr>
              <w:fldChar w:fldCharType="end"/>
            </w:r>
          </w:hyperlink>
        </w:p>
        <w:p w14:paraId="373D91FF" w14:textId="219DB473" w:rsidR="001F78F1" w:rsidRDefault="00AB4F7E">
          <w:pPr>
            <w:pStyle w:val="11"/>
            <w:rPr>
              <w:rFonts w:asciiTheme="minorHAnsi" w:eastAsiaTheme="minorEastAsia" w:hAnsiTheme="minorHAnsi" w:cstheme="minorBidi"/>
              <w:sz w:val="22"/>
              <w:szCs w:val="22"/>
              <w:lang w:eastAsia="ru-RU"/>
            </w:rPr>
          </w:pPr>
          <w:hyperlink w:anchor="_Toc73609125" w:history="1">
            <w:r w:rsidR="001F78F1" w:rsidRPr="001D6B05">
              <w:rPr>
                <w:rStyle w:val="a5"/>
              </w:rPr>
              <w:t>2. Анализ средств определения местоположения</w:t>
            </w:r>
            <w:r w:rsidR="001F78F1">
              <w:rPr>
                <w:webHidden/>
              </w:rPr>
              <w:tab/>
            </w:r>
            <w:r w:rsidR="001F78F1">
              <w:rPr>
                <w:webHidden/>
              </w:rPr>
              <w:fldChar w:fldCharType="begin"/>
            </w:r>
            <w:r w:rsidR="001F78F1">
              <w:rPr>
                <w:webHidden/>
              </w:rPr>
              <w:instrText xml:space="preserve"> PAGEREF _Toc73609125 \h </w:instrText>
            </w:r>
            <w:r w:rsidR="001F78F1">
              <w:rPr>
                <w:webHidden/>
              </w:rPr>
            </w:r>
            <w:r w:rsidR="001F78F1">
              <w:rPr>
                <w:webHidden/>
              </w:rPr>
              <w:fldChar w:fldCharType="separate"/>
            </w:r>
            <w:r w:rsidR="001F78F1">
              <w:rPr>
                <w:webHidden/>
              </w:rPr>
              <w:t>19</w:t>
            </w:r>
            <w:r w:rsidR="001F78F1">
              <w:rPr>
                <w:webHidden/>
              </w:rPr>
              <w:fldChar w:fldCharType="end"/>
            </w:r>
          </w:hyperlink>
        </w:p>
        <w:p w14:paraId="0C8CE14E" w14:textId="66F481C6" w:rsidR="001F78F1" w:rsidRDefault="00AB4F7E">
          <w:pPr>
            <w:pStyle w:val="11"/>
            <w:rPr>
              <w:rFonts w:asciiTheme="minorHAnsi" w:eastAsiaTheme="minorEastAsia" w:hAnsiTheme="minorHAnsi" w:cstheme="minorBidi"/>
              <w:sz w:val="22"/>
              <w:szCs w:val="22"/>
              <w:lang w:eastAsia="ru-RU"/>
            </w:rPr>
          </w:pPr>
          <w:hyperlink w:anchor="_Toc73609143" w:history="1">
            <w:r w:rsidR="001F78F1" w:rsidRPr="001D6B05">
              <w:rPr>
                <w:rStyle w:val="a5"/>
              </w:rPr>
              <w:t>2.1 Диапазоны действия (дальность) и точность</w:t>
            </w:r>
            <w:r w:rsidR="001F78F1">
              <w:rPr>
                <w:webHidden/>
              </w:rPr>
              <w:tab/>
            </w:r>
            <w:r w:rsidR="001F78F1">
              <w:rPr>
                <w:webHidden/>
              </w:rPr>
              <w:fldChar w:fldCharType="begin"/>
            </w:r>
            <w:r w:rsidR="001F78F1">
              <w:rPr>
                <w:webHidden/>
              </w:rPr>
              <w:instrText xml:space="preserve"> PAGEREF _Toc73609143 \h </w:instrText>
            </w:r>
            <w:r w:rsidR="001F78F1">
              <w:rPr>
                <w:webHidden/>
              </w:rPr>
            </w:r>
            <w:r w:rsidR="001F78F1">
              <w:rPr>
                <w:webHidden/>
              </w:rPr>
              <w:fldChar w:fldCharType="separate"/>
            </w:r>
            <w:r w:rsidR="001F78F1">
              <w:rPr>
                <w:webHidden/>
              </w:rPr>
              <w:t>21</w:t>
            </w:r>
            <w:r w:rsidR="001F78F1">
              <w:rPr>
                <w:webHidden/>
              </w:rPr>
              <w:fldChar w:fldCharType="end"/>
            </w:r>
          </w:hyperlink>
        </w:p>
        <w:p w14:paraId="1679EFD3" w14:textId="449E9AC0" w:rsidR="001F78F1" w:rsidRDefault="00AB4F7E">
          <w:pPr>
            <w:pStyle w:val="11"/>
            <w:rPr>
              <w:rFonts w:asciiTheme="minorHAnsi" w:eastAsiaTheme="minorEastAsia" w:hAnsiTheme="minorHAnsi" w:cstheme="minorBidi"/>
              <w:sz w:val="22"/>
              <w:szCs w:val="22"/>
              <w:lang w:eastAsia="ru-RU"/>
            </w:rPr>
          </w:pPr>
          <w:hyperlink w:anchor="_Toc73609154" w:history="1">
            <w:r w:rsidR="001F78F1" w:rsidRPr="001D6B05">
              <w:rPr>
                <w:rStyle w:val="a5"/>
                <w:lang w:val="en-US"/>
              </w:rPr>
              <w:t xml:space="preserve">2.2 </w:t>
            </w:r>
            <w:r w:rsidR="001F78F1" w:rsidRPr="001D6B05">
              <w:rPr>
                <w:rStyle w:val="a5"/>
              </w:rPr>
              <w:t>Безопасность</w:t>
            </w:r>
            <w:r w:rsidR="001F78F1">
              <w:rPr>
                <w:webHidden/>
              </w:rPr>
              <w:tab/>
            </w:r>
            <w:r w:rsidR="001F78F1">
              <w:rPr>
                <w:webHidden/>
              </w:rPr>
              <w:fldChar w:fldCharType="begin"/>
            </w:r>
            <w:r w:rsidR="001F78F1">
              <w:rPr>
                <w:webHidden/>
              </w:rPr>
              <w:instrText xml:space="preserve"> PAGEREF _Toc73609154 \h </w:instrText>
            </w:r>
            <w:r w:rsidR="001F78F1">
              <w:rPr>
                <w:webHidden/>
              </w:rPr>
            </w:r>
            <w:r w:rsidR="001F78F1">
              <w:rPr>
                <w:webHidden/>
              </w:rPr>
              <w:fldChar w:fldCharType="separate"/>
            </w:r>
            <w:r w:rsidR="001F78F1">
              <w:rPr>
                <w:webHidden/>
              </w:rPr>
              <w:t>22</w:t>
            </w:r>
            <w:r w:rsidR="001F78F1">
              <w:rPr>
                <w:webHidden/>
              </w:rPr>
              <w:fldChar w:fldCharType="end"/>
            </w:r>
          </w:hyperlink>
        </w:p>
        <w:p w14:paraId="6BF4317B" w14:textId="643B7407" w:rsidR="001F78F1" w:rsidRDefault="00AB4F7E">
          <w:pPr>
            <w:pStyle w:val="11"/>
            <w:rPr>
              <w:rFonts w:asciiTheme="minorHAnsi" w:eastAsiaTheme="minorEastAsia" w:hAnsiTheme="minorHAnsi" w:cstheme="minorBidi"/>
              <w:sz w:val="22"/>
              <w:szCs w:val="22"/>
              <w:lang w:eastAsia="ru-RU"/>
            </w:rPr>
          </w:pPr>
          <w:hyperlink w:anchor="_Toc73609164" w:history="1">
            <w:r w:rsidR="001F78F1" w:rsidRPr="001D6B05">
              <w:rPr>
                <w:rStyle w:val="a5"/>
              </w:rPr>
              <w:t>2.3 Выводы</w:t>
            </w:r>
            <w:r w:rsidR="001F78F1">
              <w:rPr>
                <w:webHidden/>
              </w:rPr>
              <w:tab/>
            </w:r>
            <w:r w:rsidR="001F78F1">
              <w:rPr>
                <w:webHidden/>
              </w:rPr>
              <w:fldChar w:fldCharType="begin"/>
            </w:r>
            <w:r w:rsidR="001F78F1">
              <w:rPr>
                <w:webHidden/>
              </w:rPr>
              <w:instrText xml:space="preserve"> PAGEREF _Toc73609164 \h </w:instrText>
            </w:r>
            <w:r w:rsidR="001F78F1">
              <w:rPr>
                <w:webHidden/>
              </w:rPr>
            </w:r>
            <w:r w:rsidR="001F78F1">
              <w:rPr>
                <w:webHidden/>
              </w:rPr>
              <w:fldChar w:fldCharType="separate"/>
            </w:r>
            <w:r w:rsidR="001F78F1">
              <w:rPr>
                <w:webHidden/>
              </w:rPr>
              <w:t>23</w:t>
            </w:r>
            <w:r w:rsidR="001F78F1">
              <w:rPr>
                <w:webHidden/>
              </w:rPr>
              <w:fldChar w:fldCharType="end"/>
            </w:r>
          </w:hyperlink>
        </w:p>
        <w:p w14:paraId="4F1A045A" w14:textId="3AEDF59D" w:rsidR="001F78F1" w:rsidRDefault="00AB4F7E">
          <w:pPr>
            <w:pStyle w:val="11"/>
            <w:rPr>
              <w:rFonts w:asciiTheme="minorHAnsi" w:eastAsiaTheme="minorEastAsia" w:hAnsiTheme="minorHAnsi" w:cstheme="minorBidi"/>
              <w:sz w:val="22"/>
              <w:szCs w:val="22"/>
              <w:lang w:eastAsia="ru-RU"/>
            </w:rPr>
          </w:pPr>
          <w:hyperlink w:anchor="_Toc73609169" w:history="1">
            <w:r w:rsidR="001F78F1" w:rsidRPr="001D6B05">
              <w:rPr>
                <w:rStyle w:val="a5"/>
              </w:rPr>
              <w:t>3. Анализ решений отслеживания местоположения сотрудников</w:t>
            </w:r>
            <w:r w:rsidR="001F78F1">
              <w:rPr>
                <w:webHidden/>
              </w:rPr>
              <w:tab/>
            </w:r>
            <w:r w:rsidR="001F78F1">
              <w:rPr>
                <w:webHidden/>
              </w:rPr>
              <w:fldChar w:fldCharType="begin"/>
            </w:r>
            <w:r w:rsidR="001F78F1">
              <w:rPr>
                <w:webHidden/>
              </w:rPr>
              <w:instrText xml:space="preserve"> PAGEREF _Toc73609169 \h </w:instrText>
            </w:r>
            <w:r w:rsidR="001F78F1">
              <w:rPr>
                <w:webHidden/>
              </w:rPr>
            </w:r>
            <w:r w:rsidR="001F78F1">
              <w:rPr>
                <w:webHidden/>
              </w:rPr>
              <w:fldChar w:fldCharType="separate"/>
            </w:r>
            <w:r w:rsidR="001F78F1">
              <w:rPr>
                <w:webHidden/>
              </w:rPr>
              <w:t>25</w:t>
            </w:r>
            <w:r w:rsidR="001F78F1">
              <w:rPr>
                <w:webHidden/>
              </w:rPr>
              <w:fldChar w:fldCharType="end"/>
            </w:r>
          </w:hyperlink>
        </w:p>
        <w:p w14:paraId="3425C930" w14:textId="5A5C9C43" w:rsidR="001F78F1" w:rsidRDefault="00AB4F7E">
          <w:pPr>
            <w:pStyle w:val="11"/>
            <w:rPr>
              <w:rFonts w:asciiTheme="minorHAnsi" w:eastAsiaTheme="minorEastAsia" w:hAnsiTheme="minorHAnsi" w:cstheme="minorBidi"/>
              <w:sz w:val="22"/>
              <w:szCs w:val="22"/>
              <w:lang w:eastAsia="ru-RU"/>
            </w:rPr>
          </w:pPr>
          <w:hyperlink w:anchor="_Toc73609170" w:history="1">
            <w:r w:rsidR="001F78F1" w:rsidRPr="001D6B05">
              <w:rPr>
                <w:rStyle w:val="a5"/>
              </w:rPr>
              <w:t>ЗАКЛЮЧЕНИЕ</w:t>
            </w:r>
            <w:r w:rsidR="001F78F1">
              <w:rPr>
                <w:webHidden/>
              </w:rPr>
              <w:tab/>
            </w:r>
            <w:r w:rsidR="001F78F1">
              <w:rPr>
                <w:webHidden/>
              </w:rPr>
              <w:fldChar w:fldCharType="begin"/>
            </w:r>
            <w:r w:rsidR="001F78F1">
              <w:rPr>
                <w:webHidden/>
              </w:rPr>
              <w:instrText xml:space="preserve"> PAGEREF _Toc73609170 \h </w:instrText>
            </w:r>
            <w:r w:rsidR="001F78F1">
              <w:rPr>
                <w:webHidden/>
              </w:rPr>
            </w:r>
            <w:r w:rsidR="001F78F1">
              <w:rPr>
                <w:webHidden/>
              </w:rPr>
              <w:fldChar w:fldCharType="separate"/>
            </w:r>
            <w:r w:rsidR="001F78F1">
              <w:rPr>
                <w:webHidden/>
              </w:rPr>
              <w:t>29</w:t>
            </w:r>
            <w:r w:rsidR="001F78F1">
              <w:rPr>
                <w:webHidden/>
              </w:rPr>
              <w:fldChar w:fldCharType="end"/>
            </w:r>
          </w:hyperlink>
        </w:p>
        <w:p w14:paraId="5C4526ED" w14:textId="415D0929" w:rsidR="001F78F1" w:rsidRDefault="00AB4F7E" w:rsidP="001F78F1">
          <w:pPr>
            <w:pStyle w:val="11"/>
            <w:rPr>
              <w:rFonts w:asciiTheme="minorHAnsi" w:eastAsiaTheme="minorEastAsia" w:hAnsiTheme="minorHAnsi" w:cstheme="minorBidi"/>
              <w:sz w:val="22"/>
              <w:szCs w:val="22"/>
              <w:lang w:eastAsia="ru-RU"/>
            </w:rPr>
          </w:pPr>
          <w:hyperlink w:anchor="_Toc73609176" w:history="1">
            <w:r w:rsidR="001F78F1" w:rsidRPr="001D6B05">
              <w:rPr>
                <w:rStyle w:val="a5"/>
              </w:rPr>
              <w:t>СПИСОК ИСПОЛЬЗУЕМЫХ ИСТОЧНИКОВ</w:t>
            </w:r>
            <w:r w:rsidR="001F78F1">
              <w:rPr>
                <w:webHidden/>
              </w:rPr>
              <w:tab/>
            </w:r>
            <w:r w:rsidR="001F78F1">
              <w:rPr>
                <w:webHidden/>
              </w:rPr>
              <w:fldChar w:fldCharType="begin"/>
            </w:r>
            <w:r w:rsidR="001F78F1">
              <w:rPr>
                <w:webHidden/>
              </w:rPr>
              <w:instrText xml:space="preserve"> PAGEREF _Toc73609176 \h </w:instrText>
            </w:r>
            <w:r w:rsidR="001F78F1">
              <w:rPr>
                <w:webHidden/>
              </w:rPr>
            </w:r>
            <w:r w:rsidR="001F78F1">
              <w:rPr>
                <w:webHidden/>
              </w:rPr>
              <w:fldChar w:fldCharType="separate"/>
            </w:r>
            <w:r w:rsidR="001F78F1">
              <w:rPr>
                <w:webHidden/>
              </w:rPr>
              <w:t>30</w:t>
            </w:r>
            <w:r w:rsidR="001F78F1">
              <w:rPr>
                <w:webHidden/>
              </w:rPr>
              <w:fldChar w:fldCharType="end"/>
            </w:r>
          </w:hyperlink>
        </w:p>
        <w:p w14:paraId="5DFA3A50" w14:textId="7CBFBD91" w:rsidR="00BB0CD4" w:rsidRDefault="00BB0CD4" w:rsidP="00BB0CD4">
          <w:pPr>
            <w:spacing w:after="0" w:line="360" w:lineRule="auto"/>
            <w:ind w:firstLine="709"/>
            <w:rPr>
              <w:rFonts w:ascii="Times New Roman" w:hAnsi="Times New Roman" w:cs="Times New Roman"/>
              <w:b/>
              <w:bCs/>
              <w:sz w:val="28"/>
              <w:szCs w:val="28"/>
            </w:rPr>
          </w:pPr>
          <w:r w:rsidRPr="007702E6">
            <w:rPr>
              <w:rFonts w:ascii="Times New Roman" w:hAnsi="Times New Roman" w:cs="Times New Roman"/>
              <w:b/>
              <w:bCs/>
              <w:sz w:val="28"/>
              <w:szCs w:val="28"/>
            </w:rPr>
            <w:fldChar w:fldCharType="end"/>
          </w:r>
        </w:p>
      </w:sdtContent>
    </w:sdt>
    <w:p w14:paraId="639C04EC" w14:textId="77777777" w:rsidR="00BB0CD4" w:rsidRDefault="00BB0CD4" w:rsidP="00283690">
      <w:pPr>
        <w:pStyle w:val="1"/>
        <w:spacing w:line="360" w:lineRule="auto"/>
        <w:ind w:left="0" w:firstLine="709"/>
        <w:rPr>
          <w:sz w:val="28"/>
          <w:szCs w:val="28"/>
        </w:rPr>
      </w:pPr>
    </w:p>
    <w:p w14:paraId="7375C738" w14:textId="77777777" w:rsidR="00BB0CD4" w:rsidRDefault="00BB0CD4" w:rsidP="00283690">
      <w:pPr>
        <w:pStyle w:val="1"/>
        <w:spacing w:line="360" w:lineRule="auto"/>
        <w:ind w:left="0" w:firstLine="709"/>
        <w:rPr>
          <w:sz w:val="28"/>
          <w:szCs w:val="28"/>
        </w:rPr>
      </w:pPr>
    </w:p>
    <w:p w14:paraId="14AFE82A" w14:textId="77777777" w:rsidR="00BB0CD4" w:rsidRDefault="00BB0CD4" w:rsidP="00260D82">
      <w:pPr>
        <w:pStyle w:val="1"/>
        <w:spacing w:line="360" w:lineRule="auto"/>
        <w:ind w:left="0" w:firstLine="709"/>
        <w:jc w:val="left"/>
        <w:rPr>
          <w:sz w:val="28"/>
          <w:szCs w:val="28"/>
        </w:rPr>
      </w:pPr>
    </w:p>
    <w:p w14:paraId="3B6A5FC3" w14:textId="77777777" w:rsidR="00BB0CD4" w:rsidRDefault="00BB0CD4" w:rsidP="00283690">
      <w:pPr>
        <w:pStyle w:val="1"/>
        <w:spacing w:line="360" w:lineRule="auto"/>
        <w:ind w:left="0" w:firstLine="709"/>
        <w:rPr>
          <w:sz w:val="28"/>
          <w:szCs w:val="28"/>
        </w:rPr>
      </w:pPr>
    </w:p>
    <w:p w14:paraId="7AE880C5" w14:textId="77777777" w:rsidR="00BB0CD4" w:rsidRDefault="00BB0CD4" w:rsidP="00283690">
      <w:pPr>
        <w:pStyle w:val="1"/>
        <w:spacing w:line="360" w:lineRule="auto"/>
        <w:ind w:left="0" w:firstLine="709"/>
        <w:rPr>
          <w:sz w:val="28"/>
          <w:szCs w:val="28"/>
        </w:rPr>
      </w:pPr>
    </w:p>
    <w:p w14:paraId="44A109F7" w14:textId="77777777" w:rsidR="00BB0CD4" w:rsidRDefault="00BB0CD4" w:rsidP="00283690">
      <w:pPr>
        <w:pStyle w:val="1"/>
        <w:spacing w:line="360" w:lineRule="auto"/>
        <w:ind w:left="0" w:firstLine="709"/>
        <w:rPr>
          <w:sz w:val="28"/>
          <w:szCs w:val="28"/>
        </w:rPr>
      </w:pPr>
    </w:p>
    <w:p w14:paraId="71082111" w14:textId="77777777" w:rsidR="00BB0CD4" w:rsidRDefault="00BB0CD4" w:rsidP="00283690">
      <w:pPr>
        <w:pStyle w:val="1"/>
        <w:spacing w:line="360" w:lineRule="auto"/>
        <w:ind w:left="0" w:firstLine="709"/>
        <w:rPr>
          <w:sz w:val="28"/>
          <w:szCs w:val="28"/>
        </w:rPr>
      </w:pPr>
    </w:p>
    <w:p w14:paraId="5FE98F4C" w14:textId="77777777" w:rsidR="00BB0CD4" w:rsidRDefault="00BB0CD4" w:rsidP="00283690">
      <w:pPr>
        <w:pStyle w:val="1"/>
        <w:spacing w:line="360" w:lineRule="auto"/>
        <w:ind w:left="0" w:firstLine="709"/>
        <w:rPr>
          <w:sz w:val="28"/>
          <w:szCs w:val="28"/>
        </w:rPr>
      </w:pPr>
    </w:p>
    <w:p w14:paraId="1E2B35D8" w14:textId="77777777" w:rsidR="00BB0CD4" w:rsidRDefault="00BB0CD4" w:rsidP="00283690">
      <w:pPr>
        <w:pStyle w:val="1"/>
        <w:spacing w:line="360" w:lineRule="auto"/>
        <w:ind w:left="0" w:firstLine="709"/>
        <w:rPr>
          <w:sz w:val="28"/>
          <w:szCs w:val="28"/>
        </w:rPr>
      </w:pPr>
    </w:p>
    <w:p w14:paraId="7ABD7422" w14:textId="77777777" w:rsidR="00BB0CD4" w:rsidRDefault="00BB0CD4" w:rsidP="00283690">
      <w:pPr>
        <w:pStyle w:val="1"/>
        <w:spacing w:line="360" w:lineRule="auto"/>
        <w:ind w:left="0" w:firstLine="709"/>
        <w:rPr>
          <w:sz w:val="28"/>
          <w:szCs w:val="28"/>
        </w:rPr>
      </w:pPr>
    </w:p>
    <w:p w14:paraId="511D464B" w14:textId="77777777" w:rsidR="00BB0CD4" w:rsidRDefault="00BB0CD4" w:rsidP="00283690">
      <w:pPr>
        <w:pStyle w:val="1"/>
        <w:spacing w:line="360" w:lineRule="auto"/>
        <w:ind w:left="0" w:firstLine="709"/>
        <w:rPr>
          <w:sz w:val="28"/>
          <w:szCs w:val="28"/>
        </w:rPr>
      </w:pPr>
    </w:p>
    <w:p w14:paraId="6B1E9485" w14:textId="77777777" w:rsidR="00BB0CD4" w:rsidRDefault="00BB0CD4" w:rsidP="00283690">
      <w:pPr>
        <w:pStyle w:val="1"/>
        <w:spacing w:line="360" w:lineRule="auto"/>
        <w:ind w:left="0" w:firstLine="709"/>
        <w:rPr>
          <w:sz w:val="28"/>
          <w:szCs w:val="28"/>
        </w:rPr>
      </w:pPr>
    </w:p>
    <w:p w14:paraId="0F349407" w14:textId="77777777" w:rsidR="00BB0CD4" w:rsidRDefault="00BB0CD4" w:rsidP="00283690">
      <w:pPr>
        <w:pStyle w:val="1"/>
        <w:spacing w:line="360" w:lineRule="auto"/>
        <w:ind w:left="0" w:firstLine="709"/>
        <w:rPr>
          <w:sz w:val="28"/>
          <w:szCs w:val="28"/>
        </w:rPr>
      </w:pPr>
    </w:p>
    <w:p w14:paraId="6F1F7E9F" w14:textId="77777777" w:rsidR="00BB0CD4" w:rsidRDefault="00BB0CD4" w:rsidP="0083423F">
      <w:pPr>
        <w:pStyle w:val="1"/>
        <w:spacing w:line="360" w:lineRule="auto"/>
        <w:ind w:left="0"/>
        <w:jc w:val="left"/>
        <w:rPr>
          <w:sz w:val="28"/>
          <w:szCs w:val="28"/>
        </w:rPr>
      </w:pPr>
    </w:p>
    <w:p w14:paraId="26498ECD" w14:textId="77777777" w:rsidR="00B83FAF" w:rsidRDefault="00B83FAF" w:rsidP="0083423F">
      <w:pPr>
        <w:pStyle w:val="1"/>
        <w:spacing w:line="360" w:lineRule="auto"/>
        <w:ind w:left="0"/>
        <w:jc w:val="left"/>
        <w:rPr>
          <w:sz w:val="28"/>
          <w:szCs w:val="28"/>
        </w:rPr>
      </w:pPr>
    </w:p>
    <w:p w14:paraId="6EF81DD2" w14:textId="77777777" w:rsidR="00B83FAF" w:rsidRDefault="00B83FAF" w:rsidP="0083423F">
      <w:pPr>
        <w:pStyle w:val="1"/>
        <w:spacing w:line="360" w:lineRule="auto"/>
        <w:ind w:left="0"/>
        <w:jc w:val="left"/>
        <w:rPr>
          <w:sz w:val="28"/>
          <w:szCs w:val="28"/>
        </w:rPr>
      </w:pPr>
    </w:p>
    <w:p w14:paraId="793D2DD9" w14:textId="77777777" w:rsidR="00260D82" w:rsidRDefault="00260D82">
      <w:pPr>
        <w:rPr>
          <w:rFonts w:ascii="Times New Roman" w:eastAsia="Times New Roman" w:hAnsi="Times New Roman" w:cs="Times New Roman"/>
          <w:b/>
          <w:bCs/>
          <w:sz w:val="28"/>
          <w:szCs w:val="28"/>
        </w:rPr>
      </w:pPr>
      <w:r>
        <w:rPr>
          <w:sz w:val="28"/>
          <w:szCs w:val="28"/>
        </w:rPr>
        <w:br w:type="page"/>
      </w:r>
    </w:p>
    <w:p w14:paraId="3F9CE8D7" w14:textId="6D232B33" w:rsidR="00C97D54" w:rsidRPr="0071750A" w:rsidRDefault="00C97D54" w:rsidP="00283690">
      <w:pPr>
        <w:pStyle w:val="1"/>
        <w:spacing w:line="360" w:lineRule="auto"/>
        <w:ind w:left="0" w:firstLine="709"/>
        <w:rPr>
          <w:sz w:val="28"/>
          <w:szCs w:val="28"/>
        </w:rPr>
      </w:pPr>
      <w:bookmarkStart w:id="3" w:name="_Toc73609105"/>
      <w:r w:rsidRPr="0071750A">
        <w:rPr>
          <w:sz w:val="28"/>
          <w:szCs w:val="28"/>
        </w:rPr>
        <w:lastRenderedPageBreak/>
        <w:t>ВВЕДЕНИЕ</w:t>
      </w:r>
      <w:bookmarkEnd w:id="0"/>
      <w:bookmarkEnd w:id="3"/>
    </w:p>
    <w:p w14:paraId="019D5B26" w14:textId="5FB25D17" w:rsidR="00C97D54" w:rsidRPr="0071750A" w:rsidRDefault="00372455" w:rsidP="00283690">
      <w:pPr>
        <w:pStyle w:val="a3"/>
        <w:shd w:val="clear" w:color="auto" w:fill="FFFFFF"/>
        <w:spacing w:before="0" w:beforeAutospacing="0" w:after="0" w:afterAutospacing="0" w:line="360" w:lineRule="auto"/>
        <w:ind w:firstLine="709"/>
        <w:jc w:val="both"/>
        <w:rPr>
          <w:sz w:val="28"/>
          <w:szCs w:val="28"/>
        </w:rPr>
      </w:pPr>
      <w:r w:rsidRPr="0071750A">
        <w:rPr>
          <w:sz w:val="28"/>
          <w:szCs w:val="28"/>
        </w:rPr>
        <w:t xml:space="preserve">Целью данной научно-исследовательской работы является изучение </w:t>
      </w:r>
      <w:r w:rsidR="0098718A" w:rsidRPr="0098718A">
        <w:rPr>
          <w:sz w:val="28"/>
          <w:szCs w:val="28"/>
        </w:rPr>
        <w:t>решений для отслеживания персонала</w:t>
      </w:r>
      <w:r w:rsidRPr="0071750A">
        <w:rPr>
          <w:sz w:val="28"/>
          <w:szCs w:val="28"/>
        </w:rPr>
        <w:t>.</w:t>
      </w:r>
    </w:p>
    <w:p w14:paraId="0CBE6885" w14:textId="77777777" w:rsidR="00372455" w:rsidRPr="0071750A" w:rsidRDefault="00372455" w:rsidP="00283690">
      <w:pPr>
        <w:pStyle w:val="a3"/>
        <w:shd w:val="clear" w:color="auto" w:fill="FFFFFF"/>
        <w:spacing w:before="0" w:beforeAutospacing="0" w:after="0" w:afterAutospacing="0" w:line="360" w:lineRule="auto"/>
        <w:ind w:firstLine="709"/>
        <w:jc w:val="both"/>
        <w:rPr>
          <w:sz w:val="28"/>
          <w:szCs w:val="28"/>
        </w:rPr>
      </w:pPr>
      <w:r w:rsidRPr="0071750A">
        <w:rPr>
          <w:sz w:val="28"/>
          <w:szCs w:val="28"/>
        </w:rPr>
        <w:t>Для достижения поставленной цели необходимо решить следующие задачи:</w:t>
      </w:r>
    </w:p>
    <w:p w14:paraId="1D65702C" w14:textId="578CF876" w:rsidR="006F27F6" w:rsidRDefault="00372455" w:rsidP="006F27F6">
      <w:pPr>
        <w:pStyle w:val="a3"/>
        <w:numPr>
          <w:ilvl w:val="0"/>
          <w:numId w:val="24"/>
        </w:numPr>
        <w:shd w:val="clear" w:color="auto" w:fill="FFFFFF"/>
        <w:spacing w:before="0" w:beforeAutospacing="0" w:after="0" w:afterAutospacing="0" w:line="360" w:lineRule="auto"/>
        <w:jc w:val="both"/>
        <w:rPr>
          <w:sz w:val="28"/>
          <w:szCs w:val="28"/>
        </w:rPr>
      </w:pPr>
      <w:r w:rsidRPr="0071750A">
        <w:rPr>
          <w:sz w:val="28"/>
          <w:szCs w:val="28"/>
        </w:rPr>
        <w:t xml:space="preserve">Изучить </w:t>
      </w:r>
      <w:r w:rsidR="006F27F6">
        <w:rPr>
          <w:sz w:val="28"/>
          <w:szCs w:val="28"/>
        </w:rPr>
        <w:t>основные средства определения местоположения</w:t>
      </w:r>
      <w:r w:rsidR="00880D2A" w:rsidRPr="0071750A">
        <w:rPr>
          <w:sz w:val="28"/>
          <w:szCs w:val="28"/>
        </w:rPr>
        <w:t>;</w:t>
      </w:r>
    </w:p>
    <w:p w14:paraId="0EBD2A67" w14:textId="77777777" w:rsidR="006F27F6" w:rsidRDefault="00880D2A" w:rsidP="006F27F6">
      <w:pPr>
        <w:pStyle w:val="a3"/>
        <w:numPr>
          <w:ilvl w:val="0"/>
          <w:numId w:val="24"/>
        </w:numPr>
        <w:shd w:val="clear" w:color="auto" w:fill="FFFFFF"/>
        <w:spacing w:before="0" w:beforeAutospacing="0" w:after="0" w:afterAutospacing="0" w:line="360" w:lineRule="auto"/>
        <w:jc w:val="both"/>
        <w:rPr>
          <w:sz w:val="28"/>
          <w:szCs w:val="28"/>
        </w:rPr>
      </w:pPr>
      <w:r w:rsidRPr="0071750A">
        <w:rPr>
          <w:sz w:val="28"/>
          <w:szCs w:val="28"/>
        </w:rPr>
        <w:t xml:space="preserve">Проанализировать </w:t>
      </w:r>
      <w:r w:rsidR="006F27F6">
        <w:rPr>
          <w:sz w:val="28"/>
          <w:szCs w:val="28"/>
        </w:rPr>
        <w:t>средства определения местоположения</w:t>
      </w:r>
    </w:p>
    <w:p w14:paraId="30BA915C" w14:textId="07FF9E41" w:rsidR="006F27F6" w:rsidRPr="006F27F6" w:rsidRDefault="006F27F6" w:rsidP="006F27F6">
      <w:pPr>
        <w:pStyle w:val="a3"/>
        <w:numPr>
          <w:ilvl w:val="0"/>
          <w:numId w:val="24"/>
        </w:numPr>
        <w:shd w:val="clear" w:color="auto" w:fill="FFFFFF"/>
        <w:spacing w:before="0" w:beforeAutospacing="0" w:after="0" w:afterAutospacing="0" w:line="360" w:lineRule="auto"/>
        <w:jc w:val="both"/>
        <w:rPr>
          <w:sz w:val="28"/>
          <w:szCs w:val="28"/>
        </w:rPr>
      </w:pPr>
      <w:r w:rsidRPr="006F27F6">
        <w:rPr>
          <w:sz w:val="28"/>
          <w:szCs w:val="28"/>
        </w:rPr>
        <w:t>Изучить готовые решения для отслеживания местоположения сотрудников</w:t>
      </w:r>
      <w:r>
        <w:rPr>
          <w:sz w:val="28"/>
          <w:szCs w:val="28"/>
        </w:rPr>
        <w:t>, проанализировать их</w:t>
      </w:r>
    </w:p>
    <w:p w14:paraId="3EC2BC69" w14:textId="6B1F328C" w:rsidR="00880D2A" w:rsidRPr="0098718A" w:rsidRDefault="0098718A" w:rsidP="0098718A">
      <w:pPr>
        <w:pStyle w:val="a3"/>
        <w:shd w:val="clear" w:color="auto" w:fill="FFFFFF"/>
        <w:spacing w:before="0" w:beforeAutospacing="0" w:after="0" w:afterAutospacing="0" w:line="360" w:lineRule="auto"/>
        <w:ind w:firstLine="709"/>
        <w:jc w:val="both"/>
        <w:rPr>
          <w:sz w:val="28"/>
          <w:szCs w:val="28"/>
        </w:rPr>
      </w:pPr>
      <w:r w:rsidRPr="0098718A">
        <w:rPr>
          <w:sz w:val="28"/>
          <w:szCs w:val="28"/>
        </w:rPr>
        <w:t>За большим количеством персонала</w:t>
      </w:r>
      <w:r w:rsidR="005D6F2A">
        <w:rPr>
          <w:sz w:val="28"/>
          <w:szCs w:val="28"/>
        </w:rPr>
        <w:t xml:space="preserve">, особенно на больших территориях, </w:t>
      </w:r>
      <w:r w:rsidRPr="0098718A">
        <w:rPr>
          <w:sz w:val="28"/>
          <w:szCs w:val="28"/>
        </w:rPr>
        <w:t>нужно следить, чтобы эффективность работы не падала ниже определённой нормы, чтобы сотрудники не входили в места, в которых им не положено находиться. Видеонаблюдение может не дать полной картины происходящего на предприятии (слепые зоны), особенно в случае экстренной ситуации, например, из-за плохой видимости. Назначение на должность людей, контролирующих работу других сотрудников, может быть слишком затратно, также имеет место человеческий фактор, например, плохой сон или подкуп\коррупция.  Использование же систем контроля местоположения сотрудников позволяет узнать местоположение каждого отдельного сотрудника в реальном времени, историю его перемещений, его время, проведённое эффективно, за работой.</w:t>
      </w:r>
    </w:p>
    <w:p w14:paraId="4FC2E7FA" w14:textId="77777777" w:rsidR="00880D2A" w:rsidRPr="0071750A" w:rsidRDefault="00880D2A" w:rsidP="00283690">
      <w:pPr>
        <w:pStyle w:val="a3"/>
        <w:shd w:val="clear" w:color="auto" w:fill="FFFFFF"/>
        <w:spacing w:before="0" w:beforeAutospacing="0" w:after="0" w:afterAutospacing="0" w:line="360" w:lineRule="auto"/>
        <w:ind w:firstLine="709"/>
        <w:jc w:val="both"/>
        <w:rPr>
          <w:sz w:val="28"/>
          <w:szCs w:val="28"/>
        </w:rPr>
      </w:pPr>
    </w:p>
    <w:p w14:paraId="034A47E0" w14:textId="77777777" w:rsidR="00880D2A" w:rsidRPr="0071750A" w:rsidRDefault="00880D2A" w:rsidP="00283690">
      <w:pPr>
        <w:pStyle w:val="a3"/>
        <w:shd w:val="clear" w:color="auto" w:fill="FFFFFF"/>
        <w:spacing w:before="0" w:beforeAutospacing="0" w:after="0" w:afterAutospacing="0" w:line="360" w:lineRule="auto"/>
        <w:ind w:firstLine="709"/>
        <w:jc w:val="both"/>
        <w:rPr>
          <w:sz w:val="28"/>
          <w:szCs w:val="28"/>
        </w:rPr>
      </w:pPr>
    </w:p>
    <w:p w14:paraId="53B41EFC" w14:textId="77777777" w:rsidR="00880D2A" w:rsidRPr="0071750A" w:rsidRDefault="00880D2A" w:rsidP="00283690">
      <w:pPr>
        <w:pStyle w:val="a3"/>
        <w:shd w:val="clear" w:color="auto" w:fill="FFFFFF"/>
        <w:spacing w:before="0" w:beforeAutospacing="0" w:after="0" w:afterAutospacing="0" w:line="360" w:lineRule="auto"/>
        <w:ind w:firstLine="709"/>
        <w:jc w:val="both"/>
        <w:rPr>
          <w:sz w:val="28"/>
          <w:szCs w:val="28"/>
        </w:rPr>
      </w:pPr>
    </w:p>
    <w:p w14:paraId="401595BF" w14:textId="77777777" w:rsidR="00880D2A" w:rsidRDefault="00880D2A" w:rsidP="0083423F">
      <w:pPr>
        <w:pStyle w:val="a3"/>
        <w:shd w:val="clear" w:color="auto" w:fill="FFFFFF"/>
        <w:spacing w:before="0" w:beforeAutospacing="0" w:after="0" w:afterAutospacing="0" w:line="360" w:lineRule="auto"/>
        <w:jc w:val="both"/>
        <w:rPr>
          <w:sz w:val="28"/>
          <w:szCs w:val="28"/>
        </w:rPr>
      </w:pPr>
    </w:p>
    <w:p w14:paraId="171E95F5" w14:textId="77777777" w:rsidR="00B83FAF" w:rsidRDefault="00B83FAF" w:rsidP="0083423F">
      <w:pPr>
        <w:pStyle w:val="a3"/>
        <w:shd w:val="clear" w:color="auto" w:fill="FFFFFF"/>
        <w:spacing w:before="0" w:beforeAutospacing="0" w:after="0" w:afterAutospacing="0" w:line="360" w:lineRule="auto"/>
        <w:jc w:val="both"/>
        <w:rPr>
          <w:sz w:val="28"/>
          <w:szCs w:val="28"/>
        </w:rPr>
      </w:pPr>
    </w:p>
    <w:p w14:paraId="0B6B9C1E" w14:textId="77777777" w:rsidR="00B83FAF" w:rsidRPr="0071750A" w:rsidRDefault="00B83FAF" w:rsidP="0083423F">
      <w:pPr>
        <w:pStyle w:val="a3"/>
        <w:shd w:val="clear" w:color="auto" w:fill="FFFFFF"/>
        <w:spacing w:before="0" w:beforeAutospacing="0" w:after="0" w:afterAutospacing="0" w:line="360" w:lineRule="auto"/>
        <w:jc w:val="both"/>
        <w:rPr>
          <w:sz w:val="28"/>
          <w:szCs w:val="28"/>
        </w:rPr>
      </w:pPr>
    </w:p>
    <w:p w14:paraId="7159DC6B" w14:textId="77777777" w:rsidR="005D6F2A" w:rsidRDefault="005D6F2A">
      <w:pPr>
        <w:rPr>
          <w:rFonts w:ascii="Times New Roman" w:eastAsia="Times New Roman" w:hAnsi="Times New Roman" w:cs="Times New Roman"/>
          <w:b/>
          <w:bCs/>
          <w:sz w:val="28"/>
          <w:szCs w:val="28"/>
        </w:rPr>
      </w:pPr>
      <w:bookmarkStart w:id="4" w:name="_Toc59096891"/>
      <w:r>
        <w:rPr>
          <w:sz w:val="28"/>
          <w:szCs w:val="28"/>
        </w:rPr>
        <w:br w:type="page"/>
      </w:r>
    </w:p>
    <w:p w14:paraId="3A50E2A5" w14:textId="48617C77" w:rsidR="00C97D54" w:rsidRPr="0071750A" w:rsidRDefault="00C97D54" w:rsidP="00283690">
      <w:pPr>
        <w:pStyle w:val="1"/>
        <w:spacing w:line="360" w:lineRule="auto"/>
        <w:ind w:left="0" w:firstLine="709"/>
        <w:rPr>
          <w:sz w:val="28"/>
          <w:szCs w:val="28"/>
        </w:rPr>
      </w:pPr>
      <w:bookmarkStart w:id="5" w:name="_Toc73609106"/>
      <w:r w:rsidRPr="0071750A">
        <w:rPr>
          <w:sz w:val="28"/>
          <w:szCs w:val="28"/>
        </w:rPr>
        <w:lastRenderedPageBreak/>
        <w:t xml:space="preserve">1. </w:t>
      </w:r>
      <w:bookmarkEnd w:id="4"/>
      <w:r w:rsidR="005D6F2A">
        <w:rPr>
          <w:sz w:val="28"/>
          <w:szCs w:val="28"/>
        </w:rPr>
        <w:t>Основные средства определения местоположения</w:t>
      </w:r>
      <w:bookmarkEnd w:id="5"/>
    </w:p>
    <w:p w14:paraId="4C13B32D" w14:textId="09BF5973" w:rsidR="00C97D54" w:rsidRPr="0071750A" w:rsidRDefault="005D6F2A" w:rsidP="00283690">
      <w:pPr>
        <w:pStyle w:val="1"/>
        <w:spacing w:line="360" w:lineRule="auto"/>
        <w:ind w:left="0" w:firstLine="709"/>
        <w:jc w:val="both"/>
        <w:rPr>
          <w:b w:val="0"/>
          <w:sz w:val="28"/>
          <w:szCs w:val="28"/>
        </w:rPr>
      </w:pPr>
      <w:bookmarkStart w:id="6" w:name="_Toc72777527"/>
      <w:bookmarkStart w:id="7" w:name="_Toc73609107"/>
      <w:r>
        <w:rPr>
          <w:b w:val="0"/>
          <w:sz w:val="28"/>
          <w:szCs w:val="28"/>
        </w:rPr>
        <w:t>Для определения местоположения сотрудников можно использовать следующие технологии</w:t>
      </w:r>
      <w:r w:rsidR="00C97D54" w:rsidRPr="0071750A">
        <w:rPr>
          <w:b w:val="0"/>
          <w:sz w:val="28"/>
          <w:szCs w:val="28"/>
        </w:rPr>
        <w:t>:</w:t>
      </w:r>
      <w:bookmarkEnd w:id="6"/>
      <w:bookmarkEnd w:id="7"/>
    </w:p>
    <w:p w14:paraId="2ACD9A05" w14:textId="6E8541A0" w:rsidR="00C97D54" w:rsidRPr="0071750A" w:rsidRDefault="005D6F2A" w:rsidP="00283690">
      <w:pPr>
        <w:pStyle w:val="1"/>
        <w:numPr>
          <w:ilvl w:val="0"/>
          <w:numId w:val="1"/>
        </w:numPr>
        <w:spacing w:line="360" w:lineRule="auto"/>
        <w:ind w:left="0" w:firstLine="709"/>
        <w:jc w:val="both"/>
        <w:rPr>
          <w:b w:val="0"/>
          <w:sz w:val="28"/>
          <w:szCs w:val="28"/>
        </w:rPr>
      </w:pPr>
      <w:bookmarkStart w:id="8" w:name="_Toc73609108"/>
      <w:r>
        <w:rPr>
          <w:b w:val="0"/>
          <w:sz w:val="28"/>
          <w:szCs w:val="28"/>
          <w:lang w:val="en-US"/>
        </w:rPr>
        <w:t>Bluetooth</w:t>
      </w:r>
      <w:bookmarkEnd w:id="8"/>
    </w:p>
    <w:p w14:paraId="2C9A6F09" w14:textId="66AC319C" w:rsidR="00C97D54" w:rsidRPr="005D6F2A" w:rsidRDefault="005D6F2A" w:rsidP="00283690">
      <w:pPr>
        <w:pStyle w:val="1"/>
        <w:numPr>
          <w:ilvl w:val="0"/>
          <w:numId w:val="1"/>
        </w:numPr>
        <w:spacing w:line="360" w:lineRule="auto"/>
        <w:ind w:left="0" w:firstLine="709"/>
        <w:jc w:val="both"/>
        <w:rPr>
          <w:b w:val="0"/>
          <w:sz w:val="28"/>
          <w:szCs w:val="28"/>
        </w:rPr>
      </w:pPr>
      <w:bookmarkStart w:id="9" w:name="_Toc73609109"/>
      <w:r>
        <w:rPr>
          <w:b w:val="0"/>
          <w:sz w:val="28"/>
          <w:szCs w:val="28"/>
          <w:lang w:val="en-US"/>
        </w:rPr>
        <w:t>GPS</w:t>
      </w:r>
      <w:bookmarkEnd w:id="9"/>
    </w:p>
    <w:p w14:paraId="76F80FC0" w14:textId="2D1A51F5" w:rsidR="005D6F2A" w:rsidRPr="00D50708" w:rsidRDefault="005D6F2A" w:rsidP="00283690">
      <w:pPr>
        <w:pStyle w:val="1"/>
        <w:numPr>
          <w:ilvl w:val="0"/>
          <w:numId w:val="1"/>
        </w:numPr>
        <w:spacing w:line="360" w:lineRule="auto"/>
        <w:ind w:left="0" w:firstLine="709"/>
        <w:jc w:val="both"/>
        <w:rPr>
          <w:b w:val="0"/>
          <w:sz w:val="28"/>
          <w:szCs w:val="28"/>
        </w:rPr>
      </w:pPr>
      <w:bookmarkStart w:id="10" w:name="_Toc73609110"/>
      <w:r>
        <w:rPr>
          <w:b w:val="0"/>
          <w:sz w:val="28"/>
          <w:szCs w:val="28"/>
          <w:lang w:val="en-US"/>
        </w:rPr>
        <w:t>NFC</w:t>
      </w:r>
      <w:bookmarkEnd w:id="10"/>
    </w:p>
    <w:p w14:paraId="65C6E0EB" w14:textId="56F12757" w:rsidR="00D50708" w:rsidRPr="0071750A" w:rsidRDefault="00D50708" w:rsidP="00283690">
      <w:pPr>
        <w:pStyle w:val="1"/>
        <w:numPr>
          <w:ilvl w:val="0"/>
          <w:numId w:val="1"/>
        </w:numPr>
        <w:spacing w:line="360" w:lineRule="auto"/>
        <w:ind w:left="0" w:firstLine="709"/>
        <w:jc w:val="both"/>
        <w:rPr>
          <w:b w:val="0"/>
          <w:sz w:val="28"/>
          <w:szCs w:val="28"/>
        </w:rPr>
      </w:pPr>
      <w:bookmarkStart w:id="11" w:name="_Toc73609111"/>
      <w:r>
        <w:rPr>
          <w:b w:val="0"/>
          <w:sz w:val="28"/>
          <w:szCs w:val="28"/>
          <w:lang w:val="en-US"/>
        </w:rPr>
        <w:t>iBeacon</w:t>
      </w:r>
      <w:bookmarkEnd w:id="11"/>
    </w:p>
    <w:p w14:paraId="175CF0FF" w14:textId="5E74FF3B" w:rsidR="005D6F2A" w:rsidRDefault="005D6F2A" w:rsidP="00283690">
      <w:pPr>
        <w:pStyle w:val="1"/>
        <w:spacing w:line="360" w:lineRule="auto"/>
        <w:ind w:left="0" w:firstLine="709"/>
        <w:jc w:val="both"/>
        <w:rPr>
          <w:b w:val="0"/>
          <w:sz w:val="28"/>
          <w:szCs w:val="28"/>
        </w:rPr>
      </w:pPr>
      <w:bookmarkStart w:id="12" w:name="_Toc73609112"/>
      <w:bookmarkStart w:id="13" w:name="_Toc72777532"/>
      <w:proofErr w:type="spellStart"/>
      <w:r w:rsidRPr="005D6F2A">
        <w:rPr>
          <w:b w:val="0"/>
          <w:sz w:val="28"/>
          <w:szCs w:val="28"/>
        </w:rPr>
        <w:t>Bluetooth</w:t>
      </w:r>
      <w:proofErr w:type="spellEnd"/>
      <w:r w:rsidRPr="005D6F2A">
        <w:rPr>
          <w:b w:val="0"/>
          <w:sz w:val="28"/>
          <w:szCs w:val="28"/>
        </w:rPr>
        <w:t xml:space="preserve"> (</w:t>
      </w:r>
      <w:proofErr w:type="spellStart"/>
      <w:r w:rsidRPr="005D6F2A">
        <w:rPr>
          <w:b w:val="0"/>
          <w:sz w:val="28"/>
          <w:szCs w:val="28"/>
        </w:rPr>
        <w:t>блюту́с</w:t>
      </w:r>
      <w:proofErr w:type="spellEnd"/>
      <w:r>
        <w:rPr>
          <w:b w:val="0"/>
          <w:sz w:val="28"/>
          <w:szCs w:val="28"/>
        </w:rPr>
        <w:t>)</w:t>
      </w:r>
      <w:r w:rsidRPr="005D6F2A">
        <w:rPr>
          <w:b w:val="0"/>
          <w:sz w:val="28"/>
          <w:szCs w:val="28"/>
        </w:rPr>
        <w:t xml:space="preserve"> — производственная спецификация беспроводных персональных сетей (</w:t>
      </w:r>
      <w:proofErr w:type="spellStart"/>
      <w:r w:rsidRPr="005D6F2A">
        <w:rPr>
          <w:b w:val="0"/>
          <w:sz w:val="28"/>
          <w:szCs w:val="28"/>
        </w:rPr>
        <w:t>Wireless</w:t>
      </w:r>
      <w:proofErr w:type="spellEnd"/>
      <w:r w:rsidRPr="005D6F2A">
        <w:rPr>
          <w:b w:val="0"/>
          <w:sz w:val="28"/>
          <w:szCs w:val="28"/>
        </w:rPr>
        <w:t xml:space="preserve"> </w:t>
      </w:r>
      <w:proofErr w:type="spellStart"/>
      <w:r w:rsidRPr="005D6F2A">
        <w:rPr>
          <w:b w:val="0"/>
          <w:sz w:val="28"/>
          <w:szCs w:val="28"/>
        </w:rPr>
        <w:t>personal</w:t>
      </w:r>
      <w:proofErr w:type="spellEnd"/>
      <w:r w:rsidRPr="005D6F2A">
        <w:rPr>
          <w:b w:val="0"/>
          <w:sz w:val="28"/>
          <w:szCs w:val="28"/>
        </w:rPr>
        <w:t xml:space="preserve"> </w:t>
      </w:r>
      <w:proofErr w:type="spellStart"/>
      <w:r w:rsidRPr="005D6F2A">
        <w:rPr>
          <w:b w:val="0"/>
          <w:sz w:val="28"/>
          <w:szCs w:val="28"/>
        </w:rPr>
        <w:t>area</w:t>
      </w:r>
      <w:proofErr w:type="spellEnd"/>
      <w:r w:rsidRPr="005D6F2A">
        <w:rPr>
          <w:b w:val="0"/>
          <w:sz w:val="28"/>
          <w:szCs w:val="28"/>
        </w:rPr>
        <w:t xml:space="preserve"> </w:t>
      </w:r>
      <w:proofErr w:type="spellStart"/>
      <w:r w:rsidRPr="005D6F2A">
        <w:rPr>
          <w:b w:val="0"/>
          <w:sz w:val="28"/>
          <w:szCs w:val="28"/>
        </w:rPr>
        <w:t>network</w:t>
      </w:r>
      <w:proofErr w:type="spellEnd"/>
      <w:r w:rsidRPr="005D6F2A">
        <w:rPr>
          <w:b w:val="0"/>
          <w:sz w:val="28"/>
          <w:szCs w:val="28"/>
        </w:rPr>
        <w:t xml:space="preserve">, WPAN). </w:t>
      </w:r>
      <w:proofErr w:type="spellStart"/>
      <w:r w:rsidRPr="005D6F2A">
        <w:rPr>
          <w:b w:val="0"/>
          <w:sz w:val="28"/>
          <w:szCs w:val="28"/>
        </w:rPr>
        <w:t>Bluetooth</w:t>
      </w:r>
      <w:proofErr w:type="spellEnd"/>
      <w:r w:rsidRPr="005D6F2A">
        <w:rPr>
          <w:b w:val="0"/>
          <w:sz w:val="28"/>
          <w:szCs w:val="28"/>
        </w:rPr>
        <w:t xml:space="preserve"> обеспечивает обмен информацией между такими устройствами, как персональные компьютеры (настольные, карманные, ноутбуки), мобильные телефоны, интернет-планшеты, принтеры, цифровые фотоаппараты, мыши, клавиатуры, джойстики, наушники, гарнитуры и акустические системы на надёжной, бесплатной, повсеместно доступной радиочастоте для ближней связи. </w:t>
      </w:r>
      <w:proofErr w:type="spellStart"/>
      <w:r w:rsidRPr="005D6F2A">
        <w:rPr>
          <w:b w:val="0"/>
          <w:sz w:val="28"/>
          <w:szCs w:val="28"/>
        </w:rPr>
        <w:t>Bluetooth</w:t>
      </w:r>
      <w:proofErr w:type="spellEnd"/>
      <w:r w:rsidRPr="005D6F2A">
        <w:rPr>
          <w:b w:val="0"/>
          <w:sz w:val="28"/>
          <w:szCs w:val="28"/>
        </w:rPr>
        <w:t xml:space="preserve"> позволяет этим устройствам сообщаться, когда они находятся друг от друга в радиусе около 100 м в старых версиях протокола и до 1500 м начиная с версии </w:t>
      </w:r>
      <w:proofErr w:type="spellStart"/>
      <w:r w:rsidRPr="005D6F2A">
        <w:rPr>
          <w:b w:val="0"/>
          <w:sz w:val="28"/>
          <w:szCs w:val="28"/>
        </w:rPr>
        <w:t>Bluetooth</w:t>
      </w:r>
      <w:proofErr w:type="spellEnd"/>
      <w:r w:rsidRPr="005D6F2A">
        <w:rPr>
          <w:b w:val="0"/>
          <w:sz w:val="28"/>
          <w:szCs w:val="28"/>
        </w:rPr>
        <w:t xml:space="preserve"> 5. Дальность сильно зависит от преград и помех, даже в одном помещении.</w:t>
      </w:r>
      <w:bookmarkEnd w:id="12"/>
    </w:p>
    <w:p w14:paraId="7E5476C7" w14:textId="298292FF" w:rsidR="005D6F2A" w:rsidRDefault="005D6F2A" w:rsidP="005D6F2A">
      <w:pPr>
        <w:pStyle w:val="1"/>
        <w:spacing w:line="360" w:lineRule="auto"/>
        <w:ind w:firstLine="709"/>
        <w:jc w:val="both"/>
        <w:rPr>
          <w:b w:val="0"/>
          <w:sz w:val="28"/>
          <w:szCs w:val="28"/>
        </w:rPr>
      </w:pPr>
      <w:bookmarkStart w:id="14" w:name="_Toc73609113"/>
      <w:r w:rsidRPr="005D6F2A">
        <w:rPr>
          <w:b w:val="0"/>
          <w:sz w:val="28"/>
          <w:szCs w:val="28"/>
        </w:rPr>
        <w:t xml:space="preserve">Принцип действия основан на использовании радиоволн. Радиосвязь </w:t>
      </w:r>
      <w:proofErr w:type="spellStart"/>
      <w:r w:rsidRPr="005D6F2A">
        <w:rPr>
          <w:b w:val="0"/>
          <w:sz w:val="28"/>
          <w:szCs w:val="28"/>
        </w:rPr>
        <w:t>Bluetooth</w:t>
      </w:r>
      <w:proofErr w:type="spellEnd"/>
      <w:r w:rsidRPr="005D6F2A">
        <w:rPr>
          <w:b w:val="0"/>
          <w:sz w:val="28"/>
          <w:szCs w:val="28"/>
        </w:rPr>
        <w:t xml:space="preserve"> осуществляется в ISM-диапазоне (англ. </w:t>
      </w:r>
      <w:proofErr w:type="spellStart"/>
      <w:r w:rsidRPr="005D6F2A">
        <w:rPr>
          <w:b w:val="0"/>
          <w:sz w:val="28"/>
          <w:szCs w:val="28"/>
        </w:rPr>
        <w:t>Industry</w:t>
      </w:r>
      <w:proofErr w:type="spellEnd"/>
      <w:r w:rsidRPr="005D6F2A">
        <w:rPr>
          <w:b w:val="0"/>
          <w:sz w:val="28"/>
          <w:szCs w:val="28"/>
        </w:rPr>
        <w:t xml:space="preserve">, </w:t>
      </w:r>
      <w:proofErr w:type="spellStart"/>
      <w:r w:rsidRPr="005D6F2A">
        <w:rPr>
          <w:b w:val="0"/>
          <w:sz w:val="28"/>
          <w:szCs w:val="28"/>
        </w:rPr>
        <w:t>Science</w:t>
      </w:r>
      <w:proofErr w:type="spellEnd"/>
      <w:r w:rsidRPr="005D6F2A">
        <w:rPr>
          <w:b w:val="0"/>
          <w:sz w:val="28"/>
          <w:szCs w:val="28"/>
        </w:rPr>
        <w:t xml:space="preserve"> </w:t>
      </w:r>
      <w:proofErr w:type="spellStart"/>
      <w:r w:rsidRPr="005D6F2A">
        <w:rPr>
          <w:b w:val="0"/>
          <w:sz w:val="28"/>
          <w:szCs w:val="28"/>
        </w:rPr>
        <w:t>and</w:t>
      </w:r>
      <w:proofErr w:type="spellEnd"/>
      <w:r w:rsidRPr="005D6F2A">
        <w:rPr>
          <w:b w:val="0"/>
          <w:sz w:val="28"/>
          <w:szCs w:val="28"/>
        </w:rPr>
        <w:t xml:space="preserve"> </w:t>
      </w:r>
      <w:proofErr w:type="spellStart"/>
      <w:r w:rsidRPr="005D6F2A">
        <w:rPr>
          <w:b w:val="0"/>
          <w:sz w:val="28"/>
          <w:szCs w:val="28"/>
        </w:rPr>
        <w:t>Medicine</w:t>
      </w:r>
      <w:proofErr w:type="spellEnd"/>
      <w:r w:rsidRPr="005D6F2A">
        <w:rPr>
          <w:b w:val="0"/>
          <w:sz w:val="28"/>
          <w:szCs w:val="28"/>
        </w:rPr>
        <w:t xml:space="preserve">), который используется в различных бытовых приборах и беспроводных сетях. Частоты </w:t>
      </w:r>
      <w:proofErr w:type="spellStart"/>
      <w:r w:rsidRPr="005D6F2A">
        <w:rPr>
          <w:b w:val="0"/>
          <w:sz w:val="28"/>
          <w:szCs w:val="28"/>
        </w:rPr>
        <w:t>Bluetooth</w:t>
      </w:r>
      <w:proofErr w:type="spellEnd"/>
      <w:r w:rsidRPr="005D6F2A">
        <w:rPr>
          <w:b w:val="0"/>
          <w:sz w:val="28"/>
          <w:szCs w:val="28"/>
        </w:rPr>
        <w:t xml:space="preserve">: 2.402-2.48 ГГц. В </w:t>
      </w:r>
      <w:proofErr w:type="spellStart"/>
      <w:r w:rsidRPr="005D6F2A">
        <w:rPr>
          <w:b w:val="0"/>
          <w:sz w:val="28"/>
          <w:szCs w:val="28"/>
        </w:rPr>
        <w:t>Bluetooth</w:t>
      </w:r>
      <w:proofErr w:type="spellEnd"/>
      <w:r w:rsidRPr="005D6F2A">
        <w:rPr>
          <w:b w:val="0"/>
          <w:sz w:val="28"/>
          <w:szCs w:val="28"/>
        </w:rPr>
        <w:t xml:space="preserve"> применяется метод расширения спектра со скачкообразной перестройкой частоты (англ. </w:t>
      </w:r>
      <w:proofErr w:type="spellStart"/>
      <w:r w:rsidRPr="005D6F2A">
        <w:rPr>
          <w:b w:val="0"/>
          <w:sz w:val="28"/>
          <w:szCs w:val="28"/>
        </w:rPr>
        <w:t>Frequency</w:t>
      </w:r>
      <w:proofErr w:type="spellEnd"/>
      <w:r w:rsidRPr="005D6F2A">
        <w:rPr>
          <w:b w:val="0"/>
          <w:sz w:val="28"/>
          <w:szCs w:val="28"/>
        </w:rPr>
        <w:t xml:space="preserve"> </w:t>
      </w:r>
      <w:proofErr w:type="spellStart"/>
      <w:r w:rsidRPr="005D6F2A">
        <w:rPr>
          <w:b w:val="0"/>
          <w:sz w:val="28"/>
          <w:szCs w:val="28"/>
        </w:rPr>
        <w:t>Hopping</w:t>
      </w:r>
      <w:proofErr w:type="spellEnd"/>
      <w:r w:rsidRPr="005D6F2A">
        <w:rPr>
          <w:b w:val="0"/>
          <w:sz w:val="28"/>
          <w:szCs w:val="28"/>
        </w:rPr>
        <w:t xml:space="preserve"> </w:t>
      </w:r>
      <w:proofErr w:type="spellStart"/>
      <w:r w:rsidRPr="005D6F2A">
        <w:rPr>
          <w:b w:val="0"/>
          <w:sz w:val="28"/>
          <w:szCs w:val="28"/>
        </w:rPr>
        <w:t>Spread</w:t>
      </w:r>
      <w:proofErr w:type="spellEnd"/>
      <w:r w:rsidRPr="005D6F2A">
        <w:rPr>
          <w:b w:val="0"/>
          <w:sz w:val="28"/>
          <w:szCs w:val="28"/>
        </w:rPr>
        <w:t xml:space="preserve"> </w:t>
      </w:r>
      <w:proofErr w:type="spellStart"/>
      <w:r w:rsidRPr="005D6F2A">
        <w:rPr>
          <w:b w:val="0"/>
          <w:sz w:val="28"/>
          <w:szCs w:val="28"/>
        </w:rPr>
        <w:t>Spectrum</w:t>
      </w:r>
      <w:proofErr w:type="spellEnd"/>
      <w:r w:rsidRPr="005D6F2A">
        <w:rPr>
          <w:b w:val="0"/>
          <w:sz w:val="28"/>
          <w:szCs w:val="28"/>
        </w:rPr>
        <w:t>, FHSS). Метод FHSS прост в реализации, обеспечивает устойчивость к широкополосным помехам, а оборудование недорогое.</w:t>
      </w:r>
      <w:bookmarkEnd w:id="14"/>
    </w:p>
    <w:p w14:paraId="37FA2C60" w14:textId="3A8E40B0" w:rsidR="005D6F2A" w:rsidRDefault="005D6F2A" w:rsidP="005D6F2A">
      <w:pPr>
        <w:pStyle w:val="1"/>
        <w:spacing w:line="360" w:lineRule="auto"/>
        <w:ind w:firstLine="709"/>
        <w:jc w:val="both"/>
        <w:rPr>
          <w:b w:val="0"/>
          <w:sz w:val="28"/>
          <w:szCs w:val="28"/>
        </w:rPr>
      </w:pPr>
      <w:bookmarkStart w:id="15" w:name="_Toc73609114"/>
      <w:r w:rsidRPr="005D6F2A">
        <w:rPr>
          <w:b w:val="0"/>
          <w:sz w:val="28"/>
          <w:szCs w:val="28"/>
        </w:rPr>
        <w:t xml:space="preserve">Согласно алгоритму FHSS, в </w:t>
      </w:r>
      <w:proofErr w:type="spellStart"/>
      <w:r w:rsidRPr="005D6F2A">
        <w:rPr>
          <w:b w:val="0"/>
          <w:sz w:val="28"/>
          <w:szCs w:val="28"/>
        </w:rPr>
        <w:t>Bluetooth</w:t>
      </w:r>
      <w:proofErr w:type="spellEnd"/>
      <w:r w:rsidRPr="005D6F2A">
        <w:rPr>
          <w:b w:val="0"/>
          <w:sz w:val="28"/>
          <w:szCs w:val="28"/>
        </w:rPr>
        <w:t xml:space="preserve"> несущая частота сигнала скачкообразно меняется 1600 раз в </w:t>
      </w:r>
      <w:proofErr w:type="gramStart"/>
      <w:r w:rsidRPr="005D6F2A">
        <w:rPr>
          <w:b w:val="0"/>
          <w:sz w:val="28"/>
          <w:szCs w:val="28"/>
        </w:rPr>
        <w:t>секунду[</w:t>
      </w:r>
      <w:proofErr w:type="gramEnd"/>
      <w:r w:rsidRPr="005D6F2A">
        <w:rPr>
          <w:b w:val="0"/>
          <w:sz w:val="28"/>
          <w:szCs w:val="28"/>
        </w:rPr>
        <w:t xml:space="preserve">10] (всего выделяется 79 рабочих частот шириной в 1 МГц, а в Японии, Франции и Испании полоса </w:t>
      </w:r>
      <w:proofErr w:type="spellStart"/>
      <w:r w:rsidRPr="005D6F2A">
        <w:rPr>
          <w:b w:val="0"/>
          <w:sz w:val="28"/>
          <w:szCs w:val="28"/>
        </w:rPr>
        <w:t>у́же</w:t>
      </w:r>
      <w:proofErr w:type="spellEnd"/>
      <w:r w:rsidRPr="005D6F2A">
        <w:rPr>
          <w:b w:val="0"/>
          <w:sz w:val="28"/>
          <w:szCs w:val="28"/>
        </w:rPr>
        <w:t xml:space="preserve"> — 23 частотных канала). Последовательность переключения между частотами для</w:t>
      </w:r>
      <w:r>
        <w:rPr>
          <w:b w:val="0"/>
          <w:sz w:val="28"/>
          <w:szCs w:val="28"/>
        </w:rPr>
        <w:t xml:space="preserve"> </w:t>
      </w:r>
      <w:r w:rsidRPr="005D6F2A">
        <w:rPr>
          <w:b w:val="0"/>
          <w:sz w:val="28"/>
          <w:szCs w:val="28"/>
        </w:rPr>
        <w:t xml:space="preserve">каждого соединения является псевдослучайной и известна только передатчику </w:t>
      </w:r>
      <w:r w:rsidRPr="005D6F2A">
        <w:rPr>
          <w:b w:val="0"/>
          <w:sz w:val="28"/>
          <w:szCs w:val="28"/>
        </w:rPr>
        <w:lastRenderedPageBreak/>
        <w:t>и приёмнику, которые каждые 625 мкс (один временной слот) синхронно перестраиваются с одной несущей частоты на другую. Таким образом, если рядом работают несколько пар приёмник-передатчик, то они не мешают друг другу. Этот алгоритм является также составной частью системы защиты конфиденциальности передаваемой информации: переход происходит по псевдослучайному алгоритму и определяется отдельно для каждого соединения. При передаче цифровых данных и аудиосигнала (64 кбит/с в обоих направлениях) используются различные схемы кодирования: аудиосигнал не повторяется (как правило), а цифровые данные в случае утери пакета информации будут переданы повторно.</w:t>
      </w:r>
      <w:bookmarkEnd w:id="15"/>
    </w:p>
    <w:p w14:paraId="1D879CCE" w14:textId="0071BC98" w:rsidR="005D6F2A" w:rsidRDefault="005D6F2A" w:rsidP="0091420B">
      <w:pPr>
        <w:pStyle w:val="1"/>
        <w:spacing w:line="360" w:lineRule="auto"/>
        <w:ind w:firstLine="709"/>
        <w:jc w:val="both"/>
        <w:rPr>
          <w:b w:val="0"/>
          <w:sz w:val="28"/>
          <w:szCs w:val="28"/>
        </w:rPr>
      </w:pPr>
      <w:bookmarkStart w:id="16" w:name="_Toc73609115"/>
      <w:r w:rsidRPr="005D6F2A">
        <w:rPr>
          <w:b w:val="0"/>
          <w:sz w:val="28"/>
          <w:szCs w:val="28"/>
        </w:rPr>
        <w:t xml:space="preserve">Протокол </w:t>
      </w:r>
      <w:proofErr w:type="spellStart"/>
      <w:r w:rsidRPr="005D6F2A">
        <w:rPr>
          <w:b w:val="0"/>
          <w:sz w:val="28"/>
          <w:szCs w:val="28"/>
        </w:rPr>
        <w:t>Bluetooth</w:t>
      </w:r>
      <w:proofErr w:type="spellEnd"/>
      <w:r w:rsidRPr="005D6F2A">
        <w:rPr>
          <w:b w:val="0"/>
          <w:sz w:val="28"/>
          <w:szCs w:val="28"/>
        </w:rPr>
        <w:t xml:space="preserve"> поддерживает не только соединение «</w:t>
      </w:r>
      <w:proofErr w:type="spellStart"/>
      <w:r w:rsidRPr="005D6F2A">
        <w:rPr>
          <w:b w:val="0"/>
          <w:sz w:val="28"/>
          <w:szCs w:val="28"/>
        </w:rPr>
        <w:t>point-to-point</w:t>
      </w:r>
      <w:proofErr w:type="spellEnd"/>
      <w:r w:rsidRPr="005D6F2A">
        <w:rPr>
          <w:b w:val="0"/>
          <w:sz w:val="28"/>
          <w:szCs w:val="28"/>
        </w:rPr>
        <w:t>», но и «</w:t>
      </w:r>
      <w:proofErr w:type="spellStart"/>
      <w:r w:rsidRPr="005D6F2A">
        <w:rPr>
          <w:b w:val="0"/>
          <w:sz w:val="28"/>
          <w:szCs w:val="28"/>
        </w:rPr>
        <w:t>point-to-multipoint</w:t>
      </w:r>
      <w:proofErr w:type="spellEnd"/>
      <w:r w:rsidRPr="005D6F2A">
        <w:rPr>
          <w:b w:val="0"/>
          <w:sz w:val="28"/>
          <w:szCs w:val="28"/>
        </w:rPr>
        <w:t>».</w:t>
      </w:r>
      <w:bookmarkEnd w:id="16"/>
    </w:p>
    <w:p w14:paraId="23F36C97" w14:textId="77777777" w:rsidR="005D6F2A" w:rsidRDefault="005D6F2A" w:rsidP="005D6F2A">
      <w:pPr>
        <w:pStyle w:val="1"/>
        <w:spacing w:line="360" w:lineRule="auto"/>
        <w:ind w:left="0" w:firstLine="709"/>
        <w:jc w:val="both"/>
        <w:rPr>
          <w:b w:val="0"/>
          <w:sz w:val="28"/>
          <w:szCs w:val="28"/>
        </w:rPr>
      </w:pPr>
    </w:p>
    <w:p w14:paraId="4D053E06" w14:textId="0BDA8DD8" w:rsidR="0091420B" w:rsidRPr="0091420B" w:rsidRDefault="0091420B" w:rsidP="0091420B">
      <w:pPr>
        <w:pStyle w:val="1"/>
        <w:spacing w:line="360" w:lineRule="auto"/>
        <w:ind w:firstLine="709"/>
        <w:jc w:val="both"/>
        <w:rPr>
          <w:b w:val="0"/>
          <w:sz w:val="28"/>
          <w:szCs w:val="28"/>
        </w:rPr>
      </w:pPr>
      <w:bookmarkStart w:id="17" w:name="_Toc73609116"/>
      <w:bookmarkEnd w:id="13"/>
      <w:r w:rsidRPr="0091420B">
        <w:rPr>
          <w:b w:val="0"/>
          <w:sz w:val="28"/>
          <w:szCs w:val="28"/>
        </w:rPr>
        <w:t xml:space="preserve">GPS (англ. </w:t>
      </w:r>
      <w:proofErr w:type="spellStart"/>
      <w:r w:rsidRPr="0091420B">
        <w:rPr>
          <w:b w:val="0"/>
          <w:sz w:val="28"/>
          <w:szCs w:val="28"/>
        </w:rPr>
        <w:t>Global</w:t>
      </w:r>
      <w:proofErr w:type="spellEnd"/>
      <w:r w:rsidRPr="0091420B">
        <w:rPr>
          <w:b w:val="0"/>
          <w:sz w:val="28"/>
          <w:szCs w:val="28"/>
        </w:rPr>
        <w:t xml:space="preserve"> </w:t>
      </w:r>
      <w:proofErr w:type="spellStart"/>
      <w:r w:rsidRPr="0091420B">
        <w:rPr>
          <w:b w:val="0"/>
          <w:sz w:val="28"/>
          <w:szCs w:val="28"/>
        </w:rPr>
        <w:t>Positioning</w:t>
      </w:r>
      <w:proofErr w:type="spellEnd"/>
      <w:r w:rsidRPr="0091420B">
        <w:rPr>
          <w:b w:val="0"/>
          <w:sz w:val="28"/>
          <w:szCs w:val="28"/>
        </w:rPr>
        <w:t xml:space="preserve"> </w:t>
      </w:r>
      <w:proofErr w:type="spellStart"/>
      <w:r w:rsidRPr="0091420B">
        <w:rPr>
          <w:b w:val="0"/>
          <w:sz w:val="28"/>
          <w:szCs w:val="28"/>
        </w:rPr>
        <w:t>System</w:t>
      </w:r>
      <w:proofErr w:type="spellEnd"/>
      <w:r w:rsidRPr="0091420B">
        <w:rPr>
          <w:b w:val="0"/>
          <w:sz w:val="28"/>
          <w:szCs w:val="28"/>
        </w:rPr>
        <w:t xml:space="preserve"> — система глобального позиционирования) — спутниковая система навигации, обеспечивающая измерение расстояния, времени и определяющая местоположение во всемирной системе координат WGS 84. Позволяет почти при любой погоде определять местоположение в любом месте Земли (исключая приполярные области) и околоземного космического пространства. Система разработана, реализована и эксплуатируется Министерством обороны США, при этом в настоящее время доступна для использования в гражданских целях — нужен только навигатор или другой аппарат (например, смартфон) с GPS-приёмником.</w:t>
      </w:r>
      <w:bookmarkEnd w:id="17"/>
    </w:p>
    <w:p w14:paraId="01E5886E" w14:textId="5A804998" w:rsidR="00C97D54" w:rsidRDefault="0091420B" w:rsidP="0091420B">
      <w:pPr>
        <w:pStyle w:val="1"/>
        <w:spacing w:line="360" w:lineRule="auto"/>
        <w:ind w:left="0" w:firstLine="709"/>
        <w:jc w:val="both"/>
        <w:rPr>
          <w:b w:val="0"/>
          <w:sz w:val="28"/>
          <w:szCs w:val="28"/>
        </w:rPr>
      </w:pPr>
      <w:bookmarkStart w:id="18" w:name="_Toc73609117"/>
      <w:r w:rsidRPr="0091420B">
        <w:rPr>
          <w:b w:val="0"/>
          <w:sz w:val="28"/>
          <w:szCs w:val="28"/>
        </w:rPr>
        <w:t>Основной принцип использования системы — определение местоположения путём измерения моментов времени приёма синхронизированного сигнала от навигационных спутников антенной потребителя. Для определения трёхмерных координат GPS-приёмнику нужно иметь четыре уравнения: «расстояние равно произведению скорости света на разность моментов приёма сигнала потребителем и момента его синхронного излучения от спутников»</w:t>
      </w:r>
      <w:r w:rsidR="00163D29">
        <w:rPr>
          <w:b w:val="0"/>
          <w:sz w:val="28"/>
          <w:szCs w:val="28"/>
        </w:rPr>
        <w:t>.</w:t>
      </w:r>
      <w:bookmarkEnd w:id="18"/>
    </w:p>
    <w:p w14:paraId="5DCD3D8B" w14:textId="363A8D09" w:rsidR="0091420B" w:rsidRDefault="0091420B" w:rsidP="0091420B">
      <w:pPr>
        <w:pStyle w:val="1"/>
        <w:spacing w:line="360" w:lineRule="auto"/>
        <w:ind w:left="0" w:firstLine="709"/>
        <w:jc w:val="both"/>
        <w:rPr>
          <w:b w:val="0"/>
          <w:sz w:val="28"/>
          <w:szCs w:val="28"/>
        </w:rPr>
      </w:pPr>
    </w:p>
    <w:p w14:paraId="7F415C4C" w14:textId="77777777" w:rsidR="0091420B" w:rsidRPr="001F78F1" w:rsidRDefault="0091420B" w:rsidP="0091420B">
      <w:pPr>
        <w:pStyle w:val="1"/>
        <w:spacing w:line="360" w:lineRule="auto"/>
        <w:ind w:left="0" w:firstLine="709"/>
        <w:jc w:val="both"/>
        <w:rPr>
          <w:b w:val="0"/>
          <w:sz w:val="28"/>
          <w:szCs w:val="28"/>
        </w:rPr>
      </w:pPr>
    </w:p>
    <w:p w14:paraId="16F9E476" w14:textId="003D85A9" w:rsidR="00163D29" w:rsidRPr="00163D29" w:rsidRDefault="00163D29" w:rsidP="00163D29">
      <w:pPr>
        <w:pStyle w:val="1"/>
        <w:spacing w:line="360" w:lineRule="auto"/>
        <w:ind w:firstLine="709"/>
        <w:jc w:val="left"/>
        <w:rPr>
          <w:b w:val="0"/>
          <w:sz w:val="28"/>
          <w:szCs w:val="28"/>
        </w:rPr>
      </w:pPr>
      <w:bookmarkStart w:id="19" w:name="_Toc73609118"/>
      <w:proofErr w:type="spellStart"/>
      <w:r w:rsidRPr="00163D29">
        <w:rPr>
          <w:b w:val="0"/>
          <w:sz w:val="28"/>
          <w:szCs w:val="28"/>
        </w:rPr>
        <w:t>Near</w:t>
      </w:r>
      <w:proofErr w:type="spellEnd"/>
      <w:r w:rsidRPr="00163D29">
        <w:rPr>
          <w:b w:val="0"/>
          <w:sz w:val="28"/>
          <w:szCs w:val="28"/>
        </w:rPr>
        <w:t xml:space="preserve"> </w:t>
      </w:r>
      <w:proofErr w:type="spellStart"/>
      <w:r w:rsidRPr="00163D29">
        <w:rPr>
          <w:b w:val="0"/>
          <w:sz w:val="28"/>
          <w:szCs w:val="28"/>
        </w:rPr>
        <w:t>field</w:t>
      </w:r>
      <w:proofErr w:type="spellEnd"/>
      <w:r w:rsidRPr="00163D29">
        <w:rPr>
          <w:b w:val="0"/>
          <w:sz w:val="28"/>
          <w:szCs w:val="28"/>
        </w:rPr>
        <w:t xml:space="preserve"> </w:t>
      </w:r>
      <w:proofErr w:type="spellStart"/>
      <w:r w:rsidRPr="00163D29">
        <w:rPr>
          <w:b w:val="0"/>
          <w:sz w:val="28"/>
          <w:szCs w:val="28"/>
        </w:rPr>
        <w:t>communication</w:t>
      </w:r>
      <w:proofErr w:type="spellEnd"/>
      <w:r w:rsidRPr="00163D29">
        <w:rPr>
          <w:b w:val="0"/>
          <w:sz w:val="28"/>
          <w:szCs w:val="28"/>
        </w:rPr>
        <w:t>, NFC («коммуникация ближнего поля», «ближняя бесконтактная связь») — технология беспроводной передачи данных малого радиуса действия, которая даёт возможность обмена данными между устройствами, находящимися на расстоянии около 10 сантиметров; анонсирована в 2004 г.</w:t>
      </w:r>
      <w:bookmarkEnd w:id="19"/>
    </w:p>
    <w:p w14:paraId="73C9C2F6" w14:textId="1E495553" w:rsidR="00163D29" w:rsidRDefault="00163D29" w:rsidP="00163D29">
      <w:pPr>
        <w:pStyle w:val="1"/>
        <w:spacing w:line="360" w:lineRule="auto"/>
        <w:ind w:left="0" w:firstLine="709"/>
        <w:jc w:val="left"/>
        <w:rPr>
          <w:b w:val="0"/>
          <w:sz w:val="28"/>
          <w:szCs w:val="28"/>
        </w:rPr>
      </w:pPr>
      <w:bookmarkStart w:id="20" w:name="_Toc73609119"/>
      <w:r w:rsidRPr="00163D29">
        <w:rPr>
          <w:b w:val="0"/>
          <w:sz w:val="28"/>
          <w:szCs w:val="28"/>
        </w:rPr>
        <w:t>Эта технология — простое расширение стандарта бесконтактных карт (ISO 14443), которое объединяет интерфейс смарт-карты и считывателя в единое устройство. Устройство NFC может поддерживать связь и с существующими смарт-картами, и со считывателями стандарта ISO 14443, и с другими устройствами NFC и, таким образом, — совместимо с существующей инфраструктурой бесконтактных карт, уже использующейся в общественном транспорте и платёжных системах. NFC нацелена прежде всего на использование в цифровых мобильных устройствах.</w:t>
      </w:r>
      <w:bookmarkEnd w:id="20"/>
    </w:p>
    <w:p w14:paraId="7F75812F" w14:textId="272BC27F" w:rsidR="00163D29" w:rsidRPr="00163D29" w:rsidRDefault="00163D29" w:rsidP="00163D29">
      <w:pPr>
        <w:pStyle w:val="1"/>
        <w:spacing w:line="360" w:lineRule="auto"/>
        <w:ind w:firstLine="709"/>
        <w:jc w:val="left"/>
        <w:rPr>
          <w:b w:val="0"/>
          <w:sz w:val="28"/>
          <w:szCs w:val="28"/>
        </w:rPr>
      </w:pPr>
      <w:bookmarkStart w:id="21" w:name="_Toc73609120"/>
      <w:r w:rsidRPr="00163D29">
        <w:rPr>
          <w:b w:val="0"/>
          <w:sz w:val="28"/>
          <w:szCs w:val="28"/>
        </w:rPr>
        <w:t>NFC работает на частоте 13,56 МГц</w:t>
      </w:r>
      <w:r>
        <w:rPr>
          <w:b w:val="0"/>
          <w:sz w:val="28"/>
          <w:szCs w:val="28"/>
        </w:rPr>
        <w:t xml:space="preserve">, </w:t>
      </w:r>
      <w:r w:rsidRPr="00163D29">
        <w:rPr>
          <w:b w:val="0"/>
          <w:sz w:val="28"/>
          <w:szCs w:val="28"/>
        </w:rPr>
        <w:t>всегда включает инициатор и цель; инициатор активно генерирует радиочастотное поле, которое может влиять на пассивную цель. Также возможна NFC-связь между двумя устройствами при условии, что оба устройства включены.</w:t>
      </w:r>
      <w:bookmarkEnd w:id="21"/>
    </w:p>
    <w:p w14:paraId="7E5B11AA" w14:textId="381CB771" w:rsidR="00163D29" w:rsidRDefault="00163D29" w:rsidP="00163D29">
      <w:pPr>
        <w:pStyle w:val="1"/>
        <w:spacing w:line="360" w:lineRule="auto"/>
        <w:ind w:left="0" w:firstLine="709"/>
        <w:jc w:val="left"/>
        <w:rPr>
          <w:b w:val="0"/>
          <w:sz w:val="28"/>
          <w:szCs w:val="28"/>
        </w:rPr>
      </w:pPr>
      <w:bookmarkStart w:id="22" w:name="_Toc73609121"/>
      <w:r w:rsidRPr="00163D29">
        <w:rPr>
          <w:b w:val="0"/>
          <w:sz w:val="28"/>
          <w:szCs w:val="28"/>
        </w:rPr>
        <w:t>Благодаря компактным размерам и низкому потреблению энергии NFC можно использовать в небольших устройствах. В смартфонах антенна часто крепится на задней стороне гаджета, под крышкой. Чтобы у пользователей не возникало вопроса, как именно прикладывать гаджет для передачи данных (особенно такая проблема характерна для планшетов из-за их большого размера и маленького радиуса действия технологии), местонахождение чипа часто помечается специальной наклейкой на корпусе</w:t>
      </w:r>
      <w:r w:rsidR="00492214">
        <w:rPr>
          <w:b w:val="0"/>
          <w:sz w:val="28"/>
          <w:szCs w:val="28"/>
        </w:rPr>
        <w:t>.</w:t>
      </w:r>
      <w:bookmarkEnd w:id="22"/>
    </w:p>
    <w:p w14:paraId="40B62D90" w14:textId="7C7F0C91" w:rsidR="00492214" w:rsidRDefault="00492214" w:rsidP="00163D29">
      <w:pPr>
        <w:pStyle w:val="1"/>
        <w:spacing w:line="360" w:lineRule="auto"/>
        <w:ind w:left="0" w:firstLine="709"/>
        <w:jc w:val="left"/>
        <w:rPr>
          <w:b w:val="0"/>
          <w:sz w:val="28"/>
          <w:szCs w:val="28"/>
        </w:rPr>
      </w:pPr>
    </w:p>
    <w:p w14:paraId="1BFBA7A4" w14:textId="57CBAB87" w:rsidR="00D50708" w:rsidRPr="00D50708" w:rsidRDefault="00D50708" w:rsidP="00D50708">
      <w:pPr>
        <w:pStyle w:val="1"/>
        <w:spacing w:line="360" w:lineRule="auto"/>
        <w:ind w:firstLine="709"/>
        <w:rPr>
          <w:b w:val="0"/>
          <w:sz w:val="28"/>
          <w:szCs w:val="28"/>
        </w:rPr>
      </w:pPr>
      <w:bookmarkStart w:id="23" w:name="_Toc73609122"/>
      <w:proofErr w:type="spellStart"/>
      <w:r w:rsidRPr="00D50708">
        <w:rPr>
          <w:b w:val="0"/>
          <w:sz w:val="28"/>
          <w:szCs w:val="28"/>
        </w:rPr>
        <w:t>iBeacon</w:t>
      </w:r>
      <w:proofErr w:type="spellEnd"/>
      <w:r w:rsidRPr="00D50708">
        <w:rPr>
          <w:b w:val="0"/>
          <w:sz w:val="28"/>
          <w:szCs w:val="28"/>
        </w:rPr>
        <w:t xml:space="preserve"> — API сервиса </w:t>
      </w:r>
      <w:proofErr w:type="spellStart"/>
      <w:r w:rsidRPr="00D50708">
        <w:rPr>
          <w:b w:val="0"/>
          <w:sz w:val="28"/>
          <w:szCs w:val="28"/>
        </w:rPr>
        <w:t>iOS</w:t>
      </w:r>
      <w:proofErr w:type="spellEnd"/>
      <w:r w:rsidRPr="00D50708">
        <w:rPr>
          <w:b w:val="0"/>
          <w:sz w:val="28"/>
          <w:szCs w:val="28"/>
        </w:rPr>
        <w:t xml:space="preserve">, начиная с версии 7, позволяющий передачу данных между беспроводными устройствами — маяками (англ. </w:t>
      </w:r>
      <w:proofErr w:type="spellStart"/>
      <w:r w:rsidRPr="00D50708">
        <w:rPr>
          <w:b w:val="0"/>
          <w:sz w:val="28"/>
          <w:szCs w:val="28"/>
        </w:rPr>
        <w:t>beacon</w:t>
      </w:r>
      <w:proofErr w:type="spellEnd"/>
      <w:r w:rsidRPr="00D50708">
        <w:rPr>
          <w:b w:val="0"/>
          <w:sz w:val="28"/>
          <w:szCs w:val="28"/>
        </w:rPr>
        <w:t xml:space="preserve">) — и устройствами, поддерживающими </w:t>
      </w:r>
      <w:proofErr w:type="spellStart"/>
      <w:r w:rsidRPr="00D50708">
        <w:rPr>
          <w:b w:val="0"/>
          <w:sz w:val="28"/>
          <w:szCs w:val="28"/>
        </w:rPr>
        <w:t>Bluetooth</w:t>
      </w:r>
      <w:proofErr w:type="spellEnd"/>
      <w:r w:rsidRPr="00D50708">
        <w:rPr>
          <w:b w:val="0"/>
          <w:sz w:val="28"/>
          <w:szCs w:val="28"/>
        </w:rPr>
        <w:t xml:space="preserve"> LE, торговая марка </w:t>
      </w:r>
      <w:proofErr w:type="spellStart"/>
      <w:r w:rsidRPr="00D50708">
        <w:rPr>
          <w:b w:val="0"/>
          <w:sz w:val="28"/>
          <w:szCs w:val="28"/>
        </w:rPr>
        <w:t>Apple</w:t>
      </w:r>
      <w:proofErr w:type="spellEnd"/>
      <w:r w:rsidRPr="00D50708">
        <w:rPr>
          <w:b w:val="0"/>
          <w:sz w:val="28"/>
          <w:szCs w:val="28"/>
        </w:rPr>
        <w:t xml:space="preserve">, </w:t>
      </w:r>
      <w:proofErr w:type="spellStart"/>
      <w:r w:rsidRPr="00D50708">
        <w:rPr>
          <w:b w:val="0"/>
          <w:sz w:val="28"/>
          <w:szCs w:val="28"/>
        </w:rPr>
        <w:t>Inc</w:t>
      </w:r>
      <w:proofErr w:type="spellEnd"/>
      <w:r w:rsidRPr="00D50708">
        <w:rPr>
          <w:b w:val="0"/>
          <w:sz w:val="28"/>
          <w:szCs w:val="28"/>
        </w:rPr>
        <w:t>.</w:t>
      </w:r>
      <w:bookmarkEnd w:id="23"/>
      <w:r w:rsidRPr="00D50708">
        <w:rPr>
          <w:b w:val="0"/>
          <w:sz w:val="28"/>
          <w:szCs w:val="28"/>
        </w:rPr>
        <w:t xml:space="preserve"> </w:t>
      </w:r>
    </w:p>
    <w:p w14:paraId="205B0DEE" w14:textId="77777777" w:rsidR="00D50708" w:rsidRPr="00D50708" w:rsidRDefault="00D50708" w:rsidP="00D50708">
      <w:pPr>
        <w:pStyle w:val="1"/>
        <w:spacing w:line="360" w:lineRule="auto"/>
        <w:ind w:firstLine="709"/>
        <w:rPr>
          <w:b w:val="0"/>
          <w:sz w:val="28"/>
          <w:szCs w:val="28"/>
        </w:rPr>
      </w:pPr>
    </w:p>
    <w:p w14:paraId="58260BD7" w14:textId="53962E72" w:rsidR="00D50708" w:rsidRDefault="00D50708" w:rsidP="00D50708">
      <w:pPr>
        <w:pStyle w:val="1"/>
        <w:spacing w:line="360" w:lineRule="auto"/>
        <w:ind w:left="0" w:firstLine="709"/>
        <w:jc w:val="left"/>
        <w:rPr>
          <w:b w:val="0"/>
          <w:sz w:val="28"/>
          <w:szCs w:val="28"/>
        </w:rPr>
      </w:pPr>
      <w:bookmarkStart w:id="24" w:name="_Toc73609123"/>
      <w:r w:rsidRPr="00D50708">
        <w:rPr>
          <w:b w:val="0"/>
          <w:sz w:val="28"/>
          <w:szCs w:val="28"/>
        </w:rPr>
        <w:lastRenderedPageBreak/>
        <w:t xml:space="preserve">Технология </w:t>
      </w:r>
      <w:proofErr w:type="spellStart"/>
      <w:r w:rsidRPr="00D50708">
        <w:rPr>
          <w:b w:val="0"/>
          <w:sz w:val="28"/>
          <w:szCs w:val="28"/>
        </w:rPr>
        <w:t>iBeacon</w:t>
      </w:r>
      <w:proofErr w:type="spellEnd"/>
      <w:r w:rsidRPr="00D50708">
        <w:rPr>
          <w:b w:val="0"/>
          <w:sz w:val="28"/>
          <w:szCs w:val="28"/>
        </w:rPr>
        <w:t>, работающая внутри помещений, позволяет дополнить традиционные сервисы определения местоположения (GPS, сигналы вышек сотовой связи и т. п.). Например, она может с разрешения клиента, выражающегося в установке соответствующего мобильного приложения, открыть новые каналы мобильного маркетинга в розничной торговле, предоставлять дополнительную, зависящую от местоположения информацию посетителям музеев и выставок.</w:t>
      </w:r>
      <w:bookmarkEnd w:id="24"/>
    </w:p>
    <w:p w14:paraId="4380A40E" w14:textId="15BE8B1F" w:rsidR="00590CEF" w:rsidRPr="00D50708" w:rsidRDefault="00590CEF" w:rsidP="00D50708">
      <w:pPr>
        <w:pStyle w:val="1"/>
        <w:spacing w:line="360" w:lineRule="auto"/>
        <w:ind w:left="0" w:firstLine="709"/>
        <w:jc w:val="left"/>
        <w:rPr>
          <w:b w:val="0"/>
          <w:sz w:val="28"/>
          <w:szCs w:val="28"/>
        </w:rPr>
      </w:pPr>
      <w:bookmarkStart w:id="25" w:name="_Toc73609124"/>
      <w:r w:rsidRPr="00590CEF">
        <w:rPr>
          <w:b w:val="0"/>
          <w:sz w:val="28"/>
          <w:szCs w:val="28"/>
        </w:rPr>
        <w:t xml:space="preserve">Маяк (передатчик) периодически, с интервалом от долей секунды до нескольких секунд, передаёт пакеты объявления (англ. </w:t>
      </w:r>
      <w:proofErr w:type="spellStart"/>
      <w:r w:rsidRPr="00590CEF">
        <w:rPr>
          <w:b w:val="0"/>
          <w:sz w:val="28"/>
          <w:szCs w:val="28"/>
        </w:rPr>
        <w:t>advertising</w:t>
      </w:r>
      <w:proofErr w:type="spellEnd"/>
      <w:r w:rsidRPr="00590CEF">
        <w:rPr>
          <w:b w:val="0"/>
          <w:sz w:val="28"/>
          <w:szCs w:val="28"/>
        </w:rPr>
        <w:t xml:space="preserve"> </w:t>
      </w:r>
      <w:proofErr w:type="spellStart"/>
      <w:r w:rsidRPr="00590CEF">
        <w:rPr>
          <w:b w:val="0"/>
          <w:sz w:val="28"/>
          <w:szCs w:val="28"/>
        </w:rPr>
        <w:t>packets</w:t>
      </w:r>
      <w:proofErr w:type="spellEnd"/>
      <w:r w:rsidRPr="00590CEF">
        <w:rPr>
          <w:b w:val="0"/>
          <w:sz w:val="28"/>
          <w:szCs w:val="28"/>
        </w:rPr>
        <w:t xml:space="preserve">), не устанавливая само соединение, стандарта </w:t>
      </w:r>
      <w:proofErr w:type="spellStart"/>
      <w:r w:rsidRPr="00590CEF">
        <w:rPr>
          <w:b w:val="0"/>
          <w:sz w:val="28"/>
          <w:szCs w:val="28"/>
        </w:rPr>
        <w:t>Bluetooth</w:t>
      </w:r>
      <w:proofErr w:type="spellEnd"/>
      <w:r w:rsidRPr="00590CEF">
        <w:rPr>
          <w:b w:val="0"/>
          <w:sz w:val="28"/>
          <w:szCs w:val="28"/>
        </w:rPr>
        <w:t xml:space="preserve"> LE, которые содержат помимо заголовка следующую полезную нагрузку</w:t>
      </w:r>
      <w:bookmarkEnd w:id="25"/>
    </w:p>
    <w:p w14:paraId="0430706F" w14:textId="77777777" w:rsidR="00492214" w:rsidRDefault="00492214">
      <w:pPr>
        <w:rPr>
          <w:rFonts w:ascii="Times New Roman" w:eastAsia="Times New Roman" w:hAnsi="Times New Roman" w:cs="Times New Roman"/>
          <w:b/>
          <w:bCs/>
          <w:sz w:val="28"/>
          <w:szCs w:val="28"/>
        </w:rPr>
      </w:pPr>
      <w:bookmarkStart w:id="26" w:name="_Toc59096892"/>
      <w:r>
        <w:rPr>
          <w:sz w:val="28"/>
          <w:szCs w:val="28"/>
        </w:rPr>
        <w:br w:type="page"/>
      </w:r>
    </w:p>
    <w:p w14:paraId="57C31C38" w14:textId="7FC3F772" w:rsidR="00C97D54" w:rsidRDefault="00C97D54" w:rsidP="00283690">
      <w:pPr>
        <w:pStyle w:val="1"/>
        <w:spacing w:line="360" w:lineRule="auto"/>
        <w:ind w:left="0" w:firstLine="709"/>
        <w:rPr>
          <w:sz w:val="28"/>
          <w:szCs w:val="28"/>
        </w:rPr>
      </w:pPr>
      <w:bookmarkStart w:id="27" w:name="_Toc73609125"/>
      <w:r w:rsidRPr="0071750A">
        <w:rPr>
          <w:sz w:val="28"/>
          <w:szCs w:val="28"/>
        </w:rPr>
        <w:lastRenderedPageBreak/>
        <w:t xml:space="preserve">2. Анализ </w:t>
      </w:r>
      <w:bookmarkStart w:id="28" w:name="_Toc59096902"/>
      <w:bookmarkEnd w:id="26"/>
      <w:r w:rsidR="00492214">
        <w:rPr>
          <w:sz w:val="28"/>
          <w:szCs w:val="28"/>
        </w:rPr>
        <w:t>средств определения местоположения</w:t>
      </w:r>
      <w:bookmarkEnd w:id="27"/>
    </w:p>
    <w:p w14:paraId="7EE9F98D" w14:textId="42849E6B" w:rsidR="00D50708" w:rsidRPr="00D50708" w:rsidRDefault="00D50708" w:rsidP="00D50708">
      <w:pPr>
        <w:pStyle w:val="1"/>
        <w:spacing w:line="360" w:lineRule="auto"/>
        <w:ind w:firstLine="709"/>
        <w:jc w:val="both"/>
        <w:rPr>
          <w:bCs w:val="0"/>
          <w:sz w:val="28"/>
          <w:szCs w:val="28"/>
        </w:rPr>
      </w:pPr>
      <w:bookmarkStart w:id="29" w:name="_Toc73609126"/>
      <w:r w:rsidRPr="00D50708">
        <w:rPr>
          <w:bCs w:val="0"/>
          <w:sz w:val="28"/>
          <w:szCs w:val="28"/>
        </w:rPr>
        <w:t>NFC</w:t>
      </w:r>
      <w:bookmarkEnd w:id="29"/>
      <w:r w:rsidRPr="00D50708">
        <w:rPr>
          <w:bCs w:val="0"/>
          <w:sz w:val="28"/>
          <w:szCs w:val="28"/>
        </w:rPr>
        <w:t xml:space="preserve"> </w:t>
      </w:r>
    </w:p>
    <w:p w14:paraId="3162CE04" w14:textId="34447D38" w:rsidR="00D50708" w:rsidRPr="00D50708" w:rsidRDefault="00D50708" w:rsidP="00D50708">
      <w:pPr>
        <w:pStyle w:val="1"/>
        <w:spacing w:line="360" w:lineRule="auto"/>
        <w:ind w:firstLine="709"/>
        <w:jc w:val="both"/>
        <w:rPr>
          <w:b w:val="0"/>
          <w:sz w:val="28"/>
          <w:szCs w:val="28"/>
        </w:rPr>
      </w:pPr>
      <w:bookmarkStart w:id="30" w:name="_Toc73609127"/>
      <w:r w:rsidRPr="00D50708">
        <w:rPr>
          <w:b w:val="0"/>
          <w:sz w:val="28"/>
          <w:szCs w:val="28"/>
        </w:rPr>
        <w:t>За: Технология считается очень мощной технологией локации.</w:t>
      </w:r>
      <w:bookmarkEnd w:id="30"/>
    </w:p>
    <w:p w14:paraId="543E8764" w14:textId="1C3B915E" w:rsidR="00D50708" w:rsidRPr="00D50708" w:rsidRDefault="00D50708" w:rsidP="00D50708">
      <w:pPr>
        <w:pStyle w:val="1"/>
        <w:spacing w:line="360" w:lineRule="auto"/>
        <w:ind w:firstLine="709"/>
        <w:jc w:val="both"/>
        <w:rPr>
          <w:b w:val="0"/>
          <w:sz w:val="28"/>
          <w:szCs w:val="28"/>
        </w:rPr>
      </w:pPr>
      <w:bookmarkStart w:id="31" w:name="_Toc73609128"/>
      <w:r w:rsidRPr="00D50708">
        <w:rPr>
          <w:b w:val="0"/>
          <w:sz w:val="28"/>
          <w:szCs w:val="28"/>
        </w:rPr>
        <w:t>Против: Установка системы NFC требует большого количества компонентов таких, как NFC- метки, NFC-сканеры и контроллеры, а также специальное программное обеспечение. Поэтому, бизнес, который планирует развивать NFC, должен планировать и заранее инвестировать в новую инфраструктуру.</w:t>
      </w:r>
      <w:bookmarkEnd w:id="31"/>
    </w:p>
    <w:p w14:paraId="0D0330CE" w14:textId="7DDCD746" w:rsidR="001B2234" w:rsidRPr="0071750A" w:rsidRDefault="00D50708" w:rsidP="00D50708">
      <w:pPr>
        <w:pStyle w:val="1"/>
        <w:spacing w:line="360" w:lineRule="auto"/>
        <w:ind w:left="0" w:firstLine="709"/>
        <w:jc w:val="both"/>
        <w:rPr>
          <w:b w:val="0"/>
          <w:sz w:val="28"/>
          <w:szCs w:val="28"/>
        </w:rPr>
      </w:pPr>
      <w:bookmarkStart w:id="32" w:name="_Toc73609129"/>
      <w:r w:rsidRPr="00D50708">
        <w:rPr>
          <w:b w:val="0"/>
          <w:sz w:val="28"/>
          <w:szCs w:val="28"/>
        </w:rPr>
        <w:t xml:space="preserve">Еще одна тонкость – первоначально мобильные устройства не предназначены для чтения NFC-меток, для этого необходимо загрузить и установить специальное приложение. С точки зрения потребителя, включить </w:t>
      </w:r>
      <w:proofErr w:type="spellStart"/>
      <w:r w:rsidRPr="00D50708">
        <w:rPr>
          <w:b w:val="0"/>
          <w:sz w:val="28"/>
          <w:szCs w:val="28"/>
        </w:rPr>
        <w:t>Bluetooth</w:t>
      </w:r>
      <w:proofErr w:type="spellEnd"/>
      <w:r w:rsidRPr="00D50708">
        <w:rPr>
          <w:b w:val="0"/>
          <w:sz w:val="28"/>
          <w:szCs w:val="28"/>
        </w:rPr>
        <w:t xml:space="preserve"> проще, чем настроить свой телефон, как NFC-приемник.</w:t>
      </w:r>
      <w:bookmarkEnd w:id="32"/>
    </w:p>
    <w:p w14:paraId="4E741245" w14:textId="74BE36E0" w:rsidR="001B2234" w:rsidRDefault="001B2234" w:rsidP="00283690">
      <w:pPr>
        <w:pStyle w:val="1"/>
        <w:spacing w:line="360" w:lineRule="auto"/>
        <w:ind w:left="0" w:firstLine="709"/>
        <w:jc w:val="both"/>
        <w:rPr>
          <w:b w:val="0"/>
          <w:sz w:val="28"/>
          <w:szCs w:val="28"/>
        </w:rPr>
      </w:pPr>
    </w:p>
    <w:p w14:paraId="00C48BE9" w14:textId="66F6DD3C" w:rsidR="00D50708" w:rsidRPr="00D50708" w:rsidRDefault="00D50708" w:rsidP="00D50708">
      <w:pPr>
        <w:pStyle w:val="1"/>
        <w:spacing w:line="360" w:lineRule="auto"/>
        <w:ind w:firstLine="709"/>
        <w:jc w:val="both"/>
        <w:rPr>
          <w:bCs w:val="0"/>
          <w:sz w:val="28"/>
          <w:szCs w:val="28"/>
        </w:rPr>
      </w:pPr>
      <w:bookmarkStart w:id="33" w:name="_Toc73609130"/>
      <w:r w:rsidRPr="00D50708">
        <w:rPr>
          <w:bCs w:val="0"/>
          <w:sz w:val="28"/>
          <w:szCs w:val="28"/>
        </w:rPr>
        <w:t>GPS</w:t>
      </w:r>
      <w:bookmarkEnd w:id="33"/>
    </w:p>
    <w:p w14:paraId="742CDDAD" w14:textId="27922821" w:rsidR="00D50708" w:rsidRPr="00D50708" w:rsidRDefault="00D50708" w:rsidP="00D50708">
      <w:pPr>
        <w:pStyle w:val="1"/>
        <w:spacing w:line="360" w:lineRule="auto"/>
        <w:ind w:firstLine="709"/>
        <w:jc w:val="both"/>
        <w:rPr>
          <w:b w:val="0"/>
          <w:sz w:val="28"/>
          <w:szCs w:val="28"/>
        </w:rPr>
      </w:pPr>
      <w:bookmarkStart w:id="34" w:name="_Toc73609131"/>
      <w:r w:rsidRPr="00D50708">
        <w:rPr>
          <w:b w:val="0"/>
          <w:sz w:val="28"/>
          <w:szCs w:val="28"/>
        </w:rPr>
        <w:t>За: GPS – общедоступная технология.</w:t>
      </w:r>
      <w:bookmarkEnd w:id="34"/>
    </w:p>
    <w:p w14:paraId="404C1E92" w14:textId="3B804843" w:rsidR="00D50708" w:rsidRDefault="00D50708" w:rsidP="00D50708">
      <w:pPr>
        <w:pStyle w:val="1"/>
        <w:spacing w:line="360" w:lineRule="auto"/>
        <w:ind w:left="0" w:firstLine="709"/>
        <w:jc w:val="both"/>
        <w:rPr>
          <w:b w:val="0"/>
          <w:sz w:val="28"/>
          <w:szCs w:val="28"/>
        </w:rPr>
      </w:pPr>
      <w:bookmarkStart w:id="35" w:name="_Toc73609132"/>
      <w:r w:rsidRPr="00D50708">
        <w:rPr>
          <w:b w:val="0"/>
          <w:sz w:val="28"/>
          <w:szCs w:val="28"/>
        </w:rPr>
        <w:t>Против</w:t>
      </w:r>
      <w:proofErr w:type="gramStart"/>
      <w:r w:rsidRPr="00D50708">
        <w:rPr>
          <w:b w:val="0"/>
          <w:sz w:val="28"/>
          <w:szCs w:val="28"/>
        </w:rPr>
        <w:t>: У</w:t>
      </w:r>
      <w:proofErr w:type="gramEnd"/>
      <w:r w:rsidRPr="00D50708">
        <w:rPr>
          <w:b w:val="0"/>
          <w:sz w:val="28"/>
          <w:szCs w:val="28"/>
        </w:rPr>
        <w:t xml:space="preserve"> GPS-технологии основным минусом является большой расход батареи мобильного устройства. Если вы когда-нибудь пробовали пользоваться </w:t>
      </w:r>
      <w:proofErr w:type="spellStart"/>
      <w:r w:rsidRPr="00D50708">
        <w:rPr>
          <w:b w:val="0"/>
          <w:sz w:val="28"/>
          <w:szCs w:val="28"/>
        </w:rPr>
        <w:t>Google</w:t>
      </w:r>
      <w:proofErr w:type="spellEnd"/>
      <w:r w:rsidRPr="00D50708">
        <w:rPr>
          <w:b w:val="0"/>
          <w:sz w:val="28"/>
          <w:szCs w:val="28"/>
        </w:rPr>
        <w:t xml:space="preserve"> </w:t>
      </w:r>
      <w:proofErr w:type="spellStart"/>
      <w:r w:rsidRPr="00D50708">
        <w:rPr>
          <w:b w:val="0"/>
          <w:sz w:val="28"/>
          <w:szCs w:val="28"/>
        </w:rPr>
        <w:t>Maps</w:t>
      </w:r>
      <w:proofErr w:type="spellEnd"/>
      <w:r w:rsidRPr="00D50708">
        <w:rPr>
          <w:b w:val="0"/>
          <w:sz w:val="28"/>
          <w:szCs w:val="28"/>
        </w:rPr>
        <w:t>, чтобы найти дорогу от одного места к другому, то знаете, что постоянный поиск спутника ведет к огромному расходу заряда батареи. Таким образом, если речь идет об использовании технологии в фоновом режиме, GPS – плохое решение.</w:t>
      </w:r>
      <w:bookmarkEnd w:id="35"/>
    </w:p>
    <w:p w14:paraId="43611399" w14:textId="7E39A593" w:rsidR="00590CEF" w:rsidRDefault="00590CEF" w:rsidP="00D50708">
      <w:pPr>
        <w:pStyle w:val="1"/>
        <w:spacing w:line="360" w:lineRule="auto"/>
        <w:ind w:left="0" w:firstLine="709"/>
        <w:jc w:val="both"/>
        <w:rPr>
          <w:b w:val="0"/>
          <w:sz w:val="28"/>
          <w:szCs w:val="28"/>
        </w:rPr>
      </w:pPr>
    </w:p>
    <w:p w14:paraId="2622C668" w14:textId="1D5F8E9E" w:rsidR="00590CEF" w:rsidRPr="00590CEF" w:rsidRDefault="00590CEF" w:rsidP="00590CEF">
      <w:pPr>
        <w:pStyle w:val="1"/>
        <w:spacing w:line="360" w:lineRule="auto"/>
        <w:ind w:firstLine="709"/>
        <w:jc w:val="both"/>
        <w:rPr>
          <w:bCs w:val="0"/>
          <w:sz w:val="28"/>
          <w:szCs w:val="28"/>
        </w:rPr>
      </w:pPr>
      <w:bookmarkStart w:id="36" w:name="_Toc73609133"/>
      <w:proofErr w:type="spellStart"/>
      <w:r w:rsidRPr="00590CEF">
        <w:rPr>
          <w:bCs w:val="0"/>
          <w:sz w:val="28"/>
          <w:szCs w:val="28"/>
        </w:rPr>
        <w:t>iBeacon</w:t>
      </w:r>
      <w:bookmarkEnd w:id="36"/>
      <w:proofErr w:type="spellEnd"/>
    </w:p>
    <w:p w14:paraId="018BAFAD" w14:textId="75EF0C87" w:rsidR="00590CEF" w:rsidRPr="00590CEF" w:rsidRDefault="00590CEF" w:rsidP="00590CEF">
      <w:pPr>
        <w:pStyle w:val="1"/>
        <w:spacing w:line="360" w:lineRule="auto"/>
        <w:ind w:firstLine="709"/>
        <w:jc w:val="both"/>
        <w:rPr>
          <w:b w:val="0"/>
          <w:sz w:val="28"/>
          <w:szCs w:val="28"/>
        </w:rPr>
      </w:pPr>
      <w:bookmarkStart w:id="37" w:name="_Toc73609134"/>
      <w:r w:rsidRPr="00590CEF">
        <w:rPr>
          <w:b w:val="0"/>
          <w:sz w:val="28"/>
          <w:szCs w:val="28"/>
        </w:rPr>
        <w:t xml:space="preserve">За: В случае этой системы геолокации маячки </w:t>
      </w:r>
      <w:proofErr w:type="spellStart"/>
      <w:r w:rsidRPr="00590CEF">
        <w:rPr>
          <w:b w:val="0"/>
          <w:sz w:val="28"/>
          <w:szCs w:val="28"/>
        </w:rPr>
        <w:t>iBeacon</w:t>
      </w:r>
      <w:proofErr w:type="spellEnd"/>
      <w:r w:rsidRPr="00590CEF">
        <w:rPr>
          <w:b w:val="0"/>
          <w:sz w:val="28"/>
          <w:szCs w:val="28"/>
        </w:rPr>
        <w:t xml:space="preserve"> работают как передатчики </w:t>
      </w:r>
      <w:proofErr w:type="spellStart"/>
      <w:r w:rsidRPr="00590CEF">
        <w:rPr>
          <w:b w:val="0"/>
          <w:sz w:val="28"/>
          <w:szCs w:val="28"/>
        </w:rPr>
        <w:t>Bluetooth</w:t>
      </w:r>
      <w:proofErr w:type="spellEnd"/>
      <w:r w:rsidRPr="00590CEF">
        <w:rPr>
          <w:b w:val="0"/>
          <w:sz w:val="28"/>
          <w:szCs w:val="28"/>
        </w:rPr>
        <w:t xml:space="preserve"> сигнала, они питаются от батарейки и могут быть запрограммированы с помощью мобильного приложения. Это делает технологию </w:t>
      </w:r>
      <w:proofErr w:type="spellStart"/>
      <w:r w:rsidRPr="00590CEF">
        <w:rPr>
          <w:b w:val="0"/>
          <w:sz w:val="28"/>
          <w:szCs w:val="28"/>
        </w:rPr>
        <w:t>iBeacon</w:t>
      </w:r>
      <w:proofErr w:type="spellEnd"/>
      <w:r w:rsidRPr="00590CEF">
        <w:rPr>
          <w:b w:val="0"/>
          <w:sz w:val="28"/>
          <w:szCs w:val="28"/>
        </w:rPr>
        <w:t xml:space="preserve"> масштабируемой и весьма мобильной. Для работы с этой технологией, кроме самих маячков необходимо лишь наличие смартфона с установленным на нем соответствующем мобильным приложением. Так как смартфоны сегодня очень широко распространены, технология </w:t>
      </w:r>
      <w:proofErr w:type="spellStart"/>
      <w:r w:rsidRPr="00590CEF">
        <w:rPr>
          <w:b w:val="0"/>
          <w:sz w:val="28"/>
          <w:szCs w:val="28"/>
        </w:rPr>
        <w:t>iBeacon</w:t>
      </w:r>
      <w:proofErr w:type="spellEnd"/>
      <w:r w:rsidRPr="00590CEF">
        <w:rPr>
          <w:b w:val="0"/>
          <w:sz w:val="28"/>
          <w:szCs w:val="28"/>
        </w:rPr>
        <w:t xml:space="preserve"> является </w:t>
      </w:r>
      <w:r w:rsidRPr="00590CEF">
        <w:rPr>
          <w:b w:val="0"/>
          <w:sz w:val="28"/>
          <w:szCs w:val="28"/>
        </w:rPr>
        <w:lastRenderedPageBreak/>
        <w:t>весьма доступным способом для определения местоположения внутри помещений.</w:t>
      </w:r>
      <w:bookmarkEnd w:id="37"/>
    </w:p>
    <w:p w14:paraId="66DF23D0" w14:textId="77777777" w:rsidR="00590CEF" w:rsidRPr="00590CEF" w:rsidRDefault="00590CEF" w:rsidP="00590CEF">
      <w:pPr>
        <w:pStyle w:val="1"/>
        <w:spacing w:line="360" w:lineRule="auto"/>
        <w:ind w:firstLine="709"/>
        <w:jc w:val="both"/>
        <w:rPr>
          <w:b w:val="0"/>
          <w:sz w:val="28"/>
          <w:szCs w:val="28"/>
        </w:rPr>
      </w:pPr>
      <w:bookmarkStart w:id="38" w:name="_Toc73609135"/>
      <w:r w:rsidRPr="00590CEF">
        <w:rPr>
          <w:b w:val="0"/>
          <w:sz w:val="28"/>
          <w:szCs w:val="28"/>
        </w:rPr>
        <w:t>Против</w:t>
      </w:r>
      <w:proofErr w:type="gramStart"/>
      <w:r w:rsidRPr="00590CEF">
        <w:rPr>
          <w:b w:val="0"/>
          <w:sz w:val="28"/>
          <w:szCs w:val="28"/>
        </w:rPr>
        <w:t>: После</w:t>
      </w:r>
      <w:proofErr w:type="gramEnd"/>
      <w:r w:rsidRPr="00590CEF">
        <w:rPr>
          <w:b w:val="0"/>
          <w:sz w:val="28"/>
          <w:szCs w:val="28"/>
        </w:rPr>
        <w:t xml:space="preserve"> установки маячки </w:t>
      </w:r>
      <w:proofErr w:type="spellStart"/>
      <w:r w:rsidRPr="00590CEF">
        <w:rPr>
          <w:b w:val="0"/>
          <w:sz w:val="28"/>
          <w:szCs w:val="28"/>
        </w:rPr>
        <w:t>iBeacon</w:t>
      </w:r>
      <w:proofErr w:type="spellEnd"/>
      <w:r w:rsidRPr="00590CEF">
        <w:rPr>
          <w:b w:val="0"/>
          <w:sz w:val="28"/>
          <w:szCs w:val="28"/>
        </w:rPr>
        <w:t xml:space="preserve"> нужно регулярно проверять на уровень заряда батарейки, силу сигнала и т.д. Для этого можно воспользоваться различными платформами управления маячками, которые будут точно уведомлять вас, когда нужно заменить батарейку. Вам не придется ходить вокруг площадки с сетью маячков </w:t>
      </w:r>
      <w:proofErr w:type="spellStart"/>
      <w:r w:rsidRPr="00590CEF">
        <w:rPr>
          <w:b w:val="0"/>
          <w:sz w:val="28"/>
          <w:szCs w:val="28"/>
        </w:rPr>
        <w:t>iBeacon</w:t>
      </w:r>
      <w:proofErr w:type="spellEnd"/>
      <w:r w:rsidRPr="00590CEF">
        <w:rPr>
          <w:b w:val="0"/>
          <w:sz w:val="28"/>
          <w:szCs w:val="28"/>
        </w:rPr>
        <w:t>, пытаясь обнаружить те из них, у которых закончились батарейки.</w:t>
      </w:r>
      <w:bookmarkEnd w:id="38"/>
    </w:p>
    <w:p w14:paraId="196DC399" w14:textId="77777777" w:rsidR="00590CEF" w:rsidRPr="00590CEF" w:rsidRDefault="00590CEF" w:rsidP="00590CEF">
      <w:pPr>
        <w:pStyle w:val="1"/>
        <w:spacing w:line="360" w:lineRule="auto"/>
        <w:ind w:firstLine="709"/>
        <w:jc w:val="both"/>
        <w:rPr>
          <w:b w:val="0"/>
          <w:sz w:val="28"/>
          <w:szCs w:val="28"/>
        </w:rPr>
      </w:pPr>
    </w:p>
    <w:p w14:paraId="22F58C24" w14:textId="69554D39" w:rsidR="00590CEF" w:rsidRPr="00590CEF" w:rsidRDefault="00590CEF" w:rsidP="00590CEF">
      <w:pPr>
        <w:pStyle w:val="1"/>
        <w:spacing w:line="360" w:lineRule="auto"/>
        <w:ind w:firstLine="709"/>
        <w:jc w:val="both"/>
        <w:rPr>
          <w:bCs w:val="0"/>
          <w:sz w:val="28"/>
          <w:szCs w:val="28"/>
        </w:rPr>
      </w:pPr>
      <w:bookmarkStart w:id="39" w:name="_Toc73609136"/>
      <w:r w:rsidRPr="00590CEF">
        <w:rPr>
          <w:bCs w:val="0"/>
          <w:sz w:val="28"/>
          <w:szCs w:val="28"/>
        </w:rPr>
        <w:t>NFC</w:t>
      </w:r>
      <w:bookmarkEnd w:id="39"/>
    </w:p>
    <w:p w14:paraId="521ABE59" w14:textId="08807886" w:rsidR="00590CEF" w:rsidRPr="00590CEF" w:rsidRDefault="00590CEF" w:rsidP="00590CEF">
      <w:pPr>
        <w:pStyle w:val="1"/>
        <w:spacing w:line="360" w:lineRule="auto"/>
        <w:ind w:firstLine="709"/>
        <w:jc w:val="both"/>
        <w:rPr>
          <w:b w:val="0"/>
          <w:sz w:val="28"/>
          <w:szCs w:val="28"/>
        </w:rPr>
      </w:pPr>
      <w:bookmarkStart w:id="40" w:name="_Toc73609137"/>
      <w:r w:rsidRPr="00590CEF">
        <w:rPr>
          <w:b w:val="0"/>
          <w:sz w:val="28"/>
          <w:szCs w:val="28"/>
        </w:rPr>
        <w:t>За: Технология считается очень мощной технологией локации.</w:t>
      </w:r>
      <w:bookmarkEnd w:id="40"/>
    </w:p>
    <w:p w14:paraId="4FCAD2D6" w14:textId="439C66F9" w:rsidR="00590CEF" w:rsidRPr="00590CEF" w:rsidRDefault="00590CEF" w:rsidP="00590CEF">
      <w:pPr>
        <w:pStyle w:val="1"/>
        <w:spacing w:line="360" w:lineRule="auto"/>
        <w:ind w:firstLine="709"/>
        <w:jc w:val="both"/>
        <w:rPr>
          <w:b w:val="0"/>
          <w:sz w:val="28"/>
          <w:szCs w:val="28"/>
        </w:rPr>
      </w:pPr>
      <w:bookmarkStart w:id="41" w:name="_Toc73609138"/>
      <w:r w:rsidRPr="00590CEF">
        <w:rPr>
          <w:b w:val="0"/>
          <w:sz w:val="28"/>
          <w:szCs w:val="28"/>
        </w:rPr>
        <w:t>Против: Установка системы NFC требует большого количества компонентов таких, как NFC- метки, NFC-сканеры и контроллеры, а также специальное программное обеспечение. Поэтому, бизнес, который планирует развивать NFC, должен планировать и заранее инвестировать в новую инфраструктуру.</w:t>
      </w:r>
      <w:bookmarkEnd w:id="41"/>
    </w:p>
    <w:p w14:paraId="330729D2" w14:textId="77777777" w:rsidR="00590CEF" w:rsidRPr="00590CEF" w:rsidRDefault="00590CEF" w:rsidP="00590CEF">
      <w:pPr>
        <w:pStyle w:val="1"/>
        <w:spacing w:line="360" w:lineRule="auto"/>
        <w:ind w:firstLine="709"/>
        <w:jc w:val="both"/>
        <w:rPr>
          <w:b w:val="0"/>
          <w:sz w:val="28"/>
          <w:szCs w:val="28"/>
        </w:rPr>
      </w:pPr>
      <w:bookmarkStart w:id="42" w:name="_Toc73609139"/>
      <w:r w:rsidRPr="00590CEF">
        <w:rPr>
          <w:b w:val="0"/>
          <w:sz w:val="28"/>
          <w:szCs w:val="28"/>
        </w:rPr>
        <w:t xml:space="preserve">Еще одна тонкость – первоначально мобильные устройства не предназначены для чтения NFC-меток, для этого необходимо загрузить и установить специальное приложение. С точки зрения потребителя, включить </w:t>
      </w:r>
      <w:proofErr w:type="spellStart"/>
      <w:r w:rsidRPr="00590CEF">
        <w:rPr>
          <w:b w:val="0"/>
          <w:sz w:val="28"/>
          <w:szCs w:val="28"/>
        </w:rPr>
        <w:t>Bluetooth</w:t>
      </w:r>
      <w:proofErr w:type="spellEnd"/>
      <w:r w:rsidRPr="00590CEF">
        <w:rPr>
          <w:b w:val="0"/>
          <w:sz w:val="28"/>
          <w:szCs w:val="28"/>
        </w:rPr>
        <w:t xml:space="preserve"> проще, чем настроить свой телефон, как NFC-приемник.</w:t>
      </w:r>
      <w:bookmarkEnd w:id="42"/>
    </w:p>
    <w:p w14:paraId="34DC1B1B" w14:textId="77777777" w:rsidR="00590CEF" w:rsidRPr="00590CEF" w:rsidRDefault="00590CEF" w:rsidP="00590CEF">
      <w:pPr>
        <w:pStyle w:val="1"/>
        <w:spacing w:line="360" w:lineRule="auto"/>
        <w:ind w:firstLine="709"/>
        <w:jc w:val="both"/>
        <w:rPr>
          <w:b w:val="0"/>
          <w:sz w:val="28"/>
          <w:szCs w:val="28"/>
        </w:rPr>
      </w:pPr>
    </w:p>
    <w:p w14:paraId="7B08AF06" w14:textId="6227446F" w:rsidR="00590CEF" w:rsidRPr="00590CEF" w:rsidRDefault="00590CEF" w:rsidP="00590CEF">
      <w:pPr>
        <w:pStyle w:val="1"/>
        <w:spacing w:line="360" w:lineRule="auto"/>
        <w:ind w:firstLine="709"/>
        <w:jc w:val="both"/>
        <w:rPr>
          <w:bCs w:val="0"/>
          <w:sz w:val="28"/>
          <w:szCs w:val="28"/>
        </w:rPr>
      </w:pPr>
      <w:bookmarkStart w:id="43" w:name="_Toc73609140"/>
      <w:r w:rsidRPr="00590CEF">
        <w:rPr>
          <w:bCs w:val="0"/>
          <w:sz w:val="28"/>
          <w:szCs w:val="28"/>
        </w:rPr>
        <w:t>GPS</w:t>
      </w:r>
      <w:bookmarkEnd w:id="43"/>
    </w:p>
    <w:p w14:paraId="1441EB7D" w14:textId="17793855" w:rsidR="00590CEF" w:rsidRPr="00590CEF" w:rsidRDefault="00590CEF" w:rsidP="00590CEF">
      <w:pPr>
        <w:pStyle w:val="1"/>
        <w:spacing w:line="360" w:lineRule="auto"/>
        <w:ind w:firstLine="709"/>
        <w:jc w:val="both"/>
        <w:rPr>
          <w:b w:val="0"/>
          <w:sz w:val="28"/>
          <w:szCs w:val="28"/>
        </w:rPr>
      </w:pPr>
      <w:bookmarkStart w:id="44" w:name="_Toc73609141"/>
      <w:r w:rsidRPr="00590CEF">
        <w:rPr>
          <w:b w:val="0"/>
          <w:sz w:val="28"/>
          <w:szCs w:val="28"/>
        </w:rPr>
        <w:t>За: GPS – общедоступная технология.</w:t>
      </w:r>
      <w:bookmarkEnd w:id="44"/>
    </w:p>
    <w:p w14:paraId="3FF3D381" w14:textId="77777777" w:rsidR="00590CEF" w:rsidRPr="00590CEF" w:rsidRDefault="00590CEF" w:rsidP="00590CEF">
      <w:pPr>
        <w:pStyle w:val="1"/>
        <w:spacing w:line="360" w:lineRule="auto"/>
        <w:ind w:firstLine="709"/>
        <w:jc w:val="both"/>
        <w:rPr>
          <w:b w:val="0"/>
          <w:sz w:val="28"/>
          <w:szCs w:val="28"/>
        </w:rPr>
      </w:pPr>
      <w:bookmarkStart w:id="45" w:name="_Toc73609142"/>
      <w:r w:rsidRPr="00590CEF">
        <w:rPr>
          <w:b w:val="0"/>
          <w:sz w:val="28"/>
          <w:szCs w:val="28"/>
        </w:rPr>
        <w:t>Против</w:t>
      </w:r>
      <w:proofErr w:type="gramStart"/>
      <w:r w:rsidRPr="00590CEF">
        <w:rPr>
          <w:b w:val="0"/>
          <w:sz w:val="28"/>
          <w:szCs w:val="28"/>
        </w:rPr>
        <w:t>: У</w:t>
      </w:r>
      <w:proofErr w:type="gramEnd"/>
      <w:r w:rsidRPr="00590CEF">
        <w:rPr>
          <w:b w:val="0"/>
          <w:sz w:val="28"/>
          <w:szCs w:val="28"/>
        </w:rPr>
        <w:t xml:space="preserve"> GPS-технологии основным минусом является большой расход батареи мобильного устройства. Если вы когда-нибудь пробовали пользоваться </w:t>
      </w:r>
      <w:proofErr w:type="spellStart"/>
      <w:r w:rsidRPr="00590CEF">
        <w:rPr>
          <w:b w:val="0"/>
          <w:sz w:val="28"/>
          <w:szCs w:val="28"/>
        </w:rPr>
        <w:t>Google</w:t>
      </w:r>
      <w:proofErr w:type="spellEnd"/>
      <w:r w:rsidRPr="00590CEF">
        <w:rPr>
          <w:b w:val="0"/>
          <w:sz w:val="28"/>
          <w:szCs w:val="28"/>
        </w:rPr>
        <w:t xml:space="preserve"> </w:t>
      </w:r>
      <w:proofErr w:type="spellStart"/>
      <w:r w:rsidRPr="00590CEF">
        <w:rPr>
          <w:b w:val="0"/>
          <w:sz w:val="28"/>
          <w:szCs w:val="28"/>
        </w:rPr>
        <w:t>Maps</w:t>
      </w:r>
      <w:proofErr w:type="spellEnd"/>
      <w:r w:rsidRPr="00590CEF">
        <w:rPr>
          <w:b w:val="0"/>
          <w:sz w:val="28"/>
          <w:szCs w:val="28"/>
        </w:rPr>
        <w:t>, чтобы найти дорогу от одного места к другому, то знаете, что постоянный поиск спутника ведет к огромному расходу заряда батареи. Таким образом, если речь идет об использовании технологии в фоновом режиме, GPS – плохое решение.</w:t>
      </w:r>
      <w:bookmarkEnd w:id="45"/>
    </w:p>
    <w:p w14:paraId="0805E571" w14:textId="77777777" w:rsidR="00590CEF" w:rsidRPr="00590CEF" w:rsidRDefault="00590CEF" w:rsidP="00590CEF">
      <w:pPr>
        <w:pStyle w:val="1"/>
        <w:spacing w:line="360" w:lineRule="auto"/>
        <w:ind w:left="0"/>
        <w:jc w:val="both"/>
        <w:rPr>
          <w:b w:val="0"/>
          <w:sz w:val="28"/>
          <w:szCs w:val="28"/>
        </w:rPr>
      </w:pPr>
    </w:p>
    <w:p w14:paraId="653FD0E7" w14:textId="50F46FC2" w:rsidR="00590CEF" w:rsidRPr="00590CEF" w:rsidRDefault="00590CEF" w:rsidP="00590CEF">
      <w:pPr>
        <w:pStyle w:val="1"/>
        <w:spacing w:line="360" w:lineRule="auto"/>
        <w:ind w:firstLine="709"/>
        <w:jc w:val="both"/>
        <w:rPr>
          <w:bCs w:val="0"/>
          <w:sz w:val="28"/>
          <w:szCs w:val="28"/>
        </w:rPr>
      </w:pPr>
      <w:bookmarkStart w:id="46" w:name="_Toc73609143"/>
      <w:r w:rsidRPr="00590CEF">
        <w:rPr>
          <w:bCs w:val="0"/>
          <w:sz w:val="28"/>
          <w:szCs w:val="28"/>
        </w:rPr>
        <w:lastRenderedPageBreak/>
        <w:t>2.1 Диапазоны действия (дальность) и точность</w:t>
      </w:r>
      <w:bookmarkEnd w:id="46"/>
    </w:p>
    <w:p w14:paraId="5C3E183D" w14:textId="77777777" w:rsidR="00590CEF" w:rsidRPr="00590CEF" w:rsidRDefault="00590CEF" w:rsidP="00590CEF">
      <w:pPr>
        <w:pStyle w:val="1"/>
        <w:spacing w:line="360" w:lineRule="auto"/>
        <w:ind w:firstLine="709"/>
        <w:jc w:val="both"/>
        <w:rPr>
          <w:b w:val="0"/>
          <w:sz w:val="28"/>
          <w:szCs w:val="28"/>
        </w:rPr>
      </w:pPr>
      <w:bookmarkStart w:id="47" w:name="_Toc73609144"/>
      <w:r w:rsidRPr="00590CEF">
        <w:rPr>
          <w:b w:val="0"/>
          <w:sz w:val="28"/>
          <w:szCs w:val="28"/>
        </w:rPr>
        <w:t xml:space="preserve">Диапазон определяется как расстояние, на которое распространяется сигнал. В целом, диапазон любой технологии внутренней локации зависит от конфигурации системы, параметров питания и окружающей среды, в которой распространяется сигнал. Например, у сигналов </w:t>
      </w:r>
      <w:proofErr w:type="spellStart"/>
      <w:r w:rsidRPr="00590CEF">
        <w:rPr>
          <w:b w:val="0"/>
          <w:sz w:val="28"/>
          <w:szCs w:val="28"/>
        </w:rPr>
        <w:t>Wi-Fi</w:t>
      </w:r>
      <w:proofErr w:type="spellEnd"/>
      <w:r w:rsidRPr="00590CEF">
        <w:rPr>
          <w:b w:val="0"/>
          <w:sz w:val="28"/>
          <w:szCs w:val="28"/>
        </w:rPr>
        <w:t xml:space="preserve"> или </w:t>
      </w:r>
      <w:proofErr w:type="spellStart"/>
      <w:r w:rsidRPr="00590CEF">
        <w:rPr>
          <w:b w:val="0"/>
          <w:sz w:val="28"/>
          <w:szCs w:val="28"/>
        </w:rPr>
        <w:t>Bluetooth</w:t>
      </w:r>
      <w:proofErr w:type="spellEnd"/>
      <w:r w:rsidRPr="00590CEF">
        <w:rPr>
          <w:b w:val="0"/>
          <w:sz w:val="28"/>
          <w:szCs w:val="28"/>
        </w:rPr>
        <w:t xml:space="preserve"> более широкий диапазон действия во внешней среде, где отсутствуют препятствия, чем в помещениях со сложной архитектурой.</w:t>
      </w:r>
      <w:bookmarkEnd w:id="47"/>
    </w:p>
    <w:p w14:paraId="5534D2B2" w14:textId="77777777" w:rsidR="00590CEF" w:rsidRPr="00590CEF" w:rsidRDefault="00590CEF" w:rsidP="00590CEF">
      <w:pPr>
        <w:pStyle w:val="1"/>
        <w:spacing w:line="360" w:lineRule="auto"/>
        <w:ind w:firstLine="709"/>
        <w:jc w:val="both"/>
        <w:rPr>
          <w:b w:val="0"/>
          <w:sz w:val="28"/>
          <w:szCs w:val="28"/>
        </w:rPr>
      </w:pPr>
    </w:p>
    <w:p w14:paraId="6BEDDEFF" w14:textId="3FA27C21" w:rsidR="00590CEF" w:rsidRPr="00590CEF" w:rsidRDefault="00590CEF" w:rsidP="00590CEF">
      <w:pPr>
        <w:pStyle w:val="1"/>
        <w:spacing w:line="360" w:lineRule="auto"/>
        <w:ind w:firstLine="709"/>
        <w:jc w:val="both"/>
        <w:rPr>
          <w:bCs w:val="0"/>
          <w:sz w:val="28"/>
          <w:szCs w:val="28"/>
        </w:rPr>
      </w:pPr>
      <w:bookmarkStart w:id="48" w:name="_Toc73609145"/>
      <w:proofErr w:type="spellStart"/>
      <w:r w:rsidRPr="00590CEF">
        <w:rPr>
          <w:bCs w:val="0"/>
          <w:sz w:val="28"/>
          <w:szCs w:val="28"/>
        </w:rPr>
        <w:t>iBeacon</w:t>
      </w:r>
      <w:bookmarkEnd w:id="48"/>
      <w:proofErr w:type="spellEnd"/>
    </w:p>
    <w:p w14:paraId="10391B1A" w14:textId="09005AB0" w:rsidR="00590CEF" w:rsidRPr="00590CEF" w:rsidRDefault="00590CEF" w:rsidP="00590CEF">
      <w:pPr>
        <w:pStyle w:val="1"/>
        <w:spacing w:line="360" w:lineRule="auto"/>
        <w:ind w:firstLine="709"/>
        <w:jc w:val="both"/>
        <w:rPr>
          <w:b w:val="0"/>
          <w:sz w:val="28"/>
          <w:szCs w:val="28"/>
        </w:rPr>
      </w:pPr>
      <w:bookmarkStart w:id="49" w:name="_Toc73609146"/>
      <w:r w:rsidRPr="00590CEF">
        <w:rPr>
          <w:b w:val="0"/>
          <w:sz w:val="28"/>
          <w:szCs w:val="28"/>
        </w:rPr>
        <w:t xml:space="preserve">За: маячки </w:t>
      </w:r>
      <w:proofErr w:type="spellStart"/>
      <w:r w:rsidRPr="00590CEF">
        <w:rPr>
          <w:b w:val="0"/>
          <w:sz w:val="28"/>
          <w:szCs w:val="28"/>
        </w:rPr>
        <w:t>iBeacon</w:t>
      </w:r>
      <w:proofErr w:type="spellEnd"/>
      <w:r w:rsidRPr="00590CEF">
        <w:rPr>
          <w:b w:val="0"/>
          <w:sz w:val="28"/>
          <w:szCs w:val="28"/>
        </w:rPr>
        <w:t xml:space="preserve"> обычно имеют диапазон действия от 1 до 70 метров.</w:t>
      </w:r>
      <w:bookmarkEnd w:id="49"/>
    </w:p>
    <w:p w14:paraId="722AB34A" w14:textId="5780C372" w:rsidR="00590CEF" w:rsidRPr="00590CEF" w:rsidRDefault="00590CEF" w:rsidP="00590CEF">
      <w:pPr>
        <w:pStyle w:val="1"/>
        <w:spacing w:line="360" w:lineRule="auto"/>
        <w:ind w:firstLine="709"/>
        <w:jc w:val="both"/>
        <w:rPr>
          <w:b w:val="0"/>
          <w:sz w:val="28"/>
          <w:szCs w:val="28"/>
        </w:rPr>
      </w:pPr>
      <w:bookmarkStart w:id="50" w:name="_Toc73609147"/>
      <w:r w:rsidRPr="00590CEF">
        <w:rPr>
          <w:b w:val="0"/>
          <w:sz w:val="28"/>
          <w:szCs w:val="28"/>
        </w:rPr>
        <w:t xml:space="preserve">Против: </w:t>
      </w:r>
      <w:proofErr w:type="gramStart"/>
      <w:r w:rsidRPr="00590CEF">
        <w:rPr>
          <w:b w:val="0"/>
          <w:sz w:val="28"/>
          <w:szCs w:val="28"/>
        </w:rPr>
        <w:t>Будучи по сути</w:t>
      </w:r>
      <w:proofErr w:type="gramEnd"/>
      <w:r w:rsidRPr="00590CEF">
        <w:rPr>
          <w:b w:val="0"/>
          <w:sz w:val="28"/>
          <w:szCs w:val="28"/>
        </w:rPr>
        <w:t xml:space="preserve"> радиопередатчиками, сигналы от маячков могут искажаться за счет интерференции. Их радиосигналы могут быть поглощены различными средами, такими как вода, воздух, человеческие тела и даже металлическими поверхностями.</w:t>
      </w:r>
      <w:bookmarkEnd w:id="50"/>
    </w:p>
    <w:p w14:paraId="6B2D213B" w14:textId="77777777" w:rsidR="00590CEF" w:rsidRPr="00590CEF" w:rsidRDefault="00590CEF" w:rsidP="00590CEF">
      <w:pPr>
        <w:pStyle w:val="1"/>
        <w:spacing w:line="360" w:lineRule="auto"/>
        <w:ind w:firstLine="709"/>
        <w:jc w:val="both"/>
        <w:rPr>
          <w:b w:val="0"/>
          <w:sz w:val="28"/>
          <w:szCs w:val="28"/>
        </w:rPr>
      </w:pPr>
      <w:bookmarkStart w:id="51" w:name="_Toc73609148"/>
      <w:r w:rsidRPr="00590CEF">
        <w:rPr>
          <w:b w:val="0"/>
          <w:sz w:val="28"/>
          <w:szCs w:val="28"/>
        </w:rPr>
        <w:t xml:space="preserve">Другой момент, который обязательно надо учитывать – диапазон действия маячков </w:t>
      </w:r>
      <w:proofErr w:type="spellStart"/>
      <w:r w:rsidRPr="00590CEF">
        <w:rPr>
          <w:b w:val="0"/>
          <w:sz w:val="28"/>
          <w:szCs w:val="28"/>
        </w:rPr>
        <w:t>iBeacon</w:t>
      </w:r>
      <w:proofErr w:type="spellEnd"/>
      <w:r w:rsidRPr="00590CEF">
        <w:rPr>
          <w:b w:val="0"/>
          <w:sz w:val="28"/>
          <w:szCs w:val="28"/>
        </w:rPr>
        <w:t xml:space="preserve"> зависит от мощности передаваемого сигнала. Чем выше мощность, тем больше диапазон, в котором мобильные устройства смогут улавливать сигнал и преобразовывать его в информацию. К сожалению, чем больше мощность передаваемого сигнала, тем быстрее разряжается батарейка маячка.</w:t>
      </w:r>
      <w:bookmarkEnd w:id="51"/>
    </w:p>
    <w:p w14:paraId="3D60BE4F" w14:textId="77777777" w:rsidR="00590CEF" w:rsidRPr="00590CEF" w:rsidRDefault="00590CEF" w:rsidP="00590CEF">
      <w:pPr>
        <w:pStyle w:val="1"/>
        <w:spacing w:line="360" w:lineRule="auto"/>
        <w:ind w:firstLine="709"/>
        <w:jc w:val="both"/>
        <w:rPr>
          <w:b w:val="0"/>
          <w:sz w:val="28"/>
          <w:szCs w:val="28"/>
        </w:rPr>
      </w:pPr>
    </w:p>
    <w:p w14:paraId="7A80744E" w14:textId="1B06D605" w:rsidR="00590CEF" w:rsidRPr="00590CEF" w:rsidRDefault="00590CEF" w:rsidP="00590CEF">
      <w:pPr>
        <w:pStyle w:val="1"/>
        <w:spacing w:line="360" w:lineRule="auto"/>
        <w:ind w:firstLine="709"/>
        <w:jc w:val="both"/>
        <w:rPr>
          <w:bCs w:val="0"/>
          <w:sz w:val="28"/>
          <w:szCs w:val="28"/>
        </w:rPr>
      </w:pPr>
      <w:bookmarkStart w:id="52" w:name="_Toc73609149"/>
      <w:r w:rsidRPr="00590CEF">
        <w:rPr>
          <w:bCs w:val="0"/>
          <w:sz w:val="28"/>
          <w:szCs w:val="28"/>
        </w:rPr>
        <w:t>NF</w:t>
      </w:r>
      <w:r w:rsidRPr="00590CEF">
        <w:rPr>
          <w:bCs w:val="0"/>
          <w:sz w:val="28"/>
          <w:szCs w:val="28"/>
          <w:lang w:val="en-US"/>
        </w:rPr>
        <w:t>C</w:t>
      </w:r>
      <w:bookmarkEnd w:id="52"/>
    </w:p>
    <w:p w14:paraId="2CFAC840" w14:textId="77777777" w:rsidR="00590CEF" w:rsidRPr="00590CEF" w:rsidRDefault="00590CEF" w:rsidP="00590CEF">
      <w:pPr>
        <w:pStyle w:val="1"/>
        <w:spacing w:line="360" w:lineRule="auto"/>
        <w:ind w:firstLine="709"/>
        <w:jc w:val="both"/>
        <w:rPr>
          <w:b w:val="0"/>
          <w:sz w:val="28"/>
          <w:szCs w:val="28"/>
        </w:rPr>
      </w:pPr>
      <w:bookmarkStart w:id="53" w:name="_Toc73609150"/>
      <w:r w:rsidRPr="00590CEF">
        <w:rPr>
          <w:b w:val="0"/>
          <w:sz w:val="28"/>
          <w:szCs w:val="28"/>
        </w:rPr>
        <w:t>Против: технология работает в оптимальном диапазоне радиусом около 10 см. Поэтому, пользователи должны подносить свои мобильные телефоны близко к товарам, к которым прикреплены NFC-метки.</w:t>
      </w:r>
      <w:bookmarkEnd w:id="53"/>
    </w:p>
    <w:p w14:paraId="2BE11917" w14:textId="77777777" w:rsidR="00590CEF" w:rsidRPr="00590CEF" w:rsidRDefault="00590CEF" w:rsidP="00590CEF">
      <w:pPr>
        <w:pStyle w:val="1"/>
        <w:spacing w:line="360" w:lineRule="auto"/>
        <w:ind w:firstLine="709"/>
        <w:jc w:val="both"/>
        <w:rPr>
          <w:b w:val="0"/>
          <w:sz w:val="28"/>
          <w:szCs w:val="28"/>
        </w:rPr>
      </w:pPr>
    </w:p>
    <w:p w14:paraId="24403AEF" w14:textId="710F7E19" w:rsidR="00590CEF" w:rsidRPr="00590CEF" w:rsidRDefault="00590CEF" w:rsidP="00590CEF">
      <w:pPr>
        <w:pStyle w:val="1"/>
        <w:spacing w:line="360" w:lineRule="auto"/>
        <w:ind w:firstLine="709"/>
        <w:jc w:val="both"/>
        <w:rPr>
          <w:bCs w:val="0"/>
          <w:sz w:val="28"/>
          <w:szCs w:val="28"/>
        </w:rPr>
      </w:pPr>
      <w:bookmarkStart w:id="54" w:name="_Toc73609151"/>
      <w:r w:rsidRPr="00590CEF">
        <w:rPr>
          <w:bCs w:val="0"/>
          <w:sz w:val="28"/>
          <w:szCs w:val="28"/>
        </w:rPr>
        <w:t>GPS</w:t>
      </w:r>
      <w:bookmarkEnd w:id="54"/>
    </w:p>
    <w:p w14:paraId="5A94EB58" w14:textId="7A657206" w:rsidR="00590CEF" w:rsidRPr="00590CEF" w:rsidRDefault="00590CEF" w:rsidP="00590CEF">
      <w:pPr>
        <w:pStyle w:val="1"/>
        <w:spacing w:line="360" w:lineRule="auto"/>
        <w:ind w:firstLine="709"/>
        <w:jc w:val="both"/>
        <w:rPr>
          <w:b w:val="0"/>
          <w:sz w:val="28"/>
          <w:szCs w:val="28"/>
        </w:rPr>
      </w:pPr>
      <w:bookmarkStart w:id="55" w:name="_Toc73609152"/>
      <w:r w:rsidRPr="00590CEF">
        <w:rPr>
          <w:b w:val="0"/>
          <w:sz w:val="28"/>
          <w:szCs w:val="28"/>
        </w:rPr>
        <w:t xml:space="preserve">За: Диапазон действия неограничен. Однако, большое количество факторов: атмосферные эффекты, экранирование облаками и качество передатчика играют критическую роль в точности данных GPS. </w:t>
      </w:r>
      <w:r w:rsidRPr="00590CEF">
        <w:rPr>
          <w:b w:val="0"/>
          <w:sz w:val="28"/>
          <w:szCs w:val="28"/>
        </w:rPr>
        <w:lastRenderedPageBreak/>
        <w:t>Высококачественные GPS-приемники обычно обеспечивают горизонтальную точность не более чем 3,5 метра. Большая точность в сантиметровом диапазоне достигается при сочетании GPS с системами усиления сигнала. Это – одна из главных причин почему GPS прекрасно работает с приложениями для дорожной навигации, которые функционируют вне помещений.</w:t>
      </w:r>
      <w:bookmarkEnd w:id="55"/>
    </w:p>
    <w:p w14:paraId="1E157D31" w14:textId="77777777" w:rsidR="00590CEF" w:rsidRPr="00590CEF" w:rsidRDefault="00590CEF" w:rsidP="00590CEF">
      <w:pPr>
        <w:pStyle w:val="1"/>
        <w:spacing w:line="360" w:lineRule="auto"/>
        <w:ind w:firstLine="709"/>
        <w:jc w:val="both"/>
        <w:rPr>
          <w:b w:val="0"/>
          <w:sz w:val="28"/>
          <w:szCs w:val="28"/>
        </w:rPr>
      </w:pPr>
      <w:bookmarkStart w:id="56" w:name="_Toc73609153"/>
      <w:r w:rsidRPr="00590CEF">
        <w:rPr>
          <w:b w:val="0"/>
          <w:sz w:val="28"/>
          <w:szCs w:val="28"/>
        </w:rPr>
        <w:t>Против: Тем не менее, одним из главных ограничений технологии GPS является её неспособность к точному определению месторасположения внутри помещений. Так как GPS нужно улавливать сигналы от нескольких спутников для вычисления текущего месторасположения, это занимает какое-то время. Здания блокируют и отражают сигнал, а многоэтажки делают более сложным для GPS расчет высоты и этажа, на котором вы находитесь. Поэтому, когда GPS используется как технология для локации в помещениях, она проигрывает всем остальным.</w:t>
      </w:r>
      <w:bookmarkEnd w:id="56"/>
    </w:p>
    <w:p w14:paraId="39707BB2" w14:textId="77777777" w:rsidR="00590CEF" w:rsidRPr="00590CEF" w:rsidRDefault="00590CEF" w:rsidP="00590CEF">
      <w:pPr>
        <w:pStyle w:val="1"/>
        <w:spacing w:line="360" w:lineRule="auto"/>
        <w:ind w:firstLine="709"/>
        <w:jc w:val="both"/>
        <w:rPr>
          <w:b w:val="0"/>
          <w:sz w:val="28"/>
          <w:szCs w:val="28"/>
        </w:rPr>
      </w:pPr>
    </w:p>
    <w:p w14:paraId="2B462CAA" w14:textId="0E8DD1DD" w:rsidR="00590CEF" w:rsidRPr="00590CEF" w:rsidRDefault="00590CEF" w:rsidP="00590CEF">
      <w:pPr>
        <w:pStyle w:val="1"/>
        <w:spacing w:line="360" w:lineRule="auto"/>
        <w:ind w:firstLine="709"/>
        <w:jc w:val="both"/>
        <w:rPr>
          <w:bCs w:val="0"/>
          <w:sz w:val="28"/>
          <w:szCs w:val="28"/>
        </w:rPr>
      </w:pPr>
      <w:bookmarkStart w:id="57" w:name="_Toc73609154"/>
      <w:r w:rsidRPr="001F78F1">
        <w:rPr>
          <w:bCs w:val="0"/>
          <w:sz w:val="28"/>
          <w:szCs w:val="28"/>
        </w:rPr>
        <w:t xml:space="preserve">2.2 </w:t>
      </w:r>
      <w:r w:rsidRPr="00590CEF">
        <w:rPr>
          <w:bCs w:val="0"/>
          <w:sz w:val="28"/>
          <w:szCs w:val="28"/>
        </w:rPr>
        <w:t>Безопасность</w:t>
      </w:r>
      <w:bookmarkEnd w:id="57"/>
    </w:p>
    <w:p w14:paraId="413EFD10" w14:textId="59AB974B" w:rsidR="00590CEF" w:rsidRPr="00590CEF" w:rsidRDefault="00590CEF" w:rsidP="00590CEF">
      <w:pPr>
        <w:pStyle w:val="1"/>
        <w:spacing w:line="360" w:lineRule="auto"/>
        <w:ind w:firstLine="709"/>
        <w:jc w:val="both"/>
        <w:rPr>
          <w:bCs w:val="0"/>
          <w:sz w:val="28"/>
          <w:szCs w:val="28"/>
        </w:rPr>
      </w:pPr>
      <w:bookmarkStart w:id="58" w:name="_Toc73609155"/>
      <w:proofErr w:type="spellStart"/>
      <w:r w:rsidRPr="00590CEF">
        <w:rPr>
          <w:bCs w:val="0"/>
          <w:sz w:val="28"/>
          <w:szCs w:val="28"/>
        </w:rPr>
        <w:t>iBeacon</w:t>
      </w:r>
      <w:bookmarkEnd w:id="58"/>
      <w:proofErr w:type="spellEnd"/>
    </w:p>
    <w:p w14:paraId="2EA99E79" w14:textId="26D7F3BC" w:rsidR="00590CEF" w:rsidRPr="00590CEF" w:rsidRDefault="00590CEF" w:rsidP="00590CEF">
      <w:pPr>
        <w:pStyle w:val="1"/>
        <w:spacing w:line="360" w:lineRule="auto"/>
        <w:ind w:firstLine="709"/>
        <w:jc w:val="both"/>
        <w:rPr>
          <w:b w:val="0"/>
          <w:sz w:val="28"/>
          <w:szCs w:val="28"/>
        </w:rPr>
      </w:pPr>
      <w:bookmarkStart w:id="59" w:name="_Toc73609156"/>
      <w:r w:rsidRPr="00590CEF">
        <w:rPr>
          <w:b w:val="0"/>
          <w:sz w:val="28"/>
          <w:szCs w:val="28"/>
        </w:rPr>
        <w:t>За</w:t>
      </w:r>
      <w:proofErr w:type="gramStart"/>
      <w:r w:rsidRPr="00590CEF">
        <w:rPr>
          <w:b w:val="0"/>
          <w:sz w:val="28"/>
          <w:szCs w:val="28"/>
        </w:rPr>
        <w:t>: Так</w:t>
      </w:r>
      <w:proofErr w:type="gramEnd"/>
      <w:r w:rsidRPr="00590CEF">
        <w:rPr>
          <w:b w:val="0"/>
          <w:sz w:val="28"/>
          <w:szCs w:val="28"/>
        </w:rPr>
        <w:t xml:space="preserve"> как </w:t>
      </w:r>
      <w:proofErr w:type="spellStart"/>
      <w:r w:rsidRPr="00590CEF">
        <w:rPr>
          <w:b w:val="0"/>
          <w:sz w:val="28"/>
          <w:szCs w:val="28"/>
        </w:rPr>
        <w:t>iBeacon</w:t>
      </w:r>
      <w:proofErr w:type="spellEnd"/>
      <w:r w:rsidRPr="00590CEF">
        <w:rPr>
          <w:b w:val="0"/>
          <w:sz w:val="28"/>
          <w:szCs w:val="28"/>
        </w:rPr>
        <w:t xml:space="preserve"> – в первую очередь геолокационные устройства, рассылающие исходящий сигнал, этой технологии не свойственны риски, связанные с передачей информации.</w:t>
      </w:r>
      <w:bookmarkEnd w:id="59"/>
    </w:p>
    <w:p w14:paraId="4D9B7F9E" w14:textId="57510B3F" w:rsidR="00590CEF" w:rsidRPr="00590CEF" w:rsidRDefault="00590CEF" w:rsidP="00590CEF">
      <w:pPr>
        <w:pStyle w:val="1"/>
        <w:spacing w:line="360" w:lineRule="auto"/>
        <w:ind w:firstLine="709"/>
        <w:jc w:val="both"/>
        <w:rPr>
          <w:b w:val="0"/>
          <w:sz w:val="28"/>
          <w:szCs w:val="28"/>
        </w:rPr>
      </w:pPr>
      <w:bookmarkStart w:id="60" w:name="_Toc73609157"/>
      <w:r w:rsidRPr="00590CEF">
        <w:rPr>
          <w:b w:val="0"/>
          <w:sz w:val="28"/>
          <w:szCs w:val="28"/>
        </w:rPr>
        <w:t>Против</w:t>
      </w:r>
      <w:proofErr w:type="gramStart"/>
      <w:r w:rsidRPr="00590CEF">
        <w:rPr>
          <w:b w:val="0"/>
          <w:sz w:val="28"/>
          <w:szCs w:val="28"/>
        </w:rPr>
        <w:t>: На самом деле</w:t>
      </w:r>
      <w:proofErr w:type="gramEnd"/>
      <w:r w:rsidRPr="00590CEF">
        <w:rPr>
          <w:b w:val="0"/>
          <w:sz w:val="28"/>
          <w:szCs w:val="28"/>
        </w:rPr>
        <w:t xml:space="preserve"> риск представляют собой мобильные приложения, которые получают эти сигналы. В этом смысле </w:t>
      </w:r>
      <w:proofErr w:type="spellStart"/>
      <w:r w:rsidRPr="00590CEF">
        <w:rPr>
          <w:b w:val="0"/>
          <w:sz w:val="28"/>
          <w:szCs w:val="28"/>
        </w:rPr>
        <w:t>iBeacon</w:t>
      </w:r>
      <w:proofErr w:type="spellEnd"/>
      <w:r w:rsidRPr="00590CEF">
        <w:rPr>
          <w:b w:val="0"/>
          <w:sz w:val="28"/>
          <w:szCs w:val="28"/>
        </w:rPr>
        <w:t xml:space="preserve"> маячки не лучше и не хуже любого другого геолокационного сервиса на мобильном устройстве. Поэтому геолокационные технологии, которые могут шифровать данные при передаче, такие как NFC, считаются более безопасными для использования при проведении различных платежных операций.</w:t>
      </w:r>
      <w:bookmarkEnd w:id="60"/>
    </w:p>
    <w:p w14:paraId="617BAB0F" w14:textId="77777777" w:rsidR="00590CEF" w:rsidRPr="00590CEF" w:rsidRDefault="00590CEF" w:rsidP="00590CEF">
      <w:pPr>
        <w:pStyle w:val="1"/>
        <w:spacing w:line="360" w:lineRule="auto"/>
        <w:ind w:firstLine="709"/>
        <w:jc w:val="both"/>
        <w:rPr>
          <w:b w:val="0"/>
          <w:sz w:val="28"/>
          <w:szCs w:val="28"/>
        </w:rPr>
      </w:pPr>
      <w:bookmarkStart w:id="61" w:name="_Toc73609158"/>
      <w:r w:rsidRPr="00590CEF">
        <w:rPr>
          <w:b w:val="0"/>
          <w:sz w:val="28"/>
          <w:szCs w:val="28"/>
        </w:rPr>
        <w:t xml:space="preserve">Одной из распространенных угроз безопасности технологии </w:t>
      </w:r>
      <w:proofErr w:type="spellStart"/>
      <w:r w:rsidRPr="00590CEF">
        <w:rPr>
          <w:b w:val="0"/>
          <w:sz w:val="28"/>
          <w:szCs w:val="28"/>
        </w:rPr>
        <w:t>iBeacon</w:t>
      </w:r>
      <w:proofErr w:type="spellEnd"/>
      <w:r w:rsidRPr="00590CEF">
        <w:rPr>
          <w:b w:val="0"/>
          <w:sz w:val="28"/>
          <w:szCs w:val="28"/>
        </w:rPr>
        <w:t xml:space="preserve"> является взлом маячка. Маячки со слабой системой безопасности могут быть обнаружены злоумышленниками и их UUID, </w:t>
      </w:r>
      <w:proofErr w:type="spellStart"/>
      <w:r w:rsidRPr="00590CEF">
        <w:rPr>
          <w:b w:val="0"/>
          <w:sz w:val="28"/>
          <w:szCs w:val="28"/>
        </w:rPr>
        <w:t>Majors</w:t>
      </w:r>
      <w:proofErr w:type="spellEnd"/>
      <w:r w:rsidRPr="00590CEF">
        <w:rPr>
          <w:b w:val="0"/>
          <w:sz w:val="28"/>
          <w:szCs w:val="28"/>
        </w:rPr>
        <w:t xml:space="preserve"> </w:t>
      </w:r>
      <w:proofErr w:type="spellStart"/>
      <w:r w:rsidRPr="00590CEF">
        <w:rPr>
          <w:b w:val="0"/>
          <w:sz w:val="28"/>
          <w:szCs w:val="28"/>
        </w:rPr>
        <w:t>and</w:t>
      </w:r>
      <w:proofErr w:type="spellEnd"/>
      <w:r w:rsidRPr="00590CEF">
        <w:rPr>
          <w:b w:val="0"/>
          <w:sz w:val="28"/>
          <w:szCs w:val="28"/>
        </w:rPr>
        <w:t xml:space="preserve"> </w:t>
      </w:r>
      <w:proofErr w:type="spellStart"/>
      <w:r w:rsidRPr="00590CEF">
        <w:rPr>
          <w:b w:val="0"/>
          <w:sz w:val="28"/>
          <w:szCs w:val="28"/>
        </w:rPr>
        <w:t>Minors</w:t>
      </w:r>
      <w:proofErr w:type="spellEnd"/>
      <w:r w:rsidRPr="00590CEF">
        <w:rPr>
          <w:b w:val="0"/>
          <w:sz w:val="28"/>
          <w:szCs w:val="28"/>
        </w:rPr>
        <w:t xml:space="preserve"> сигналы могут быть изменены. После чего хакеры смогут использовать все возможности вашей сети </w:t>
      </w:r>
      <w:proofErr w:type="spellStart"/>
      <w:r w:rsidRPr="00590CEF">
        <w:rPr>
          <w:b w:val="0"/>
          <w:sz w:val="28"/>
          <w:szCs w:val="28"/>
        </w:rPr>
        <w:t>iBeacon</w:t>
      </w:r>
      <w:proofErr w:type="spellEnd"/>
      <w:r w:rsidRPr="00590CEF">
        <w:rPr>
          <w:b w:val="0"/>
          <w:sz w:val="28"/>
          <w:szCs w:val="28"/>
        </w:rPr>
        <w:t xml:space="preserve"> без вашего ведома. Производители маячков </w:t>
      </w:r>
      <w:proofErr w:type="spellStart"/>
      <w:r w:rsidRPr="00590CEF">
        <w:rPr>
          <w:b w:val="0"/>
          <w:sz w:val="28"/>
          <w:szCs w:val="28"/>
        </w:rPr>
        <w:t>iBeacon</w:t>
      </w:r>
      <w:proofErr w:type="spellEnd"/>
      <w:r w:rsidRPr="00590CEF">
        <w:rPr>
          <w:b w:val="0"/>
          <w:sz w:val="28"/>
          <w:szCs w:val="28"/>
        </w:rPr>
        <w:t xml:space="preserve"> должны </w:t>
      </w:r>
      <w:r w:rsidRPr="00590CEF">
        <w:rPr>
          <w:b w:val="0"/>
          <w:sz w:val="28"/>
          <w:szCs w:val="28"/>
        </w:rPr>
        <w:lastRenderedPageBreak/>
        <w:t>принимать специальные меры, чтобы исключить такую возможность.</w:t>
      </w:r>
      <w:bookmarkEnd w:id="61"/>
    </w:p>
    <w:p w14:paraId="605E5668" w14:textId="77777777" w:rsidR="00590CEF" w:rsidRPr="00590CEF" w:rsidRDefault="00590CEF" w:rsidP="00590CEF">
      <w:pPr>
        <w:pStyle w:val="1"/>
        <w:spacing w:line="360" w:lineRule="auto"/>
        <w:ind w:firstLine="709"/>
        <w:jc w:val="both"/>
        <w:rPr>
          <w:b w:val="0"/>
          <w:sz w:val="28"/>
          <w:szCs w:val="28"/>
        </w:rPr>
      </w:pPr>
    </w:p>
    <w:p w14:paraId="2B25A906" w14:textId="6AE46705" w:rsidR="00590CEF" w:rsidRPr="00590CEF" w:rsidRDefault="00590CEF" w:rsidP="00590CEF">
      <w:pPr>
        <w:pStyle w:val="1"/>
        <w:spacing w:line="360" w:lineRule="auto"/>
        <w:ind w:firstLine="709"/>
        <w:jc w:val="both"/>
        <w:rPr>
          <w:bCs w:val="0"/>
          <w:sz w:val="28"/>
          <w:szCs w:val="28"/>
        </w:rPr>
      </w:pPr>
      <w:bookmarkStart w:id="62" w:name="_Toc73609159"/>
      <w:r w:rsidRPr="00590CEF">
        <w:rPr>
          <w:bCs w:val="0"/>
          <w:sz w:val="28"/>
          <w:szCs w:val="28"/>
        </w:rPr>
        <w:t>NFC</w:t>
      </w:r>
      <w:bookmarkEnd w:id="62"/>
    </w:p>
    <w:p w14:paraId="5ED2168E" w14:textId="77777777" w:rsidR="00590CEF" w:rsidRPr="00590CEF" w:rsidRDefault="00590CEF" w:rsidP="00590CEF">
      <w:pPr>
        <w:pStyle w:val="1"/>
        <w:spacing w:line="360" w:lineRule="auto"/>
        <w:ind w:firstLine="709"/>
        <w:jc w:val="both"/>
        <w:rPr>
          <w:b w:val="0"/>
          <w:sz w:val="28"/>
          <w:szCs w:val="28"/>
        </w:rPr>
      </w:pPr>
      <w:bookmarkStart w:id="63" w:name="_Toc73609160"/>
      <w:r w:rsidRPr="00590CEF">
        <w:rPr>
          <w:b w:val="0"/>
          <w:sz w:val="28"/>
          <w:szCs w:val="28"/>
        </w:rPr>
        <w:t>За: Эта технология внутренней локации поддерживает шифрование передаваемых данных и, так как для правильной работы она требует близкого контакта устройств, шансы хакеров перехватить сигнал минимальны. Кроме того, NFC поддерживает как безопасный, так и обычный режим передачи данных. Безопасные сессии предназначены для бесконтактной передачи платежных данных.</w:t>
      </w:r>
      <w:bookmarkEnd w:id="63"/>
    </w:p>
    <w:p w14:paraId="3CB83B73" w14:textId="77777777" w:rsidR="00590CEF" w:rsidRPr="00590CEF" w:rsidRDefault="00590CEF" w:rsidP="00590CEF">
      <w:pPr>
        <w:pStyle w:val="1"/>
        <w:spacing w:line="360" w:lineRule="auto"/>
        <w:ind w:firstLine="709"/>
        <w:jc w:val="both"/>
        <w:rPr>
          <w:b w:val="0"/>
          <w:sz w:val="28"/>
          <w:szCs w:val="28"/>
        </w:rPr>
      </w:pPr>
    </w:p>
    <w:p w14:paraId="1FCA6591" w14:textId="71B96017" w:rsidR="00590CEF" w:rsidRPr="00590CEF" w:rsidRDefault="00590CEF" w:rsidP="00590CEF">
      <w:pPr>
        <w:pStyle w:val="1"/>
        <w:spacing w:line="360" w:lineRule="auto"/>
        <w:ind w:firstLine="709"/>
        <w:jc w:val="both"/>
        <w:rPr>
          <w:bCs w:val="0"/>
          <w:sz w:val="28"/>
          <w:szCs w:val="28"/>
        </w:rPr>
      </w:pPr>
      <w:bookmarkStart w:id="64" w:name="_Toc73609161"/>
      <w:r w:rsidRPr="00590CEF">
        <w:rPr>
          <w:bCs w:val="0"/>
          <w:sz w:val="28"/>
          <w:szCs w:val="28"/>
        </w:rPr>
        <w:t>GPS</w:t>
      </w:r>
      <w:bookmarkEnd w:id="64"/>
    </w:p>
    <w:p w14:paraId="52658CB1" w14:textId="31B4AF85" w:rsidR="00590CEF" w:rsidRPr="00590CEF" w:rsidRDefault="00590CEF" w:rsidP="00590CEF">
      <w:pPr>
        <w:pStyle w:val="1"/>
        <w:spacing w:line="360" w:lineRule="auto"/>
        <w:ind w:firstLine="709"/>
        <w:jc w:val="both"/>
        <w:rPr>
          <w:b w:val="0"/>
          <w:sz w:val="28"/>
          <w:szCs w:val="28"/>
        </w:rPr>
      </w:pPr>
      <w:bookmarkStart w:id="65" w:name="_Toc73609162"/>
      <w:r w:rsidRPr="00590CEF">
        <w:rPr>
          <w:b w:val="0"/>
          <w:sz w:val="28"/>
          <w:szCs w:val="28"/>
        </w:rPr>
        <w:t>За: Технология GPS сама по себе безопас</w:t>
      </w:r>
      <w:r>
        <w:rPr>
          <w:b w:val="0"/>
          <w:sz w:val="28"/>
          <w:szCs w:val="28"/>
        </w:rPr>
        <w:t>е</w:t>
      </w:r>
      <w:r w:rsidRPr="00590CEF">
        <w:rPr>
          <w:b w:val="0"/>
          <w:sz w:val="28"/>
          <w:szCs w:val="28"/>
        </w:rPr>
        <w:t>н</w:t>
      </w:r>
      <w:bookmarkEnd w:id="65"/>
    </w:p>
    <w:p w14:paraId="0492062C" w14:textId="1CD35039" w:rsidR="00590CEF" w:rsidRPr="0071750A" w:rsidRDefault="00590CEF" w:rsidP="00590CEF">
      <w:pPr>
        <w:pStyle w:val="1"/>
        <w:spacing w:line="360" w:lineRule="auto"/>
        <w:ind w:left="0" w:firstLine="709"/>
        <w:jc w:val="both"/>
        <w:rPr>
          <w:b w:val="0"/>
          <w:sz w:val="28"/>
          <w:szCs w:val="28"/>
        </w:rPr>
      </w:pPr>
      <w:bookmarkStart w:id="66" w:name="_Toc73609163"/>
      <w:r w:rsidRPr="00590CEF">
        <w:rPr>
          <w:b w:val="0"/>
          <w:sz w:val="28"/>
          <w:szCs w:val="28"/>
        </w:rPr>
        <w:t>Против: Риски с безопасностью и передачей личных данных, связанные с GPS, в основном идут от приемников сигнала и коммуникационных механизмов GPS-серверов. Сегодня большинство производителей используют различные методы аутентификации и хранения данных, чтобы обезопасить GPS-приемник.</w:t>
      </w:r>
      <w:bookmarkEnd w:id="66"/>
    </w:p>
    <w:p w14:paraId="55EDCD30" w14:textId="63B7168D" w:rsidR="001B2234" w:rsidRDefault="001B2234" w:rsidP="00283690">
      <w:pPr>
        <w:pStyle w:val="1"/>
        <w:spacing w:line="360" w:lineRule="auto"/>
        <w:ind w:left="0" w:firstLine="709"/>
        <w:jc w:val="both"/>
        <w:rPr>
          <w:b w:val="0"/>
          <w:sz w:val="28"/>
          <w:szCs w:val="28"/>
        </w:rPr>
      </w:pPr>
    </w:p>
    <w:p w14:paraId="01E904F1" w14:textId="1C8C1B27" w:rsidR="007936DD" w:rsidRPr="007936DD" w:rsidRDefault="007936DD" w:rsidP="007936DD">
      <w:pPr>
        <w:pStyle w:val="1"/>
        <w:spacing w:line="360" w:lineRule="auto"/>
        <w:ind w:firstLine="709"/>
        <w:jc w:val="both"/>
        <w:rPr>
          <w:bCs w:val="0"/>
          <w:sz w:val="28"/>
          <w:szCs w:val="28"/>
        </w:rPr>
      </w:pPr>
      <w:bookmarkStart w:id="67" w:name="_Toc73609164"/>
      <w:r w:rsidRPr="007936DD">
        <w:rPr>
          <w:bCs w:val="0"/>
          <w:sz w:val="28"/>
          <w:szCs w:val="28"/>
        </w:rPr>
        <w:t>2.</w:t>
      </w:r>
      <w:r>
        <w:rPr>
          <w:bCs w:val="0"/>
          <w:sz w:val="28"/>
          <w:szCs w:val="28"/>
        </w:rPr>
        <w:t>3</w:t>
      </w:r>
      <w:r w:rsidRPr="007936DD">
        <w:rPr>
          <w:bCs w:val="0"/>
          <w:sz w:val="28"/>
          <w:szCs w:val="28"/>
        </w:rPr>
        <w:t xml:space="preserve"> </w:t>
      </w:r>
      <w:r>
        <w:rPr>
          <w:bCs w:val="0"/>
          <w:sz w:val="28"/>
          <w:szCs w:val="28"/>
        </w:rPr>
        <w:t>Выводы</w:t>
      </w:r>
      <w:bookmarkEnd w:id="67"/>
    </w:p>
    <w:p w14:paraId="3840B8A0" w14:textId="1D9E79E5" w:rsidR="007936DD" w:rsidRPr="007936DD" w:rsidRDefault="007936DD" w:rsidP="007936DD">
      <w:pPr>
        <w:pStyle w:val="1"/>
        <w:spacing w:line="360" w:lineRule="auto"/>
        <w:ind w:firstLine="709"/>
        <w:jc w:val="both"/>
        <w:rPr>
          <w:b w:val="0"/>
          <w:sz w:val="28"/>
          <w:szCs w:val="28"/>
        </w:rPr>
      </w:pPr>
      <w:bookmarkStart w:id="68" w:name="_Toc73609165"/>
      <w:r w:rsidRPr="007936DD">
        <w:rPr>
          <w:b w:val="0"/>
          <w:sz w:val="28"/>
          <w:szCs w:val="28"/>
        </w:rPr>
        <w:t>Здесь нет явного фаворита. Выбирая технологию внутренней геолокации, нужно принимать во внимание конкретный случай ее использования и другие факторы. Во многих случаях лучшее решение – это комбинация этих технологий.</w:t>
      </w:r>
      <w:bookmarkEnd w:id="68"/>
    </w:p>
    <w:p w14:paraId="25F7B09D" w14:textId="77777777" w:rsidR="007936DD" w:rsidRPr="007936DD" w:rsidRDefault="007936DD" w:rsidP="007936DD">
      <w:pPr>
        <w:pStyle w:val="1"/>
        <w:spacing w:line="360" w:lineRule="auto"/>
        <w:ind w:firstLine="709"/>
        <w:jc w:val="both"/>
        <w:rPr>
          <w:b w:val="0"/>
          <w:sz w:val="28"/>
          <w:szCs w:val="28"/>
        </w:rPr>
      </w:pPr>
      <w:bookmarkStart w:id="69" w:name="_Toc73609166"/>
      <w:proofErr w:type="spellStart"/>
      <w:r w:rsidRPr="007936DD">
        <w:rPr>
          <w:b w:val="0"/>
          <w:sz w:val="28"/>
          <w:szCs w:val="28"/>
        </w:rPr>
        <w:t>iBeacon</w:t>
      </w:r>
      <w:proofErr w:type="spellEnd"/>
      <w:r w:rsidRPr="007936DD">
        <w:rPr>
          <w:b w:val="0"/>
          <w:sz w:val="28"/>
          <w:szCs w:val="28"/>
        </w:rPr>
        <w:t xml:space="preserve"> – Когда в вашем мобильном приложении есть четкое полезное предложение (акции, скидки), </w:t>
      </w:r>
      <w:proofErr w:type="spellStart"/>
      <w:r w:rsidRPr="007936DD">
        <w:rPr>
          <w:b w:val="0"/>
          <w:sz w:val="28"/>
          <w:szCs w:val="28"/>
        </w:rPr>
        <w:t>iBeacon</w:t>
      </w:r>
      <w:proofErr w:type="spellEnd"/>
      <w:r w:rsidRPr="007936DD">
        <w:rPr>
          <w:b w:val="0"/>
          <w:sz w:val="28"/>
          <w:szCs w:val="28"/>
        </w:rPr>
        <w:t xml:space="preserve"> – это лучшая из всех доступных технологий, если речь идет о </w:t>
      </w:r>
      <w:proofErr w:type="spellStart"/>
      <w:r w:rsidRPr="007936DD">
        <w:rPr>
          <w:b w:val="0"/>
          <w:sz w:val="28"/>
          <w:szCs w:val="28"/>
        </w:rPr>
        <w:t>геолокции</w:t>
      </w:r>
      <w:proofErr w:type="spellEnd"/>
      <w:r w:rsidRPr="007936DD">
        <w:rPr>
          <w:b w:val="0"/>
          <w:sz w:val="28"/>
          <w:szCs w:val="28"/>
        </w:rPr>
        <w:t xml:space="preserve"> в помещениях, коммуникации с пользователями и аналитике. Эта технология имеет большие преимущества по сравнению с </w:t>
      </w:r>
      <w:proofErr w:type="spellStart"/>
      <w:r w:rsidRPr="007936DD">
        <w:rPr>
          <w:b w:val="0"/>
          <w:sz w:val="28"/>
          <w:szCs w:val="28"/>
        </w:rPr>
        <w:t>Wi-Fi</w:t>
      </w:r>
      <w:proofErr w:type="spellEnd"/>
      <w:r w:rsidRPr="007936DD">
        <w:rPr>
          <w:b w:val="0"/>
          <w:sz w:val="28"/>
          <w:szCs w:val="28"/>
        </w:rPr>
        <w:t xml:space="preserve"> и NFC, сочетая в себе гибкость, точность и дешевую инфраструктуру. В дополнение к этому, она дает бизнесу прекрасную возможность бесшовной интеграции с существующими и новыми мобильными приложениями.</w:t>
      </w:r>
      <w:bookmarkEnd w:id="69"/>
    </w:p>
    <w:p w14:paraId="2A3F2C63" w14:textId="77777777" w:rsidR="007936DD" w:rsidRPr="007936DD" w:rsidRDefault="007936DD" w:rsidP="007936DD">
      <w:pPr>
        <w:pStyle w:val="1"/>
        <w:spacing w:line="360" w:lineRule="auto"/>
        <w:ind w:firstLine="709"/>
        <w:jc w:val="both"/>
        <w:rPr>
          <w:b w:val="0"/>
          <w:sz w:val="28"/>
          <w:szCs w:val="28"/>
        </w:rPr>
      </w:pPr>
    </w:p>
    <w:p w14:paraId="2F6CFBFF" w14:textId="17150CF3" w:rsidR="007936DD" w:rsidRPr="007936DD" w:rsidRDefault="007936DD" w:rsidP="007936DD">
      <w:pPr>
        <w:pStyle w:val="1"/>
        <w:spacing w:line="360" w:lineRule="auto"/>
        <w:ind w:firstLine="709"/>
        <w:jc w:val="both"/>
        <w:rPr>
          <w:b w:val="0"/>
          <w:sz w:val="28"/>
          <w:szCs w:val="28"/>
        </w:rPr>
      </w:pPr>
      <w:bookmarkStart w:id="70" w:name="_Toc73609167"/>
      <w:r w:rsidRPr="007936DD">
        <w:rPr>
          <w:b w:val="0"/>
          <w:sz w:val="28"/>
          <w:szCs w:val="28"/>
        </w:rPr>
        <w:t>NFC – Наилучшим образом технология работает для передачи данных между потребителем и другим гаджетом (терминал оплаты или билетный терминал). Но, если мобильным приложениям требуются сведения по аналитике геолокационных данных или по внутренней навигации, то очень вероятно, что потребуется использовать дополнительные технологии.</w:t>
      </w:r>
      <w:bookmarkEnd w:id="70"/>
    </w:p>
    <w:p w14:paraId="1EE58866" w14:textId="030C3D3B" w:rsidR="001B2234" w:rsidRDefault="007936DD" w:rsidP="007936DD">
      <w:pPr>
        <w:pStyle w:val="1"/>
        <w:spacing w:line="360" w:lineRule="auto"/>
        <w:ind w:left="0" w:firstLine="709"/>
        <w:jc w:val="both"/>
        <w:rPr>
          <w:b w:val="0"/>
          <w:sz w:val="28"/>
          <w:szCs w:val="28"/>
        </w:rPr>
      </w:pPr>
      <w:bookmarkStart w:id="71" w:name="_Toc73609168"/>
      <w:r w:rsidRPr="007936DD">
        <w:rPr>
          <w:b w:val="0"/>
          <w:sz w:val="28"/>
          <w:szCs w:val="28"/>
        </w:rPr>
        <w:t>GPS продолжает оставаться лучшей геолокационной технологией вне помещений.</w:t>
      </w:r>
      <w:bookmarkEnd w:id="71"/>
    </w:p>
    <w:p w14:paraId="66AE825A" w14:textId="77777777" w:rsidR="00283690" w:rsidRDefault="00283690" w:rsidP="00283690">
      <w:pPr>
        <w:pStyle w:val="1"/>
        <w:spacing w:line="360" w:lineRule="auto"/>
        <w:ind w:left="0" w:firstLine="709"/>
        <w:jc w:val="both"/>
        <w:rPr>
          <w:b w:val="0"/>
          <w:sz w:val="28"/>
          <w:szCs w:val="28"/>
        </w:rPr>
      </w:pPr>
    </w:p>
    <w:p w14:paraId="4FCB939B" w14:textId="77777777" w:rsidR="00283690" w:rsidRDefault="00283690" w:rsidP="00283690">
      <w:pPr>
        <w:pStyle w:val="1"/>
        <w:spacing w:line="360" w:lineRule="auto"/>
        <w:ind w:left="0" w:firstLine="709"/>
        <w:jc w:val="both"/>
        <w:rPr>
          <w:b w:val="0"/>
          <w:sz w:val="28"/>
          <w:szCs w:val="28"/>
        </w:rPr>
      </w:pPr>
    </w:p>
    <w:p w14:paraId="4FEA8423" w14:textId="77777777" w:rsidR="00283690" w:rsidRDefault="00283690" w:rsidP="00283690">
      <w:pPr>
        <w:pStyle w:val="1"/>
        <w:spacing w:line="360" w:lineRule="auto"/>
        <w:ind w:left="0" w:firstLine="709"/>
        <w:jc w:val="both"/>
        <w:rPr>
          <w:b w:val="0"/>
          <w:sz w:val="28"/>
          <w:szCs w:val="28"/>
        </w:rPr>
      </w:pPr>
    </w:p>
    <w:p w14:paraId="72DC22F4" w14:textId="77777777" w:rsidR="00283690" w:rsidRDefault="00283690" w:rsidP="00283690">
      <w:pPr>
        <w:pStyle w:val="1"/>
        <w:spacing w:line="360" w:lineRule="auto"/>
        <w:ind w:left="0" w:firstLine="709"/>
        <w:jc w:val="both"/>
        <w:rPr>
          <w:b w:val="0"/>
          <w:sz w:val="28"/>
          <w:szCs w:val="28"/>
        </w:rPr>
      </w:pPr>
    </w:p>
    <w:p w14:paraId="0235EE98" w14:textId="77777777" w:rsidR="00C03DFE" w:rsidRDefault="00C03DFE" w:rsidP="00283690">
      <w:pPr>
        <w:pStyle w:val="1"/>
        <w:spacing w:line="360" w:lineRule="auto"/>
        <w:ind w:left="0" w:firstLine="709"/>
        <w:jc w:val="both"/>
        <w:rPr>
          <w:b w:val="0"/>
          <w:sz w:val="28"/>
          <w:szCs w:val="28"/>
        </w:rPr>
      </w:pPr>
    </w:p>
    <w:p w14:paraId="6A0EEBBF" w14:textId="77777777" w:rsidR="00283690" w:rsidRPr="0071750A" w:rsidRDefault="00283690" w:rsidP="00283690">
      <w:pPr>
        <w:pStyle w:val="1"/>
        <w:spacing w:line="360" w:lineRule="auto"/>
        <w:ind w:left="0" w:firstLine="709"/>
        <w:jc w:val="both"/>
        <w:rPr>
          <w:b w:val="0"/>
          <w:sz w:val="28"/>
          <w:szCs w:val="28"/>
        </w:rPr>
      </w:pPr>
    </w:p>
    <w:p w14:paraId="3127F82E" w14:textId="77777777" w:rsidR="00492214" w:rsidRDefault="00492214">
      <w:pPr>
        <w:rPr>
          <w:rFonts w:ascii="Times New Roman" w:eastAsia="Times New Roman" w:hAnsi="Times New Roman" w:cs="Times New Roman"/>
          <w:b/>
          <w:bCs/>
          <w:sz w:val="28"/>
          <w:szCs w:val="28"/>
        </w:rPr>
      </w:pPr>
      <w:r>
        <w:rPr>
          <w:sz w:val="28"/>
          <w:szCs w:val="28"/>
        </w:rPr>
        <w:br w:type="page"/>
      </w:r>
    </w:p>
    <w:p w14:paraId="5976F6DF" w14:textId="1E389671" w:rsidR="00C97D54" w:rsidRPr="0071750A" w:rsidRDefault="008A1346" w:rsidP="00283690">
      <w:pPr>
        <w:pStyle w:val="1"/>
        <w:spacing w:line="360" w:lineRule="auto"/>
        <w:ind w:left="0" w:firstLine="709"/>
        <w:rPr>
          <w:sz w:val="28"/>
          <w:szCs w:val="28"/>
        </w:rPr>
      </w:pPr>
      <w:bookmarkStart w:id="72" w:name="_Toc73609169"/>
      <w:r w:rsidRPr="0071750A">
        <w:rPr>
          <w:sz w:val="28"/>
          <w:szCs w:val="28"/>
        </w:rPr>
        <w:lastRenderedPageBreak/>
        <w:t xml:space="preserve">3. Анализ </w:t>
      </w:r>
      <w:r w:rsidR="00492214">
        <w:rPr>
          <w:sz w:val="28"/>
          <w:szCs w:val="28"/>
        </w:rPr>
        <w:t>решений отслеживания местоположения сотрудников</w:t>
      </w:r>
      <w:bookmarkEnd w:id="72"/>
    </w:p>
    <w:p w14:paraId="637F8430" w14:textId="77777777" w:rsidR="00492214" w:rsidRPr="008174F7" w:rsidRDefault="00492214" w:rsidP="00492214">
      <w:pPr>
        <w:pStyle w:val="ac"/>
        <w:numPr>
          <w:ilvl w:val="0"/>
          <w:numId w:val="21"/>
        </w:numPr>
        <w:spacing w:after="200" w:line="360" w:lineRule="auto"/>
        <w:ind w:firstLine="709"/>
        <w:jc w:val="both"/>
        <w:rPr>
          <w:rFonts w:ascii="Times New Roman" w:hAnsi="Times New Roman" w:cs="Times New Roman"/>
          <w:sz w:val="28"/>
          <w:szCs w:val="28"/>
        </w:rPr>
      </w:pPr>
      <w:r w:rsidRPr="008174F7">
        <w:rPr>
          <w:rFonts w:ascii="Times New Roman" w:hAnsi="Times New Roman" w:cs="Times New Roman"/>
          <w:sz w:val="28"/>
          <w:szCs w:val="28"/>
        </w:rPr>
        <w:t>«</w:t>
      </w:r>
      <w:proofErr w:type="spellStart"/>
      <w:r>
        <w:rPr>
          <w:rFonts w:ascii="Times New Roman" w:hAnsi="Times New Roman" w:cs="Times New Roman"/>
          <w:sz w:val="28"/>
          <w:szCs w:val="28"/>
          <w:lang w:val="en-US"/>
        </w:rPr>
        <w:t>GPShome</w:t>
      </w:r>
      <w:proofErr w:type="spellEnd"/>
      <w:r w:rsidRPr="008174F7">
        <w:rPr>
          <w:rFonts w:ascii="Times New Roman" w:hAnsi="Times New Roman" w:cs="Times New Roman"/>
          <w:sz w:val="28"/>
          <w:szCs w:val="28"/>
        </w:rPr>
        <w:t>»</w:t>
      </w:r>
      <w:r>
        <w:rPr>
          <w:rFonts w:ascii="Times New Roman" w:hAnsi="Times New Roman" w:cs="Times New Roman"/>
          <w:sz w:val="28"/>
          <w:szCs w:val="28"/>
        </w:rPr>
        <w:t xml:space="preserve"> </w:t>
      </w:r>
      <w:r w:rsidRPr="008174F7">
        <w:rPr>
          <w:rFonts w:ascii="Times New Roman" w:hAnsi="Times New Roman" w:cs="Times New Roman"/>
          <w:sz w:val="28"/>
          <w:szCs w:val="28"/>
        </w:rPr>
        <w:t xml:space="preserve">- Сервис </w:t>
      </w:r>
      <w:r>
        <w:rPr>
          <w:rFonts w:ascii="Times New Roman" w:hAnsi="Times New Roman" w:cs="Times New Roman"/>
          <w:sz w:val="28"/>
          <w:szCs w:val="28"/>
        </w:rPr>
        <w:t>для к</w:t>
      </w:r>
      <w:r w:rsidRPr="00F14E55">
        <w:rPr>
          <w:rFonts w:ascii="Times New Roman" w:hAnsi="Times New Roman" w:cs="Times New Roman"/>
          <w:sz w:val="28"/>
          <w:szCs w:val="28"/>
        </w:rPr>
        <w:t>онтрол</w:t>
      </w:r>
      <w:r>
        <w:rPr>
          <w:rFonts w:ascii="Times New Roman" w:hAnsi="Times New Roman" w:cs="Times New Roman"/>
          <w:sz w:val="28"/>
          <w:szCs w:val="28"/>
        </w:rPr>
        <w:t>я</w:t>
      </w:r>
      <w:r w:rsidRPr="00F14E55">
        <w:rPr>
          <w:rFonts w:ascii="Times New Roman" w:hAnsi="Times New Roman" w:cs="Times New Roman"/>
          <w:sz w:val="28"/>
          <w:szCs w:val="28"/>
        </w:rPr>
        <w:t xml:space="preserve"> сотрудников в офисе внутри закрытых помещений</w:t>
      </w:r>
      <w:r w:rsidRPr="008174F7">
        <w:rPr>
          <w:rFonts w:ascii="Times New Roman" w:hAnsi="Times New Roman" w:cs="Times New Roman"/>
          <w:sz w:val="28"/>
          <w:szCs w:val="28"/>
        </w:rPr>
        <w:t>.</w:t>
      </w:r>
    </w:p>
    <w:p w14:paraId="2DFF0712" w14:textId="77777777" w:rsidR="00492214" w:rsidRPr="008174F7" w:rsidRDefault="00492214" w:rsidP="00492214">
      <w:pPr>
        <w:spacing w:line="360" w:lineRule="auto"/>
        <w:jc w:val="both"/>
        <w:rPr>
          <w:rFonts w:ascii="Times New Roman" w:hAnsi="Times New Roman" w:cs="Times New Roman"/>
          <w:sz w:val="28"/>
          <w:szCs w:val="28"/>
        </w:rPr>
      </w:pPr>
      <w:r w:rsidRPr="00E342DC">
        <w:rPr>
          <w:rFonts w:ascii="Times New Roman" w:hAnsi="Times New Roman" w:cs="Times New Roman"/>
          <w:noProof/>
          <w:sz w:val="28"/>
          <w:szCs w:val="28"/>
        </w:rPr>
        <w:drawing>
          <wp:inline distT="0" distB="0" distL="0" distR="0" wp14:anchorId="6C9E51C5" wp14:editId="10B3DEFE">
            <wp:extent cx="5940425" cy="2859405"/>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859405"/>
                    </a:xfrm>
                    <a:prstGeom prst="rect">
                      <a:avLst/>
                    </a:prstGeom>
                  </pic:spPr>
                </pic:pic>
              </a:graphicData>
            </a:graphic>
          </wp:inline>
        </w:drawing>
      </w:r>
    </w:p>
    <w:p w14:paraId="2BBF0B04" w14:textId="77777777" w:rsidR="00492214" w:rsidRPr="00E342DC" w:rsidRDefault="00492214" w:rsidP="00492214">
      <w:pPr>
        <w:pStyle w:val="ac"/>
        <w:spacing w:line="360" w:lineRule="auto"/>
        <w:jc w:val="both"/>
        <w:rPr>
          <w:rFonts w:ascii="Times New Roman" w:hAnsi="Times New Roman" w:cs="Times New Roman"/>
          <w:sz w:val="28"/>
          <w:szCs w:val="28"/>
        </w:rPr>
      </w:pPr>
      <w:r w:rsidRPr="008174F7">
        <w:rPr>
          <w:rFonts w:ascii="Times New Roman" w:hAnsi="Times New Roman" w:cs="Times New Roman"/>
          <w:sz w:val="28"/>
          <w:szCs w:val="28"/>
        </w:rPr>
        <w:t xml:space="preserve">Рисунок 1 – </w:t>
      </w:r>
      <w:proofErr w:type="spellStart"/>
      <w:proofErr w:type="gramStart"/>
      <w:r>
        <w:rPr>
          <w:rFonts w:ascii="Times New Roman" w:hAnsi="Times New Roman" w:cs="Times New Roman"/>
          <w:sz w:val="28"/>
          <w:szCs w:val="28"/>
        </w:rPr>
        <w:t>демо</w:t>
      </w:r>
      <w:proofErr w:type="spellEnd"/>
      <w:r>
        <w:rPr>
          <w:rFonts w:ascii="Times New Roman" w:hAnsi="Times New Roman" w:cs="Times New Roman"/>
          <w:sz w:val="28"/>
          <w:szCs w:val="28"/>
        </w:rPr>
        <w:t>-версия</w:t>
      </w:r>
      <w:proofErr w:type="gramEnd"/>
      <w:r>
        <w:rPr>
          <w:rFonts w:ascii="Times New Roman" w:hAnsi="Times New Roman" w:cs="Times New Roman"/>
          <w:sz w:val="28"/>
          <w:szCs w:val="28"/>
        </w:rPr>
        <w:t xml:space="preserve"> личного кабинета сервиса </w:t>
      </w:r>
      <w:r w:rsidRPr="008174F7">
        <w:rPr>
          <w:rFonts w:ascii="Times New Roman" w:hAnsi="Times New Roman" w:cs="Times New Roman"/>
          <w:sz w:val="28"/>
          <w:szCs w:val="28"/>
        </w:rPr>
        <w:t>«</w:t>
      </w:r>
      <w:proofErr w:type="spellStart"/>
      <w:r>
        <w:rPr>
          <w:rFonts w:ascii="Times New Roman" w:hAnsi="Times New Roman" w:cs="Times New Roman"/>
          <w:sz w:val="28"/>
          <w:szCs w:val="28"/>
          <w:lang w:val="en-US"/>
        </w:rPr>
        <w:t>GPShome</w:t>
      </w:r>
      <w:proofErr w:type="spellEnd"/>
      <w:r w:rsidRPr="008174F7">
        <w:rPr>
          <w:rFonts w:ascii="Times New Roman" w:hAnsi="Times New Roman" w:cs="Times New Roman"/>
          <w:sz w:val="28"/>
          <w:szCs w:val="28"/>
        </w:rPr>
        <w:t>»</w:t>
      </w:r>
      <w:r>
        <w:rPr>
          <w:rFonts w:ascii="Times New Roman" w:hAnsi="Times New Roman" w:cs="Times New Roman"/>
          <w:sz w:val="28"/>
          <w:szCs w:val="28"/>
        </w:rPr>
        <w:t xml:space="preserve"> </w:t>
      </w:r>
    </w:p>
    <w:p w14:paraId="5B166B3F" w14:textId="77777777" w:rsidR="00492214" w:rsidRPr="008174F7" w:rsidRDefault="00492214" w:rsidP="00492214">
      <w:pPr>
        <w:spacing w:line="360" w:lineRule="auto"/>
        <w:ind w:firstLine="709"/>
        <w:jc w:val="both"/>
        <w:rPr>
          <w:rFonts w:ascii="Times New Roman" w:hAnsi="Times New Roman" w:cs="Times New Roman"/>
          <w:sz w:val="28"/>
          <w:szCs w:val="28"/>
        </w:rPr>
      </w:pPr>
      <w:r w:rsidRPr="008174F7">
        <w:rPr>
          <w:rFonts w:ascii="Times New Roman" w:hAnsi="Times New Roman" w:cs="Times New Roman"/>
          <w:sz w:val="28"/>
          <w:szCs w:val="28"/>
        </w:rPr>
        <w:t xml:space="preserve">На сайте относительно подробно описан весь функционал </w:t>
      </w:r>
      <w:r>
        <w:rPr>
          <w:rFonts w:ascii="Times New Roman" w:hAnsi="Times New Roman" w:cs="Times New Roman"/>
          <w:sz w:val="28"/>
          <w:szCs w:val="28"/>
        </w:rPr>
        <w:t>сервиса</w:t>
      </w:r>
      <w:r w:rsidRPr="008174F7">
        <w:rPr>
          <w:rFonts w:ascii="Times New Roman" w:hAnsi="Times New Roman" w:cs="Times New Roman"/>
          <w:sz w:val="28"/>
          <w:szCs w:val="28"/>
        </w:rPr>
        <w:t>.</w:t>
      </w:r>
    </w:p>
    <w:p w14:paraId="061D4514" w14:textId="77777777" w:rsidR="00492214" w:rsidRDefault="00492214" w:rsidP="00492214">
      <w:pPr>
        <w:spacing w:line="360" w:lineRule="auto"/>
        <w:ind w:firstLine="709"/>
        <w:jc w:val="both"/>
        <w:rPr>
          <w:rFonts w:ascii="Times New Roman" w:hAnsi="Times New Roman" w:cs="Times New Roman"/>
          <w:sz w:val="28"/>
          <w:szCs w:val="28"/>
        </w:rPr>
      </w:pPr>
      <w:r w:rsidRPr="00543C3B">
        <w:rPr>
          <w:rFonts w:ascii="Times New Roman" w:hAnsi="Times New Roman" w:cs="Times New Roman"/>
          <w:sz w:val="28"/>
          <w:szCs w:val="28"/>
        </w:rPr>
        <w:t xml:space="preserve">Сервис GPShome.ru предлагает решение для отслеживания сотрудников компании. Можно контролировать местоположение каждого сотрудника в режиме онлайн, получать статистику и визуализацию по всем перемещениям сотрудников за любой выбранный период. Можно формировать широкий перечень отчетов о фактическом нахождении всех сотрудников. Можно контролировать приход и уход сотрудников в офис и из офиса. Контролировать время нахождения на рабочем месте. Если в компании существует ограничения для сотрудников на посещение ими определенных помещений, то сервис позволяет собирать статистику по посещению этих помещений, а также подавать сигнал тревоги при нахождении неавторизированных сотрудников в этих помещениях. </w:t>
      </w:r>
    </w:p>
    <w:p w14:paraId="2BEFC70A" w14:textId="77777777" w:rsidR="00492214" w:rsidRPr="00543C3B" w:rsidRDefault="00492214" w:rsidP="00492214">
      <w:pPr>
        <w:pStyle w:val="ac"/>
        <w:numPr>
          <w:ilvl w:val="0"/>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Система </w:t>
      </w:r>
      <w:proofErr w:type="spellStart"/>
      <w:r>
        <w:rPr>
          <w:rFonts w:ascii="Times New Roman" w:hAnsi="Times New Roman" w:cs="Times New Roman"/>
          <w:sz w:val="28"/>
          <w:szCs w:val="28"/>
          <w:lang w:val="en-US"/>
        </w:rPr>
        <w:t>RealTrac</w:t>
      </w:r>
      <w:proofErr w:type="spellEnd"/>
      <w:r>
        <w:rPr>
          <w:rFonts w:ascii="Times New Roman" w:hAnsi="Times New Roman" w:cs="Times New Roman"/>
          <w:sz w:val="28"/>
          <w:szCs w:val="28"/>
          <w:lang w:val="en-US"/>
        </w:rPr>
        <w:t xml:space="preserve"> </w:t>
      </w:r>
    </w:p>
    <w:p w14:paraId="28B39C02" w14:textId="77777777" w:rsidR="00492214" w:rsidRPr="008174F7" w:rsidRDefault="00492214" w:rsidP="0049221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М</w:t>
      </w:r>
      <w:r w:rsidRPr="00543C3B">
        <w:rPr>
          <w:rFonts w:ascii="Times New Roman" w:hAnsi="Times New Roman" w:cs="Times New Roman"/>
          <w:sz w:val="28"/>
          <w:szCs w:val="28"/>
        </w:rPr>
        <w:t>одульная система мониторинга персонала для зданий и офисов</w:t>
      </w:r>
      <w:r w:rsidRPr="008174F7">
        <w:rPr>
          <w:rFonts w:ascii="Times New Roman" w:hAnsi="Times New Roman" w:cs="Times New Roman"/>
          <w:sz w:val="28"/>
          <w:szCs w:val="28"/>
        </w:rPr>
        <w:t>.</w:t>
      </w:r>
    </w:p>
    <w:p w14:paraId="0D74B63F" w14:textId="77777777" w:rsidR="00492214" w:rsidRPr="008174F7" w:rsidRDefault="00492214" w:rsidP="00492214">
      <w:pPr>
        <w:spacing w:line="360" w:lineRule="auto"/>
        <w:jc w:val="both"/>
        <w:rPr>
          <w:rFonts w:ascii="Times New Roman" w:hAnsi="Times New Roman" w:cs="Times New Roman"/>
          <w:sz w:val="28"/>
          <w:szCs w:val="28"/>
        </w:rPr>
      </w:pPr>
      <w:r w:rsidRPr="00543C3B">
        <w:rPr>
          <w:rFonts w:ascii="Times New Roman" w:hAnsi="Times New Roman" w:cs="Times New Roman"/>
          <w:noProof/>
          <w:sz w:val="28"/>
          <w:szCs w:val="28"/>
        </w:rPr>
        <w:lastRenderedPageBreak/>
        <w:drawing>
          <wp:anchor distT="0" distB="0" distL="114300" distR="114300" simplePos="0" relativeHeight="251659264" behindDoc="0" locked="0" layoutInCell="1" allowOverlap="1" wp14:anchorId="5F7E6374" wp14:editId="0EBA474A">
            <wp:simplePos x="0" y="0"/>
            <wp:positionH relativeFrom="column">
              <wp:posOffset>3810</wp:posOffset>
            </wp:positionH>
            <wp:positionV relativeFrom="paragraph">
              <wp:posOffset>2540</wp:posOffset>
            </wp:positionV>
            <wp:extent cx="5486400" cy="3198495"/>
            <wp:effectExtent l="0" t="0" r="0" b="1905"/>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86400" cy="3198495"/>
                    </a:xfrm>
                    <a:prstGeom prst="rect">
                      <a:avLst/>
                    </a:prstGeom>
                  </pic:spPr>
                </pic:pic>
              </a:graphicData>
            </a:graphic>
            <wp14:sizeRelH relativeFrom="page">
              <wp14:pctWidth>0</wp14:pctWidth>
            </wp14:sizeRelH>
            <wp14:sizeRelV relativeFrom="page">
              <wp14:pctHeight>0</wp14:pctHeight>
            </wp14:sizeRelV>
          </wp:anchor>
        </w:drawing>
      </w:r>
    </w:p>
    <w:p w14:paraId="5180473B" w14:textId="77777777" w:rsidR="00492214" w:rsidRPr="00F77713" w:rsidRDefault="00492214" w:rsidP="00492214">
      <w:pPr>
        <w:pStyle w:val="ac"/>
        <w:spacing w:line="360" w:lineRule="auto"/>
        <w:ind w:firstLine="709"/>
        <w:jc w:val="both"/>
        <w:rPr>
          <w:rFonts w:ascii="Times New Roman" w:hAnsi="Times New Roman" w:cs="Times New Roman"/>
          <w:b/>
          <w:sz w:val="28"/>
          <w:szCs w:val="28"/>
        </w:rPr>
      </w:pPr>
      <w:r w:rsidRPr="008174F7">
        <w:rPr>
          <w:rFonts w:ascii="Times New Roman" w:hAnsi="Times New Roman" w:cs="Times New Roman"/>
          <w:sz w:val="28"/>
          <w:szCs w:val="28"/>
        </w:rPr>
        <w:t xml:space="preserve">Рисунок 2 – </w:t>
      </w:r>
      <w:r>
        <w:rPr>
          <w:rFonts w:ascii="Times New Roman" w:hAnsi="Times New Roman" w:cs="Times New Roman"/>
          <w:sz w:val="28"/>
          <w:szCs w:val="28"/>
        </w:rPr>
        <w:t xml:space="preserve">направления позиционирования персонала системы </w:t>
      </w:r>
      <w:proofErr w:type="spellStart"/>
      <w:r>
        <w:rPr>
          <w:rFonts w:ascii="Times New Roman" w:hAnsi="Times New Roman" w:cs="Times New Roman"/>
          <w:sz w:val="28"/>
          <w:szCs w:val="28"/>
          <w:lang w:val="en-US"/>
        </w:rPr>
        <w:t>RealTrac</w:t>
      </w:r>
      <w:proofErr w:type="spellEnd"/>
      <w:r w:rsidRPr="00543C3B">
        <w:rPr>
          <w:rFonts w:ascii="Times New Roman" w:hAnsi="Times New Roman" w:cs="Times New Roman"/>
          <w:sz w:val="28"/>
          <w:szCs w:val="28"/>
        </w:rPr>
        <w:t xml:space="preserve"> </w:t>
      </w:r>
      <w:r>
        <w:rPr>
          <w:rFonts w:ascii="Times New Roman" w:hAnsi="Times New Roman" w:cs="Times New Roman"/>
          <w:sz w:val="28"/>
          <w:szCs w:val="28"/>
        </w:rPr>
        <w:t>«Производство»</w:t>
      </w:r>
    </w:p>
    <w:p w14:paraId="4139930D" w14:textId="77777777" w:rsidR="00492214" w:rsidRPr="008174F7" w:rsidRDefault="00492214" w:rsidP="00492214">
      <w:pPr>
        <w:spacing w:line="360" w:lineRule="auto"/>
        <w:ind w:firstLine="709"/>
        <w:jc w:val="both"/>
        <w:rPr>
          <w:rFonts w:ascii="Times New Roman" w:hAnsi="Times New Roman" w:cs="Times New Roman"/>
          <w:sz w:val="28"/>
          <w:szCs w:val="28"/>
        </w:rPr>
      </w:pPr>
      <w:r w:rsidRPr="008174F7">
        <w:rPr>
          <w:rFonts w:ascii="Times New Roman" w:hAnsi="Times New Roman" w:cs="Times New Roman"/>
          <w:sz w:val="28"/>
          <w:szCs w:val="28"/>
        </w:rPr>
        <w:t>В отличии от прошлой</w:t>
      </w:r>
      <w:r>
        <w:rPr>
          <w:rFonts w:ascii="Times New Roman" w:hAnsi="Times New Roman" w:cs="Times New Roman"/>
          <w:sz w:val="28"/>
          <w:szCs w:val="28"/>
        </w:rPr>
        <w:t xml:space="preserve"> системы, эта ориентирована на большие производственные предприятия, а не на офисные помещения и здания</w:t>
      </w:r>
      <w:r w:rsidRPr="008174F7">
        <w:rPr>
          <w:rFonts w:ascii="Times New Roman" w:hAnsi="Times New Roman" w:cs="Times New Roman"/>
          <w:sz w:val="28"/>
          <w:szCs w:val="28"/>
        </w:rPr>
        <w:t>.</w:t>
      </w:r>
    </w:p>
    <w:p w14:paraId="58CB33C9" w14:textId="77777777" w:rsidR="00492214" w:rsidRPr="008174F7" w:rsidRDefault="00492214" w:rsidP="0049221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Решаемые задачи:</w:t>
      </w:r>
    </w:p>
    <w:p w14:paraId="068E8C9A" w14:textId="77777777" w:rsidR="00492214" w:rsidRDefault="00492214" w:rsidP="00492214">
      <w:pPr>
        <w:pStyle w:val="ac"/>
        <w:numPr>
          <w:ilvl w:val="0"/>
          <w:numId w:val="22"/>
        </w:numPr>
        <w:spacing w:after="200" w:line="360" w:lineRule="auto"/>
        <w:jc w:val="both"/>
        <w:rPr>
          <w:rFonts w:ascii="Times New Roman" w:hAnsi="Times New Roman" w:cs="Times New Roman"/>
          <w:sz w:val="28"/>
          <w:szCs w:val="28"/>
        </w:rPr>
      </w:pPr>
      <w:r w:rsidRPr="000E6DB1">
        <w:rPr>
          <w:rFonts w:ascii="Times New Roman" w:hAnsi="Times New Roman" w:cs="Times New Roman"/>
          <w:sz w:val="28"/>
          <w:szCs w:val="28"/>
        </w:rPr>
        <w:t xml:space="preserve">Контроль местоположения рабочих на территории предприятия </w:t>
      </w:r>
    </w:p>
    <w:p w14:paraId="25B4969C" w14:textId="77777777" w:rsidR="00492214" w:rsidRDefault="00492214" w:rsidP="00492214">
      <w:pPr>
        <w:pStyle w:val="ac"/>
        <w:numPr>
          <w:ilvl w:val="0"/>
          <w:numId w:val="22"/>
        </w:numPr>
        <w:spacing w:after="200" w:line="360" w:lineRule="auto"/>
        <w:jc w:val="both"/>
        <w:rPr>
          <w:rFonts w:ascii="Times New Roman" w:hAnsi="Times New Roman" w:cs="Times New Roman"/>
          <w:sz w:val="28"/>
          <w:szCs w:val="28"/>
        </w:rPr>
      </w:pPr>
      <w:r w:rsidRPr="000E6DB1">
        <w:rPr>
          <w:rFonts w:ascii="Times New Roman" w:hAnsi="Times New Roman" w:cs="Times New Roman"/>
          <w:sz w:val="28"/>
          <w:szCs w:val="28"/>
        </w:rPr>
        <w:t xml:space="preserve">Контроль уровней доступа </w:t>
      </w:r>
      <w:r>
        <w:rPr>
          <w:rFonts w:ascii="Times New Roman" w:hAnsi="Times New Roman" w:cs="Times New Roman"/>
          <w:sz w:val="28"/>
          <w:szCs w:val="28"/>
        </w:rPr>
        <w:t>рабочих</w:t>
      </w:r>
    </w:p>
    <w:p w14:paraId="1C02AE06" w14:textId="77777777" w:rsidR="00492214" w:rsidRDefault="00492214" w:rsidP="00492214">
      <w:pPr>
        <w:pStyle w:val="ac"/>
        <w:numPr>
          <w:ilvl w:val="0"/>
          <w:numId w:val="22"/>
        </w:numPr>
        <w:spacing w:after="200" w:line="360" w:lineRule="auto"/>
        <w:jc w:val="both"/>
        <w:rPr>
          <w:rFonts w:ascii="Times New Roman" w:hAnsi="Times New Roman" w:cs="Times New Roman"/>
          <w:sz w:val="28"/>
          <w:szCs w:val="28"/>
        </w:rPr>
      </w:pPr>
      <w:r w:rsidRPr="000E6DB1">
        <w:rPr>
          <w:rFonts w:ascii="Times New Roman" w:hAnsi="Times New Roman" w:cs="Times New Roman"/>
          <w:sz w:val="28"/>
          <w:szCs w:val="28"/>
        </w:rPr>
        <w:t xml:space="preserve">Контроль рабочего времени, времени, проведенного в </w:t>
      </w:r>
      <w:proofErr w:type="spellStart"/>
      <w:r w:rsidRPr="000E6DB1">
        <w:rPr>
          <w:rFonts w:ascii="Times New Roman" w:hAnsi="Times New Roman" w:cs="Times New Roman"/>
          <w:sz w:val="28"/>
          <w:szCs w:val="28"/>
        </w:rPr>
        <w:t>геозоне</w:t>
      </w:r>
      <w:proofErr w:type="spellEnd"/>
    </w:p>
    <w:p w14:paraId="04AFA5B6" w14:textId="77777777" w:rsidR="00492214" w:rsidRDefault="00492214" w:rsidP="00492214">
      <w:pPr>
        <w:pStyle w:val="ac"/>
        <w:numPr>
          <w:ilvl w:val="0"/>
          <w:numId w:val="22"/>
        </w:numPr>
        <w:spacing w:after="200" w:line="360" w:lineRule="auto"/>
        <w:jc w:val="both"/>
        <w:rPr>
          <w:rFonts w:ascii="Times New Roman" w:hAnsi="Times New Roman" w:cs="Times New Roman"/>
          <w:sz w:val="28"/>
          <w:szCs w:val="28"/>
        </w:rPr>
      </w:pPr>
      <w:r w:rsidRPr="00DF6422">
        <w:rPr>
          <w:rFonts w:ascii="Times New Roman" w:hAnsi="Times New Roman" w:cs="Times New Roman"/>
          <w:sz w:val="28"/>
          <w:szCs w:val="28"/>
        </w:rPr>
        <w:t>Аварийное оповещение персонала в случае ЧП</w:t>
      </w:r>
    </w:p>
    <w:p w14:paraId="7345D4FB" w14:textId="498ABEBE" w:rsidR="00283690" w:rsidRDefault="00492214" w:rsidP="00492214">
      <w:pPr>
        <w:pStyle w:val="ac"/>
        <w:numPr>
          <w:ilvl w:val="0"/>
          <w:numId w:val="22"/>
        </w:numPr>
        <w:spacing w:after="200" w:line="360" w:lineRule="auto"/>
        <w:jc w:val="both"/>
        <w:rPr>
          <w:rFonts w:ascii="Times New Roman" w:hAnsi="Times New Roman" w:cs="Times New Roman"/>
          <w:sz w:val="28"/>
          <w:szCs w:val="28"/>
        </w:rPr>
      </w:pPr>
      <w:r w:rsidRPr="00492214">
        <w:rPr>
          <w:rFonts w:ascii="Times New Roman" w:hAnsi="Times New Roman" w:cs="Times New Roman"/>
          <w:sz w:val="28"/>
          <w:szCs w:val="28"/>
        </w:rPr>
        <w:t>Контроль эвакуации персонала</w:t>
      </w:r>
    </w:p>
    <w:p w14:paraId="6AC452A4" w14:textId="6377A428" w:rsidR="007936DD" w:rsidRDefault="007936DD" w:rsidP="007936DD">
      <w:pPr>
        <w:spacing w:after="200" w:line="360" w:lineRule="auto"/>
        <w:ind w:left="360"/>
        <w:jc w:val="both"/>
        <w:rPr>
          <w:rFonts w:ascii="Times New Roman" w:hAnsi="Times New Roman" w:cs="Times New Roman"/>
          <w:sz w:val="28"/>
          <w:szCs w:val="28"/>
        </w:rPr>
      </w:pPr>
    </w:p>
    <w:p w14:paraId="7FE17D4D" w14:textId="48DCB559" w:rsidR="007936DD" w:rsidRPr="007936DD" w:rsidRDefault="007936DD" w:rsidP="007936DD">
      <w:pPr>
        <w:pStyle w:val="ac"/>
        <w:numPr>
          <w:ilvl w:val="0"/>
          <w:numId w:val="21"/>
        </w:numPr>
        <w:spacing w:after="200" w:line="360" w:lineRule="auto"/>
        <w:jc w:val="both"/>
        <w:rPr>
          <w:rFonts w:ascii="Times New Roman" w:hAnsi="Times New Roman" w:cs="Times New Roman"/>
          <w:sz w:val="28"/>
          <w:szCs w:val="28"/>
        </w:rPr>
      </w:pPr>
      <w:r>
        <w:rPr>
          <w:rFonts w:ascii="Times New Roman" w:hAnsi="Times New Roman" w:cs="Times New Roman"/>
          <w:sz w:val="28"/>
          <w:szCs w:val="28"/>
          <w:lang w:val="en-US"/>
        </w:rPr>
        <w:t>my-beacon</w:t>
      </w:r>
    </w:p>
    <w:p w14:paraId="5625EC73" w14:textId="107A7F44" w:rsidR="007936DD" w:rsidRDefault="007936DD" w:rsidP="007936DD">
      <w:pPr>
        <w:spacing w:after="0" w:line="360" w:lineRule="auto"/>
        <w:jc w:val="both"/>
        <w:rPr>
          <w:rFonts w:ascii="Times New Roman" w:hAnsi="Times New Roman" w:cs="Times New Roman"/>
          <w:sz w:val="28"/>
          <w:szCs w:val="28"/>
        </w:rPr>
      </w:pPr>
      <w:r w:rsidRPr="007936DD">
        <w:rPr>
          <w:rFonts w:ascii="Times New Roman" w:hAnsi="Times New Roman" w:cs="Times New Roman"/>
          <w:sz w:val="28"/>
          <w:szCs w:val="28"/>
        </w:rPr>
        <w:t xml:space="preserve">Проект, основанный на технологии </w:t>
      </w:r>
      <w:r w:rsidRPr="007936DD">
        <w:rPr>
          <w:rFonts w:ascii="Times New Roman" w:hAnsi="Times New Roman" w:cs="Times New Roman"/>
          <w:sz w:val="28"/>
          <w:szCs w:val="28"/>
          <w:lang w:val="en-US"/>
        </w:rPr>
        <w:t>iBeacon</w:t>
      </w:r>
      <w:r w:rsidRPr="007936DD">
        <w:rPr>
          <w:rFonts w:ascii="Times New Roman" w:hAnsi="Times New Roman" w:cs="Times New Roman"/>
          <w:sz w:val="28"/>
          <w:szCs w:val="28"/>
        </w:rPr>
        <w:t>.</w:t>
      </w:r>
    </w:p>
    <w:p w14:paraId="336F7DA8" w14:textId="77777777" w:rsidR="004B3410" w:rsidRDefault="004B3410" w:rsidP="004B3410">
      <w:pPr>
        <w:pStyle w:val="a3"/>
        <w:shd w:val="clear" w:color="auto" w:fill="FFFFFF"/>
        <w:rPr>
          <w:color w:val="000000" w:themeColor="text1"/>
          <w:sz w:val="28"/>
          <w:szCs w:val="28"/>
        </w:rPr>
      </w:pPr>
      <w:r w:rsidRPr="004B3410">
        <w:rPr>
          <w:color w:val="000000" w:themeColor="text1"/>
          <w:sz w:val="28"/>
          <w:szCs w:val="28"/>
        </w:rPr>
        <w:t xml:space="preserve">Все разработки решений на базе </w:t>
      </w:r>
      <w:proofErr w:type="spellStart"/>
      <w:r w:rsidRPr="004B3410">
        <w:rPr>
          <w:color w:val="000000" w:themeColor="text1"/>
          <w:sz w:val="28"/>
          <w:szCs w:val="28"/>
        </w:rPr>
        <w:t>iBeacon</w:t>
      </w:r>
      <w:proofErr w:type="spellEnd"/>
      <w:r w:rsidRPr="004B3410">
        <w:rPr>
          <w:color w:val="000000" w:themeColor="text1"/>
          <w:sz w:val="28"/>
          <w:szCs w:val="28"/>
        </w:rPr>
        <w:t xml:space="preserve"> делятся на 2 типа: подвижные и стационарные.</w:t>
      </w:r>
    </w:p>
    <w:p w14:paraId="467102FC" w14:textId="6E50F90E" w:rsidR="004B3410" w:rsidRPr="004B3410" w:rsidRDefault="004B3410" w:rsidP="004B3410">
      <w:pPr>
        <w:pStyle w:val="a3"/>
        <w:shd w:val="clear" w:color="auto" w:fill="FFFFFF"/>
        <w:rPr>
          <w:color w:val="000000" w:themeColor="text1"/>
          <w:sz w:val="28"/>
          <w:szCs w:val="28"/>
        </w:rPr>
      </w:pPr>
      <w:r w:rsidRPr="004B3410">
        <w:rPr>
          <w:rStyle w:val="ae"/>
          <w:color w:val="000000" w:themeColor="text1"/>
          <w:sz w:val="28"/>
          <w:szCs w:val="28"/>
          <w:u w:val="single"/>
        </w:rPr>
        <w:lastRenderedPageBreak/>
        <w:t>Первый вид: стационарные метки</w:t>
      </w:r>
    </w:p>
    <w:p w14:paraId="64BDAA73" w14:textId="77777777" w:rsidR="007936DD" w:rsidRDefault="007936DD" w:rsidP="007936DD">
      <w:pPr>
        <w:pStyle w:val="a3"/>
        <w:shd w:val="clear" w:color="auto" w:fill="FFFFFF"/>
        <w:spacing w:before="0" w:beforeAutospacing="0" w:after="0" w:afterAutospacing="0"/>
        <w:ind w:firstLine="709"/>
        <w:rPr>
          <w:color w:val="000000" w:themeColor="text1"/>
          <w:sz w:val="28"/>
          <w:szCs w:val="28"/>
        </w:rPr>
      </w:pPr>
      <w:r w:rsidRPr="007936DD">
        <w:rPr>
          <w:color w:val="000000" w:themeColor="text1"/>
          <w:sz w:val="28"/>
          <w:szCs w:val="28"/>
        </w:rPr>
        <w:t>Метки размещаются в помещении/офисе/ТЦ/магазине</w:t>
      </w:r>
    </w:p>
    <w:p w14:paraId="1654736E" w14:textId="26995E26" w:rsidR="007936DD" w:rsidRPr="007936DD" w:rsidRDefault="007936DD" w:rsidP="007936DD">
      <w:pPr>
        <w:pStyle w:val="a3"/>
        <w:shd w:val="clear" w:color="auto" w:fill="FFFFFF"/>
        <w:spacing w:before="0" w:beforeAutospacing="0" w:after="0" w:afterAutospacing="0"/>
        <w:ind w:firstLine="709"/>
        <w:rPr>
          <w:color w:val="000000" w:themeColor="text1"/>
          <w:sz w:val="28"/>
          <w:szCs w:val="28"/>
        </w:rPr>
      </w:pPr>
      <w:r w:rsidRPr="007936DD">
        <w:rPr>
          <w:color w:val="000000" w:themeColor="text1"/>
          <w:sz w:val="28"/>
          <w:szCs w:val="28"/>
        </w:rPr>
        <w:t>Клиенты имеют при себе смартфон с установленным мобильным приложением и включенным BLUETOOTH.</w:t>
      </w:r>
    </w:p>
    <w:p w14:paraId="40DCF277" w14:textId="77777777" w:rsidR="007936DD" w:rsidRPr="007936DD" w:rsidRDefault="007936DD" w:rsidP="007936DD">
      <w:pPr>
        <w:pStyle w:val="a3"/>
        <w:shd w:val="clear" w:color="auto" w:fill="FFFFFF"/>
        <w:spacing w:before="0" w:beforeAutospacing="0" w:after="0" w:afterAutospacing="0"/>
        <w:ind w:firstLine="709"/>
        <w:rPr>
          <w:color w:val="000000" w:themeColor="text1"/>
          <w:sz w:val="28"/>
          <w:szCs w:val="28"/>
        </w:rPr>
      </w:pPr>
      <w:r w:rsidRPr="007936DD">
        <w:rPr>
          <w:color w:val="000000" w:themeColor="text1"/>
          <w:sz w:val="28"/>
          <w:szCs w:val="28"/>
        </w:rPr>
        <w:t xml:space="preserve">Приложение на смартфоне постоянно сканирует все </w:t>
      </w:r>
      <w:proofErr w:type="spellStart"/>
      <w:r w:rsidRPr="007936DD">
        <w:rPr>
          <w:color w:val="000000" w:themeColor="text1"/>
          <w:sz w:val="28"/>
          <w:szCs w:val="28"/>
        </w:rPr>
        <w:t>биконы</w:t>
      </w:r>
      <w:proofErr w:type="spellEnd"/>
      <w:r w:rsidRPr="007936DD">
        <w:rPr>
          <w:color w:val="000000" w:themeColor="text1"/>
          <w:sz w:val="28"/>
          <w:szCs w:val="28"/>
        </w:rPr>
        <w:t xml:space="preserve">, которые находятся в радиусе видимости (максимальная дальность 50 метров) и выполняет какое-либо действие: вывод </w:t>
      </w:r>
      <w:proofErr w:type="gramStart"/>
      <w:r w:rsidRPr="007936DD">
        <w:rPr>
          <w:color w:val="000000" w:themeColor="text1"/>
          <w:sz w:val="28"/>
          <w:szCs w:val="28"/>
        </w:rPr>
        <w:t>PUSH-уведомления</w:t>
      </w:r>
      <w:proofErr w:type="gramEnd"/>
      <w:r w:rsidRPr="007936DD">
        <w:rPr>
          <w:color w:val="000000" w:themeColor="text1"/>
          <w:sz w:val="28"/>
          <w:szCs w:val="28"/>
        </w:rPr>
        <w:t xml:space="preserve"> привязанного к метке, отображение местоположения по 3 меткам (определение местоположения), передача информации с номерами меток и уровнем сигнала на сервер и т.д.</w:t>
      </w:r>
    </w:p>
    <w:p w14:paraId="774E9F36" w14:textId="77777777" w:rsidR="007936DD" w:rsidRPr="007936DD" w:rsidRDefault="007936DD" w:rsidP="007936DD">
      <w:pPr>
        <w:pStyle w:val="a3"/>
        <w:shd w:val="clear" w:color="auto" w:fill="FFFFFF"/>
        <w:spacing w:before="0" w:beforeAutospacing="0" w:after="0" w:afterAutospacing="0"/>
        <w:ind w:firstLine="709"/>
        <w:rPr>
          <w:color w:val="000000" w:themeColor="text1"/>
          <w:sz w:val="28"/>
          <w:szCs w:val="28"/>
        </w:rPr>
      </w:pPr>
      <w:r w:rsidRPr="007936DD">
        <w:rPr>
          <w:color w:val="000000" w:themeColor="text1"/>
          <w:sz w:val="28"/>
          <w:szCs w:val="28"/>
        </w:rPr>
        <w:t>При этом в большинстве случаев, мобильное приложение заранее запрашивает с сервера информацию о том, что делать при приближении к маяку. Тем самым достигается удобство настройки всех действий и PUSH-уведомлений через интернет.</w:t>
      </w:r>
    </w:p>
    <w:p w14:paraId="1E3ECE9C" w14:textId="77777777" w:rsidR="007936DD" w:rsidRPr="007936DD" w:rsidRDefault="007936DD" w:rsidP="007936DD">
      <w:pPr>
        <w:pStyle w:val="a3"/>
        <w:shd w:val="clear" w:color="auto" w:fill="FFFFFF"/>
        <w:spacing w:before="0" w:beforeAutospacing="0" w:after="0" w:afterAutospacing="0"/>
        <w:ind w:firstLine="709"/>
        <w:rPr>
          <w:color w:val="000000" w:themeColor="text1"/>
          <w:sz w:val="28"/>
          <w:szCs w:val="28"/>
        </w:rPr>
      </w:pPr>
      <w:r w:rsidRPr="007936DD">
        <w:rPr>
          <w:color w:val="000000" w:themeColor="text1"/>
          <w:sz w:val="28"/>
          <w:szCs w:val="28"/>
        </w:rPr>
        <w:t>Это классическая схема работы с технологией </w:t>
      </w:r>
      <w:proofErr w:type="spellStart"/>
      <w:r w:rsidRPr="007936DD">
        <w:rPr>
          <w:color w:val="000000" w:themeColor="text1"/>
          <w:sz w:val="28"/>
          <w:szCs w:val="28"/>
        </w:rPr>
        <w:fldChar w:fldCharType="begin"/>
      </w:r>
      <w:r w:rsidRPr="007936DD">
        <w:rPr>
          <w:color w:val="000000" w:themeColor="text1"/>
          <w:sz w:val="28"/>
          <w:szCs w:val="28"/>
        </w:rPr>
        <w:instrText xml:space="preserve"> HYPERLINK "http://my-beacon.ru/" </w:instrText>
      </w:r>
      <w:r w:rsidRPr="007936DD">
        <w:rPr>
          <w:color w:val="000000" w:themeColor="text1"/>
          <w:sz w:val="28"/>
          <w:szCs w:val="28"/>
        </w:rPr>
        <w:fldChar w:fldCharType="separate"/>
      </w:r>
      <w:r w:rsidRPr="007936DD">
        <w:rPr>
          <w:rStyle w:val="a5"/>
          <w:color w:val="000000" w:themeColor="text1"/>
          <w:sz w:val="28"/>
          <w:szCs w:val="28"/>
        </w:rPr>
        <w:t>iBeacon</w:t>
      </w:r>
      <w:proofErr w:type="spellEnd"/>
      <w:r w:rsidRPr="007936DD">
        <w:rPr>
          <w:color w:val="000000" w:themeColor="text1"/>
          <w:sz w:val="28"/>
          <w:szCs w:val="28"/>
        </w:rPr>
        <w:fldChar w:fldCharType="end"/>
      </w:r>
      <w:r w:rsidRPr="007936DD">
        <w:rPr>
          <w:color w:val="000000" w:themeColor="text1"/>
          <w:sz w:val="28"/>
          <w:szCs w:val="28"/>
        </w:rPr>
        <w:t>, на которой наша компания строит следующие проекты:</w:t>
      </w:r>
    </w:p>
    <w:p w14:paraId="6A88F10A" w14:textId="77777777" w:rsidR="007936DD" w:rsidRPr="007936DD" w:rsidRDefault="007936DD" w:rsidP="007936DD">
      <w:pPr>
        <w:numPr>
          <w:ilvl w:val="0"/>
          <w:numId w:val="23"/>
        </w:numPr>
        <w:shd w:val="clear" w:color="auto" w:fill="FFFFFF"/>
        <w:spacing w:after="0" w:line="240" w:lineRule="auto"/>
        <w:ind w:firstLine="709"/>
        <w:rPr>
          <w:rFonts w:ascii="Times New Roman" w:hAnsi="Times New Roman" w:cs="Times New Roman"/>
          <w:color w:val="000000" w:themeColor="text1"/>
          <w:sz w:val="28"/>
          <w:szCs w:val="28"/>
        </w:rPr>
      </w:pPr>
      <w:r w:rsidRPr="007936DD">
        <w:rPr>
          <w:rFonts w:ascii="Times New Roman" w:hAnsi="Times New Roman" w:cs="Times New Roman"/>
          <w:color w:val="000000" w:themeColor="text1"/>
          <w:sz w:val="28"/>
          <w:szCs w:val="28"/>
        </w:rPr>
        <w:t>Отображение местоположения клиента на плане здания</w:t>
      </w:r>
    </w:p>
    <w:p w14:paraId="2293F995" w14:textId="77777777" w:rsidR="007936DD" w:rsidRPr="007936DD" w:rsidRDefault="007936DD" w:rsidP="007936DD">
      <w:pPr>
        <w:numPr>
          <w:ilvl w:val="0"/>
          <w:numId w:val="23"/>
        </w:numPr>
        <w:shd w:val="clear" w:color="auto" w:fill="FFFFFF"/>
        <w:spacing w:after="0" w:line="240" w:lineRule="auto"/>
        <w:ind w:firstLine="709"/>
        <w:rPr>
          <w:rFonts w:ascii="Times New Roman" w:hAnsi="Times New Roman" w:cs="Times New Roman"/>
          <w:color w:val="000000" w:themeColor="text1"/>
          <w:sz w:val="28"/>
          <w:szCs w:val="28"/>
        </w:rPr>
      </w:pPr>
      <w:r w:rsidRPr="007936DD">
        <w:rPr>
          <w:rFonts w:ascii="Times New Roman" w:hAnsi="Times New Roman" w:cs="Times New Roman"/>
          <w:color w:val="000000" w:themeColor="text1"/>
          <w:sz w:val="28"/>
          <w:szCs w:val="28"/>
        </w:rPr>
        <w:t>Вывод рекламных PUSH-уведомлений с информацией о скидках и товаре</w:t>
      </w:r>
    </w:p>
    <w:p w14:paraId="21DA80A7" w14:textId="77777777" w:rsidR="007936DD" w:rsidRPr="007936DD" w:rsidRDefault="007936DD" w:rsidP="007936DD">
      <w:pPr>
        <w:numPr>
          <w:ilvl w:val="0"/>
          <w:numId w:val="23"/>
        </w:numPr>
        <w:shd w:val="clear" w:color="auto" w:fill="FFFFFF"/>
        <w:spacing w:after="0" w:line="240" w:lineRule="auto"/>
        <w:ind w:firstLine="709"/>
        <w:rPr>
          <w:rFonts w:ascii="Times New Roman" w:hAnsi="Times New Roman" w:cs="Times New Roman"/>
          <w:color w:val="000000" w:themeColor="text1"/>
          <w:sz w:val="28"/>
          <w:szCs w:val="28"/>
        </w:rPr>
      </w:pPr>
      <w:r w:rsidRPr="007936DD">
        <w:rPr>
          <w:rFonts w:ascii="Times New Roman" w:hAnsi="Times New Roman" w:cs="Times New Roman"/>
          <w:color w:val="000000" w:themeColor="text1"/>
          <w:sz w:val="28"/>
          <w:szCs w:val="28"/>
        </w:rPr>
        <w:t>Вывод информации при приближении к музейным экспонатам</w:t>
      </w:r>
    </w:p>
    <w:p w14:paraId="568650FF" w14:textId="77777777" w:rsidR="007936DD" w:rsidRPr="007936DD" w:rsidRDefault="007936DD" w:rsidP="007936DD">
      <w:pPr>
        <w:numPr>
          <w:ilvl w:val="0"/>
          <w:numId w:val="23"/>
        </w:numPr>
        <w:shd w:val="clear" w:color="auto" w:fill="FFFFFF"/>
        <w:spacing w:after="0" w:line="240" w:lineRule="auto"/>
        <w:ind w:firstLine="709"/>
        <w:rPr>
          <w:rFonts w:ascii="Times New Roman" w:hAnsi="Times New Roman" w:cs="Times New Roman"/>
          <w:color w:val="000000" w:themeColor="text1"/>
          <w:sz w:val="28"/>
          <w:szCs w:val="28"/>
        </w:rPr>
      </w:pPr>
      <w:r w:rsidRPr="007936DD">
        <w:rPr>
          <w:rFonts w:ascii="Times New Roman" w:hAnsi="Times New Roman" w:cs="Times New Roman"/>
          <w:color w:val="000000" w:themeColor="text1"/>
          <w:sz w:val="28"/>
          <w:szCs w:val="28"/>
        </w:rPr>
        <w:t>Вывод комплектации и цены на автомобиль в салоне при приближении</w:t>
      </w:r>
    </w:p>
    <w:p w14:paraId="79DE27AA" w14:textId="77777777" w:rsidR="007936DD" w:rsidRPr="007936DD" w:rsidRDefault="007936DD" w:rsidP="007936DD">
      <w:pPr>
        <w:numPr>
          <w:ilvl w:val="0"/>
          <w:numId w:val="23"/>
        </w:numPr>
        <w:shd w:val="clear" w:color="auto" w:fill="FFFFFF"/>
        <w:spacing w:after="0" w:line="240" w:lineRule="auto"/>
        <w:ind w:firstLine="709"/>
        <w:rPr>
          <w:rFonts w:ascii="Times New Roman" w:hAnsi="Times New Roman" w:cs="Times New Roman"/>
          <w:color w:val="000000" w:themeColor="text1"/>
          <w:sz w:val="28"/>
          <w:szCs w:val="28"/>
        </w:rPr>
      </w:pPr>
      <w:r w:rsidRPr="007936DD">
        <w:rPr>
          <w:rFonts w:ascii="Times New Roman" w:hAnsi="Times New Roman" w:cs="Times New Roman"/>
          <w:color w:val="000000" w:themeColor="text1"/>
          <w:sz w:val="28"/>
          <w:szCs w:val="28"/>
        </w:rPr>
        <w:t>Определение администратором ресторана столика, за которым сидит клиент</w:t>
      </w:r>
    </w:p>
    <w:p w14:paraId="5AA4AD93" w14:textId="0E13215A" w:rsidR="007936DD" w:rsidRDefault="007936DD" w:rsidP="007936DD">
      <w:pPr>
        <w:pStyle w:val="a3"/>
        <w:shd w:val="clear" w:color="auto" w:fill="FFFFFF"/>
        <w:spacing w:before="0" w:beforeAutospacing="0" w:after="0" w:afterAutospacing="0"/>
        <w:ind w:firstLine="709"/>
        <w:rPr>
          <w:color w:val="000000" w:themeColor="text1"/>
          <w:sz w:val="28"/>
          <w:szCs w:val="28"/>
        </w:rPr>
      </w:pPr>
      <w:r w:rsidRPr="007936DD">
        <w:rPr>
          <w:color w:val="000000" w:themeColor="text1"/>
          <w:sz w:val="28"/>
          <w:szCs w:val="28"/>
        </w:rPr>
        <w:t>Пример WEB-интерфейса и мобильных приложений для управления и вывода PUSH-уведомлений клиентам:</w:t>
      </w:r>
    </w:p>
    <w:p w14:paraId="0EF33A36" w14:textId="55E7D92F" w:rsidR="004B3410" w:rsidRDefault="004B3410" w:rsidP="007936DD">
      <w:pPr>
        <w:pStyle w:val="a3"/>
        <w:shd w:val="clear" w:color="auto" w:fill="FFFFFF"/>
        <w:spacing w:before="0" w:beforeAutospacing="0" w:after="0" w:afterAutospacing="0"/>
        <w:ind w:firstLine="709"/>
        <w:rPr>
          <w:color w:val="000000" w:themeColor="text1"/>
          <w:sz w:val="28"/>
          <w:szCs w:val="28"/>
        </w:rPr>
      </w:pPr>
      <w:r w:rsidRPr="004B3410">
        <w:rPr>
          <w:noProof/>
          <w:color w:val="000000" w:themeColor="text1"/>
          <w:sz w:val="28"/>
          <w:szCs w:val="28"/>
        </w:rPr>
        <w:drawing>
          <wp:inline distT="0" distB="0" distL="0" distR="0" wp14:anchorId="5AF67DE1" wp14:editId="565D5738">
            <wp:extent cx="5217605" cy="3045678"/>
            <wp:effectExtent l="0" t="0" r="254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3732" cy="3055092"/>
                    </a:xfrm>
                    <a:prstGeom prst="rect">
                      <a:avLst/>
                    </a:prstGeom>
                  </pic:spPr>
                </pic:pic>
              </a:graphicData>
            </a:graphic>
          </wp:inline>
        </w:drawing>
      </w:r>
    </w:p>
    <w:p w14:paraId="3A83B1BF" w14:textId="35708984" w:rsidR="004B3410" w:rsidRDefault="004B3410" w:rsidP="007936DD">
      <w:pPr>
        <w:pStyle w:val="a3"/>
        <w:shd w:val="clear" w:color="auto" w:fill="FFFFFF"/>
        <w:spacing w:before="0" w:beforeAutospacing="0" w:after="0" w:afterAutospacing="0"/>
        <w:ind w:firstLine="709"/>
        <w:rPr>
          <w:color w:val="000000" w:themeColor="text1"/>
          <w:sz w:val="28"/>
          <w:szCs w:val="28"/>
        </w:rPr>
      </w:pPr>
    </w:p>
    <w:p w14:paraId="60B154FE" w14:textId="77777777" w:rsidR="004B3410" w:rsidRPr="004B3410" w:rsidRDefault="004B3410" w:rsidP="004B3410">
      <w:pPr>
        <w:pStyle w:val="a3"/>
        <w:shd w:val="clear" w:color="auto" w:fill="FFFFFF"/>
        <w:rPr>
          <w:color w:val="000000" w:themeColor="text1"/>
          <w:sz w:val="28"/>
          <w:szCs w:val="28"/>
        </w:rPr>
      </w:pPr>
      <w:r w:rsidRPr="004B3410">
        <w:rPr>
          <w:color w:val="000000" w:themeColor="text1"/>
          <w:sz w:val="28"/>
          <w:szCs w:val="28"/>
        </w:rPr>
        <w:lastRenderedPageBreak/>
        <w:t xml:space="preserve">Пример WEB-интерфейса и мобильных приложений для определения местоположения по меткам </w:t>
      </w:r>
      <w:proofErr w:type="spellStart"/>
      <w:r w:rsidRPr="004B3410">
        <w:rPr>
          <w:color w:val="000000" w:themeColor="text1"/>
          <w:sz w:val="28"/>
          <w:szCs w:val="28"/>
        </w:rPr>
        <w:t>iBeacon</w:t>
      </w:r>
      <w:proofErr w:type="spellEnd"/>
      <w:r w:rsidRPr="004B3410">
        <w:rPr>
          <w:color w:val="000000" w:themeColor="text1"/>
          <w:sz w:val="28"/>
          <w:szCs w:val="28"/>
        </w:rPr>
        <w:t>:</w:t>
      </w:r>
    </w:p>
    <w:p w14:paraId="0E1677B5" w14:textId="6BD45742" w:rsidR="004B3410" w:rsidRPr="004B3410" w:rsidRDefault="004B3410" w:rsidP="004B3410">
      <w:pPr>
        <w:pStyle w:val="a3"/>
        <w:shd w:val="clear" w:color="auto" w:fill="FFFFFF"/>
        <w:rPr>
          <w:color w:val="000000" w:themeColor="text1"/>
          <w:sz w:val="28"/>
          <w:szCs w:val="28"/>
        </w:rPr>
      </w:pPr>
      <w:r w:rsidRPr="004B3410">
        <w:rPr>
          <w:noProof/>
          <w:color w:val="000000" w:themeColor="text1"/>
          <w:sz w:val="28"/>
          <w:szCs w:val="28"/>
        </w:rPr>
        <w:drawing>
          <wp:inline distT="0" distB="0" distL="0" distR="0" wp14:anchorId="14D59492" wp14:editId="2B8A1856">
            <wp:extent cx="4975860" cy="2909570"/>
            <wp:effectExtent l="0" t="0" r="0" b="5080"/>
            <wp:docPr id="2" name="Рисунок 2" descr="ibeacon-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beacon-naviga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75860" cy="2909570"/>
                    </a:xfrm>
                    <a:prstGeom prst="rect">
                      <a:avLst/>
                    </a:prstGeom>
                    <a:noFill/>
                    <a:ln>
                      <a:noFill/>
                    </a:ln>
                  </pic:spPr>
                </pic:pic>
              </a:graphicData>
            </a:graphic>
          </wp:inline>
        </w:drawing>
      </w:r>
    </w:p>
    <w:p w14:paraId="0EFB0FA8" w14:textId="77777777" w:rsidR="004B3410" w:rsidRPr="004B3410" w:rsidRDefault="004B3410" w:rsidP="004B3410">
      <w:pPr>
        <w:pStyle w:val="a3"/>
        <w:shd w:val="clear" w:color="auto" w:fill="FFFFFF"/>
        <w:spacing w:after="0"/>
        <w:rPr>
          <w:color w:val="000000" w:themeColor="text1"/>
          <w:sz w:val="28"/>
          <w:szCs w:val="28"/>
        </w:rPr>
      </w:pPr>
      <w:r w:rsidRPr="004B3410">
        <w:rPr>
          <w:rStyle w:val="ae"/>
          <w:color w:val="000000" w:themeColor="text1"/>
          <w:sz w:val="28"/>
          <w:szCs w:val="28"/>
          <w:u w:val="single"/>
        </w:rPr>
        <w:t>Второй вид: подвижные метки</w:t>
      </w:r>
    </w:p>
    <w:p w14:paraId="50945CA6" w14:textId="77777777" w:rsidR="004B3410" w:rsidRPr="004B3410" w:rsidRDefault="004B3410" w:rsidP="004B3410">
      <w:pPr>
        <w:pStyle w:val="a3"/>
        <w:shd w:val="clear" w:color="auto" w:fill="FFFFFF"/>
        <w:ind w:firstLine="709"/>
        <w:rPr>
          <w:color w:val="000000" w:themeColor="text1"/>
          <w:sz w:val="28"/>
          <w:szCs w:val="28"/>
        </w:rPr>
      </w:pPr>
      <w:r w:rsidRPr="004B3410">
        <w:rPr>
          <w:color w:val="000000" w:themeColor="text1"/>
          <w:sz w:val="28"/>
          <w:szCs w:val="28"/>
        </w:rPr>
        <w:t xml:space="preserve">Метки </w:t>
      </w:r>
      <w:proofErr w:type="spellStart"/>
      <w:r w:rsidRPr="004B3410">
        <w:rPr>
          <w:color w:val="000000" w:themeColor="text1"/>
          <w:sz w:val="28"/>
          <w:szCs w:val="28"/>
        </w:rPr>
        <w:t>iBeacon</w:t>
      </w:r>
      <w:proofErr w:type="spellEnd"/>
      <w:r w:rsidRPr="004B3410">
        <w:rPr>
          <w:color w:val="000000" w:themeColor="text1"/>
          <w:sz w:val="28"/>
          <w:szCs w:val="28"/>
        </w:rPr>
        <w:t xml:space="preserve"> раздаются людям или устанавливаются на подвижные объекты.</w:t>
      </w:r>
    </w:p>
    <w:p w14:paraId="66B3241E" w14:textId="77777777" w:rsidR="004B3410" w:rsidRPr="004B3410" w:rsidRDefault="004B3410" w:rsidP="004B3410">
      <w:pPr>
        <w:pStyle w:val="a3"/>
        <w:shd w:val="clear" w:color="auto" w:fill="FFFFFF"/>
        <w:ind w:firstLine="709"/>
        <w:rPr>
          <w:color w:val="000000" w:themeColor="text1"/>
          <w:sz w:val="28"/>
          <w:szCs w:val="28"/>
        </w:rPr>
      </w:pPr>
      <w:r w:rsidRPr="004B3410">
        <w:rPr>
          <w:color w:val="000000" w:themeColor="text1"/>
          <w:sz w:val="28"/>
          <w:szCs w:val="28"/>
        </w:rPr>
        <w:t>В помещении или на парковке размещаются </w:t>
      </w:r>
      <w:hyperlink r:id="rId13" w:tgtFrame="_blank" w:history="1">
        <w:r w:rsidRPr="004B3410">
          <w:rPr>
            <w:rStyle w:val="a5"/>
            <w:color w:val="000000" w:themeColor="text1"/>
            <w:sz w:val="28"/>
            <w:szCs w:val="28"/>
          </w:rPr>
          <w:t>приемники </w:t>
        </w:r>
        <w:proofErr w:type="spellStart"/>
        <w:r w:rsidRPr="004B3410">
          <w:rPr>
            <w:rStyle w:val="a5"/>
            <w:color w:val="000000" w:themeColor="text1"/>
            <w:sz w:val="28"/>
            <w:szCs w:val="28"/>
          </w:rPr>
          <w:t>iBeacon</w:t>
        </w:r>
        <w:proofErr w:type="spellEnd"/>
        <w:r w:rsidRPr="004B3410">
          <w:rPr>
            <w:rStyle w:val="a5"/>
            <w:color w:val="000000" w:themeColor="text1"/>
            <w:sz w:val="28"/>
            <w:szCs w:val="28"/>
          </w:rPr>
          <w:t xml:space="preserve"> с GSM/</w:t>
        </w:r>
      </w:hyperlink>
      <w:hyperlink r:id="rId14" w:tgtFrame="_blank" w:history="1">
        <w:r w:rsidRPr="004B3410">
          <w:rPr>
            <w:rStyle w:val="a5"/>
            <w:color w:val="000000" w:themeColor="text1"/>
            <w:sz w:val="28"/>
            <w:szCs w:val="28"/>
          </w:rPr>
          <w:t>GPRS-модемом</w:t>
        </w:r>
      </w:hyperlink>
      <w:r w:rsidRPr="004B3410">
        <w:rPr>
          <w:color w:val="000000" w:themeColor="text1"/>
          <w:sz w:val="28"/>
          <w:szCs w:val="28"/>
          <w:u w:val="single"/>
        </w:rPr>
        <w:t>.</w:t>
      </w:r>
    </w:p>
    <w:p w14:paraId="017D8E9C" w14:textId="77777777" w:rsidR="004B3410" w:rsidRPr="004B3410" w:rsidRDefault="004B3410" w:rsidP="004B3410">
      <w:pPr>
        <w:pStyle w:val="a3"/>
        <w:shd w:val="clear" w:color="auto" w:fill="FFFFFF"/>
        <w:ind w:firstLine="709"/>
        <w:rPr>
          <w:color w:val="000000" w:themeColor="text1"/>
          <w:sz w:val="28"/>
          <w:szCs w:val="28"/>
        </w:rPr>
      </w:pPr>
      <w:r w:rsidRPr="004B3410">
        <w:rPr>
          <w:color w:val="000000" w:themeColor="text1"/>
          <w:sz w:val="28"/>
          <w:szCs w:val="28"/>
        </w:rPr>
        <w:t xml:space="preserve">Приемники фиксируют все перемещения меток и передают информацию в режиме </w:t>
      </w:r>
      <w:proofErr w:type="spellStart"/>
      <w:r w:rsidRPr="004B3410">
        <w:rPr>
          <w:color w:val="000000" w:themeColor="text1"/>
          <w:sz w:val="28"/>
          <w:szCs w:val="28"/>
        </w:rPr>
        <w:t>online</w:t>
      </w:r>
      <w:proofErr w:type="spellEnd"/>
      <w:r w:rsidRPr="004B3410">
        <w:rPr>
          <w:color w:val="000000" w:themeColor="text1"/>
          <w:sz w:val="28"/>
          <w:szCs w:val="28"/>
        </w:rPr>
        <w:t xml:space="preserve"> на сервер по каналу GSM/GPRS.</w:t>
      </w:r>
    </w:p>
    <w:p w14:paraId="48D4A5E0" w14:textId="77777777" w:rsidR="004B3410" w:rsidRPr="004B3410" w:rsidRDefault="004B3410" w:rsidP="004B3410">
      <w:pPr>
        <w:pStyle w:val="a3"/>
        <w:shd w:val="clear" w:color="auto" w:fill="FFFFFF"/>
        <w:ind w:firstLine="709"/>
        <w:rPr>
          <w:color w:val="000000" w:themeColor="text1"/>
          <w:sz w:val="28"/>
          <w:szCs w:val="28"/>
        </w:rPr>
      </w:pPr>
      <w:r w:rsidRPr="004B3410">
        <w:rPr>
          <w:color w:val="000000" w:themeColor="text1"/>
          <w:sz w:val="28"/>
          <w:szCs w:val="28"/>
        </w:rPr>
        <w:t>Таким образом, на сервере доступна вся информация о текущем местоположении объектов, а также все перемещения и тепловые карты с маршрутами объектов.</w:t>
      </w:r>
    </w:p>
    <w:p w14:paraId="20EC6CDA" w14:textId="77777777" w:rsidR="004B3410" w:rsidRPr="004B3410" w:rsidRDefault="004B3410" w:rsidP="004B3410">
      <w:pPr>
        <w:pStyle w:val="a3"/>
        <w:shd w:val="clear" w:color="auto" w:fill="FFFFFF"/>
        <w:ind w:firstLine="709"/>
        <w:rPr>
          <w:color w:val="000000" w:themeColor="text1"/>
          <w:sz w:val="28"/>
          <w:szCs w:val="28"/>
        </w:rPr>
      </w:pPr>
      <w:r w:rsidRPr="004B3410">
        <w:rPr>
          <w:color w:val="000000" w:themeColor="text1"/>
          <w:sz w:val="28"/>
          <w:szCs w:val="28"/>
        </w:rPr>
        <w:t>Данная схема работы используется в таких случаях, когда необходимо контролировать подвижные объекты или людей и при этом нет возможности размещать или выдавать смартфоны с установленным приложением.</w:t>
      </w:r>
    </w:p>
    <w:bookmarkEnd w:id="28"/>
    <w:p w14:paraId="56F96977" w14:textId="77777777" w:rsidR="0083423F" w:rsidRDefault="0083423F" w:rsidP="001F78F1">
      <w:pPr>
        <w:pStyle w:val="1"/>
        <w:spacing w:line="360" w:lineRule="auto"/>
        <w:ind w:left="0"/>
        <w:jc w:val="left"/>
        <w:rPr>
          <w:sz w:val="28"/>
          <w:szCs w:val="28"/>
        </w:rPr>
      </w:pPr>
    </w:p>
    <w:p w14:paraId="394FCC94" w14:textId="77777777" w:rsidR="00C03DFE" w:rsidRDefault="00C03DFE" w:rsidP="00283690">
      <w:pPr>
        <w:pStyle w:val="1"/>
        <w:spacing w:line="360" w:lineRule="auto"/>
        <w:ind w:left="0" w:firstLine="709"/>
        <w:rPr>
          <w:sz w:val="28"/>
          <w:szCs w:val="28"/>
        </w:rPr>
      </w:pPr>
    </w:p>
    <w:p w14:paraId="45681525" w14:textId="77777777" w:rsidR="00C03DFE" w:rsidRDefault="00C03DFE" w:rsidP="00283690">
      <w:pPr>
        <w:pStyle w:val="1"/>
        <w:spacing w:line="360" w:lineRule="auto"/>
        <w:ind w:left="0" w:firstLine="709"/>
        <w:rPr>
          <w:sz w:val="28"/>
          <w:szCs w:val="28"/>
        </w:rPr>
      </w:pPr>
    </w:p>
    <w:p w14:paraId="44FFFBF1" w14:textId="77777777" w:rsidR="00C03DFE" w:rsidRDefault="00C03DFE" w:rsidP="00283690">
      <w:pPr>
        <w:pStyle w:val="1"/>
        <w:spacing w:line="360" w:lineRule="auto"/>
        <w:ind w:left="0" w:firstLine="709"/>
        <w:rPr>
          <w:sz w:val="28"/>
          <w:szCs w:val="28"/>
        </w:rPr>
      </w:pPr>
    </w:p>
    <w:p w14:paraId="2B711BAD" w14:textId="77777777" w:rsidR="00C03DFE" w:rsidRDefault="00C03DFE" w:rsidP="00283690">
      <w:pPr>
        <w:pStyle w:val="1"/>
        <w:spacing w:line="360" w:lineRule="auto"/>
        <w:ind w:left="0" w:firstLine="709"/>
        <w:rPr>
          <w:sz w:val="28"/>
          <w:szCs w:val="28"/>
        </w:rPr>
      </w:pPr>
    </w:p>
    <w:p w14:paraId="122C4E90" w14:textId="77777777" w:rsidR="00C03DFE" w:rsidRDefault="00C03DFE" w:rsidP="00566FE0">
      <w:pPr>
        <w:pStyle w:val="1"/>
        <w:spacing w:line="360" w:lineRule="auto"/>
        <w:ind w:left="0"/>
        <w:jc w:val="left"/>
        <w:rPr>
          <w:sz w:val="28"/>
          <w:szCs w:val="28"/>
        </w:rPr>
      </w:pPr>
    </w:p>
    <w:p w14:paraId="48CE94A6" w14:textId="77777777" w:rsidR="00787A10" w:rsidRPr="0071750A" w:rsidRDefault="00787A10" w:rsidP="00283690">
      <w:pPr>
        <w:pStyle w:val="1"/>
        <w:spacing w:line="360" w:lineRule="auto"/>
        <w:ind w:left="0" w:firstLine="709"/>
        <w:rPr>
          <w:sz w:val="28"/>
          <w:szCs w:val="28"/>
        </w:rPr>
      </w:pPr>
      <w:bookmarkStart w:id="73" w:name="_Toc73609170"/>
      <w:r w:rsidRPr="0071750A">
        <w:rPr>
          <w:sz w:val="28"/>
          <w:szCs w:val="28"/>
        </w:rPr>
        <w:lastRenderedPageBreak/>
        <w:t>ЗАКЛЮЧЕНИЕ</w:t>
      </w:r>
      <w:bookmarkEnd w:id="73"/>
    </w:p>
    <w:p w14:paraId="38296FD5" w14:textId="15CCB609" w:rsidR="002A7E52" w:rsidRDefault="007702E6" w:rsidP="007702E6">
      <w:pPr>
        <w:pStyle w:val="1"/>
        <w:spacing w:line="360" w:lineRule="auto"/>
        <w:ind w:left="0" w:firstLine="709"/>
        <w:jc w:val="both"/>
        <w:rPr>
          <w:b w:val="0"/>
          <w:sz w:val="28"/>
          <w:szCs w:val="28"/>
        </w:rPr>
      </w:pPr>
      <w:bookmarkStart w:id="74" w:name="_Toc73609171"/>
      <w:r>
        <w:rPr>
          <w:b w:val="0"/>
          <w:sz w:val="28"/>
          <w:szCs w:val="28"/>
        </w:rPr>
        <w:t>При выполнении научно-исследовательской работы на тему</w:t>
      </w:r>
      <w:r w:rsidR="00BB0CD4">
        <w:rPr>
          <w:b w:val="0"/>
          <w:sz w:val="28"/>
          <w:szCs w:val="28"/>
        </w:rPr>
        <w:t xml:space="preserve"> «</w:t>
      </w:r>
      <w:r w:rsidR="001F78F1" w:rsidRPr="001F78F1">
        <w:rPr>
          <w:b w:val="0"/>
          <w:sz w:val="28"/>
          <w:szCs w:val="28"/>
        </w:rPr>
        <w:t>Исследование решений для отслеживания персонала</w:t>
      </w:r>
      <w:r w:rsidR="00BB0CD4">
        <w:rPr>
          <w:b w:val="0"/>
          <w:sz w:val="28"/>
          <w:szCs w:val="28"/>
        </w:rPr>
        <w:t xml:space="preserve">» </w:t>
      </w:r>
      <w:r w:rsidR="001F78F1">
        <w:rPr>
          <w:b w:val="0"/>
          <w:sz w:val="28"/>
          <w:szCs w:val="28"/>
        </w:rPr>
        <w:t>были изучены технологии передачи данных для отслеживания персонала</w:t>
      </w:r>
      <w:r w:rsidR="005444E9">
        <w:rPr>
          <w:b w:val="0"/>
          <w:sz w:val="28"/>
          <w:szCs w:val="28"/>
        </w:rPr>
        <w:t xml:space="preserve">, были проанализированы </w:t>
      </w:r>
      <w:r w:rsidR="001F78F1">
        <w:rPr>
          <w:b w:val="0"/>
          <w:sz w:val="28"/>
          <w:szCs w:val="28"/>
        </w:rPr>
        <w:t>готовые решения, которые используют рассмотренные технологии</w:t>
      </w:r>
      <w:r w:rsidR="002A7E52">
        <w:rPr>
          <w:b w:val="0"/>
          <w:sz w:val="28"/>
          <w:szCs w:val="28"/>
        </w:rPr>
        <w:t>.</w:t>
      </w:r>
      <w:bookmarkEnd w:id="74"/>
    </w:p>
    <w:p w14:paraId="074299D5" w14:textId="77777777" w:rsidR="00566FE0" w:rsidRDefault="005444E9" w:rsidP="00566FE0">
      <w:pPr>
        <w:pStyle w:val="1"/>
        <w:spacing w:line="360" w:lineRule="auto"/>
        <w:ind w:left="0" w:firstLine="709"/>
        <w:jc w:val="both"/>
        <w:rPr>
          <w:b w:val="0"/>
          <w:sz w:val="28"/>
          <w:szCs w:val="28"/>
        </w:rPr>
      </w:pPr>
      <w:r>
        <w:rPr>
          <w:b w:val="0"/>
          <w:sz w:val="28"/>
          <w:szCs w:val="28"/>
        </w:rPr>
        <w:t xml:space="preserve"> </w:t>
      </w:r>
      <w:bookmarkStart w:id="75" w:name="_Toc73609172"/>
      <w:r w:rsidR="002A7E52">
        <w:rPr>
          <w:b w:val="0"/>
          <w:sz w:val="28"/>
          <w:szCs w:val="28"/>
        </w:rPr>
        <w:t>Из проведенной работы можно сделать следующие выводы.</w:t>
      </w:r>
      <w:bookmarkStart w:id="76" w:name="_Toc73609173"/>
      <w:bookmarkEnd w:id="75"/>
    </w:p>
    <w:p w14:paraId="53E479F0" w14:textId="095E71DB" w:rsidR="001F78F1" w:rsidRPr="001F78F1" w:rsidRDefault="002A7E52" w:rsidP="00566FE0">
      <w:pPr>
        <w:pStyle w:val="1"/>
        <w:spacing w:line="360" w:lineRule="auto"/>
        <w:ind w:left="0" w:firstLine="709"/>
        <w:jc w:val="both"/>
        <w:rPr>
          <w:b w:val="0"/>
          <w:sz w:val="28"/>
          <w:szCs w:val="28"/>
        </w:rPr>
      </w:pPr>
      <w:r>
        <w:rPr>
          <w:b w:val="0"/>
          <w:sz w:val="28"/>
          <w:szCs w:val="28"/>
        </w:rPr>
        <w:t xml:space="preserve">Для </w:t>
      </w:r>
      <w:r w:rsidR="001F78F1">
        <w:rPr>
          <w:b w:val="0"/>
          <w:sz w:val="28"/>
          <w:szCs w:val="28"/>
        </w:rPr>
        <w:t>систем отслеживания персонала используются следующие технологии</w:t>
      </w:r>
      <w:r>
        <w:rPr>
          <w:b w:val="0"/>
          <w:sz w:val="28"/>
          <w:szCs w:val="28"/>
        </w:rPr>
        <w:t xml:space="preserve"> </w:t>
      </w:r>
      <w:bookmarkStart w:id="77" w:name="_Toc73609174"/>
      <w:bookmarkEnd w:id="76"/>
      <w:r w:rsidR="001F78F1">
        <w:rPr>
          <w:b w:val="0"/>
          <w:sz w:val="28"/>
          <w:szCs w:val="28"/>
          <w:lang w:val="en-US"/>
        </w:rPr>
        <w:t>Bluetooth</w:t>
      </w:r>
      <w:r w:rsidR="00566FE0">
        <w:rPr>
          <w:b w:val="0"/>
          <w:sz w:val="28"/>
          <w:szCs w:val="28"/>
        </w:rPr>
        <w:t>,</w:t>
      </w:r>
      <w:r w:rsidR="001F78F1">
        <w:rPr>
          <w:b w:val="0"/>
          <w:sz w:val="28"/>
          <w:szCs w:val="28"/>
        </w:rPr>
        <w:t xml:space="preserve"> </w:t>
      </w:r>
      <w:r w:rsidR="001F78F1" w:rsidRPr="001F78F1">
        <w:rPr>
          <w:b w:val="0"/>
          <w:sz w:val="28"/>
          <w:szCs w:val="28"/>
          <w:lang w:val="en-US"/>
        </w:rPr>
        <w:t>GPS</w:t>
      </w:r>
      <w:r w:rsidR="00566FE0">
        <w:rPr>
          <w:b w:val="0"/>
          <w:sz w:val="28"/>
          <w:szCs w:val="28"/>
        </w:rPr>
        <w:t>,</w:t>
      </w:r>
      <w:r w:rsidR="001F78F1">
        <w:rPr>
          <w:b w:val="0"/>
          <w:sz w:val="28"/>
          <w:szCs w:val="28"/>
        </w:rPr>
        <w:t xml:space="preserve"> </w:t>
      </w:r>
      <w:r w:rsidR="001F78F1" w:rsidRPr="001F78F1">
        <w:rPr>
          <w:b w:val="0"/>
          <w:sz w:val="28"/>
          <w:szCs w:val="28"/>
          <w:lang w:val="en-US"/>
        </w:rPr>
        <w:t>NFC</w:t>
      </w:r>
      <w:r w:rsidR="00566FE0">
        <w:rPr>
          <w:b w:val="0"/>
          <w:sz w:val="28"/>
          <w:szCs w:val="28"/>
        </w:rPr>
        <w:t xml:space="preserve">, </w:t>
      </w:r>
      <w:r w:rsidR="001F78F1" w:rsidRPr="001F78F1">
        <w:rPr>
          <w:b w:val="0"/>
          <w:sz w:val="28"/>
          <w:szCs w:val="28"/>
          <w:lang w:val="en-US"/>
        </w:rPr>
        <w:t>iBeacon</w:t>
      </w:r>
      <w:r w:rsidR="00566FE0">
        <w:rPr>
          <w:b w:val="0"/>
          <w:sz w:val="28"/>
          <w:szCs w:val="28"/>
        </w:rPr>
        <w:t>.</w:t>
      </w:r>
    </w:p>
    <w:p w14:paraId="0315AB31" w14:textId="6C016EEE" w:rsidR="00566FE0" w:rsidRDefault="00566FE0" w:rsidP="002A7E52">
      <w:pPr>
        <w:pStyle w:val="1"/>
        <w:spacing w:line="360" w:lineRule="auto"/>
        <w:ind w:left="0" w:firstLine="709"/>
        <w:jc w:val="both"/>
        <w:rPr>
          <w:b w:val="0"/>
          <w:sz w:val="28"/>
          <w:szCs w:val="28"/>
        </w:rPr>
      </w:pPr>
      <w:bookmarkStart w:id="78" w:name="_Toc73609175"/>
      <w:bookmarkEnd w:id="77"/>
      <w:r>
        <w:rPr>
          <w:b w:val="0"/>
          <w:sz w:val="28"/>
          <w:szCs w:val="28"/>
        </w:rPr>
        <w:t>Н</w:t>
      </w:r>
      <w:r w:rsidRPr="007936DD">
        <w:rPr>
          <w:b w:val="0"/>
          <w:sz w:val="28"/>
          <w:szCs w:val="28"/>
        </w:rPr>
        <w:t>ет явного фаворита. Выбирая технологию внутренней геолокации, нужно принимать во внимание конкретный случай ее использования и другие факторы. Во многих случаях лучшее решение – это комбинация этих технологий.</w:t>
      </w:r>
    </w:p>
    <w:bookmarkEnd w:id="78"/>
    <w:p w14:paraId="7242FE20" w14:textId="77777777" w:rsidR="002A7E52" w:rsidRPr="002A7E52" w:rsidRDefault="002A7E52" w:rsidP="002A7E52">
      <w:pPr>
        <w:pStyle w:val="1"/>
        <w:spacing w:line="360" w:lineRule="auto"/>
        <w:ind w:left="0" w:firstLine="709"/>
        <w:jc w:val="both"/>
        <w:rPr>
          <w:b w:val="0"/>
          <w:sz w:val="28"/>
          <w:szCs w:val="28"/>
        </w:rPr>
      </w:pPr>
    </w:p>
    <w:p w14:paraId="0F1C0C5C" w14:textId="77777777" w:rsidR="00787A10" w:rsidRPr="0071750A" w:rsidRDefault="00787A10" w:rsidP="00283690">
      <w:pPr>
        <w:pStyle w:val="1"/>
        <w:spacing w:line="360" w:lineRule="auto"/>
        <w:ind w:left="0" w:firstLine="709"/>
        <w:rPr>
          <w:sz w:val="28"/>
          <w:szCs w:val="28"/>
        </w:rPr>
      </w:pPr>
    </w:p>
    <w:p w14:paraId="4212ED47" w14:textId="77777777" w:rsidR="00787A10" w:rsidRPr="0071750A" w:rsidRDefault="00787A10" w:rsidP="00283690">
      <w:pPr>
        <w:pStyle w:val="1"/>
        <w:spacing w:line="360" w:lineRule="auto"/>
        <w:ind w:left="0" w:firstLine="709"/>
        <w:rPr>
          <w:sz w:val="28"/>
          <w:szCs w:val="28"/>
        </w:rPr>
      </w:pPr>
    </w:p>
    <w:p w14:paraId="6B259E0C" w14:textId="77777777" w:rsidR="00787A10" w:rsidRPr="0071750A" w:rsidRDefault="00787A10" w:rsidP="00283690">
      <w:pPr>
        <w:pStyle w:val="1"/>
        <w:spacing w:line="360" w:lineRule="auto"/>
        <w:ind w:left="0" w:firstLine="709"/>
        <w:rPr>
          <w:sz w:val="28"/>
          <w:szCs w:val="28"/>
        </w:rPr>
      </w:pPr>
    </w:p>
    <w:p w14:paraId="1D2D29B9" w14:textId="77777777" w:rsidR="00787A10" w:rsidRPr="0071750A" w:rsidRDefault="00787A10" w:rsidP="00283690">
      <w:pPr>
        <w:pStyle w:val="1"/>
        <w:spacing w:line="360" w:lineRule="auto"/>
        <w:ind w:left="0" w:firstLine="709"/>
        <w:rPr>
          <w:sz w:val="28"/>
          <w:szCs w:val="28"/>
        </w:rPr>
      </w:pPr>
    </w:p>
    <w:p w14:paraId="68A65F51" w14:textId="77777777" w:rsidR="00787A10" w:rsidRPr="0071750A" w:rsidRDefault="00787A10" w:rsidP="00283690">
      <w:pPr>
        <w:pStyle w:val="1"/>
        <w:spacing w:line="360" w:lineRule="auto"/>
        <w:ind w:left="0" w:firstLine="709"/>
        <w:rPr>
          <w:sz w:val="28"/>
          <w:szCs w:val="28"/>
        </w:rPr>
      </w:pPr>
    </w:p>
    <w:p w14:paraId="51A3A0B5" w14:textId="77777777" w:rsidR="00787A10" w:rsidRPr="0071750A" w:rsidRDefault="00787A10" w:rsidP="00283690">
      <w:pPr>
        <w:pStyle w:val="1"/>
        <w:spacing w:line="360" w:lineRule="auto"/>
        <w:ind w:left="0" w:firstLine="709"/>
        <w:rPr>
          <w:sz w:val="28"/>
          <w:szCs w:val="28"/>
        </w:rPr>
      </w:pPr>
    </w:p>
    <w:p w14:paraId="0D592A61" w14:textId="77777777" w:rsidR="00787A10" w:rsidRPr="0071750A" w:rsidRDefault="00787A10" w:rsidP="00283690">
      <w:pPr>
        <w:pStyle w:val="1"/>
        <w:spacing w:line="360" w:lineRule="auto"/>
        <w:ind w:left="0" w:firstLine="709"/>
        <w:rPr>
          <w:sz w:val="28"/>
          <w:szCs w:val="28"/>
        </w:rPr>
      </w:pPr>
    </w:p>
    <w:p w14:paraId="30BB90EC" w14:textId="77777777" w:rsidR="00787A10" w:rsidRPr="0071750A" w:rsidRDefault="00787A10" w:rsidP="00283690">
      <w:pPr>
        <w:pStyle w:val="1"/>
        <w:spacing w:line="360" w:lineRule="auto"/>
        <w:ind w:left="0" w:firstLine="709"/>
        <w:rPr>
          <w:sz w:val="28"/>
          <w:szCs w:val="28"/>
        </w:rPr>
      </w:pPr>
    </w:p>
    <w:p w14:paraId="26B384BA" w14:textId="77777777" w:rsidR="00787A10" w:rsidRPr="0071750A" w:rsidRDefault="00787A10" w:rsidP="00283690">
      <w:pPr>
        <w:pStyle w:val="1"/>
        <w:spacing w:line="360" w:lineRule="auto"/>
        <w:ind w:left="0" w:firstLine="709"/>
        <w:rPr>
          <w:sz w:val="28"/>
          <w:szCs w:val="28"/>
        </w:rPr>
      </w:pPr>
    </w:p>
    <w:p w14:paraId="4FF7A8FD" w14:textId="77777777" w:rsidR="00787A10" w:rsidRPr="0071750A" w:rsidRDefault="00787A10" w:rsidP="00283690">
      <w:pPr>
        <w:pStyle w:val="1"/>
        <w:spacing w:line="360" w:lineRule="auto"/>
        <w:ind w:left="0" w:firstLine="709"/>
        <w:rPr>
          <w:sz w:val="28"/>
          <w:szCs w:val="28"/>
        </w:rPr>
      </w:pPr>
    </w:p>
    <w:p w14:paraId="6B1ACE72" w14:textId="77777777" w:rsidR="00787A10" w:rsidRPr="0071750A" w:rsidRDefault="00787A10" w:rsidP="00283690">
      <w:pPr>
        <w:pStyle w:val="1"/>
        <w:spacing w:line="360" w:lineRule="auto"/>
        <w:ind w:left="0" w:firstLine="709"/>
        <w:rPr>
          <w:sz w:val="28"/>
          <w:szCs w:val="28"/>
        </w:rPr>
      </w:pPr>
    </w:p>
    <w:p w14:paraId="7E6ED1C3" w14:textId="77777777" w:rsidR="00787A10" w:rsidRPr="0071750A" w:rsidRDefault="00787A10" w:rsidP="00283690">
      <w:pPr>
        <w:pStyle w:val="1"/>
        <w:spacing w:line="360" w:lineRule="auto"/>
        <w:ind w:left="0" w:firstLine="709"/>
        <w:rPr>
          <w:sz w:val="28"/>
          <w:szCs w:val="28"/>
        </w:rPr>
      </w:pPr>
    </w:p>
    <w:p w14:paraId="7C722AD6" w14:textId="77777777" w:rsidR="00787A10" w:rsidRDefault="00787A10" w:rsidP="00283690">
      <w:pPr>
        <w:pStyle w:val="1"/>
        <w:spacing w:line="360" w:lineRule="auto"/>
        <w:ind w:left="0" w:firstLine="709"/>
        <w:rPr>
          <w:sz w:val="28"/>
          <w:szCs w:val="28"/>
        </w:rPr>
      </w:pPr>
    </w:p>
    <w:p w14:paraId="42E23D77" w14:textId="77777777" w:rsidR="00C03DFE" w:rsidRPr="0071750A" w:rsidRDefault="00C03DFE" w:rsidP="00283690">
      <w:pPr>
        <w:pStyle w:val="1"/>
        <w:spacing w:line="360" w:lineRule="auto"/>
        <w:ind w:left="0" w:firstLine="709"/>
        <w:rPr>
          <w:sz w:val="28"/>
          <w:szCs w:val="28"/>
        </w:rPr>
      </w:pPr>
    </w:p>
    <w:p w14:paraId="7C5CE375" w14:textId="77777777" w:rsidR="00787A10" w:rsidRPr="0071750A" w:rsidRDefault="00787A10" w:rsidP="00574415">
      <w:pPr>
        <w:pStyle w:val="1"/>
        <w:spacing w:line="360" w:lineRule="auto"/>
        <w:ind w:left="0"/>
        <w:jc w:val="left"/>
        <w:rPr>
          <w:sz w:val="28"/>
          <w:szCs w:val="28"/>
        </w:rPr>
      </w:pPr>
    </w:p>
    <w:p w14:paraId="78C2F3B2" w14:textId="77777777" w:rsidR="00AB4F7E" w:rsidRDefault="00AB4F7E">
      <w:pPr>
        <w:rPr>
          <w:rFonts w:ascii="Times New Roman" w:eastAsia="Times New Roman" w:hAnsi="Times New Roman" w:cs="Times New Roman"/>
          <w:b/>
          <w:bCs/>
          <w:sz w:val="28"/>
          <w:szCs w:val="28"/>
        </w:rPr>
      </w:pPr>
      <w:bookmarkStart w:id="79" w:name="_Toc73609176"/>
      <w:r>
        <w:rPr>
          <w:sz w:val="28"/>
          <w:szCs w:val="28"/>
        </w:rPr>
        <w:br w:type="page"/>
      </w:r>
    </w:p>
    <w:p w14:paraId="128EE88E" w14:textId="047E34F9" w:rsidR="00787A10" w:rsidRPr="0071750A" w:rsidRDefault="00787A10" w:rsidP="00283690">
      <w:pPr>
        <w:pStyle w:val="1"/>
        <w:spacing w:line="360" w:lineRule="auto"/>
        <w:ind w:left="0" w:firstLine="709"/>
        <w:rPr>
          <w:sz w:val="28"/>
          <w:szCs w:val="28"/>
        </w:rPr>
      </w:pPr>
      <w:bookmarkStart w:id="80" w:name="_GoBack"/>
      <w:bookmarkEnd w:id="80"/>
      <w:r w:rsidRPr="0071750A">
        <w:rPr>
          <w:sz w:val="28"/>
          <w:szCs w:val="28"/>
        </w:rPr>
        <w:t>СПИСОК ИСПОЛЬЗУЕМЫХ ИСТОЧНИКОВ</w:t>
      </w:r>
      <w:bookmarkEnd w:id="79"/>
    </w:p>
    <w:p w14:paraId="0F7C5C8A" w14:textId="77777777" w:rsidR="00787A10" w:rsidRPr="0071750A" w:rsidRDefault="00787A10" w:rsidP="00283690">
      <w:pPr>
        <w:pStyle w:val="1"/>
        <w:spacing w:line="360" w:lineRule="auto"/>
        <w:ind w:left="0" w:firstLine="709"/>
        <w:jc w:val="both"/>
        <w:rPr>
          <w:b w:val="0"/>
          <w:sz w:val="28"/>
          <w:szCs w:val="28"/>
        </w:rPr>
      </w:pPr>
      <w:bookmarkStart w:id="81" w:name="_Toc73609177"/>
      <w:r w:rsidRPr="0071750A">
        <w:rPr>
          <w:b w:val="0"/>
          <w:sz w:val="28"/>
          <w:szCs w:val="28"/>
        </w:rPr>
        <w:t>1. [Электронный рес</w:t>
      </w:r>
      <w:r w:rsidR="007702E6">
        <w:rPr>
          <w:b w:val="0"/>
          <w:sz w:val="28"/>
          <w:szCs w:val="28"/>
        </w:rPr>
        <w:t xml:space="preserve">урс] Сетевое программирование в </w:t>
      </w:r>
      <w:r w:rsidRPr="0071750A">
        <w:rPr>
          <w:b w:val="0"/>
          <w:sz w:val="28"/>
          <w:szCs w:val="28"/>
        </w:rPr>
        <w:t>С# и .NET</w:t>
      </w:r>
      <w:r w:rsidR="007702E6">
        <w:rPr>
          <w:b w:val="0"/>
          <w:sz w:val="28"/>
          <w:szCs w:val="28"/>
        </w:rPr>
        <w:t xml:space="preserve"> </w:t>
      </w:r>
      <w:r w:rsidR="007702E6">
        <w:rPr>
          <w:b w:val="0"/>
          <w:sz w:val="28"/>
          <w:szCs w:val="28"/>
        </w:rPr>
        <w:lastRenderedPageBreak/>
        <w:t>https://metanit.com/sharp/net/</w:t>
      </w:r>
      <w:bookmarkEnd w:id="81"/>
    </w:p>
    <w:p w14:paraId="30F6E284" w14:textId="77777777" w:rsidR="0071750A" w:rsidRPr="0071750A" w:rsidRDefault="00787A10" w:rsidP="00283690">
      <w:pPr>
        <w:pStyle w:val="1"/>
        <w:spacing w:line="360" w:lineRule="auto"/>
        <w:ind w:left="0" w:firstLine="709"/>
        <w:jc w:val="both"/>
        <w:rPr>
          <w:b w:val="0"/>
          <w:sz w:val="28"/>
          <w:szCs w:val="28"/>
        </w:rPr>
      </w:pPr>
      <w:bookmarkStart w:id="82" w:name="_Toc73609178"/>
      <w:r w:rsidRPr="0071750A">
        <w:rPr>
          <w:b w:val="0"/>
          <w:sz w:val="28"/>
          <w:szCs w:val="28"/>
        </w:rPr>
        <w:t xml:space="preserve">2. [Электронный ресурс] C# 5.0 и платформа .NET 4.5 </w:t>
      </w:r>
      <w:hyperlink r:id="rId15" w:history="1">
        <w:r w:rsidR="0071750A" w:rsidRPr="0071750A">
          <w:rPr>
            <w:rStyle w:val="a5"/>
            <w:b w:val="0"/>
            <w:sz w:val="28"/>
            <w:szCs w:val="28"/>
          </w:rPr>
          <w:t>https://professorweb.ru/my/csharp/charp_theory/level1/infocsharp.php</w:t>
        </w:r>
        <w:bookmarkEnd w:id="82"/>
      </w:hyperlink>
      <w:r w:rsidRPr="0071750A">
        <w:rPr>
          <w:b w:val="0"/>
          <w:sz w:val="28"/>
          <w:szCs w:val="28"/>
        </w:rPr>
        <w:t xml:space="preserve"> </w:t>
      </w:r>
    </w:p>
    <w:p w14:paraId="0A5CA744" w14:textId="77777777" w:rsidR="0071750A" w:rsidRPr="0071750A" w:rsidRDefault="00787A10" w:rsidP="00283690">
      <w:pPr>
        <w:pStyle w:val="1"/>
        <w:spacing w:line="360" w:lineRule="auto"/>
        <w:ind w:left="0" w:firstLine="709"/>
        <w:jc w:val="both"/>
        <w:rPr>
          <w:b w:val="0"/>
          <w:sz w:val="28"/>
          <w:szCs w:val="28"/>
        </w:rPr>
      </w:pPr>
      <w:bookmarkStart w:id="83" w:name="_Toc73609179"/>
      <w:r w:rsidRPr="0071750A">
        <w:rPr>
          <w:b w:val="0"/>
          <w:sz w:val="28"/>
          <w:szCs w:val="28"/>
        </w:rPr>
        <w:t xml:space="preserve">3. [Электронный ресурс] Почтовый сервер </w:t>
      </w:r>
      <w:hyperlink r:id="rId16" w:history="1">
        <w:r w:rsidR="0071750A" w:rsidRPr="0071750A">
          <w:rPr>
            <w:rStyle w:val="a5"/>
            <w:b w:val="0"/>
            <w:sz w:val="28"/>
            <w:szCs w:val="28"/>
          </w:rPr>
          <w:t>https://itelon.ru/blog/pochtovyy-server/</w:t>
        </w:r>
        <w:bookmarkEnd w:id="83"/>
      </w:hyperlink>
      <w:r w:rsidRPr="0071750A">
        <w:rPr>
          <w:b w:val="0"/>
          <w:sz w:val="28"/>
          <w:szCs w:val="28"/>
        </w:rPr>
        <w:t xml:space="preserve"> </w:t>
      </w:r>
    </w:p>
    <w:p w14:paraId="1F898FDB" w14:textId="77777777" w:rsidR="0071750A" w:rsidRPr="0071750A" w:rsidRDefault="00787A10" w:rsidP="00283690">
      <w:pPr>
        <w:pStyle w:val="1"/>
        <w:spacing w:line="360" w:lineRule="auto"/>
        <w:ind w:left="0" w:firstLine="709"/>
        <w:jc w:val="both"/>
        <w:rPr>
          <w:b w:val="0"/>
          <w:sz w:val="28"/>
          <w:szCs w:val="28"/>
        </w:rPr>
      </w:pPr>
      <w:bookmarkStart w:id="84" w:name="_Toc73609180"/>
      <w:r w:rsidRPr="0071750A">
        <w:rPr>
          <w:b w:val="0"/>
          <w:sz w:val="28"/>
          <w:szCs w:val="28"/>
        </w:rPr>
        <w:t xml:space="preserve">4. [Электронный ресурс] Лучшие почтовые клиенты для </w:t>
      </w:r>
      <w:proofErr w:type="spellStart"/>
      <w:r w:rsidRPr="0071750A">
        <w:rPr>
          <w:b w:val="0"/>
          <w:sz w:val="28"/>
          <w:szCs w:val="28"/>
        </w:rPr>
        <w:t>Windows</w:t>
      </w:r>
      <w:proofErr w:type="spellEnd"/>
      <w:r w:rsidRPr="0071750A">
        <w:rPr>
          <w:b w:val="0"/>
          <w:sz w:val="28"/>
          <w:szCs w:val="28"/>
        </w:rPr>
        <w:t xml:space="preserve"> 10 </w:t>
      </w:r>
      <w:hyperlink r:id="rId17" w:history="1">
        <w:r w:rsidR="0071750A" w:rsidRPr="0071750A">
          <w:rPr>
            <w:rStyle w:val="a5"/>
            <w:b w:val="0"/>
            <w:sz w:val="28"/>
            <w:szCs w:val="28"/>
          </w:rPr>
          <w:t>https://www.comss.ru/page.php?id=3352</w:t>
        </w:r>
        <w:bookmarkEnd w:id="84"/>
      </w:hyperlink>
      <w:r w:rsidRPr="0071750A">
        <w:rPr>
          <w:b w:val="0"/>
          <w:sz w:val="28"/>
          <w:szCs w:val="28"/>
        </w:rPr>
        <w:t xml:space="preserve"> </w:t>
      </w:r>
    </w:p>
    <w:p w14:paraId="7B608837" w14:textId="77777777" w:rsidR="00787A10" w:rsidRPr="0071750A" w:rsidRDefault="00787A10" w:rsidP="00283690">
      <w:pPr>
        <w:pStyle w:val="1"/>
        <w:spacing w:line="360" w:lineRule="auto"/>
        <w:ind w:left="0" w:firstLine="709"/>
        <w:jc w:val="both"/>
        <w:rPr>
          <w:b w:val="0"/>
          <w:sz w:val="28"/>
          <w:szCs w:val="28"/>
        </w:rPr>
      </w:pPr>
      <w:bookmarkStart w:id="85" w:name="_Toc73609181"/>
      <w:r w:rsidRPr="0071750A">
        <w:rPr>
          <w:b w:val="0"/>
          <w:sz w:val="28"/>
          <w:szCs w:val="28"/>
        </w:rPr>
        <w:t xml:space="preserve">5. [Электронный ресурс] Почтовые серверы </w:t>
      </w:r>
      <w:hyperlink r:id="rId18" w:history="1">
        <w:r w:rsidR="0071750A" w:rsidRPr="0071750A">
          <w:rPr>
            <w:rStyle w:val="a5"/>
            <w:b w:val="0"/>
            <w:sz w:val="28"/>
            <w:szCs w:val="28"/>
          </w:rPr>
          <w:t>https://www.intranetno.ru/tags/pochtovye_servery/</w:t>
        </w:r>
        <w:bookmarkEnd w:id="85"/>
      </w:hyperlink>
    </w:p>
    <w:p w14:paraId="4156A702" w14:textId="77777777" w:rsidR="0071750A" w:rsidRPr="0071750A" w:rsidRDefault="0071750A" w:rsidP="00283690">
      <w:pPr>
        <w:pStyle w:val="1"/>
        <w:spacing w:line="360" w:lineRule="auto"/>
        <w:ind w:left="0" w:firstLine="709"/>
        <w:jc w:val="both"/>
        <w:rPr>
          <w:b w:val="0"/>
          <w:sz w:val="28"/>
          <w:szCs w:val="28"/>
        </w:rPr>
      </w:pPr>
      <w:bookmarkStart w:id="86" w:name="_Toc73609182"/>
      <w:r w:rsidRPr="0071750A">
        <w:rPr>
          <w:b w:val="0"/>
          <w:sz w:val="28"/>
          <w:szCs w:val="28"/>
        </w:rPr>
        <w:t xml:space="preserve">6. [Электронный ресурс] </w:t>
      </w:r>
      <w:proofErr w:type="spellStart"/>
      <w:r w:rsidRPr="0071750A">
        <w:rPr>
          <w:b w:val="0"/>
          <w:sz w:val="28"/>
          <w:szCs w:val="28"/>
        </w:rPr>
        <w:t>poplib</w:t>
      </w:r>
      <w:proofErr w:type="spellEnd"/>
      <w:r w:rsidRPr="0071750A">
        <w:rPr>
          <w:b w:val="0"/>
          <w:sz w:val="28"/>
          <w:szCs w:val="28"/>
        </w:rPr>
        <w:t xml:space="preserve"> — POP3 </w:t>
      </w:r>
      <w:proofErr w:type="spellStart"/>
      <w:r w:rsidRPr="0071750A">
        <w:rPr>
          <w:b w:val="0"/>
          <w:sz w:val="28"/>
          <w:szCs w:val="28"/>
        </w:rPr>
        <w:t>protocol</w:t>
      </w:r>
      <w:proofErr w:type="spellEnd"/>
      <w:r w:rsidRPr="0071750A">
        <w:rPr>
          <w:b w:val="0"/>
          <w:sz w:val="28"/>
          <w:szCs w:val="28"/>
        </w:rPr>
        <w:t xml:space="preserve"> </w:t>
      </w:r>
      <w:proofErr w:type="spellStart"/>
      <w:r w:rsidRPr="0071750A">
        <w:rPr>
          <w:b w:val="0"/>
          <w:sz w:val="28"/>
          <w:szCs w:val="28"/>
        </w:rPr>
        <w:t>client</w:t>
      </w:r>
      <w:proofErr w:type="spellEnd"/>
      <w:r w:rsidRPr="0071750A">
        <w:rPr>
          <w:b w:val="0"/>
          <w:sz w:val="28"/>
          <w:szCs w:val="28"/>
        </w:rPr>
        <w:t xml:space="preserve"> </w:t>
      </w:r>
      <w:hyperlink r:id="rId19" w:history="1">
        <w:r w:rsidRPr="0071750A">
          <w:rPr>
            <w:rStyle w:val="a5"/>
            <w:b w:val="0"/>
            <w:sz w:val="28"/>
            <w:szCs w:val="28"/>
          </w:rPr>
          <w:t>https://docs.python.org/3/library/poplib.html</w:t>
        </w:r>
        <w:bookmarkEnd w:id="86"/>
      </w:hyperlink>
    </w:p>
    <w:p w14:paraId="3451C979" w14:textId="77777777" w:rsidR="0071750A" w:rsidRPr="0071750A" w:rsidRDefault="0071750A" w:rsidP="00283690">
      <w:pPr>
        <w:pStyle w:val="1"/>
        <w:spacing w:line="360" w:lineRule="auto"/>
        <w:ind w:left="0" w:firstLine="709"/>
        <w:jc w:val="both"/>
        <w:rPr>
          <w:b w:val="0"/>
          <w:sz w:val="28"/>
          <w:szCs w:val="28"/>
        </w:rPr>
      </w:pPr>
      <w:bookmarkStart w:id="87" w:name="_Toc73609183"/>
      <w:r w:rsidRPr="0071750A">
        <w:rPr>
          <w:b w:val="0"/>
          <w:sz w:val="28"/>
          <w:szCs w:val="28"/>
        </w:rPr>
        <w:t xml:space="preserve">7. [Электронный ресурс] </w:t>
      </w:r>
      <w:proofErr w:type="spellStart"/>
      <w:r w:rsidRPr="0071750A">
        <w:rPr>
          <w:b w:val="0"/>
          <w:sz w:val="28"/>
          <w:szCs w:val="28"/>
        </w:rPr>
        <w:t>smtplib</w:t>
      </w:r>
      <w:proofErr w:type="spellEnd"/>
      <w:r w:rsidRPr="0071750A">
        <w:rPr>
          <w:b w:val="0"/>
          <w:sz w:val="28"/>
          <w:szCs w:val="28"/>
        </w:rPr>
        <w:t xml:space="preserve"> — SMTP </w:t>
      </w:r>
      <w:proofErr w:type="spellStart"/>
      <w:r w:rsidRPr="0071750A">
        <w:rPr>
          <w:b w:val="0"/>
          <w:sz w:val="28"/>
          <w:szCs w:val="28"/>
        </w:rPr>
        <w:t>protocol</w:t>
      </w:r>
      <w:proofErr w:type="spellEnd"/>
      <w:r w:rsidRPr="0071750A">
        <w:rPr>
          <w:b w:val="0"/>
          <w:sz w:val="28"/>
          <w:szCs w:val="28"/>
        </w:rPr>
        <w:t xml:space="preserve"> </w:t>
      </w:r>
      <w:proofErr w:type="spellStart"/>
      <w:r w:rsidRPr="0071750A">
        <w:rPr>
          <w:b w:val="0"/>
          <w:sz w:val="28"/>
          <w:szCs w:val="28"/>
        </w:rPr>
        <w:t>client</w:t>
      </w:r>
      <w:proofErr w:type="spellEnd"/>
      <w:r w:rsidRPr="0071750A">
        <w:rPr>
          <w:b w:val="0"/>
          <w:sz w:val="28"/>
          <w:szCs w:val="28"/>
        </w:rPr>
        <w:t xml:space="preserve"> </w:t>
      </w:r>
      <w:hyperlink r:id="rId20" w:anchor="module-smtplib" w:history="1">
        <w:r w:rsidRPr="0071750A">
          <w:rPr>
            <w:rStyle w:val="a5"/>
            <w:b w:val="0"/>
            <w:sz w:val="28"/>
            <w:szCs w:val="28"/>
          </w:rPr>
          <w:t>https://docs.python.org/3/library/smtplib.html?highlight=smtp#module-smtplib</w:t>
        </w:r>
        <w:bookmarkEnd w:id="87"/>
      </w:hyperlink>
    </w:p>
    <w:p w14:paraId="40AB0751" w14:textId="77777777" w:rsidR="0071750A" w:rsidRPr="0071750A" w:rsidRDefault="0071750A" w:rsidP="00283690">
      <w:pPr>
        <w:pStyle w:val="1"/>
        <w:spacing w:line="360" w:lineRule="auto"/>
        <w:ind w:left="0" w:firstLine="709"/>
        <w:jc w:val="both"/>
        <w:rPr>
          <w:b w:val="0"/>
          <w:sz w:val="28"/>
          <w:szCs w:val="28"/>
        </w:rPr>
      </w:pPr>
    </w:p>
    <w:sectPr w:rsidR="0071750A" w:rsidRPr="0071750A" w:rsidSect="008A71B3">
      <w:footerReference w:type="default" r:id="rId21"/>
      <w:pgSz w:w="11906" w:h="16838"/>
      <w:pgMar w:top="1134" w:right="567"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C07D22" w14:textId="77777777" w:rsidR="00B27F5D" w:rsidRDefault="00B27F5D" w:rsidP="008A71B3">
      <w:pPr>
        <w:spacing w:after="0" w:line="240" w:lineRule="auto"/>
      </w:pPr>
      <w:r>
        <w:separator/>
      </w:r>
    </w:p>
  </w:endnote>
  <w:endnote w:type="continuationSeparator" w:id="0">
    <w:p w14:paraId="541B8D8B" w14:textId="77777777" w:rsidR="00B27F5D" w:rsidRDefault="00B27F5D" w:rsidP="008A71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9058227"/>
      <w:docPartObj>
        <w:docPartGallery w:val="Page Numbers (Bottom of Page)"/>
        <w:docPartUnique/>
      </w:docPartObj>
    </w:sdtPr>
    <w:sdtEndPr/>
    <w:sdtContent>
      <w:p w14:paraId="0BBA9ACF" w14:textId="77777777" w:rsidR="008A059B" w:rsidRDefault="008A059B">
        <w:pPr>
          <w:pStyle w:val="aa"/>
          <w:jc w:val="right"/>
        </w:pPr>
        <w:r>
          <w:fldChar w:fldCharType="begin"/>
        </w:r>
        <w:r>
          <w:instrText>PAGE   \* MERGEFORMAT</w:instrText>
        </w:r>
        <w:r>
          <w:fldChar w:fldCharType="separate"/>
        </w:r>
        <w:r w:rsidR="00FA6B8F">
          <w:rPr>
            <w:noProof/>
          </w:rPr>
          <w:t>4</w:t>
        </w:r>
        <w:r>
          <w:fldChar w:fldCharType="end"/>
        </w:r>
      </w:p>
    </w:sdtContent>
  </w:sdt>
  <w:p w14:paraId="10D1BE76" w14:textId="77777777" w:rsidR="008A059B" w:rsidRDefault="008A059B">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6B3A5A" w14:textId="77777777" w:rsidR="00B27F5D" w:rsidRDefault="00B27F5D" w:rsidP="008A71B3">
      <w:pPr>
        <w:spacing w:after="0" w:line="240" w:lineRule="auto"/>
      </w:pPr>
      <w:r>
        <w:separator/>
      </w:r>
    </w:p>
  </w:footnote>
  <w:footnote w:type="continuationSeparator" w:id="0">
    <w:p w14:paraId="3B35299B" w14:textId="77777777" w:rsidR="00B27F5D" w:rsidRDefault="00B27F5D" w:rsidP="008A71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080EB0"/>
    <w:multiLevelType w:val="hybridMultilevel"/>
    <w:tmpl w:val="7578113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 w15:restartNumberingAfterBreak="0">
    <w:nsid w:val="1B56666D"/>
    <w:multiLevelType w:val="hybridMultilevel"/>
    <w:tmpl w:val="757A6768"/>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 w15:restartNumberingAfterBreak="0">
    <w:nsid w:val="1C872EC4"/>
    <w:multiLevelType w:val="hybridMultilevel"/>
    <w:tmpl w:val="90BE6D7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15:restartNumberingAfterBreak="0">
    <w:nsid w:val="1CDA172B"/>
    <w:multiLevelType w:val="hybridMultilevel"/>
    <w:tmpl w:val="0FA8275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15:restartNumberingAfterBreak="0">
    <w:nsid w:val="2088456D"/>
    <w:multiLevelType w:val="hybridMultilevel"/>
    <w:tmpl w:val="12D6D99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15:restartNumberingAfterBreak="0">
    <w:nsid w:val="233D133D"/>
    <w:multiLevelType w:val="hybridMultilevel"/>
    <w:tmpl w:val="CC58F6D0"/>
    <w:lvl w:ilvl="0" w:tplc="0419000F">
      <w:start w:val="1"/>
      <w:numFmt w:val="decimal"/>
      <w:lvlText w:val="%1."/>
      <w:lvlJc w:val="left"/>
      <w:pPr>
        <w:ind w:left="777" w:hanging="360"/>
      </w:pPr>
    </w:lvl>
    <w:lvl w:ilvl="1" w:tplc="04190019" w:tentative="1">
      <w:start w:val="1"/>
      <w:numFmt w:val="lowerLetter"/>
      <w:lvlText w:val="%2."/>
      <w:lvlJc w:val="left"/>
      <w:pPr>
        <w:ind w:left="1497" w:hanging="360"/>
      </w:pPr>
    </w:lvl>
    <w:lvl w:ilvl="2" w:tplc="0419001B" w:tentative="1">
      <w:start w:val="1"/>
      <w:numFmt w:val="lowerRoman"/>
      <w:lvlText w:val="%3."/>
      <w:lvlJc w:val="right"/>
      <w:pPr>
        <w:ind w:left="2217" w:hanging="180"/>
      </w:pPr>
    </w:lvl>
    <w:lvl w:ilvl="3" w:tplc="0419000F" w:tentative="1">
      <w:start w:val="1"/>
      <w:numFmt w:val="decimal"/>
      <w:lvlText w:val="%4."/>
      <w:lvlJc w:val="left"/>
      <w:pPr>
        <w:ind w:left="2937" w:hanging="360"/>
      </w:pPr>
    </w:lvl>
    <w:lvl w:ilvl="4" w:tplc="04190019" w:tentative="1">
      <w:start w:val="1"/>
      <w:numFmt w:val="lowerLetter"/>
      <w:lvlText w:val="%5."/>
      <w:lvlJc w:val="left"/>
      <w:pPr>
        <w:ind w:left="3657" w:hanging="360"/>
      </w:pPr>
    </w:lvl>
    <w:lvl w:ilvl="5" w:tplc="0419001B" w:tentative="1">
      <w:start w:val="1"/>
      <w:numFmt w:val="lowerRoman"/>
      <w:lvlText w:val="%6."/>
      <w:lvlJc w:val="right"/>
      <w:pPr>
        <w:ind w:left="4377" w:hanging="180"/>
      </w:pPr>
    </w:lvl>
    <w:lvl w:ilvl="6" w:tplc="0419000F" w:tentative="1">
      <w:start w:val="1"/>
      <w:numFmt w:val="decimal"/>
      <w:lvlText w:val="%7."/>
      <w:lvlJc w:val="left"/>
      <w:pPr>
        <w:ind w:left="5097" w:hanging="360"/>
      </w:pPr>
    </w:lvl>
    <w:lvl w:ilvl="7" w:tplc="04190019" w:tentative="1">
      <w:start w:val="1"/>
      <w:numFmt w:val="lowerLetter"/>
      <w:lvlText w:val="%8."/>
      <w:lvlJc w:val="left"/>
      <w:pPr>
        <w:ind w:left="5817" w:hanging="360"/>
      </w:pPr>
    </w:lvl>
    <w:lvl w:ilvl="8" w:tplc="0419001B" w:tentative="1">
      <w:start w:val="1"/>
      <w:numFmt w:val="lowerRoman"/>
      <w:lvlText w:val="%9."/>
      <w:lvlJc w:val="right"/>
      <w:pPr>
        <w:ind w:left="6537" w:hanging="180"/>
      </w:pPr>
    </w:lvl>
  </w:abstractNum>
  <w:abstractNum w:abstractNumId="6" w15:restartNumberingAfterBreak="0">
    <w:nsid w:val="24A05382"/>
    <w:multiLevelType w:val="hybridMultilevel"/>
    <w:tmpl w:val="EBBE7DC6"/>
    <w:lvl w:ilvl="0" w:tplc="0419000F">
      <w:start w:val="1"/>
      <w:numFmt w:val="decimal"/>
      <w:lvlText w:val="%1."/>
      <w:lvlJc w:val="left"/>
      <w:pPr>
        <w:ind w:left="1449" w:hanging="360"/>
      </w:pPr>
    </w:lvl>
    <w:lvl w:ilvl="1" w:tplc="04190019" w:tentative="1">
      <w:start w:val="1"/>
      <w:numFmt w:val="lowerLetter"/>
      <w:lvlText w:val="%2."/>
      <w:lvlJc w:val="left"/>
      <w:pPr>
        <w:ind w:left="2169" w:hanging="360"/>
      </w:pPr>
    </w:lvl>
    <w:lvl w:ilvl="2" w:tplc="0419001B" w:tentative="1">
      <w:start w:val="1"/>
      <w:numFmt w:val="lowerRoman"/>
      <w:lvlText w:val="%3."/>
      <w:lvlJc w:val="right"/>
      <w:pPr>
        <w:ind w:left="2889" w:hanging="180"/>
      </w:pPr>
    </w:lvl>
    <w:lvl w:ilvl="3" w:tplc="0419000F" w:tentative="1">
      <w:start w:val="1"/>
      <w:numFmt w:val="decimal"/>
      <w:lvlText w:val="%4."/>
      <w:lvlJc w:val="left"/>
      <w:pPr>
        <w:ind w:left="3609" w:hanging="360"/>
      </w:pPr>
    </w:lvl>
    <w:lvl w:ilvl="4" w:tplc="04190019" w:tentative="1">
      <w:start w:val="1"/>
      <w:numFmt w:val="lowerLetter"/>
      <w:lvlText w:val="%5."/>
      <w:lvlJc w:val="left"/>
      <w:pPr>
        <w:ind w:left="4329" w:hanging="360"/>
      </w:pPr>
    </w:lvl>
    <w:lvl w:ilvl="5" w:tplc="0419001B" w:tentative="1">
      <w:start w:val="1"/>
      <w:numFmt w:val="lowerRoman"/>
      <w:lvlText w:val="%6."/>
      <w:lvlJc w:val="right"/>
      <w:pPr>
        <w:ind w:left="5049" w:hanging="180"/>
      </w:pPr>
    </w:lvl>
    <w:lvl w:ilvl="6" w:tplc="0419000F" w:tentative="1">
      <w:start w:val="1"/>
      <w:numFmt w:val="decimal"/>
      <w:lvlText w:val="%7."/>
      <w:lvlJc w:val="left"/>
      <w:pPr>
        <w:ind w:left="5769" w:hanging="360"/>
      </w:pPr>
    </w:lvl>
    <w:lvl w:ilvl="7" w:tplc="04190019" w:tentative="1">
      <w:start w:val="1"/>
      <w:numFmt w:val="lowerLetter"/>
      <w:lvlText w:val="%8."/>
      <w:lvlJc w:val="left"/>
      <w:pPr>
        <w:ind w:left="6489" w:hanging="360"/>
      </w:pPr>
    </w:lvl>
    <w:lvl w:ilvl="8" w:tplc="0419001B" w:tentative="1">
      <w:start w:val="1"/>
      <w:numFmt w:val="lowerRoman"/>
      <w:lvlText w:val="%9."/>
      <w:lvlJc w:val="right"/>
      <w:pPr>
        <w:ind w:left="7209" w:hanging="180"/>
      </w:pPr>
    </w:lvl>
  </w:abstractNum>
  <w:abstractNum w:abstractNumId="7" w15:restartNumberingAfterBreak="0">
    <w:nsid w:val="2B0508B2"/>
    <w:multiLevelType w:val="multilevel"/>
    <w:tmpl w:val="B0485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453D58"/>
    <w:multiLevelType w:val="hybridMultilevel"/>
    <w:tmpl w:val="22BA9BA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9" w15:restartNumberingAfterBreak="0">
    <w:nsid w:val="3301625F"/>
    <w:multiLevelType w:val="hybridMultilevel"/>
    <w:tmpl w:val="2FE85AD8"/>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 w15:restartNumberingAfterBreak="0">
    <w:nsid w:val="48AC255D"/>
    <w:multiLevelType w:val="multilevel"/>
    <w:tmpl w:val="1A4AF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7D1025"/>
    <w:multiLevelType w:val="multilevel"/>
    <w:tmpl w:val="385C8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A552D6"/>
    <w:multiLevelType w:val="multilevel"/>
    <w:tmpl w:val="54B88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245934"/>
    <w:multiLevelType w:val="hybridMultilevel"/>
    <w:tmpl w:val="BDD8B95C"/>
    <w:lvl w:ilvl="0" w:tplc="07886B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57BA5394"/>
    <w:multiLevelType w:val="hybridMultilevel"/>
    <w:tmpl w:val="D64CC7C0"/>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15:restartNumberingAfterBreak="0">
    <w:nsid w:val="57C55B36"/>
    <w:multiLevelType w:val="hybridMultilevel"/>
    <w:tmpl w:val="2FE85AD8"/>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6" w15:restartNumberingAfterBreak="0">
    <w:nsid w:val="5A541AF7"/>
    <w:multiLevelType w:val="multilevel"/>
    <w:tmpl w:val="3D428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9A793C"/>
    <w:multiLevelType w:val="hybridMultilevel"/>
    <w:tmpl w:val="66A2F13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8" w15:restartNumberingAfterBreak="0">
    <w:nsid w:val="5F7275DE"/>
    <w:multiLevelType w:val="hybridMultilevel"/>
    <w:tmpl w:val="90BE6D7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15:restartNumberingAfterBreak="0">
    <w:nsid w:val="620F14F1"/>
    <w:multiLevelType w:val="hybridMultilevel"/>
    <w:tmpl w:val="3C2277BE"/>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0" w15:restartNumberingAfterBreak="0">
    <w:nsid w:val="72BC6601"/>
    <w:multiLevelType w:val="hybridMultilevel"/>
    <w:tmpl w:val="E61EB38E"/>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1" w15:restartNumberingAfterBreak="0">
    <w:nsid w:val="77071A59"/>
    <w:multiLevelType w:val="hybridMultilevel"/>
    <w:tmpl w:val="12D6D99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2" w15:restartNumberingAfterBreak="0">
    <w:nsid w:val="7C7E3196"/>
    <w:multiLevelType w:val="hybridMultilevel"/>
    <w:tmpl w:val="19D67F0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3" w15:restartNumberingAfterBreak="0">
    <w:nsid w:val="7D975769"/>
    <w:multiLevelType w:val="hybridMultilevel"/>
    <w:tmpl w:val="536E107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abstractNumId w:val="16"/>
  </w:num>
  <w:num w:numId="2">
    <w:abstractNumId w:val="5"/>
  </w:num>
  <w:num w:numId="3">
    <w:abstractNumId w:val="6"/>
  </w:num>
  <w:num w:numId="4">
    <w:abstractNumId w:val="11"/>
  </w:num>
  <w:num w:numId="5">
    <w:abstractNumId w:val="10"/>
  </w:num>
  <w:num w:numId="6">
    <w:abstractNumId w:val="17"/>
  </w:num>
  <w:num w:numId="7">
    <w:abstractNumId w:val="9"/>
  </w:num>
  <w:num w:numId="8">
    <w:abstractNumId w:val="15"/>
  </w:num>
  <w:num w:numId="9">
    <w:abstractNumId w:val="23"/>
  </w:num>
  <w:num w:numId="10">
    <w:abstractNumId w:val="20"/>
  </w:num>
  <w:num w:numId="11">
    <w:abstractNumId w:val="21"/>
  </w:num>
  <w:num w:numId="12">
    <w:abstractNumId w:val="4"/>
  </w:num>
  <w:num w:numId="13">
    <w:abstractNumId w:val="2"/>
  </w:num>
  <w:num w:numId="14">
    <w:abstractNumId w:val="18"/>
  </w:num>
  <w:num w:numId="15">
    <w:abstractNumId w:val="1"/>
  </w:num>
  <w:num w:numId="16">
    <w:abstractNumId w:val="8"/>
  </w:num>
  <w:num w:numId="17">
    <w:abstractNumId w:val="19"/>
  </w:num>
  <w:num w:numId="18">
    <w:abstractNumId w:val="3"/>
  </w:num>
  <w:num w:numId="19">
    <w:abstractNumId w:val="22"/>
  </w:num>
  <w:num w:numId="20">
    <w:abstractNumId w:val="12"/>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7"/>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1F42"/>
    <w:rsid w:val="00163D29"/>
    <w:rsid w:val="0016611A"/>
    <w:rsid w:val="001B2234"/>
    <w:rsid w:val="001F78F1"/>
    <w:rsid w:val="00260D82"/>
    <w:rsid w:val="00283690"/>
    <w:rsid w:val="002A7E52"/>
    <w:rsid w:val="00372455"/>
    <w:rsid w:val="00492214"/>
    <w:rsid w:val="004B3410"/>
    <w:rsid w:val="005444E9"/>
    <w:rsid w:val="00566FE0"/>
    <w:rsid w:val="00574415"/>
    <w:rsid w:val="00590CEF"/>
    <w:rsid w:val="005B3E07"/>
    <w:rsid w:val="005D6F2A"/>
    <w:rsid w:val="006F27F6"/>
    <w:rsid w:val="0071750A"/>
    <w:rsid w:val="007702E6"/>
    <w:rsid w:val="00787A10"/>
    <w:rsid w:val="007936DD"/>
    <w:rsid w:val="0083423F"/>
    <w:rsid w:val="008605FB"/>
    <w:rsid w:val="00880D2A"/>
    <w:rsid w:val="008A059B"/>
    <w:rsid w:val="008A1346"/>
    <w:rsid w:val="008A71B3"/>
    <w:rsid w:val="008A7CA0"/>
    <w:rsid w:val="008C09C8"/>
    <w:rsid w:val="0091420B"/>
    <w:rsid w:val="00986FB1"/>
    <w:rsid w:val="0098718A"/>
    <w:rsid w:val="009D5BB5"/>
    <w:rsid w:val="00A21F42"/>
    <w:rsid w:val="00AB4F7E"/>
    <w:rsid w:val="00B27F5D"/>
    <w:rsid w:val="00B65F19"/>
    <w:rsid w:val="00B83FAF"/>
    <w:rsid w:val="00BB0B41"/>
    <w:rsid w:val="00BB0CD4"/>
    <w:rsid w:val="00C03DFE"/>
    <w:rsid w:val="00C525A4"/>
    <w:rsid w:val="00C97D54"/>
    <w:rsid w:val="00D50708"/>
    <w:rsid w:val="00E00809"/>
    <w:rsid w:val="00FA6B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A5A59"/>
  <w15:chartTrackingRefBased/>
  <w15:docId w15:val="{4F137167-EDFE-48B2-B4CA-8B2A2A23E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link w:val="10"/>
    <w:uiPriority w:val="1"/>
    <w:qFormat/>
    <w:rsid w:val="00C97D54"/>
    <w:pPr>
      <w:widowControl w:val="0"/>
      <w:autoSpaceDE w:val="0"/>
      <w:autoSpaceDN w:val="0"/>
      <w:spacing w:after="0" w:line="240" w:lineRule="auto"/>
      <w:ind w:left="57"/>
      <w:jc w:val="center"/>
      <w:outlineLvl w:val="0"/>
    </w:pPr>
    <w:rPr>
      <w:rFonts w:ascii="Times New Roman" w:eastAsia="Times New Roman" w:hAnsi="Times New Roman" w:cs="Times New Roman"/>
      <w:b/>
      <w:bCs/>
      <w:sz w:val="32"/>
      <w:szCs w:val="32"/>
    </w:rPr>
  </w:style>
  <w:style w:type="paragraph" w:styleId="2">
    <w:name w:val="heading 2"/>
    <w:basedOn w:val="a"/>
    <w:next w:val="a"/>
    <w:link w:val="20"/>
    <w:uiPriority w:val="9"/>
    <w:semiHidden/>
    <w:unhideWhenUsed/>
    <w:qFormat/>
    <w:rsid w:val="00D5070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1"/>
    <w:rsid w:val="00C97D54"/>
    <w:rPr>
      <w:rFonts w:ascii="Times New Roman" w:eastAsia="Times New Roman" w:hAnsi="Times New Roman" w:cs="Times New Roman"/>
      <w:b/>
      <w:bCs/>
      <w:sz w:val="32"/>
      <w:szCs w:val="32"/>
    </w:rPr>
  </w:style>
  <w:style w:type="paragraph" w:styleId="a3">
    <w:name w:val="Normal (Web)"/>
    <w:basedOn w:val="a"/>
    <w:uiPriority w:val="99"/>
    <w:unhideWhenUsed/>
    <w:rsid w:val="00C97D5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TOC Heading"/>
    <w:basedOn w:val="1"/>
    <w:next w:val="a"/>
    <w:uiPriority w:val="39"/>
    <w:unhideWhenUsed/>
    <w:qFormat/>
    <w:rsid w:val="00787A10"/>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E74B5" w:themeColor="accent1" w:themeShade="BF"/>
      <w:lang w:eastAsia="ru-RU"/>
    </w:rPr>
  </w:style>
  <w:style w:type="paragraph" w:styleId="11">
    <w:name w:val="toc 1"/>
    <w:basedOn w:val="a"/>
    <w:next w:val="a"/>
    <w:autoRedefine/>
    <w:uiPriority w:val="39"/>
    <w:unhideWhenUsed/>
    <w:rsid w:val="008A71B3"/>
    <w:pPr>
      <w:tabs>
        <w:tab w:val="right" w:leader="dot" w:pos="9345"/>
      </w:tabs>
      <w:spacing w:after="0" w:line="360" w:lineRule="auto"/>
      <w:ind w:left="709"/>
    </w:pPr>
    <w:rPr>
      <w:rFonts w:ascii="Times New Roman" w:hAnsi="Times New Roman" w:cs="Times New Roman"/>
      <w:noProof/>
      <w:sz w:val="28"/>
      <w:szCs w:val="28"/>
    </w:rPr>
  </w:style>
  <w:style w:type="paragraph" w:styleId="21">
    <w:name w:val="toc 2"/>
    <w:basedOn w:val="a"/>
    <w:next w:val="a"/>
    <w:autoRedefine/>
    <w:uiPriority w:val="39"/>
    <w:unhideWhenUsed/>
    <w:rsid w:val="00787A10"/>
    <w:pPr>
      <w:spacing w:after="100"/>
      <w:ind w:left="220"/>
    </w:pPr>
    <w:rPr>
      <w:rFonts w:eastAsiaTheme="minorEastAsia"/>
      <w:lang w:eastAsia="ru-RU"/>
    </w:rPr>
  </w:style>
  <w:style w:type="paragraph" w:styleId="3">
    <w:name w:val="toc 3"/>
    <w:basedOn w:val="a"/>
    <w:next w:val="a"/>
    <w:autoRedefine/>
    <w:uiPriority w:val="39"/>
    <w:unhideWhenUsed/>
    <w:rsid w:val="00787A10"/>
    <w:pPr>
      <w:spacing w:after="100"/>
      <w:ind w:left="440"/>
    </w:pPr>
    <w:rPr>
      <w:rFonts w:eastAsiaTheme="minorEastAsia"/>
      <w:lang w:eastAsia="ru-RU"/>
    </w:rPr>
  </w:style>
  <w:style w:type="paragraph" w:styleId="4">
    <w:name w:val="toc 4"/>
    <w:basedOn w:val="a"/>
    <w:next w:val="a"/>
    <w:autoRedefine/>
    <w:uiPriority w:val="39"/>
    <w:unhideWhenUsed/>
    <w:rsid w:val="00787A10"/>
    <w:pPr>
      <w:spacing w:after="100"/>
      <w:ind w:left="660"/>
    </w:pPr>
    <w:rPr>
      <w:rFonts w:eastAsiaTheme="minorEastAsia"/>
      <w:lang w:eastAsia="ru-RU"/>
    </w:rPr>
  </w:style>
  <w:style w:type="paragraph" w:styleId="5">
    <w:name w:val="toc 5"/>
    <w:basedOn w:val="a"/>
    <w:next w:val="a"/>
    <w:autoRedefine/>
    <w:uiPriority w:val="39"/>
    <w:unhideWhenUsed/>
    <w:rsid w:val="00787A10"/>
    <w:pPr>
      <w:spacing w:after="100"/>
      <w:ind w:left="880"/>
    </w:pPr>
    <w:rPr>
      <w:rFonts w:eastAsiaTheme="minorEastAsia"/>
      <w:lang w:eastAsia="ru-RU"/>
    </w:rPr>
  </w:style>
  <w:style w:type="paragraph" w:styleId="6">
    <w:name w:val="toc 6"/>
    <w:basedOn w:val="a"/>
    <w:next w:val="a"/>
    <w:autoRedefine/>
    <w:uiPriority w:val="39"/>
    <w:unhideWhenUsed/>
    <w:rsid w:val="00787A10"/>
    <w:pPr>
      <w:spacing w:after="100"/>
      <w:ind w:left="1100"/>
    </w:pPr>
    <w:rPr>
      <w:rFonts w:eastAsiaTheme="minorEastAsia"/>
      <w:lang w:eastAsia="ru-RU"/>
    </w:rPr>
  </w:style>
  <w:style w:type="paragraph" w:styleId="7">
    <w:name w:val="toc 7"/>
    <w:basedOn w:val="a"/>
    <w:next w:val="a"/>
    <w:autoRedefine/>
    <w:uiPriority w:val="39"/>
    <w:unhideWhenUsed/>
    <w:rsid w:val="00787A10"/>
    <w:pPr>
      <w:spacing w:after="100"/>
      <w:ind w:left="1320"/>
    </w:pPr>
    <w:rPr>
      <w:rFonts w:eastAsiaTheme="minorEastAsia"/>
      <w:lang w:eastAsia="ru-RU"/>
    </w:rPr>
  </w:style>
  <w:style w:type="paragraph" w:styleId="8">
    <w:name w:val="toc 8"/>
    <w:basedOn w:val="a"/>
    <w:next w:val="a"/>
    <w:autoRedefine/>
    <w:uiPriority w:val="39"/>
    <w:unhideWhenUsed/>
    <w:rsid w:val="00787A10"/>
    <w:pPr>
      <w:spacing w:after="100"/>
      <w:ind w:left="1540"/>
    </w:pPr>
    <w:rPr>
      <w:rFonts w:eastAsiaTheme="minorEastAsia"/>
      <w:lang w:eastAsia="ru-RU"/>
    </w:rPr>
  </w:style>
  <w:style w:type="paragraph" w:styleId="9">
    <w:name w:val="toc 9"/>
    <w:basedOn w:val="a"/>
    <w:next w:val="a"/>
    <w:autoRedefine/>
    <w:uiPriority w:val="39"/>
    <w:unhideWhenUsed/>
    <w:rsid w:val="00787A10"/>
    <w:pPr>
      <w:spacing w:after="100"/>
      <w:ind w:left="1760"/>
    </w:pPr>
    <w:rPr>
      <w:rFonts w:eastAsiaTheme="minorEastAsia"/>
      <w:lang w:eastAsia="ru-RU"/>
    </w:rPr>
  </w:style>
  <w:style w:type="character" w:styleId="a5">
    <w:name w:val="Hyperlink"/>
    <w:basedOn w:val="a0"/>
    <w:uiPriority w:val="99"/>
    <w:unhideWhenUsed/>
    <w:rsid w:val="00787A10"/>
    <w:rPr>
      <w:color w:val="0563C1" w:themeColor="hyperlink"/>
      <w:u w:val="single"/>
    </w:rPr>
  </w:style>
  <w:style w:type="paragraph" w:customStyle="1" w:styleId="12">
    <w:name w:val="Обычный1"/>
    <w:rsid w:val="0083423F"/>
    <w:pPr>
      <w:widowControl w:val="0"/>
      <w:spacing w:after="0" w:line="240" w:lineRule="auto"/>
    </w:pPr>
    <w:rPr>
      <w:rFonts w:ascii="Times New Roman" w:eastAsia="Times New Roman" w:hAnsi="Times New Roman" w:cs="Times New Roman"/>
      <w:snapToGrid w:val="0"/>
      <w:sz w:val="20"/>
      <w:szCs w:val="20"/>
      <w:lang w:eastAsia="ru-RU"/>
    </w:rPr>
  </w:style>
  <w:style w:type="paragraph" w:styleId="22">
    <w:name w:val="Body Text 2"/>
    <w:basedOn w:val="a"/>
    <w:link w:val="23"/>
    <w:uiPriority w:val="99"/>
    <w:unhideWhenUsed/>
    <w:rsid w:val="0083423F"/>
    <w:pPr>
      <w:widowControl w:val="0"/>
      <w:autoSpaceDE w:val="0"/>
      <w:autoSpaceDN w:val="0"/>
      <w:spacing w:after="120" w:line="480" w:lineRule="auto"/>
    </w:pPr>
    <w:rPr>
      <w:rFonts w:ascii="Times New Roman" w:eastAsia="Times New Roman" w:hAnsi="Times New Roman" w:cs="Times New Roman"/>
    </w:rPr>
  </w:style>
  <w:style w:type="character" w:customStyle="1" w:styleId="23">
    <w:name w:val="Основной текст 2 Знак"/>
    <w:basedOn w:val="a0"/>
    <w:link w:val="22"/>
    <w:uiPriority w:val="99"/>
    <w:rsid w:val="0083423F"/>
    <w:rPr>
      <w:rFonts w:ascii="Times New Roman" w:eastAsia="Times New Roman" w:hAnsi="Times New Roman" w:cs="Times New Roman"/>
    </w:rPr>
  </w:style>
  <w:style w:type="paragraph" w:styleId="30">
    <w:name w:val="Body Text 3"/>
    <w:basedOn w:val="a"/>
    <w:link w:val="31"/>
    <w:uiPriority w:val="99"/>
    <w:semiHidden/>
    <w:unhideWhenUsed/>
    <w:rsid w:val="0083423F"/>
    <w:pPr>
      <w:widowControl w:val="0"/>
      <w:autoSpaceDE w:val="0"/>
      <w:autoSpaceDN w:val="0"/>
      <w:spacing w:after="120" w:line="240" w:lineRule="auto"/>
    </w:pPr>
    <w:rPr>
      <w:rFonts w:ascii="Times New Roman" w:eastAsia="Times New Roman" w:hAnsi="Times New Roman" w:cs="Times New Roman"/>
      <w:sz w:val="16"/>
      <w:szCs w:val="16"/>
    </w:rPr>
  </w:style>
  <w:style w:type="character" w:customStyle="1" w:styleId="31">
    <w:name w:val="Основной текст 3 Знак"/>
    <w:basedOn w:val="a0"/>
    <w:link w:val="30"/>
    <w:uiPriority w:val="99"/>
    <w:semiHidden/>
    <w:rsid w:val="0083423F"/>
    <w:rPr>
      <w:rFonts w:ascii="Times New Roman" w:eastAsia="Times New Roman" w:hAnsi="Times New Roman" w:cs="Times New Roman"/>
      <w:sz w:val="16"/>
      <w:szCs w:val="16"/>
    </w:rPr>
  </w:style>
  <w:style w:type="paragraph" w:styleId="a6">
    <w:name w:val="Body Text"/>
    <w:basedOn w:val="a"/>
    <w:link w:val="a7"/>
    <w:uiPriority w:val="99"/>
    <w:semiHidden/>
    <w:unhideWhenUsed/>
    <w:rsid w:val="0083423F"/>
    <w:pPr>
      <w:spacing w:after="120"/>
    </w:pPr>
  </w:style>
  <w:style w:type="character" w:customStyle="1" w:styleId="a7">
    <w:name w:val="Основной текст Знак"/>
    <w:basedOn w:val="a0"/>
    <w:link w:val="a6"/>
    <w:uiPriority w:val="99"/>
    <w:semiHidden/>
    <w:rsid w:val="0083423F"/>
  </w:style>
  <w:style w:type="paragraph" w:styleId="a8">
    <w:name w:val="header"/>
    <w:basedOn w:val="a"/>
    <w:link w:val="a9"/>
    <w:uiPriority w:val="99"/>
    <w:unhideWhenUsed/>
    <w:rsid w:val="008A71B3"/>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8A71B3"/>
  </w:style>
  <w:style w:type="paragraph" w:styleId="aa">
    <w:name w:val="footer"/>
    <w:basedOn w:val="a"/>
    <w:link w:val="ab"/>
    <w:uiPriority w:val="99"/>
    <w:unhideWhenUsed/>
    <w:rsid w:val="008A71B3"/>
    <w:pPr>
      <w:tabs>
        <w:tab w:val="center" w:pos="4677"/>
        <w:tab w:val="right" w:pos="9355"/>
      </w:tabs>
      <w:spacing w:after="0" w:line="240" w:lineRule="auto"/>
    </w:pPr>
  </w:style>
  <w:style w:type="character" w:customStyle="1" w:styleId="ab">
    <w:name w:val="Нижний колонтитул Знак"/>
    <w:basedOn w:val="a0"/>
    <w:link w:val="aa"/>
    <w:uiPriority w:val="99"/>
    <w:rsid w:val="008A71B3"/>
  </w:style>
  <w:style w:type="paragraph" w:styleId="ac">
    <w:name w:val="List Paragraph"/>
    <w:basedOn w:val="a"/>
    <w:uiPriority w:val="34"/>
    <w:qFormat/>
    <w:rsid w:val="00492214"/>
    <w:pPr>
      <w:spacing w:line="256" w:lineRule="auto"/>
      <w:ind w:left="720"/>
      <w:contextualSpacing/>
    </w:pPr>
  </w:style>
  <w:style w:type="character" w:customStyle="1" w:styleId="20">
    <w:name w:val="Заголовок 2 Знак"/>
    <w:basedOn w:val="a0"/>
    <w:link w:val="2"/>
    <w:uiPriority w:val="9"/>
    <w:semiHidden/>
    <w:rsid w:val="00D50708"/>
    <w:rPr>
      <w:rFonts w:asciiTheme="majorHAnsi" w:eastAsiaTheme="majorEastAsia" w:hAnsiTheme="majorHAnsi" w:cstheme="majorBidi"/>
      <w:color w:val="2E74B5" w:themeColor="accent1" w:themeShade="BF"/>
      <w:sz w:val="26"/>
      <w:szCs w:val="26"/>
    </w:rPr>
  </w:style>
  <w:style w:type="character" w:styleId="ad">
    <w:name w:val="Unresolved Mention"/>
    <w:basedOn w:val="a0"/>
    <w:uiPriority w:val="99"/>
    <w:semiHidden/>
    <w:unhideWhenUsed/>
    <w:rsid w:val="007936DD"/>
    <w:rPr>
      <w:color w:val="605E5C"/>
      <w:shd w:val="clear" w:color="auto" w:fill="E1DFDD"/>
    </w:rPr>
  </w:style>
  <w:style w:type="character" w:styleId="ae">
    <w:name w:val="Strong"/>
    <w:basedOn w:val="a0"/>
    <w:uiPriority w:val="22"/>
    <w:qFormat/>
    <w:rsid w:val="004B341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428594">
      <w:bodyDiv w:val="1"/>
      <w:marLeft w:val="0"/>
      <w:marRight w:val="0"/>
      <w:marTop w:val="0"/>
      <w:marBottom w:val="0"/>
      <w:divBdr>
        <w:top w:val="none" w:sz="0" w:space="0" w:color="auto"/>
        <w:left w:val="none" w:sz="0" w:space="0" w:color="auto"/>
        <w:bottom w:val="none" w:sz="0" w:space="0" w:color="auto"/>
        <w:right w:val="none" w:sz="0" w:space="0" w:color="auto"/>
      </w:divBdr>
    </w:div>
    <w:div w:id="72896596">
      <w:bodyDiv w:val="1"/>
      <w:marLeft w:val="0"/>
      <w:marRight w:val="0"/>
      <w:marTop w:val="0"/>
      <w:marBottom w:val="0"/>
      <w:divBdr>
        <w:top w:val="none" w:sz="0" w:space="0" w:color="auto"/>
        <w:left w:val="none" w:sz="0" w:space="0" w:color="auto"/>
        <w:bottom w:val="none" w:sz="0" w:space="0" w:color="auto"/>
        <w:right w:val="none" w:sz="0" w:space="0" w:color="auto"/>
      </w:divBdr>
    </w:div>
    <w:div w:id="537089674">
      <w:bodyDiv w:val="1"/>
      <w:marLeft w:val="0"/>
      <w:marRight w:val="0"/>
      <w:marTop w:val="0"/>
      <w:marBottom w:val="0"/>
      <w:divBdr>
        <w:top w:val="none" w:sz="0" w:space="0" w:color="auto"/>
        <w:left w:val="none" w:sz="0" w:space="0" w:color="auto"/>
        <w:bottom w:val="none" w:sz="0" w:space="0" w:color="auto"/>
        <w:right w:val="none" w:sz="0" w:space="0" w:color="auto"/>
      </w:divBdr>
    </w:div>
    <w:div w:id="689528090">
      <w:bodyDiv w:val="1"/>
      <w:marLeft w:val="0"/>
      <w:marRight w:val="0"/>
      <w:marTop w:val="0"/>
      <w:marBottom w:val="0"/>
      <w:divBdr>
        <w:top w:val="none" w:sz="0" w:space="0" w:color="auto"/>
        <w:left w:val="none" w:sz="0" w:space="0" w:color="auto"/>
        <w:bottom w:val="none" w:sz="0" w:space="0" w:color="auto"/>
        <w:right w:val="none" w:sz="0" w:space="0" w:color="auto"/>
      </w:divBdr>
    </w:div>
    <w:div w:id="765737559">
      <w:bodyDiv w:val="1"/>
      <w:marLeft w:val="0"/>
      <w:marRight w:val="0"/>
      <w:marTop w:val="0"/>
      <w:marBottom w:val="0"/>
      <w:divBdr>
        <w:top w:val="none" w:sz="0" w:space="0" w:color="auto"/>
        <w:left w:val="none" w:sz="0" w:space="0" w:color="auto"/>
        <w:bottom w:val="none" w:sz="0" w:space="0" w:color="auto"/>
        <w:right w:val="none" w:sz="0" w:space="0" w:color="auto"/>
      </w:divBdr>
    </w:div>
    <w:div w:id="769740352">
      <w:bodyDiv w:val="1"/>
      <w:marLeft w:val="0"/>
      <w:marRight w:val="0"/>
      <w:marTop w:val="0"/>
      <w:marBottom w:val="0"/>
      <w:divBdr>
        <w:top w:val="none" w:sz="0" w:space="0" w:color="auto"/>
        <w:left w:val="none" w:sz="0" w:space="0" w:color="auto"/>
        <w:bottom w:val="none" w:sz="0" w:space="0" w:color="auto"/>
        <w:right w:val="none" w:sz="0" w:space="0" w:color="auto"/>
      </w:divBdr>
    </w:div>
    <w:div w:id="928198954">
      <w:bodyDiv w:val="1"/>
      <w:marLeft w:val="0"/>
      <w:marRight w:val="0"/>
      <w:marTop w:val="0"/>
      <w:marBottom w:val="0"/>
      <w:divBdr>
        <w:top w:val="none" w:sz="0" w:space="0" w:color="auto"/>
        <w:left w:val="none" w:sz="0" w:space="0" w:color="auto"/>
        <w:bottom w:val="none" w:sz="0" w:space="0" w:color="auto"/>
        <w:right w:val="none" w:sz="0" w:space="0" w:color="auto"/>
      </w:divBdr>
    </w:div>
    <w:div w:id="1184632855">
      <w:bodyDiv w:val="1"/>
      <w:marLeft w:val="0"/>
      <w:marRight w:val="0"/>
      <w:marTop w:val="0"/>
      <w:marBottom w:val="0"/>
      <w:divBdr>
        <w:top w:val="none" w:sz="0" w:space="0" w:color="auto"/>
        <w:left w:val="none" w:sz="0" w:space="0" w:color="auto"/>
        <w:bottom w:val="none" w:sz="0" w:space="0" w:color="auto"/>
        <w:right w:val="none" w:sz="0" w:space="0" w:color="auto"/>
      </w:divBdr>
    </w:div>
    <w:div w:id="1248997917">
      <w:bodyDiv w:val="1"/>
      <w:marLeft w:val="0"/>
      <w:marRight w:val="0"/>
      <w:marTop w:val="0"/>
      <w:marBottom w:val="0"/>
      <w:divBdr>
        <w:top w:val="none" w:sz="0" w:space="0" w:color="auto"/>
        <w:left w:val="none" w:sz="0" w:space="0" w:color="auto"/>
        <w:bottom w:val="none" w:sz="0" w:space="0" w:color="auto"/>
        <w:right w:val="none" w:sz="0" w:space="0" w:color="auto"/>
      </w:divBdr>
    </w:div>
    <w:div w:id="1304965224">
      <w:bodyDiv w:val="1"/>
      <w:marLeft w:val="0"/>
      <w:marRight w:val="0"/>
      <w:marTop w:val="0"/>
      <w:marBottom w:val="0"/>
      <w:divBdr>
        <w:top w:val="none" w:sz="0" w:space="0" w:color="auto"/>
        <w:left w:val="none" w:sz="0" w:space="0" w:color="auto"/>
        <w:bottom w:val="none" w:sz="0" w:space="0" w:color="auto"/>
        <w:right w:val="none" w:sz="0" w:space="0" w:color="auto"/>
      </w:divBdr>
    </w:div>
    <w:div w:id="1335567033">
      <w:bodyDiv w:val="1"/>
      <w:marLeft w:val="0"/>
      <w:marRight w:val="0"/>
      <w:marTop w:val="0"/>
      <w:marBottom w:val="0"/>
      <w:divBdr>
        <w:top w:val="none" w:sz="0" w:space="0" w:color="auto"/>
        <w:left w:val="none" w:sz="0" w:space="0" w:color="auto"/>
        <w:bottom w:val="none" w:sz="0" w:space="0" w:color="auto"/>
        <w:right w:val="none" w:sz="0" w:space="0" w:color="auto"/>
      </w:divBdr>
    </w:div>
    <w:div w:id="1462043021">
      <w:bodyDiv w:val="1"/>
      <w:marLeft w:val="0"/>
      <w:marRight w:val="0"/>
      <w:marTop w:val="0"/>
      <w:marBottom w:val="0"/>
      <w:divBdr>
        <w:top w:val="none" w:sz="0" w:space="0" w:color="auto"/>
        <w:left w:val="none" w:sz="0" w:space="0" w:color="auto"/>
        <w:bottom w:val="none" w:sz="0" w:space="0" w:color="auto"/>
        <w:right w:val="none" w:sz="0" w:space="0" w:color="auto"/>
      </w:divBdr>
    </w:div>
    <w:div w:id="1580627474">
      <w:bodyDiv w:val="1"/>
      <w:marLeft w:val="0"/>
      <w:marRight w:val="0"/>
      <w:marTop w:val="0"/>
      <w:marBottom w:val="0"/>
      <w:divBdr>
        <w:top w:val="none" w:sz="0" w:space="0" w:color="auto"/>
        <w:left w:val="none" w:sz="0" w:space="0" w:color="auto"/>
        <w:bottom w:val="none" w:sz="0" w:space="0" w:color="auto"/>
        <w:right w:val="none" w:sz="0" w:space="0" w:color="auto"/>
      </w:divBdr>
    </w:div>
    <w:div w:id="1655644772">
      <w:bodyDiv w:val="1"/>
      <w:marLeft w:val="0"/>
      <w:marRight w:val="0"/>
      <w:marTop w:val="0"/>
      <w:marBottom w:val="0"/>
      <w:divBdr>
        <w:top w:val="none" w:sz="0" w:space="0" w:color="auto"/>
        <w:left w:val="none" w:sz="0" w:space="0" w:color="auto"/>
        <w:bottom w:val="none" w:sz="0" w:space="0" w:color="auto"/>
        <w:right w:val="none" w:sz="0" w:space="0" w:color="auto"/>
      </w:divBdr>
    </w:div>
    <w:div w:id="2012491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my-beacon.ru/priemnik-ibeacon/" TargetMode="External"/><Relationship Id="rId18" Type="http://schemas.openxmlformats.org/officeDocument/2006/relationships/hyperlink" Target="https://www.intranetno.ru/tags/pochtovye_servery/"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comss.ru/page.php?id=3352" TargetMode="External"/><Relationship Id="rId2" Type="http://schemas.openxmlformats.org/officeDocument/2006/relationships/numbering" Target="numbering.xml"/><Relationship Id="rId16" Type="http://schemas.openxmlformats.org/officeDocument/2006/relationships/hyperlink" Target="https://itelon.ru/blog/pochtovyy-server/" TargetMode="External"/><Relationship Id="rId20" Type="http://schemas.openxmlformats.org/officeDocument/2006/relationships/hyperlink" Target="https://docs.python.org/3/library/smtplib.html?highlight=smt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professorweb.ru/my/csharp/charp_theory/level1/infocsharp.php"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cs.python.org/3/library/poplib.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my-beacon.ru/priemnik-ibeacon/" TargetMode="External"/><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5071BA-DC43-486B-8A00-40A7E0394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20</Pages>
  <Words>3784</Words>
  <Characters>21570</Characters>
  <Application>Microsoft Office Word</Application>
  <DocSecurity>0</DocSecurity>
  <Lines>179</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Абракадабра</dc:creator>
  <cp:keywords/>
  <dc:description/>
  <cp:lastModifiedBy>Александр Антюхов</cp:lastModifiedBy>
  <cp:revision>10</cp:revision>
  <cp:lastPrinted>2021-05-24T19:18:00Z</cp:lastPrinted>
  <dcterms:created xsi:type="dcterms:W3CDTF">2021-06-03T06:46:00Z</dcterms:created>
  <dcterms:modified xsi:type="dcterms:W3CDTF">2021-06-03T07:49:00Z</dcterms:modified>
</cp:coreProperties>
</file>