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9d9d9" w:val="clear"/>
        <w:rPr>
          <w:rFonts w:ascii="Times New Roman" w:cs="Times New Roman" w:eastAsia="Times New Roman" w:hAnsi="Times New Roman"/>
          <w:b w:val="1"/>
          <w:sz w:val="24"/>
          <w:szCs w:val="24"/>
        </w:rPr>
      </w:pPr>
      <w:r w:rsidDel="00000000" w:rsidR="00000000" w:rsidRPr="00000000">
        <w:rPr>
          <w:b w:val="1"/>
          <w:sz w:val="24"/>
          <w:szCs w:val="24"/>
          <w:rtl w:val="0"/>
        </w:rPr>
        <w:t xml:space="preserve">Имена: </w:t>
      </w:r>
      <w:r w:rsidDel="00000000" w:rsidR="00000000" w:rsidRPr="00000000">
        <w:rPr>
          <w:sz w:val="24"/>
          <w:szCs w:val="24"/>
          <w:rtl w:val="0"/>
        </w:rPr>
        <w:t xml:space="preserve"> </w:t>
        <w:tab/>
        <w:tab/>
        <w:tab/>
        <w:tab/>
        <w:tab/>
        <w:tab/>
        <w:t xml:space="preserve">      </w:t>
      </w:r>
      <w:r w:rsidDel="00000000" w:rsidR="00000000" w:rsidRPr="00000000">
        <w:rPr>
          <w:b w:val="1"/>
          <w:sz w:val="24"/>
          <w:szCs w:val="24"/>
          <w:rtl w:val="0"/>
        </w:rPr>
        <w:t xml:space="preserve">фн:</w:t>
      </w: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 Виктор Христов</w:t>
        <w:tab/>
        <w:tab/>
        <w:tab/>
        <w:tab/>
        <w:tab/>
        <w:t xml:space="preserve">1MI0600098</w:t>
        <w:tab/>
        <w:br w:type="textWrapping"/>
        <w:tab/>
        <w:t xml:space="preserve"> Пламена Стоянова</w:t>
        <w:tab/>
        <w:tab/>
        <w:tab/>
        <w:tab/>
        <w:tab/>
        <w:t xml:space="preserve">3MI0600019</w:t>
        <w:br w:type="textWrapping"/>
        <w:tab/>
        <w:t xml:space="preserve"> Божидар Горанов</w:t>
        <w:tab/>
        <w:tab/>
        <w:tab/>
        <w:tab/>
        <w:tab/>
        <w:t xml:space="preserve">0MI0600022</w:t>
        <w:br w:type="textWrapping"/>
      </w:r>
      <w:r w:rsidDel="00000000" w:rsidR="00000000" w:rsidRPr="00000000">
        <w:rPr>
          <w:i w:val="1"/>
          <w:sz w:val="24"/>
          <w:szCs w:val="24"/>
          <w:rtl w:val="0"/>
        </w:rPr>
        <w:br w:type="textWrapping"/>
      </w:r>
      <w:r w:rsidDel="00000000" w:rsidR="00000000" w:rsidRPr="00000000">
        <w:rPr>
          <w:b w:val="1"/>
          <w:sz w:val="24"/>
          <w:szCs w:val="24"/>
          <w:rtl w:val="0"/>
        </w:rPr>
        <w:t xml:space="preserve">Начална година: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b w:val="1"/>
          <w:sz w:val="24"/>
          <w:szCs w:val="24"/>
          <w:rtl w:val="0"/>
        </w:rPr>
        <w:t xml:space="preserve">Програма: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бакалавър, (СИ)</w:t>
      </w:r>
      <w:r w:rsidDel="00000000" w:rsidR="00000000" w:rsidRPr="00000000">
        <w:rPr>
          <w:sz w:val="24"/>
          <w:szCs w:val="24"/>
          <w:rtl w:val="0"/>
        </w:rPr>
        <w:tab/>
        <w:tab/>
        <w:tab/>
        <w:tab/>
      </w:r>
      <w:r w:rsidDel="00000000" w:rsidR="00000000" w:rsidRPr="00000000">
        <w:rPr>
          <w:b w:val="1"/>
          <w:sz w:val="24"/>
          <w:szCs w:val="24"/>
          <w:rtl w:val="0"/>
        </w:rPr>
        <w:t xml:space="preserve">Курс:</w:t>
        <w:tab/>
      </w:r>
      <w:r w:rsidDel="00000000" w:rsidR="00000000" w:rsidRPr="00000000">
        <w:rPr>
          <w:rFonts w:ascii="Times New Roman" w:cs="Times New Roman" w:eastAsia="Times New Roman" w:hAnsi="Times New Roman"/>
          <w:b w:val="1"/>
          <w:sz w:val="24"/>
          <w:szCs w:val="24"/>
          <w:rtl w:val="0"/>
        </w:rPr>
        <w:t xml:space="preserv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 </w:t>
        <w:br w:type="textWrapping"/>
      </w:r>
      <w:r w:rsidDel="00000000" w:rsidR="00000000" w:rsidRPr="00000000">
        <w:rPr>
          <w:b w:val="1"/>
          <w:sz w:val="24"/>
          <w:szCs w:val="24"/>
          <w:rtl w:val="0"/>
        </w:rPr>
        <w:t xml:space="preserve">Тема:  </w:t>
      </w:r>
      <w:r w:rsidDel="00000000" w:rsidR="00000000" w:rsidRPr="00000000">
        <w:rPr>
          <w:rFonts w:ascii="Times New Roman" w:cs="Times New Roman" w:eastAsia="Times New Roman" w:hAnsi="Times New Roman"/>
          <w:b w:val="1"/>
          <w:sz w:val="24"/>
          <w:szCs w:val="24"/>
          <w:rtl w:val="0"/>
        </w:rPr>
        <w:t xml:space="preserve">40.1- Споделен/разпределен клипборд</w:t>
      </w:r>
      <w:r w:rsidDel="00000000" w:rsidR="00000000" w:rsidRPr="00000000">
        <w:rPr>
          <w:b w:val="1"/>
          <w:sz w:val="24"/>
          <w:szCs w:val="24"/>
          <w:rtl w:val="0"/>
        </w:rPr>
        <w:br w:type="textWrapping"/>
        <w:t xml:space="preserve">Дата:  </w:t>
      </w:r>
      <w:r w:rsidDel="00000000" w:rsidR="00000000" w:rsidRPr="00000000">
        <w:rPr>
          <w:rFonts w:ascii="Times New Roman" w:cs="Times New Roman" w:eastAsia="Times New Roman" w:hAnsi="Times New Roman"/>
          <w:b w:val="1"/>
          <w:sz w:val="24"/>
          <w:szCs w:val="24"/>
          <w:rtl w:val="0"/>
        </w:rPr>
        <w:t xml:space="preserve">2024-06-11 </w:t>
      </w:r>
      <w:r w:rsidDel="00000000" w:rsidR="00000000" w:rsidRPr="00000000">
        <w:rPr>
          <w:b w:val="1"/>
          <w:sz w:val="24"/>
          <w:szCs w:val="24"/>
          <w:rtl w:val="0"/>
        </w:rPr>
        <w:tab/>
        <w:tab/>
        <w:tab/>
        <w:tab/>
        <w:tab/>
        <w:t xml:space="preserve">Предмет:</w:t>
      </w:r>
      <w:r w:rsidDel="00000000" w:rsidR="00000000" w:rsidRPr="00000000">
        <w:rPr>
          <w:rFonts w:ascii="Times New Roman" w:cs="Times New Roman" w:eastAsia="Times New Roman" w:hAnsi="Times New Roman"/>
          <w:b w:val="1"/>
          <w:sz w:val="24"/>
          <w:szCs w:val="24"/>
          <w:rtl w:val="0"/>
        </w:rPr>
        <w:t xml:space="preserve"> w22ed-SI2023-24</w:t>
        <w:tab/>
      </w:r>
      <w:r w:rsidDel="00000000" w:rsidR="00000000" w:rsidRPr="00000000">
        <w:rPr>
          <w:b w:val="1"/>
          <w:sz w:val="24"/>
          <w:szCs w:val="24"/>
          <w:rtl w:val="0"/>
        </w:rPr>
        <w:br w:type="textWrapping"/>
        <w:t xml:space="preserve">имейл: </w:t>
      </w:r>
      <w:hyperlink r:id="rId6">
        <w:r w:rsidDel="00000000" w:rsidR="00000000" w:rsidRPr="00000000">
          <w:rPr>
            <w:rFonts w:ascii="Times New Roman" w:cs="Times New Roman" w:eastAsia="Times New Roman" w:hAnsi="Times New Roman"/>
            <w:b w:val="1"/>
            <w:color w:val="1155cc"/>
            <w:sz w:val="24"/>
            <w:szCs w:val="24"/>
            <w:u w:val="single"/>
            <w:rtl w:val="0"/>
          </w:rPr>
          <w:t xml:space="preserve">1mi0600098@g.fmi.uni-sofia.bg</w:t>
        </w:r>
      </w:hyperlink>
      <w:r w:rsidDel="00000000" w:rsidR="00000000" w:rsidRPr="00000000">
        <w:rPr>
          <w:rFonts w:ascii="Times New Roman" w:cs="Times New Roman" w:eastAsia="Times New Roman" w:hAnsi="Times New Roman"/>
          <w:b w:val="1"/>
          <w:sz w:val="24"/>
          <w:szCs w:val="24"/>
          <w:rtl w:val="0"/>
        </w:rPr>
        <w:t xml:space="preserve"> </w:t>
        <w:br w:type="textWrapping"/>
        <w:tab/>
        <w:t xml:space="preserv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plamenastoyanova2002@gmail.com</w:t>
        </w:r>
      </w:hyperlink>
      <w:r w:rsidDel="00000000" w:rsidR="00000000" w:rsidRPr="00000000">
        <w:rPr>
          <w:rFonts w:ascii="Times New Roman" w:cs="Times New Roman" w:eastAsia="Times New Roman" w:hAnsi="Times New Roman"/>
          <w:b w:val="1"/>
          <w:sz w:val="24"/>
          <w:szCs w:val="24"/>
          <w:rtl w:val="0"/>
        </w:rPr>
        <w:br w:type="textWrapping"/>
        <w:tab/>
        <w:t xml:space="preserv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bkgoranov@uni-sofia.bg</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b w:val="1"/>
          <w:sz w:val="26"/>
          <w:szCs w:val="26"/>
          <w:rtl w:val="0"/>
        </w:rPr>
        <w:t xml:space="preserve">преподавател:</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доц. д-р Милен Петров</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rPr>
          <w:sz w:val="40"/>
          <w:szCs w:val="40"/>
        </w:rPr>
      </w:pPr>
      <w:r w:rsidDel="00000000" w:rsidR="00000000" w:rsidRPr="00000000">
        <w:rPr>
          <w:rtl w:val="0"/>
        </w:rPr>
      </w:r>
    </w:p>
    <w:p w:rsidR="00000000" w:rsidDel="00000000" w:rsidP="00000000" w:rsidRDefault="00000000" w:rsidRPr="00000000" w14:paraId="00000011">
      <w:pPr>
        <w:pStyle w:val="Heading1"/>
        <w:rPr>
          <w:sz w:val="40"/>
          <w:szCs w:val="40"/>
        </w:rPr>
      </w:pPr>
      <w:r w:rsidDel="00000000" w:rsidR="00000000" w:rsidRPr="00000000">
        <w:rPr>
          <w:sz w:val="40"/>
          <w:szCs w:val="40"/>
          <w:rtl w:val="0"/>
        </w:rPr>
        <w:t xml:space="preserve">ТЕМА:  w22/40.1 Shared Board</w:t>
      </w:r>
    </w:p>
    <w:p w:rsidR="00000000" w:rsidDel="00000000" w:rsidP="00000000" w:rsidRDefault="00000000" w:rsidRPr="00000000" w14:paraId="00000012">
      <w:pPr>
        <w:pStyle w:val="Heading2"/>
        <w:rPr/>
      </w:pPr>
      <w:r w:rsidDel="00000000" w:rsidR="00000000" w:rsidRPr="00000000">
        <w:rPr>
          <w:rtl w:val="0"/>
        </w:rPr>
        <w:t xml:space="preserve">1. Условие </w:t>
      </w:r>
    </w:p>
    <w:p w:rsidR="00000000" w:rsidDel="00000000" w:rsidP="00000000" w:rsidRDefault="00000000" w:rsidRPr="00000000" w14:paraId="00000013">
      <w:pPr>
        <w:rPr>
          <w:rFonts w:ascii="Cambria" w:cs="Cambria" w:eastAsia="Cambria" w:hAnsi="Cambria"/>
          <w:highlight w:val="white"/>
        </w:rPr>
      </w:pPr>
      <w:r w:rsidDel="00000000" w:rsidR="00000000" w:rsidRPr="00000000">
        <w:rPr>
          <w:rFonts w:ascii="Cambria" w:cs="Cambria" w:eastAsia="Cambria" w:hAnsi="Cambria"/>
          <w:highlight w:val="white"/>
          <w:rtl w:val="0"/>
        </w:rPr>
        <w:t xml:space="preserve">Да се направи приложение за споделяне на информация между различни браузъри. Например пействате линк, или качвате код на php/java/html etc...задава се тип на ресурса (по подразбиране може да е текст или линк; може да задавате допълнително и формат на линка (zip, json, xml, source code,) и вече освен формат text/php, text/js, etc... Може администратор да дефинира различни клипбордове и какви типове може да поддържа даден клипборд - например само за картинки (image/jpg, image/gif). Всеки клипборд може да е публичен - за всеки, и да поддържа в него  да има само 1 споделена информация/линк или повече . Самият клипборд може да е дефиниран да може да се следи от един човек (включително собетвеника) или повече (групов). Когато се сподели информация в клипборда - човека, който е абониран може - или да получи нотификация по мейл с линк, или да влезе в системата и да види всичките си клипбордове и в кой има нова информация или (по желание) - да го има като възможност 'на живо' - да имаш ембеднат код, който при пействане в едната страница - 'следи' състоянието и се получава нотификация за получен линк - нещо като чат.</w:t>
      </w:r>
    </w:p>
    <w:p w:rsidR="00000000" w:rsidDel="00000000" w:rsidP="00000000" w:rsidRDefault="00000000" w:rsidRPr="00000000" w14:paraId="00000014">
      <w:pPr>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2. Въведение – извличане на изисквания</w:t>
      </w:r>
    </w:p>
    <w:p w:rsidR="00000000" w:rsidDel="00000000" w:rsidP="00000000" w:rsidRDefault="00000000" w:rsidRPr="00000000" w14:paraId="00000016">
      <w:pPr>
        <w:spacing w:after="240" w:before="240" w:lineRule="auto"/>
        <w:rPr/>
      </w:pPr>
      <w:r w:rsidDel="00000000" w:rsidR="00000000" w:rsidRPr="00000000">
        <w:rPr>
          <w:rFonts w:ascii="Cambria" w:cs="Cambria" w:eastAsia="Cambria" w:hAnsi="Cambria"/>
          <w:b w:val="1"/>
          <w:sz w:val="26"/>
          <w:szCs w:val="26"/>
          <w:rtl w:val="0"/>
        </w:rPr>
        <w:t xml:space="preserve">Роли</w:t>
      </w:r>
      <w:r w:rsidDel="00000000" w:rsidR="00000000" w:rsidRPr="00000000">
        <w:rPr>
          <w:rFonts w:ascii="Cambria" w:cs="Cambria" w:eastAsia="Cambria" w:hAnsi="Cambria"/>
          <w:sz w:val="26"/>
          <w:szCs w:val="26"/>
          <w:rtl w:val="0"/>
        </w:rPr>
        <w:t xml:space="preserve">:</w:t>
      </w:r>
      <w:r w:rsidDel="00000000" w:rsidR="00000000" w:rsidRPr="00000000">
        <w:rPr>
          <w:rtl w:val="0"/>
        </w:rPr>
      </w:r>
    </w:p>
    <w:p w:rsidR="00000000" w:rsidDel="00000000" w:rsidP="00000000" w:rsidRDefault="00000000" w:rsidRPr="00000000" w14:paraId="00000017">
      <w:pPr>
        <w:numPr>
          <w:ilvl w:val="0"/>
          <w:numId w:val="1"/>
        </w:numPr>
        <w:spacing w:after="240" w:lineRule="auto"/>
        <w:ind w:left="720" w:hanging="360"/>
        <w:rPr/>
      </w:pPr>
      <w:r w:rsidDel="00000000" w:rsidR="00000000" w:rsidRPr="00000000">
        <w:rPr>
          <w:rFonts w:ascii="Cambria" w:cs="Cambria" w:eastAsia="Cambria" w:hAnsi="Cambria"/>
          <w:b w:val="1"/>
          <w:rtl w:val="0"/>
        </w:rPr>
        <w:t xml:space="preserve">Обикновен потребител</w:t>
      </w:r>
      <w:r w:rsidDel="00000000" w:rsidR="00000000" w:rsidRPr="00000000">
        <w:rPr>
          <w:rFonts w:ascii="Cambria" w:cs="Cambria" w:eastAsia="Cambria" w:hAnsi="Cambria"/>
          <w:rtl w:val="0"/>
        </w:rPr>
        <w:t xml:space="preserve">: Създава, преглежда, качва и споделя съдържание(включително файлове) в клипбордове.</w:t>
      </w:r>
      <w:r w:rsidDel="00000000" w:rsidR="00000000" w:rsidRPr="00000000">
        <w:rPr>
          <w:rtl w:val="0"/>
        </w:rPr>
      </w:r>
    </w:p>
    <w:p w:rsidR="00000000" w:rsidDel="00000000" w:rsidP="00000000" w:rsidRDefault="00000000" w:rsidRPr="00000000" w14:paraId="00000018">
      <w:pPr>
        <w:spacing w:after="240" w:before="24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Функционални изисквания</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19">
      <w:pPr>
        <w:numPr>
          <w:ilvl w:val="0"/>
          <w:numId w:val="12"/>
        </w:numPr>
        <w:spacing w:after="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Създаване на клипбордове от потребители.</w:t>
      </w:r>
    </w:p>
    <w:p w:rsidR="00000000" w:rsidDel="00000000" w:rsidP="00000000" w:rsidRDefault="00000000" w:rsidRPr="00000000" w14:paraId="0000001A">
      <w:pPr>
        <w:numPr>
          <w:ilvl w:val="0"/>
          <w:numId w:val="12"/>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Създаване на бележки в клипбордовете.</w:t>
      </w:r>
    </w:p>
    <w:p w:rsidR="00000000" w:rsidDel="00000000" w:rsidP="00000000" w:rsidRDefault="00000000" w:rsidRPr="00000000" w14:paraId="0000001B">
      <w:pPr>
        <w:numPr>
          <w:ilvl w:val="0"/>
          <w:numId w:val="12"/>
        </w:numPr>
        <w:spacing w:after="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Променяне на съдържание на клипбордове.</w:t>
      </w:r>
    </w:p>
    <w:p w:rsidR="00000000" w:rsidDel="00000000" w:rsidP="00000000" w:rsidRDefault="00000000" w:rsidRPr="00000000" w14:paraId="0000001C">
      <w:pPr>
        <w:numPr>
          <w:ilvl w:val="0"/>
          <w:numId w:val="12"/>
        </w:numPr>
        <w:spacing w:after="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Изтриване на клипбордове.</w:t>
      </w:r>
    </w:p>
    <w:p w:rsidR="00000000" w:rsidDel="00000000" w:rsidP="00000000" w:rsidRDefault="00000000" w:rsidRPr="00000000" w14:paraId="0000001D">
      <w:pPr>
        <w:numPr>
          <w:ilvl w:val="0"/>
          <w:numId w:val="12"/>
        </w:numPr>
        <w:spacing w:after="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Качване на файлове в бележките на клипбордове.</w:t>
      </w:r>
    </w:p>
    <w:p w:rsidR="00000000" w:rsidDel="00000000" w:rsidP="00000000" w:rsidRDefault="00000000" w:rsidRPr="00000000" w14:paraId="0000001E">
      <w:pPr>
        <w:numPr>
          <w:ilvl w:val="0"/>
          <w:numId w:val="12"/>
        </w:numPr>
        <w:spacing w:after="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Изтегляне на файлове от бележките на клипбордове. </w:t>
      </w:r>
    </w:p>
    <w:p w:rsidR="00000000" w:rsidDel="00000000" w:rsidP="00000000" w:rsidRDefault="00000000" w:rsidRPr="00000000" w14:paraId="0000001F">
      <w:pPr>
        <w:numPr>
          <w:ilvl w:val="0"/>
          <w:numId w:val="12"/>
        </w:numPr>
        <w:spacing w:after="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Изтриване на бележки.</w:t>
      </w:r>
    </w:p>
    <w:p w:rsidR="00000000" w:rsidDel="00000000" w:rsidP="00000000" w:rsidRDefault="00000000" w:rsidRPr="00000000" w14:paraId="00000020">
      <w:pPr>
        <w:numPr>
          <w:ilvl w:val="0"/>
          <w:numId w:val="12"/>
        </w:numPr>
        <w:spacing w:after="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Визуализиране на изображения в бележки.</w:t>
      </w:r>
    </w:p>
    <w:p w:rsidR="00000000" w:rsidDel="00000000" w:rsidP="00000000" w:rsidRDefault="00000000" w:rsidRPr="00000000" w14:paraId="00000021">
      <w:pPr>
        <w:numPr>
          <w:ilvl w:val="0"/>
          <w:numId w:val="12"/>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Поддържане на публични и частни клипбордове.</w:t>
      </w:r>
    </w:p>
    <w:p w:rsidR="00000000" w:rsidDel="00000000" w:rsidP="00000000" w:rsidRDefault="00000000" w:rsidRPr="00000000" w14:paraId="00000022">
      <w:pPr>
        <w:numPr>
          <w:ilvl w:val="0"/>
          <w:numId w:val="12"/>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Споделяне и преглед на съдържание в клипбордове.</w:t>
      </w:r>
    </w:p>
    <w:p w:rsidR="00000000" w:rsidDel="00000000" w:rsidP="00000000" w:rsidRDefault="00000000" w:rsidRPr="00000000" w14:paraId="00000023">
      <w:pPr>
        <w:spacing w:after="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after="240" w:before="24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Нефункционални изисквания</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25">
      <w:pPr>
        <w:numPr>
          <w:ilvl w:val="0"/>
          <w:numId w:val="3"/>
        </w:numPr>
        <w:spacing w:after="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Сигурност на данните и потребителската информация.</w:t>
      </w:r>
    </w:p>
    <w:p w:rsidR="00000000" w:rsidDel="00000000" w:rsidP="00000000" w:rsidRDefault="00000000" w:rsidRPr="00000000" w14:paraId="00000026">
      <w:pPr>
        <w:numPr>
          <w:ilvl w:val="0"/>
          <w:numId w:val="3"/>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Лесен и интуитивен потребителски интерфейс.</w:t>
      </w:r>
    </w:p>
    <w:p w:rsidR="00000000" w:rsidDel="00000000" w:rsidP="00000000" w:rsidRDefault="00000000" w:rsidRPr="00000000" w14:paraId="00000027">
      <w:pPr>
        <w:numPr>
          <w:ilvl w:val="0"/>
          <w:numId w:val="3"/>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Производителност и скалируемост.</w:t>
      </w:r>
    </w:p>
    <w:p w:rsidR="00000000" w:rsidDel="00000000" w:rsidP="00000000" w:rsidRDefault="00000000" w:rsidRPr="00000000" w14:paraId="00000028">
      <w:pPr>
        <w:numPr>
          <w:ilvl w:val="0"/>
          <w:numId w:val="3"/>
        </w:numPr>
        <w:spacing w:after="240" w:lineRule="auto"/>
        <w:ind w:left="720" w:hanging="360"/>
        <w:rPr>
          <w:rFonts w:ascii="Cambria" w:cs="Cambria" w:eastAsia="Cambria" w:hAnsi="Cambria"/>
        </w:rPr>
      </w:pPr>
      <w:r w:rsidDel="00000000" w:rsidR="00000000" w:rsidRPr="00000000">
        <w:rPr>
          <w:rFonts w:ascii="Cambria" w:cs="Cambria" w:eastAsia="Cambria" w:hAnsi="Cambria"/>
          <w:rtl w:val="0"/>
        </w:rPr>
        <w:t xml:space="preserve">Възможност за работа на различни браузъри и устройства.</w:t>
      </w:r>
    </w:p>
    <w:p w:rsidR="00000000" w:rsidDel="00000000" w:rsidP="00000000" w:rsidRDefault="00000000" w:rsidRPr="00000000" w14:paraId="00000029">
      <w:pPr>
        <w:spacing w:after="240" w:before="24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Ползи от реализацията</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2A">
      <w:pPr>
        <w:numPr>
          <w:ilvl w:val="0"/>
          <w:numId w:val="4"/>
        </w:numPr>
        <w:spacing w:after="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Улеснено споделяне на информация между потребителите.</w:t>
      </w:r>
    </w:p>
    <w:p w:rsidR="00000000" w:rsidDel="00000000" w:rsidP="00000000" w:rsidRDefault="00000000" w:rsidRPr="00000000" w14:paraId="0000002B">
      <w:pPr>
        <w:numPr>
          <w:ilvl w:val="0"/>
          <w:numId w:val="4"/>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Гъвкаво управление на различни типове ресурси.</w:t>
      </w:r>
    </w:p>
    <w:p w:rsidR="00000000" w:rsidDel="00000000" w:rsidP="00000000" w:rsidRDefault="00000000" w:rsidRPr="00000000" w14:paraId="0000002C">
      <w:pPr>
        <w:numPr>
          <w:ilvl w:val="0"/>
          <w:numId w:val="4"/>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Възможност за организиране на информацията в групи и клипбордове.</w:t>
      </w:r>
    </w:p>
    <w:p w:rsidR="00000000" w:rsidDel="00000000" w:rsidP="00000000" w:rsidRDefault="00000000" w:rsidRPr="00000000" w14:paraId="0000002D">
      <w:pPr>
        <w:numPr>
          <w:ilvl w:val="0"/>
          <w:numId w:val="4"/>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Реално време нотификации за ново съдържание.</w:t>
      </w:r>
    </w:p>
    <w:p w:rsidR="00000000" w:rsidDel="00000000" w:rsidP="00000000" w:rsidRDefault="00000000" w:rsidRPr="00000000" w14:paraId="0000002E">
      <w:pPr>
        <w:numPr>
          <w:ilvl w:val="0"/>
          <w:numId w:val="4"/>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Конфигурируемост.</w:t>
      </w:r>
    </w:p>
    <w:p w:rsidR="00000000" w:rsidDel="00000000" w:rsidP="00000000" w:rsidRDefault="00000000" w:rsidRPr="00000000" w14:paraId="0000002F">
      <w:pPr>
        <w:numPr>
          <w:ilvl w:val="0"/>
          <w:numId w:val="4"/>
        </w:numPr>
        <w:spacing w:after="240" w:lineRule="auto"/>
        <w:ind w:left="720" w:hanging="360"/>
        <w:rPr>
          <w:rFonts w:ascii="Cambria" w:cs="Cambria" w:eastAsia="Cambria" w:hAnsi="Cambria"/>
        </w:rPr>
      </w:pPr>
      <w:r w:rsidDel="00000000" w:rsidR="00000000" w:rsidRPr="00000000">
        <w:rPr>
          <w:rFonts w:ascii="Cambria" w:cs="Cambria" w:eastAsia="Cambria" w:hAnsi="Cambria"/>
          <w:rtl w:val="0"/>
        </w:rPr>
        <w:t xml:space="preserve">Разширяемост.</w:t>
      </w:r>
    </w:p>
    <w:p w:rsidR="00000000" w:rsidDel="00000000" w:rsidP="00000000" w:rsidRDefault="00000000" w:rsidRPr="00000000" w14:paraId="00000030">
      <w:pPr>
        <w:rPr>
          <w:rFonts w:ascii="Cambria" w:cs="Cambria" w:eastAsia="Cambria" w:hAnsi="Cambria"/>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3. Теория – анализ и проектиране на решението (декомпозиция на приложението, модули, компоненти, части на приложението)</w:t>
      </w:r>
    </w:p>
    <w:p w:rsidR="00000000" w:rsidDel="00000000" w:rsidP="00000000" w:rsidRDefault="00000000" w:rsidRPr="00000000" w14:paraId="00000032">
      <w:pPr>
        <w:spacing w:after="240" w:before="24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Декомпозиция на приложението</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33">
      <w:pPr>
        <w:numPr>
          <w:ilvl w:val="0"/>
          <w:numId w:val="10"/>
        </w:numPr>
        <w:spacing w:after="0" w:before="240" w:lineRule="auto"/>
        <w:ind w:left="720" w:hanging="360"/>
        <w:rPr/>
      </w:pPr>
      <w:r w:rsidDel="00000000" w:rsidR="00000000" w:rsidRPr="00000000">
        <w:rPr>
          <w:rFonts w:ascii="Cambria" w:cs="Cambria" w:eastAsia="Cambria" w:hAnsi="Cambria"/>
          <w:b w:val="1"/>
          <w:rtl w:val="0"/>
        </w:rPr>
        <w:t xml:space="preserve">Потребителска система</w:t>
      </w:r>
      <w:r w:rsidDel="00000000" w:rsidR="00000000" w:rsidRPr="00000000">
        <w:rPr>
          <w:rFonts w:ascii="Cambria" w:cs="Cambria" w:eastAsia="Cambria" w:hAnsi="Cambria"/>
          <w:rtl w:val="0"/>
        </w:rPr>
        <w:t xml:space="preserve">: Регистрация, вход, управление на потребители.</w:t>
      </w:r>
      <w:r w:rsidDel="00000000" w:rsidR="00000000" w:rsidRPr="00000000">
        <w:rPr>
          <w:rtl w:val="0"/>
        </w:rPr>
      </w:r>
    </w:p>
    <w:p w:rsidR="00000000" w:rsidDel="00000000" w:rsidP="00000000" w:rsidRDefault="00000000" w:rsidRPr="00000000" w14:paraId="00000034">
      <w:pPr>
        <w:numPr>
          <w:ilvl w:val="0"/>
          <w:numId w:val="10"/>
        </w:numPr>
        <w:spacing w:after="0" w:lineRule="auto"/>
        <w:ind w:left="720" w:hanging="360"/>
        <w:rPr/>
      </w:pPr>
      <w:r w:rsidDel="00000000" w:rsidR="00000000" w:rsidRPr="00000000">
        <w:rPr>
          <w:rFonts w:ascii="Cambria" w:cs="Cambria" w:eastAsia="Cambria" w:hAnsi="Cambria"/>
          <w:b w:val="1"/>
          <w:rtl w:val="0"/>
        </w:rPr>
        <w:t xml:space="preserve">Клипбордове</w:t>
      </w:r>
      <w:r w:rsidDel="00000000" w:rsidR="00000000" w:rsidRPr="00000000">
        <w:rPr>
          <w:rFonts w:ascii="Cambria" w:cs="Cambria" w:eastAsia="Cambria" w:hAnsi="Cambria"/>
          <w:rtl w:val="0"/>
        </w:rPr>
        <w:t xml:space="preserve">: Създаване, управление, групиране, импорт/експорт.</w:t>
      </w:r>
      <w:r w:rsidDel="00000000" w:rsidR="00000000" w:rsidRPr="00000000">
        <w:rPr>
          <w:rtl w:val="0"/>
        </w:rPr>
      </w:r>
    </w:p>
    <w:p w:rsidR="00000000" w:rsidDel="00000000" w:rsidP="00000000" w:rsidRDefault="00000000" w:rsidRPr="00000000" w14:paraId="00000035">
      <w:pPr>
        <w:numPr>
          <w:ilvl w:val="0"/>
          <w:numId w:val="10"/>
        </w:numPr>
        <w:spacing w:after="0" w:lineRule="auto"/>
        <w:ind w:left="720" w:hanging="360"/>
        <w:rPr/>
      </w:pPr>
      <w:r w:rsidDel="00000000" w:rsidR="00000000" w:rsidRPr="00000000">
        <w:rPr>
          <w:rFonts w:ascii="Cambria" w:cs="Cambria" w:eastAsia="Cambria" w:hAnsi="Cambria"/>
          <w:b w:val="1"/>
          <w:rtl w:val="0"/>
        </w:rPr>
        <w:t xml:space="preserve">Споделяне на съдържание</w:t>
      </w:r>
      <w:r w:rsidDel="00000000" w:rsidR="00000000" w:rsidRPr="00000000">
        <w:rPr>
          <w:rFonts w:ascii="Cambria" w:cs="Cambria" w:eastAsia="Cambria" w:hAnsi="Cambria"/>
          <w:rtl w:val="0"/>
        </w:rPr>
        <w:t xml:space="preserve">: Преглед, качване, абонаменти, нотификации.</w:t>
      </w:r>
      <w:r w:rsidDel="00000000" w:rsidR="00000000" w:rsidRPr="00000000">
        <w:rPr>
          <w:rtl w:val="0"/>
        </w:rPr>
      </w:r>
    </w:p>
    <w:p w:rsidR="00000000" w:rsidDel="00000000" w:rsidP="00000000" w:rsidRDefault="00000000" w:rsidRPr="00000000" w14:paraId="00000036">
      <w:pPr>
        <w:numPr>
          <w:ilvl w:val="0"/>
          <w:numId w:val="10"/>
        </w:numPr>
        <w:spacing w:after="240" w:lineRule="auto"/>
        <w:ind w:left="720" w:hanging="360"/>
        <w:rPr/>
      </w:pPr>
      <w:r w:rsidDel="00000000" w:rsidR="00000000" w:rsidRPr="00000000">
        <w:rPr>
          <w:rFonts w:ascii="Cambria" w:cs="Cambria" w:eastAsia="Cambria" w:hAnsi="Cambria"/>
          <w:b w:val="1"/>
          <w:rtl w:val="0"/>
        </w:rPr>
        <w:t xml:space="preserve">Външни системи</w:t>
      </w:r>
      <w:r w:rsidDel="00000000" w:rsidR="00000000" w:rsidRPr="00000000">
        <w:rPr>
          <w:rFonts w:ascii="Cambria" w:cs="Cambria" w:eastAsia="Cambria" w:hAnsi="Cambria"/>
          <w:rtl w:val="0"/>
        </w:rPr>
        <w:t xml:space="preserve">: Симулиране на външно копиране и пействане.</w:t>
      </w:r>
      <w:r w:rsidDel="00000000" w:rsidR="00000000" w:rsidRPr="00000000">
        <w:rPr>
          <w:rtl w:val="0"/>
        </w:rPr>
      </w:r>
    </w:p>
    <w:p w:rsidR="00000000" w:rsidDel="00000000" w:rsidP="00000000" w:rsidRDefault="00000000" w:rsidRPr="00000000" w14:paraId="00000037">
      <w:pPr>
        <w:spacing w:after="240" w:before="24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Модули</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38">
      <w:pPr>
        <w:numPr>
          <w:ilvl w:val="0"/>
          <w:numId w:val="6"/>
        </w:numPr>
        <w:spacing w:after="0" w:before="240" w:lineRule="auto"/>
        <w:ind w:left="720" w:hanging="360"/>
        <w:rPr/>
      </w:pPr>
      <w:r w:rsidDel="00000000" w:rsidR="00000000" w:rsidRPr="00000000">
        <w:rPr>
          <w:rFonts w:ascii="Cambria" w:cs="Cambria" w:eastAsia="Cambria" w:hAnsi="Cambria"/>
          <w:b w:val="1"/>
          <w:rtl w:val="0"/>
        </w:rPr>
        <w:t xml:space="preserve">AuthenticationModule</w:t>
      </w:r>
      <w:r w:rsidDel="00000000" w:rsidR="00000000" w:rsidRPr="00000000">
        <w:rPr>
          <w:rFonts w:ascii="Cambria" w:cs="Cambria" w:eastAsia="Cambria" w:hAnsi="Cambria"/>
          <w:rtl w:val="0"/>
        </w:rPr>
        <w:t xml:space="preserve">: Управление на регистрация и вход.</w:t>
      </w:r>
      <w:r w:rsidDel="00000000" w:rsidR="00000000" w:rsidRPr="00000000">
        <w:rPr>
          <w:rtl w:val="0"/>
        </w:rPr>
      </w:r>
    </w:p>
    <w:p w:rsidR="00000000" w:rsidDel="00000000" w:rsidP="00000000" w:rsidRDefault="00000000" w:rsidRPr="00000000" w14:paraId="00000039">
      <w:pPr>
        <w:numPr>
          <w:ilvl w:val="0"/>
          <w:numId w:val="6"/>
        </w:numPr>
        <w:spacing w:after="0" w:lineRule="auto"/>
        <w:ind w:left="720" w:hanging="360"/>
        <w:rPr/>
      </w:pPr>
      <w:r w:rsidDel="00000000" w:rsidR="00000000" w:rsidRPr="00000000">
        <w:rPr>
          <w:rFonts w:ascii="Cambria" w:cs="Cambria" w:eastAsia="Cambria" w:hAnsi="Cambria"/>
          <w:b w:val="1"/>
          <w:rtl w:val="0"/>
        </w:rPr>
        <w:t xml:space="preserve">ClipboardModule</w:t>
      </w:r>
      <w:r w:rsidDel="00000000" w:rsidR="00000000" w:rsidRPr="00000000">
        <w:rPr>
          <w:rFonts w:ascii="Cambria" w:cs="Cambria" w:eastAsia="Cambria" w:hAnsi="Cambria"/>
          <w:rtl w:val="0"/>
        </w:rPr>
        <w:t xml:space="preserve">: Управление на клипбордове и типове ресурси.</w:t>
      </w:r>
    </w:p>
    <w:p w:rsidR="00000000" w:rsidDel="00000000" w:rsidP="00000000" w:rsidRDefault="00000000" w:rsidRPr="00000000" w14:paraId="0000003A">
      <w:pPr>
        <w:numPr>
          <w:ilvl w:val="0"/>
          <w:numId w:val="6"/>
        </w:numPr>
        <w:spacing w:after="0"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NotesModule</w:t>
      </w:r>
      <w:r w:rsidDel="00000000" w:rsidR="00000000" w:rsidRPr="00000000">
        <w:rPr>
          <w:rFonts w:ascii="Cambria" w:cs="Cambria" w:eastAsia="Cambria" w:hAnsi="Cambria"/>
          <w:rtl w:val="0"/>
        </w:rPr>
        <w:t xml:space="preserve">: Управление на бележките в клипбордове.</w:t>
      </w:r>
    </w:p>
    <w:p w:rsidR="00000000" w:rsidDel="00000000" w:rsidP="00000000" w:rsidRDefault="00000000" w:rsidRPr="00000000" w14:paraId="0000003B">
      <w:pPr>
        <w:numPr>
          <w:ilvl w:val="0"/>
          <w:numId w:val="6"/>
        </w:numPr>
        <w:spacing w:after="0" w:lineRule="auto"/>
        <w:ind w:left="720" w:hanging="360"/>
        <w:rPr/>
      </w:pPr>
      <w:r w:rsidDel="00000000" w:rsidR="00000000" w:rsidRPr="00000000">
        <w:rPr>
          <w:rFonts w:ascii="Cambria" w:cs="Cambria" w:eastAsia="Cambria" w:hAnsi="Cambria"/>
          <w:b w:val="1"/>
          <w:rtl w:val="0"/>
        </w:rPr>
        <w:t xml:space="preserve">SharingModule</w:t>
      </w:r>
      <w:r w:rsidDel="00000000" w:rsidR="00000000" w:rsidRPr="00000000">
        <w:rPr>
          <w:rFonts w:ascii="Cambria" w:cs="Cambria" w:eastAsia="Cambria" w:hAnsi="Cambria"/>
          <w:rtl w:val="0"/>
        </w:rPr>
        <w:t xml:space="preserve">: Споделяне и преглед на съдържание, нотификации.</w:t>
      </w:r>
      <w:r w:rsidDel="00000000" w:rsidR="00000000" w:rsidRPr="00000000">
        <w:rPr>
          <w:rtl w:val="0"/>
        </w:rPr>
      </w:r>
    </w:p>
    <w:p w:rsidR="00000000" w:rsidDel="00000000" w:rsidP="00000000" w:rsidRDefault="00000000" w:rsidRPr="00000000" w14:paraId="0000003C">
      <w:pPr>
        <w:numPr>
          <w:ilvl w:val="0"/>
          <w:numId w:val="6"/>
        </w:numPr>
        <w:spacing w:after="240" w:lineRule="auto"/>
        <w:ind w:left="720" w:hanging="360"/>
        <w:rPr/>
      </w:pPr>
      <w:r w:rsidDel="00000000" w:rsidR="00000000" w:rsidRPr="00000000">
        <w:rPr>
          <w:rFonts w:ascii="Cambria" w:cs="Cambria" w:eastAsia="Cambria" w:hAnsi="Cambria"/>
          <w:b w:val="1"/>
          <w:rtl w:val="0"/>
        </w:rPr>
        <w:t xml:space="preserve">ExternalSystemsModule</w:t>
      </w:r>
      <w:r w:rsidDel="00000000" w:rsidR="00000000" w:rsidRPr="00000000">
        <w:rPr>
          <w:rFonts w:ascii="Cambria" w:cs="Cambria" w:eastAsia="Cambria" w:hAnsi="Cambria"/>
          <w:rtl w:val="0"/>
        </w:rPr>
        <w:t xml:space="preserve">: Симулиране на външни копирания и пействания.</w:t>
      </w:r>
      <w:r w:rsidDel="00000000" w:rsidR="00000000" w:rsidRPr="00000000">
        <w:rPr>
          <w:rtl w:val="0"/>
        </w:rPr>
      </w:r>
    </w:p>
    <w:p w:rsidR="00000000" w:rsidDel="00000000" w:rsidP="00000000" w:rsidRDefault="00000000" w:rsidRPr="00000000" w14:paraId="0000003D">
      <w:pPr>
        <w:spacing w:after="240" w:before="24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Компоненти</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3E">
      <w:pPr>
        <w:numPr>
          <w:ilvl w:val="0"/>
          <w:numId w:val="7"/>
        </w:numPr>
        <w:spacing w:after="0" w:before="240" w:lineRule="auto"/>
        <w:ind w:left="720" w:hanging="360"/>
        <w:rPr/>
      </w:pPr>
      <w:r w:rsidDel="00000000" w:rsidR="00000000" w:rsidRPr="00000000">
        <w:rPr>
          <w:rFonts w:ascii="Cambria" w:cs="Cambria" w:eastAsia="Cambria" w:hAnsi="Cambria"/>
          <w:b w:val="1"/>
          <w:rtl w:val="0"/>
        </w:rPr>
        <w:t xml:space="preserve">Backend</w:t>
      </w:r>
      <w:r w:rsidDel="00000000" w:rsidR="00000000" w:rsidRPr="00000000">
        <w:rPr>
          <w:rFonts w:ascii="Cambria" w:cs="Cambria" w:eastAsia="Cambria" w:hAnsi="Cambria"/>
          <w:rtl w:val="0"/>
        </w:rPr>
        <w:t xml:space="preserve">: Apache, PHP, база данни (MariaDB).</w:t>
      </w:r>
      <w:r w:rsidDel="00000000" w:rsidR="00000000" w:rsidRPr="00000000">
        <w:rPr>
          <w:rtl w:val="0"/>
        </w:rPr>
      </w:r>
    </w:p>
    <w:p w:rsidR="00000000" w:rsidDel="00000000" w:rsidP="00000000" w:rsidRDefault="00000000" w:rsidRPr="00000000" w14:paraId="0000003F">
      <w:pPr>
        <w:numPr>
          <w:ilvl w:val="0"/>
          <w:numId w:val="7"/>
        </w:numPr>
        <w:spacing w:after="240" w:lineRule="auto"/>
        <w:ind w:left="720" w:hanging="360"/>
        <w:rPr/>
      </w:pPr>
      <w:r w:rsidDel="00000000" w:rsidR="00000000" w:rsidRPr="00000000">
        <w:rPr>
          <w:rFonts w:ascii="Cambria" w:cs="Cambria" w:eastAsia="Cambria" w:hAnsi="Cambria"/>
          <w:b w:val="1"/>
          <w:rtl w:val="0"/>
        </w:rPr>
        <w:t xml:space="preserve">Frontend</w:t>
      </w:r>
      <w:r w:rsidDel="00000000" w:rsidR="00000000" w:rsidRPr="00000000">
        <w:rPr>
          <w:rFonts w:ascii="Cambria" w:cs="Cambria" w:eastAsia="Cambria" w:hAnsi="Cambria"/>
          <w:rtl w:val="0"/>
        </w:rPr>
        <w:t xml:space="preserve">: CSS. HTML, JavaScript.</w:t>
      </w:r>
      <w:r w:rsidDel="00000000" w:rsidR="00000000" w:rsidRPr="00000000">
        <w:rPr>
          <w:rtl w:val="0"/>
        </w:rPr>
      </w:r>
    </w:p>
    <w:p w:rsidR="00000000" w:rsidDel="00000000" w:rsidP="00000000" w:rsidRDefault="00000000" w:rsidRPr="00000000" w14:paraId="00000040">
      <w:pPr>
        <w:rPr>
          <w:rFonts w:ascii="Cambria" w:cs="Cambria" w:eastAsia="Cambria" w:hAnsi="Cambria"/>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4. Използвани технологии (включително версии, среди, ОС, модули, нужни за работа на приложението)</w:t>
      </w:r>
    </w:p>
    <w:p w:rsidR="00000000" w:rsidDel="00000000" w:rsidP="00000000" w:rsidRDefault="00000000" w:rsidRPr="00000000" w14:paraId="00000042">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Технологии и среди</w:t>
      </w:r>
      <w:r w:rsidDel="00000000" w:rsidR="00000000" w:rsidRPr="00000000">
        <w:rPr>
          <w:rFonts w:ascii="Cambria" w:cs="Cambria" w:eastAsia="Cambria" w:hAnsi="Cambria"/>
          <w:rtl w:val="0"/>
        </w:rPr>
        <w:t xml:space="preserve">:</w:t>
      </w:r>
    </w:p>
    <w:p w:rsidR="00000000" w:rsidDel="00000000" w:rsidP="00000000" w:rsidRDefault="00000000" w:rsidRPr="00000000" w14:paraId="00000043">
      <w:pPr>
        <w:numPr>
          <w:ilvl w:val="0"/>
          <w:numId w:val="2"/>
        </w:numPr>
        <w:spacing w:after="0" w:before="240" w:lineRule="auto"/>
        <w:ind w:left="720" w:hanging="360"/>
        <w:rPr/>
      </w:pPr>
      <w:r w:rsidDel="00000000" w:rsidR="00000000" w:rsidRPr="00000000">
        <w:rPr>
          <w:rFonts w:ascii="Cambria" w:cs="Cambria" w:eastAsia="Cambria" w:hAnsi="Cambria"/>
          <w:b w:val="1"/>
          <w:rtl w:val="0"/>
        </w:rPr>
        <w:t xml:space="preserve">XAMPP Control Panel</w:t>
      </w:r>
      <w:r w:rsidDel="00000000" w:rsidR="00000000" w:rsidRPr="00000000">
        <w:rPr>
          <w:rFonts w:ascii="Cambria" w:cs="Cambria" w:eastAsia="Cambria" w:hAnsi="Cambria"/>
          <w:rtl w:val="0"/>
        </w:rPr>
        <w:t xml:space="preserve"> v3.3.0: Комплект от софтуерни компоненти за лесно управление на уеб сървър, база данни и скриптови езици.</w:t>
      </w:r>
      <w:r w:rsidDel="00000000" w:rsidR="00000000" w:rsidRPr="00000000">
        <w:rPr>
          <w:rtl w:val="0"/>
        </w:rPr>
      </w:r>
    </w:p>
    <w:p w:rsidR="00000000" w:rsidDel="00000000" w:rsidP="00000000" w:rsidRDefault="00000000" w:rsidRPr="00000000" w14:paraId="00000044">
      <w:pPr>
        <w:numPr>
          <w:ilvl w:val="0"/>
          <w:numId w:val="2"/>
        </w:numPr>
        <w:spacing w:after="0" w:lineRule="auto"/>
        <w:ind w:left="720" w:hanging="360"/>
        <w:rPr/>
      </w:pPr>
      <w:r w:rsidDel="00000000" w:rsidR="00000000" w:rsidRPr="00000000">
        <w:rPr>
          <w:rFonts w:ascii="Cambria" w:cs="Cambria" w:eastAsia="Cambria" w:hAnsi="Cambria"/>
          <w:b w:val="1"/>
          <w:rtl w:val="0"/>
        </w:rPr>
        <w:t xml:space="preserve">Apache</w:t>
      </w:r>
      <w:r w:rsidDel="00000000" w:rsidR="00000000" w:rsidRPr="00000000">
        <w:rPr>
          <w:rFonts w:ascii="Cambria" w:cs="Cambria" w:eastAsia="Cambria" w:hAnsi="Cambria"/>
          <w:rtl w:val="0"/>
        </w:rPr>
        <w:t xml:space="preserve"> 2.4.58: Уеб сървър, който обслужва уеб страниците и обработва заявките от клиентите.</w:t>
      </w:r>
      <w:r w:rsidDel="00000000" w:rsidR="00000000" w:rsidRPr="00000000">
        <w:rPr>
          <w:rtl w:val="0"/>
        </w:rPr>
      </w:r>
    </w:p>
    <w:p w:rsidR="00000000" w:rsidDel="00000000" w:rsidP="00000000" w:rsidRDefault="00000000" w:rsidRPr="00000000" w14:paraId="00000045">
      <w:pPr>
        <w:numPr>
          <w:ilvl w:val="0"/>
          <w:numId w:val="2"/>
        </w:numPr>
        <w:spacing w:after="0" w:lineRule="auto"/>
        <w:ind w:left="720" w:hanging="360"/>
        <w:rPr/>
      </w:pPr>
      <w:r w:rsidDel="00000000" w:rsidR="00000000" w:rsidRPr="00000000">
        <w:rPr>
          <w:rFonts w:ascii="Cambria" w:cs="Cambria" w:eastAsia="Cambria" w:hAnsi="Cambria"/>
          <w:b w:val="1"/>
          <w:rtl w:val="0"/>
        </w:rPr>
        <w:t xml:space="preserve">MariaDB</w:t>
      </w:r>
      <w:r w:rsidDel="00000000" w:rsidR="00000000" w:rsidRPr="00000000">
        <w:rPr>
          <w:rFonts w:ascii="Cambria" w:cs="Cambria" w:eastAsia="Cambria" w:hAnsi="Cambria"/>
          <w:rtl w:val="0"/>
        </w:rPr>
        <w:t xml:space="preserve"> 10.4.32: Система за управление на бази данни, която съхранява информацията за клипбордовете, потребителите и ресурсите.</w:t>
      </w:r>
      <w:r w:rsidDel="00000000" w:rsidR="00000000" w:rsidRPr="00000000">
        <w:rPr>
          <w:rtl w:val="0"/>
        </w:rPr>
      </w:r>
    </w:p>
    <w:p w:rsidR="00000000" w:rsidDel="00000000" w:rsidP="00000000" w:rsidRDefault="00000000" w:rsidRPr="00000000" w14:paraId="00000046">
      <w:pPr>
        <w:numPr>
          <w:ilvl w:val="0"/>
          <w:numId w:val="2"/>
        </w:numPr>
        <w:spacing w:after="0" w:lineRule="auto"/>
        <w:ind w:left="720" w:hanging="360"/>
        <w:rPr/>
      </w:pPr>
      <w:r w:rsidDel="00000000" w:rsidR="00000000" w:rsidRPr="00000000">
        <w:rPr>
          <w:rFonts w:ascii="Cambria" w:cs="Cambria" w:eastAsia="Cambria" w:hAnsi="Cambria"/>
          <w:b w:val="1"/>
          <w:rtl w:val="0"/>
        </w:rPr>
        <w:t xml:space="preserve">PHP</w:t>
      </w:r>
      <w:r w:rsidDel="00000000" w:rsidR="00000000" w:rsidRPr="00000000">
        <w:rPr>
          <w:rFonts w:ascii="Cambria" w:cs="Cambria" w:eastAsia="Cambria" w:hAnsi="Cambria"/>
          <w:rtl w:val="0"/>
        </w:rPr>
        <w:t xml:space="preserve"> 8.2.12: Скриптов език за бекенд логика, използван за създаване на симулации и обработка на заявките към сървъра.</w:t>
      </w:r>
      <w:r w:rsidDel="00000000" w:rsidR="00000000" w:rsidRPr="00000000">
        <w:rPr>
          <w:rtl w:val="0"/>
        </w:rPr>
      </w:r>
    </w:p>
    <w:p w:rsidR="00000000" w:rsidDel="00000000" w:rsidP="00000000" w:rsidRDefault="00000000" w:rsidRPr="00000000" w14:paraId="00000047">
      <w:pPr>
        <w:numPr>
          <w:ilvl w:val="0"/>
          <w:numId w:val="2"/>
        </w:numPr>
        <w:spacing w:after="0" w:lineRule="auto"/>
        <w:ind w:left="720" w:hanging="360"/>
        <w:rPr/>
      </w:pPr>
      <w:r w:rsidDel="00000000" w:rsidR="00000000" w:rsidRPr="00000000">
        <w:rPr>
          <w:rFonts w:ascii="Cambria" w:cs="Cambria" w:eastAsia="Cambria" w:hAnsi="Cambria"/>
          <w:b w:val="1"/>
          <w:rtl w:val="0"/>
        </w:rPr>
        <w:t xml:space="preserve">HTML 5</w:t>
      </w:r>
      <w:r w:rsidDel="00000000" w:rsidR="00000000" w:rsidRPr="00000000">
        <w:rPr>
          <w:rFonts w:ascii="Cambria" w:cs="Cambria" w:eastAsia="Cambria" w:hAnsi="Cambria"/>
          <w:rtl w:val="0"/>
        </w:rPr>
        <w:t xml:space="preserve">: Маркиращ език за структуриране на съдържанието на уеб страниците.</w:t>
      </w:r>
      <w:r w:rsidDel="00000000" w:rsidR="00000000" w:rsidRPr="00000000">
        <w:rPr>
          <w:rtl w:val="0"/>
        </w:rPr>
      </w:r>
    </w:p>
    <w:p w:rsidR="00000000" w:rsidDel="00000000" w:rsidP="00000000" w:rsidRDefault="00000000" w:rsidRPr="00000000" w14:paraId="00000048">
      <w:pPr>
        <w:numPr>
          <w:ilvl w:val="0"/>
          <w:numId w:val="2"/>
        </w:numPr>
        <w:spacing w:after="0" w:lineRule="auto"/>
        <w:ind w:left="720" w:hanging="360"/>
        <w:rPr/>
      </w:pPr>
      <w:r w:rsidDel="00000000" w:rsidR="00000000" w:rsidRPr="00000000">
        <w:rPr>
          <w:rFonts w:ascii="Cambria" w:cs="Cambria" w:eastAsia="Cambria" w:hAnsi="Cambria"/>
          <w:b w:val="1"/>
          <w:rtl w:val="0"/>
        </w:rPr>
        <w:t xml:space="preserve">CSS</w:t>
      </w:r>
      <w:r w:rsidDel="00000000" w:rsidR="00000000" w:rsidRPr="00000000">
        <w:rPr>
          <w:rFonts w:ascii="Cambria" w:cs="Cambria" w:eastAsia="Cambria" w:hAnsi="Cambria"/>
          <w:rtl w:val="0"/>
        </w:rPr>
        <w:t xml:space="preserve"> 3: Стилов език за оформяне на външния вид на уеб страниците.</w:t>
      </w:r>
      <w:r w:rsidDel="00000000" w:rsidR="00000000" w:rsidRPr="00000000">
        <w:rPr>
          <w:rtl w:val="0"/>
        </w:rPr>
      </w:r>
    </w:p>
    <w:p w:rsidR="00000000" w:rsidDel="00000000" w:rsidP="00000000" w:rsidRDefault="00000000" w:rsidRPr="00000000" w14:paraId="00000049">
      <w:pPr>
        <w:numPr>
          <w:ilvl w:val="0"/>
          <w:numId w:val="2"/>
        </w:numPr>
        <w:spacing w:after="240" w:lineRule="auto"/>
        <w:ind w:left="720" w:hanging="360"/>
        <w:rPr/>
      </w:pPr>
      <w:r w:rsidDel="00000000" w:rsidR="00000000" w:rsidRPr="00000000">
        <w:rPr>
          <w:rFonts w:ascii="Cambria" w:cs="Cambria" w:eastAsia="Cambria" w:hAnsi="Cambria"/>
          <w:b w:val="1"/>
          <w:rtl w:val="0"/>
        </w:rPr>
        <w:t xml:space="preserve">JavaScript</w:t>
      </w:r>
      <w:r w:rsidDel="00000000" w:rsidR="00000000" w:rsidRPr="00000000">
        <w:rPr>
          <w:rFonts w:ascii="Cambria" w:cs="Cambria" w:eastAsia="Cambria" w:hAnsi="Cambria"/>
          <w:rtl w:val="0"/>
        </w:rPr>
        <w:t xml:space="preserve"> V8 12.3.219.16: Скриптов език за добавяне на интерактивност и динамични функционалности на фронтенда.</w:t>
      </w:r>
      <w:r w:rsidDel="00000000" w:rsidR="00000000" w:rsidRPr="00000000">
        <w:rPr>
          <w:rtl w:val="0"/>
        </w:rPr>
      </w:r>
    </w:p>
    <w:p w:rsidR="00000000" w:rsidDel="00000000" w:rsidP="00000000" w:rsidRDefault="00000000" w:rsidRPr="00000000" w14:paraId="0000004A">
      <w:pPr>
        <w:spacing w:after="240" w:before="240" w:lineRule="auto"/>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Операционни системи</w:t>
      </w:r>
      <w:r w:rsidDel="00000000" w:rsidR="00000000" w:rsidRPr="00000000">
        <w:rPr>
          <w:rFonts w:ascii="Cambria" w:cs="Cambria" w:eastAsia="Cambria" w:hAnsi="Cambria"/>
          <w:rtl w:val="0"/>
        </w:rPr>
        <w:t xml:space="preserve">:</w:t>
      </w:r>
    </w:p>
    <w:p w:rsidR="00000000" w:rsidDel="00000000" w:rsidP="00000000" w:rsidRDefault="00000000" w:rsidRPr="00000000" w14:paraId="0000004C">
      <w:pPr>
        <w:numPr>
          <w:ilvl w:val="0"/>
          <w:numId w:val="11"/>
        </w:numPr>
        <w:spacing w:after="240" w:before="240" w:lineRule="auto"/>
        <w:ind w:left="720" w:hanging="360"/>
        <w:rPr>
          <w:color w:val="000000"/>
        </w:rPr>
      </w:pPr>
      <w:r w:rsidDel="00000000" w:rsidR="00000000" w:rsidRPr="00000000">
        <w:rPr>
          <w:rFonts w:ascii="Cambria" w:cs="Cambria" w:eastAsia="Cambria" w:hAnsi="Cambria"/>
          <w:b w:val="1"/>
          <w:rtl w:val="0"/>
        </w:rPr>
        <w:t xml:space="preserve">Разработка</w:t>
      </w:r>
      <w:r w:rsidDel="00000000" w:rsidR="00000000" w:rsidRPr="00000000">
        <w:rPr>
          <w:rFonts w:ascii="Cambria" w:cs="Cambria" w:eastAsia="Cambria" w:hAnsi="Cambria"/>
          <w:rtl w:val="0"/>
        </w:rPr>
        <w:t xml:space="preserve">: Windows 10/11</w:t>
      </w:r>
      <w:r w:rsidDel="00000000" w:rsidR="00000000" w:rsidRPr="00000000">
        <w:rPr>
          <w:rtl w:val="0"/>
        </w:rPr>
      </w:r>
    </w:p>
    <w:p w:rsidR="00000000" w:rsidDel="00000000" w:rsidP="00000000" w:rsidRDefault="00000000" w:rsidRPr="00000000" w14:paraId="0000004D">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5. Инсталация, настройки и DevOps (ръководство за инсталиране с екранни снимки, примерни настройки – пътища, адреси, адрес, име/парола на бд и т.н.; адрес/адреси за стартиране на приложението и примерни данни за вход – поне по 1 акаунт за всяка роля)</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rFonts w:ascii="Cambria" w:cs="Cambria" w:eastAsia="Cambria" w:hAnsi="Cambria"/>
          <w:b w:val="1"/>
        </w:rPr>
      </w:pPr>
      <w:r w:rsidDel="00000000" w:rsidR="00000000" w:rsidRPr="00000000">
        <w:rPr>
          <w:rFonts w:ascii="Cambria" w:cs="Cambria" w:eastAsia="Cambria" w:hAnsi="Cambria"/>
          <w:b w:val="1"/>
          <w:rtl w:val="0"/>
        </w:rPr>
        <w:t xml:space="preserve">Инструкции за инсталация:</w:t>
      </w:r>
    </w:p>
    <w:p w:rsidR="00000000" w:rsidDel="00000000" w:rsidP="00000000" w:rsidRDefault="00000000" w:rsidRPr="00000000" w14:paraId="00000051">
      <w:pPr>
        <w:numPr>
          <w:ilvl w:val="0"/>
          <w:numId w:val="1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Изтеглете zip архива</w:t>
      </w:r>
    </w:p>
    <w:p w:rsidR="00000000" w:rsidDel="00000000" w:rsidP="00000000" w:rsidRDefault="00000000" w:rsidRPr="00000000" w14:paraId="00000052">
      <w:pPr>
        <w:numPr>
          <w:ilvl w:val="0"/>
          <w:numId w:val="1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Разархивирайте архива в htdocs папката на XAMPP</w:t>
      </w:r>
    </w:p>
    <w:p w:rsidR="00000000" w:rsidDel="00000000" w:rsidP="00000000" w:rsidRDefault="00000000" w:rsidRPr="00000000" w14:paraId="00000053">
      <w:pPr>
        <w:numPr>
          <w:ilvl w:val="0"/>
          <w:numId w:val="1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Пременете порта на базата данните на 3307(или настройте базата да се връзва към 3306 порт в Shared-Board\app\DB\db.php като промените </w:t>
      </w:r>
      <w:r w:rsidDel="00000000" w:rsidR="00000000" w:rsidRPr="00000000">
        <w:rPr>
          <w:rFonts w:ascii="Courier New" w:cs="Courier New" w:eastAsia="Courier New" w:hAnsi="Courier New"/>
          <w:color w:val="f3f3f3"/>
          <w:sz w:val="24"/>
          <w:szCs w:val="24"/>
          <w:rtl w:val="0"/>
        </w:rPr>
        <w:t xml:space="preserve"> </w:t>
      </w:r>
      <w:r w:rsidDel="00000000" w:rsidR="00000000" w:rsidRPr="00000000">
        <w:rPr>
          <w:rFonts w:ascii="Courier New" w:cs="Courier New" w:eastAsia="Courier New" w:hAnsi="Courier New"/>
          <w:i w:val="1"/>
          <w:color w:val="e92430"/>
          <w:sz w:val="24"/>
          <w:szCs w:val="24"/>
          <w:rtl w:val="0"/>
        </w:rPr>
        <w:t xml:space="preserve">$</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c495f0"/>
          <w:sz w:val="24"/>
          <w:szCs w:val="24"/>
          <w:rtl w:val="0"/>
        </w:rPr>
        <w:t xml:space="preserve">-&gt;</w:t>
      </w:r>
      <w:r w:rsidDel="00000000" w:rsidR="00000000" w:rsidRPr="00000000">
        <w:rPr>
          <w:rFonts w:ascii="Courier New" w:cs="Courier New" w:eastAsia="Courier New" w:hAnsi="Courier New"/>
          <w:color w:val="f1702e"/>
          <w:sz w:val="24"/>
          <w:szCs w:val="24"/>
          <w:rtl w:val="0"/>
        </w:rPr>
        <w:t xml:space="preserve">connection</w:t>
      </w:r>
      <w:r w:rsidDel="00000000" w:rsidR="00000000" w:rsidRPr="00000000">
        <w:rPr>
          <w:rFonts w:ascii="Courier New" w:cs="Courier New" w:eastAsia="Courier New" w:hAnsi="Courier New"/>
          <w:color w:val="f3f3f3"/>
          <w:sz w:val="24"/>
          <w:szCs w:val="24"/>
          <w:rtl w:val="0"/>
        </w:rPr>
        <w:t xml:space="preserve"> </w:t>
      </w:r>
      <w:r w:rsidDel="00000000" w:rsidR="00000000" w:rsidRPr="00000000">
        <w:rPr>
          <w:rFonts w:ascii="Courier New" w:cs="Courier New" w:eastAsia="Courier New" w:hAnsi="Courier New"/>
          <w:color w:val="c495f0"/>
          <w:sz w:val="24"/>
          <w:szCs w:val="24"/>
          <w:rtl w:val="0"/>
        </w:rPr>
        <w:t xml:space="preserve">=</w:t>
      </w:r>
      <w:r w:rsidDel="00000000" w:rsidR="00000000" w:rsidRPr="00000000">
        <w:rPr>
          <w:rFonts w:ascii="Courier New" w:cs="Courier New" w:eastAsia="Courier New" w:hAnsi="Courier New"/>
          <w:color w:val="f3f3f3"/>
          <w:sz w:val="24"/>
          <w:szCs w:val="24"/>
          <w:rtl w:val="0"/>
        </w:rPr>
        <w:t xml:space="preserve"> </w:t>
      </w:r>
      <w:r w:rsidDel="00000000" w:rsidR="00000000" w:rsidRPr="00000000">
        <w:rPr>
          <w:rFonts w:ascii="Courier New" w:cs="Courier New" w:eastAsia="Courier New" w:hAnsi="Courier New"/>
          <w:color w:val="38d82a"/>
          <w:sz w:val="24"/>
          <w:szCs w:val="24"/>
          <w:rtl w:val="0"/>
        </w:rPr>
        <w:t xml:space="preserve">new</w:t>
      </w:r>
      <w:r w:rsidDel="00000000" w:rsidR="00000000" w:rsidRPr="00000000">
        <w:rPr>
          <w:rFonts w:ascii="Courier New" w:cs="Courier New" w:eastAsia="Courier New" w:hAnsi="Courier New"/>
          <w:color w:val="f3f3f3"/>
          <w:sz w:val="24"/>
          <w:szCs w:val="24"/>
          <w:rtl w:val="0"/>
        </w:rPr>
        <w:t xml:space="preserve"> </w:t>
      </w:r>
      <w:r w:rsidDel="00000000" w:rsidR="00000000" w:rsidRPr="00000000">
        <w:rPr>
          <w:rFonts w:ascii="Courier New" w:cs="Courier New" w:eastAsia="Courier New" w:hAnsi="Courier New"/>
          <w:color w:val="ffcb6b"/>
          <w:sz w:val="24"/>
          <w:szCs w:val="24"/>
          <w:rtl w:val="0"/>
        </w:rPr>
        <w:t xml:space="preserve">PDO</w:t>
      </w:r>
      <w:r w:rsidDel="00000000" w:rsidR="00000000" w:rsidRPr="00000000">
        <w:rPr>
          <w:rFonts w:ascii="Courier New" w:cs="Courier New" w:eastAsia="Courier New" w:hAnsi="Courier New"/>
          <w:color w:val="e92430"/>
          <w:sz w:val="24"/>
          <w:szCs w:val="24"/>
          <w:rtl w:val="0"/>
        </w:rPr>
        <w:t xml:space="preserve">("</w:t>
      </w:r>
      <w:r w:rsidDel="00000000" w:rsidR="00000000" w:rsidRPr="00000000">
        <w:rPr>
          <w:rFonts w:ascii="Courier New" w:cs="Courier New" w:eastAsia="Courier New" w:hAnsi="Courier New"/>
          <w:color w:val="efb03a"/>
          <w:sz w:val="24"/>
          <w:szCs w:val="24"/>
          <w:rtl w:val="0"/>
        </w:rPr>
        <w:t xml:space="preserve">mysql:host=localhost:3307;dbname=sharedboard</w:t>
      </w:r>
      <w:r w:rsidDel="00000000" w:rsidR="00000000" w:rsidRPr="00000000">
        <w:rPr>
          <w:rFonts w:ascii="Courier New" w:cs="Courier New" w:eastAsia="Courier New" w:hAnsi="Courier New"/>
          <w:color w:val="e92430"/>
          <w:sz w:val="24"/>
          <w:szCs w:val="24"/>
          <w:rtl w:val="0"/>
        </w:rPr>
        <w:t xml:space="preserve">",</w:t>
      </w:r>
      <w:r w:rsidDel="00000000" w:rsidR="00000000" w:rsidRPr="00000000">
        <w:rPr>
          <w:rFonts w:ascii="Courier New" w:cs="Courier New" w:eastAsia="Courier New" w:hAnsi="Courier New"/>
          <w:color w:val="f3f3f3"/>
          <w:sz w:val="24"/>
          <w:szCs w:val="24"/>
          <w:rtl w:val="0"/>
        </w:rPr>
        <w:t xml:space="preserve"> </w:t>
      </w:r>
      <w:r w:rsidDel="00000000" w:rsidR="00000000" w:rsidRPr="00000000">
        <w:rPr>
          <w:rFonts w:ascii="Courier New" w:cs="Courier New" w:eastAsia="Courier New" w:hAnsi="Courier New"/>
          <w:color w:val="e92430"/>
          <w:sz w:val="24"/>
          <w:szCs w:val="24"/>
          <w:rtl w:val="0"/>
        </w:rPr>
        <w:t xml:space="preserve">"</w:t>
      </w:r>
      <w:r w:rsidDel="00000000" w:rsidR="00000000" w:rsidRPr="00000000">
        <w:rPr>
          <w:rFonts w:ascii="Courier New" w:cs="Courier New" w:eastAsia="Courier New" w:hAnsi="Courier New"/>
          <w:color w:val="efb03a"/>
          <w:sz w:val="24"/>
          <w:szCs w:val="24"/>
          <w:rtl w:val="0"/>
        </w:rPr>
        <w:t xml:space="preserve">root</w:t>
      </w:r>
      <w:r w:rsidDel="00000000" w:rsidR="00000000" w:rsidRPr="00000000">
        <w:rPr>
          <w:rFonts w:ascii="Courier New" w:cs="Courier New" w:eastAsia="Courier New" w:hAnsi="Courier New"/>
          <w:color w:val="e92430"/>
          <w:sz w:val="24"/>
          <w:szCs w:val="24"/>
          <w:rtl w:val="0"/>
        </w:rPr>
        <w:t xml:space="preserve">",</w:t>
      </w:r>
      <w:r w:rsidDel="00000000" w:rsidR="00000000" w:rsidRPr="00000000">
        <w:rPr>
          <w:rFonts w:ascii="Courier New" w:cs="Courier New" w:eastAsia="Courier New" w:hAnsi="Courier New"/>
          <w:color w:val="f3f3f3"/>
          <w:sz w:val="24"/>
          <w:szCs w:val="24"/>
          <w:rtl w:val="0"/>
        </w:rPr>
        <w:t xml:space="preserve"> </w:t>
      </w:r>
      <w:r w:rsidDel="00000000" w:rsidR="00000000" w:rsidRPr="00000000">
        <w:rPr>
          <w:rFonts w:ascii="Courier New" w:cs="Courier New" w:eastAsia="Courier New" w:hAnsi="Courier New"/>
          <w:color w:val="e92430"/>
          <w:sz w:val="24"/>
          <w:szCs w:val="24"/>
          <w:rtl w:val="0"/>
        </w:rPr>
        <w:t xml:space="preserve">"");</w:t>
      </w:r>
      <w:r w:rsidDel="00000000" w:rsidR="00000000" w:rsidRPr="00000000">
        <w:rPr>
          <w:rFonts w:ascii="Cambria" w:cs="Cambria" w:eastAsia="Cambria" w:hAnsi="Cambria"/>
          <w:rtl w:val="0"/>
        </w:rPr>
        <w:t xml:space="preserve">  на </w:t>
      </w:r>
      <w:r w:rsidDel="00000000" w:rsidR="00000000" w:rsidRPr="00000000">
        <w:rPr>
          <w:rFonts w:ascii="Courier New" w:cs="Courier New" w:eastAsia="Courier New" w:hAnsi="Courier New"/>
          <w:color w:val="f3f3f3"/>
          <w:sz w:val="24"/>
          <w:szCs w:val="24"/>
          <w:rtl w:val="0"/>
        </w:rPr>
        <w:t xml:space="preserve"> </w:t>
      </w:r>
      <w:r w:rsidDel="00000000" w:rsidR="00000000" w:rsidRPr="00000000">
        <w:rPr>
          <w:rFonts w:ascii="Courier New" w:cs="Courier New" w:eastAsia="Courier New" w:hAnsi="Courier New"/>
          <w:i w:val="1"/>
          <w:color w:val="e92430"/>
          <w:sz w:val="24"/>
          <w:szCs w:val="24"/>
          <w:rtl w:val="0"/>
        </w:rPr>
        <w:t xml:space="preserve">$</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c495f0"/>
          <w:sz w:val="24"/>
          <w:szCs w:val="24"/>
          <w:rtl w:val="0"/>
        </w:rPr>
        <w:t xml:space="preserve">-&gt;</w:t>
      </w:r>
      <w:r w:rsidDel="00000000" w:rsidR="00000000" w:rsidRPr="00000000">
        <w:rPr>
          <w:rFonts w:ascii="Courier New" w:cs="Courier New" w:eastAsia="Courier New" w:hAnsi="Courier New"/>
          <w:color w:val="f1702e"/>
          <w:sz w:val="24"/>
          <w:szCs w:val="24"/>
          <w:rtl w:val="0"/>
        </w:rPr>
        <w:t xml:space="preserve">connection</w:t>
      </w:r>
      <w:r w:rsidDel="00000000" w:rsidR="00000000" w:rsidRPr="00000000">
        <w:rPr>
          <w:rFonts w:ascii="Courier New" w:cs="Courier New" w:eastAsia="Courier New" w:hAnsi="Courier New"/>
          <w:color w:val="f3f3f3"/>
          <w:sz w:val="24"/>
          <w:szCs w:val="24"/>
          <w:rtl w:val="0"/>
        </w:rPr>
        <w:t xml:space="preserve"> </w:t>
      </w:r>
      <w:r w:rsidDel="00000000" w:rsidR="00000000" w:rsidRPr="00000000">
        <w:rPr>
          <w:rFonts w:ascii="Courier New" w:cs="Courier New" w:eastAsia="Courier New" w:hAnsi="Courier New"/>
          <w:color w:val="c495f0"/>
          <w:sz w:val="24"/>
          <w:szCs w:val="24"/>
          <w:rtl w:val="0"/>
        </w:rPr>
        <w:t xml:space="preserve">=</w:t>
      </w:r>
      <w:r w:rsidDel="00000000" w:rsidR="00000000" w:rsidRPr="00000000">
        <w:rPr>
          <w:rFonts w:ascii="Courier New" w:cs="Courier New" w:eastAsia="Courier New" w:hAnsi="Courier New"/>
          <w:color w:val="f3f3f3"/>
          <w:sz w:val="24"/>
          <w:szCs w:val="24"/>
          <w:rtl w:val="0"/>
        </w:rPr>
        <w:t xml:space="preserve"> </w:t>
      </w:r>
      <w:r w:rsidDel="00000000" w:rsidR="00000000" w:rsidRPr="00000000">
        <w:rPr>
          <w:rFonts w:ascii="Courier New" w:cs="Courier New" w:eastAsia="Courier New" w:hAnsi="Courier New"/>
          <w:color w:val="38d82a"/>
          <w:sz w:val="24"/>
          <w:szCs w:val="24"/>
          <w:rtl w:val="0"/>
        </w:rPr>
        <w:t xml:space="preserve">new</w:t>
      </w:r>
      <w:r w:rsidDel="00000000" w:rsidR="00000000" w:rsidRPr="00000000">
        <w:rPr>
          <w:rFonts w:ascii="Courier New" w:cs="Courier New" w:eastAsia="Courier New" w:hAnsi="Courier New"/>
          <w:color w:val="f3f3f3"/>
          <w:sz w:val="24"/>
          <w:szCs w:val="24"/>
          <w:rtl w:val="0"/>
        </w:rPr>
        <w:t xml:space="preserve"> </w:t>
      </w:r>
      <w:r w:rsidDel="00000000" w:rsidR="00000000" w:rsidRPr="00000000">
        <w:rPr>
          <w:rFonts w:ascii="Courier New" w:cs="Courier New" w:eastAsia="Courier New" w:hAnsi="Courier New"/>
          <w:color w:val="ffcb6b"/>
          <w:sz w:val="24"/>
          <w:szCs w:val="24"/>
          <w:rtl w:val="0"/>
        </w:rPr>
        <w:t xml:space="preserve">PDO</w:t>
      </w:r>
      <w:r w:rsidDel="00000000" w:rsidR="00000000" w:rsidRPr="00000000">
        <w:rPr>
          <w:rFonts w:ascii="Courier New" w:cs="Courier New" w:eastAsia="Courier New" w:hAnsi="Courier New"/>
          <w:color w:val="e92430"/>
          <w:sz w:val="24"/>
          <w:szCs w:val="24"/>
          <w:rtl w:val="0"/>
        </w:rPr>
        <w:t xml:space="preserve">("</w:t>
      </w:r>
      <w:r w:rsidDel="00000000" w:rsidR="00000000" w:rsidRPr="00000000">
        <w:rPr>
          <w:rFonts w:ascii="Courier New" w:cs="Courier New" w:eastAsia="Courier New" w:hAnsi="Courier New"/>
          <w:color w:val="efb03a"/>
          <w:sz w:val="24"/>
          <w:szCs w:val="24"/>
          <w:rtl w:val="0"/>
        </w:rPr>
        <w:t xml:space="preserve">mysql:host=localhost:3306;dbname=sharedboard</w:t>
      </w:r>
      <w:r w:rsidDel="00000000" w:rsidR="00000000" w:rsidRPr="00000000">
        <w:rPr>
          <w:rFonts w:ascii="Courier New" w:cs="Courier New" w:eastAsia="Courier New" w:hAnsi="Courier New"/>
          <w:color w:val="e92430"/>
          <w:sz w:val="24"/>
          <w:szCs w:val="24"/>
          <w:rtl w:val="0"/>
        </w:rPr>
        <w:t xml:space="preserve">",</w:t>
      </w:r>
      <w:r w:rsidDel="00000000" w:rsidR="00000000" w:rsidRPr="00000000">
        <w:rPr>
          <w:rFonts w:ascii="Courier New" w:cs="Courier New" w:eastAsia="Courier New" w:hAnsi="Courier New"/>
          <w:color w:val="f3f3f3"/>
          <w:sz w:val="24"/>
          <w:szCs w:val="24"/>
          <w:rtl w:val="0"/>
        </w:rPr>
        <w:t xml:space="preserve"> </w:t>
      </w:r>
      <w:r w:rsidDel="00000000" w:rsidR="00000000" w:rsidRPr="00000000">
        <w:rPr>
          <w:rFonts w:ascii="Courier New" w:cs="Courier New" w:eastAsia="Courier New" w:hAnsi="Courier New"/>
          <w:color w:val="e92430"/>
          <w:sz w:val="24"/>
          <w:szCs w:val="24"/>
          <w:rtl w:val="0"/>
        </w:rPr>
        <w:t xml:space="preserve">"</w:t>
      </w:r>
      <w:r w:rsidDel="00000000" w:rsidR="00000000" w:rsidRPr="00000000">
        <w:rPr>
          <w:rFonts w:ascii="Courier New" w:cs="Courier New" w:eastAsia="Courier New" w:hAnsi="Courier New"/>
          <w:color w:val="efb03a"/>
          <w:sz w:val="24"/>
          <w:szCs w:val="24"/>
          <w:rtl w:val="0"/>
        </w:rPr>
        <w:t xml:space="preserve">root</w:t>
      </w:r>
      <w:r w:rsidDel="00000000" w:rsidR="00000000" w:rsidRPr="00000000">
        <w:rPr>
          <w:rFonts w:ascii="Courier New" w:cs="Courier New" w:eastAsia="Courier New" w:hAnsi="Courier New"/>
          <w:color w:val="e92430"/>
          <w:sz w:val="24"/>
          <w:szCs w:val="24"/>
          <w:rtl w:val="0"/>
        </w:rPr>
        <w:t xml:space="preserve">",</w:t>
      </w:r>
      <w:r w:rsidDel="00000000" w:rsidR="00000000" w:rsidRPr="00000000">
        <w:rPr>
          <w:rFonts w:ascii="Courier New" w:cs="Courier New" w:eastAsia="Courier New" w:hAnsi="Courier New"/>
          <w:color w:val="f3f3f3"/>
          <w:sz w:val="24"/>
          <w:szCs w:val="24"/>
          <w:rtl w:val="0"/>
        </w:rPr>
        <w:t xml:space="preserve"> </w:t>
      </w:r>
      <w:r w:rsidDel="00000000" w:rsidR="00000000" w:rsidRPr="00000000">
        <w:rPr>
          <w:rFonts w:ascii="Courier New" w:cs="Courier New" w:eastAsia="Courier New" w:hAnsi="Courier New"/>
          <w:color w:val="e92430"/>
          <w:sz w:val="24"/>
          <w:szCs w:val="24"/>
          <w:rtl w:val="0"/>
        </w:rPr>
        <w:t xml:space="preserve">""); </w:t>
      </w:r>
      <w:r w:rsidDel="00000000" w:rsidR="00000000" w:rsidRPr="00000000">
        <w:rPr>
          <w:rFonts w:ascii="Cambria" w:cs="Cambria" w:eastAsia="Cambria" w:hAnsi="Cambria"/>
          <w:rtl w:val="0"/>
        </w:rPr>
        <w:t xml:space="preserve">)</w:t>
      </w:r>
    </w:p>
    <w:p w:rsidR="00000000" w:rsidDel="00000000" w:rsidP="00000000" w:rsidRDefault="00000000" w:rsidRPr="00000000" w14:paraId="00000054">
      <w:pPr>
        <w:numPr>
          <w:ilvl w:val="0"/>
          <w:numId w:val="1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Отворете http://localhost/Shared-Board/app/index.html</w:t>
      </w:r>
    </w:p>
    <w:p w:rsidR="00000000" w:rsidDel="00000000" w:rsidP="00000000" w:rsidRDefault="00000000" w:rsidRPr="00000000" w14:paraId="00000055">
      <w:pPr>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Използвайте приложението</w:t>
      </w:r>
    </w:p>
    <w:p w:rsidR="00000000" w:rsidDel="00000000" w:rsidP="00000000" w:rsidRDefault="00000000" w:rsidRPr="00000000" w14:paraId="00000056">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Акаунти:</w:t>
      </w:r>
    </w:p>
    <w:p w:rsidR="00000000" w:rsidDel="00000000" w:rsidP="00000000" w:rsidRDefault="00000000" w:rsidRPr="00000000" w14:paraId="00000057">
      <w:pPr>
        <w:numPr>
          <w:ilvl w:val="0"/>
          <w:numId w:val="15"/>
        </w:numPr>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Admin</w:t>
      </w:r>
    </w:p>
    <w:p w:rsidR="00000000" w:rsidDel="00000000" w:rsidP="00000000" w:rsidRDefault="00000000" w:rsidRPr="00000000" w14:paraId="00000058">
      <w:pPr>
        <w:ind w:left="72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username: admin</w:t>
      </w:r>
    </w:p>
    <w:p w:rsidR="00000000" w:rsidDel="00000000" w:rsidP="00000000" w:rsidRDefault="00000000" w:rsidRPr="00000000" w14:paraId="00000059">
      <w:pPr>
        <w:ind w:left="72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email: </w:t>
      </w:r>
      <w:hyperlink r:id="rId9">
        <w:r w:rsidDel="00000000" w:rsidR="00000000" w:rsidRPr="00000000">
          <w:rPr>
            <w:rFonts w:ascii="Arial" w:cs="Arial" w:eastAsia="Arial" w:hAnsi="Arial"/>
            <w:b w:val="1"/>
            <w:color w:val="1155cc"/>
            <w:sz w:val="20"/>
            <w:szCs w:val="20"/>
            <w:highlight w:val="white"/>
            <w:u w:val="single"/>
            <w:rtl w:val="0"/>
          </w:rPr>
          <w:t xml:space="preserve">admin@admin.admin</w:t>
        </w:r>
      </w:hyperlink>
      <w:r w:rsidDel="00000000" w:rsidR="00000000" w:rsidRPr="00000000">
        <w:rPr>
          <w:rtl w:val="0"/>
        </w:rPr>
      </w:r>
    </w:p>
    <w:p w:rsidR="00000000" w:rsidDel="00000000" w:rsidP="00000000" w:rsidRDefault="00000000" w:rsidRPr="00000000" w14:paraId="0000005A">
      <w:pPr>
        <w:ind w:left="72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password: admin</w:t>
      </w:r>
    </w:p>
    <w:p w:rsidR="00000000" w:rsidDel="00000000" w:rsidP="00000000" w:rsidRDefault="00000000" w:rsidRPr="00000000" w14:paraId="0000005B">
      <w:pPr>
        <w:numPr>
          <w:ilvl w:val="0"/>
          <w:numId w:val="13"/>
        </w:numPr>
        <w:ind w:left="720" w:hanging="360"/>
        <w:rPr>
          <w:rFonts w:ascii="Arial" w:cs="Arial" w:eastAsia="Arial" w:hAnsi="Arial"/>
          <w:b w:val="1"/>
          <w:sz w:val="20"/>
          <w:szCs w:val="20"/>
          <w:highlight w:val="white"/>
          <w:u w:val="none"/>
        </w:rPr>
      </w:pPr>
      <w:r w:rsidDel="00000000" w:rsidR="00000000" w:rsidRPr="00000000">
        <w:rPr>
          <w:rFonts w:ascii="Arial" w:cs="Arial" w:eastAsia="Arial" w:hAnsi="Arial"/>
          <w:b w:val="1"/>
          <w:sz w:val="20"/>
          <w:szCs w:val="20"/>
          <w:highlight w:val="white"/>
          <w:rtl w:val="0"/>
        </w:rPr>
        <w:t xml:space="preserve">User</w:t>
      </w:r>
    </w:p>
    <w:p w:rsidR="00000000" w:rsidDel="00000000" w:rsidP="00000000" w:rsidRDefault="00000000" w:rsidRPr="00000000" w14:paraId="0000005C">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ab/>
        <w:t xml:space="preserve">username: user</w:t>
      </w:r>
    </w:p>
    <w:p w:rsidR="00000000" w:rsidDel="00000000" w:rsidP="00000000" w:rsidRDefault="00000000" w:rsidRPr="00000000" w14:paraId="0000005D">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ab/>
        <w:t xml:space="preserve">email: </w:t>
      </w:r>
      <w:hyperlink r:id="rId10">
        <w:r w:rsidDel="00000000" w:rsidR="00000000" w:rsidRPr="00000000">
          <w:rPr>
            <w:rFonts w:ascii="Arial" w:cs="Arial" w:eastAsia="Arial" w:hAnsi="Arial"/>
            <w:b w:val="1"/>
            <w:color w:val="1155cc"/>
            <w:sz w:val="20"/>
            <w:szCs w:val="20"/>
            <w:highlight w:val="white"/>
            <w:u w:val="single"/>
            <w:rtl w:val="0"/>
          </w:rPr>
          <w:t xml:space="preserve">user@user.user</w:t>
        </w:r>
      </w:hyperlink>
      <w:r w:rsidDel="00000000" w:rsidR="00000000" w:rsidRPr="00000000">
        <w:rPr>
          <w:rtl w:val="0"/>
        </w:rPr>
      </w:r>
    </w:p>
    <w:p w:rsidR="00000000" w:rsidDel="00000000" w:rsidP="00000000" w:rsidRDefault="00000000" w:rsidRPr="00000000" w14:paraId="0000005E">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ab/>
        <w:t xml:space="preserve">password: user</w:t>
      </w:r>
    </w:p>
    <w:p w:rsidR="00000000" w:rsidDel="00000000" w:rsidP="00000000" w:rsidRDefault="00000000" w:rsidRPr="00000000" w14:paraId="0000005F">
      <w:pPr>
        <w:numPr>
          <w:ilvl w:val="0"/>
          <w:numId w:val="13"/>
        </w:numPr>
        <w:ind w:left="720" w:hanging="360"/>
        <w:rPr>
          <w:rFonts w:ascii="Arial" w:cs="Arial" w:eastAsia="Arial" w:hAnsi="Arial"/>
          <w:b w:val="1"/>
          <w:sz w:val="20"/>
          <w:szCs w:val="20"/>
          <w:highlight w:val="white"/>
          <w:u w:val="none"/>
        </w:rPr>
      </w:pPr>
      <w:r w:rsidDel="00000000" w:rsidR="00000000" w:rsidRPr="00000000">
        <w:rPr>
          <w:rFonts w:ascii="Arial" w:cs="Arial" w:eastAsia="Arial" w:hAnsi="Arial"/>
          <w:b w:val="1"/>
          <w:sz w:val="20"/>
          <w:szCs w:val="20"/>
          <w:highlight w:val="white"/>
          <w:rtl w:val="0"/>
        </w:rPr>
        <w:t xml:space="preserve">Test</w:t>
      </w:r>
    </w:p>
    <w:p w:rsidR="00000000" w:rsidDel="00000000" w:rsidP="00000000" w:rsidRDefault="00000000" w:rsidRPr="00000000" w14:paraId="00000060">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ab/>
        <w:t xml:space="preserve">username: test</w:t>
      </w:r>
    </w:p>
    <w:p w:rsidR="00000000" w:rsidDel="00000000" w:rsidP="00000000" w:rsidRDefault="00000000" w:rsidRPr="00000000" w14:paraId="00000061">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ab/>
        <w:t xml:space="preserve">email: </w:t>
      </w:r>
      <w:hyperlink r:id="rId11">
        <w:r w:rsidDel="00000000" w:rsidR="00000000" w:rsidRPr="00000000">
          <w:rPr>
            <w:rFonts w:ascii="Arial" w:cs="Arial" w:eastAsia="Arial" w:hAnsi="Arial"/>
            <w:b w:val="1"/>
            <w:color w:val="1155cc"/>
            <w:sz w:val="20"/>
            <w:szCs w:val="20"/>
            <w:highlight w:val="white"/>
            <w:u w:val="single"/>
            <w:rtl w:val="0"/>
          </w:rPr>
          <w:t xml:space="preserve">test@test.test</w:t>
        </w:r>
      </w:hyperlink>
      <w:r w:rsidDel="00000000" w:rsidR="00000000" w:rsidRPr="00000000">
        <w:rPr>
          <w:rtl w:val="0"/>
        </w:rPr>
      </w:r>
    </w:p>
    <w:p w:rsidR="00000000" w:rsidDel="00000000" w:rsidP="00000000" w:rsidRDefault="00000000" w:rsidRPr="00000000" w14:paraId="00000062">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ab/>
        <w:t xml:space="preserve">password: test</w:t>
      </w:r>
    </w:p>
    <w:p w:rsidR="00000000" w:rsidDel="00000000" w:rsidP="00000000" w:rsidRDefault="00000000" w:rsidRPr="00000000" w14:paraId="00000063">
      <w:pPr>
        <w:ind w:left="0" w:firstLine="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64">
      <w:pPr>
        <w:ind w:left="720" w:firstLine="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65">
      <w:pPr>
        <w:pStyle w:val="Heading2"/>
        <w:rPr/>
      </w:pPr>
      <w:r w:rsidDel="00000000" w:rsidR="00000000" w:rsidRPr="00000000">
        <w:rPr>
          <w:rtl w:val="0"/>
        </w:rPr>
        <w:t xml:space="preserve">6. Кратко ръководство на потребителя  ( кратки инструкции и екранни снимки на приложението, минаващо през основни функционалности)</w:t>
      </w:r>
    </w:p>
    <w:p w:rsidR="00000000" w:rsidDel="00000000" w:rsidP="00000000" w:rsidRDefault="00000000" w:rsidRPr="00000000" w14:paraId="00000066">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Основни функционалности</w:t>
      </w:r>
      <w:r w:rsidDel="00000000" w:rsidR="00000000" w:rsidRPr="00000000">
        <w:rPr>
          <w:rFonts w:ascii="Cambria" w:cs="Cambria" w:eastAsia="Cambria" w:hAnsi="Cambria"/>
          <w:rtl w:val="0"/>
        </w:rPr>
        <w:t xml:space="preserve">:</w:t>
      </w:r>
    </w:p>
    <w:p w:rsidR="00000000" w:rsidDel="00000000" w:rsidP="00000000" w:rsidRDefault="00000000" w:rsidRPr="00000000" w14:paraId="00000067">
      <w:pPr>
        <w:numPr>
          <w:ilvl w:val="0"/>
          <w:numId w:val="8"/>
        </w:numPr>
        <w:spacing w:after="0" w:before="240" w:lineRule="auto"/>
        <w:ind w:left="720" w:hanging="360"/>
        <w:rPr/>
      </w:pPr>
      <w:r w:rsidDel="00000000" w:rsidR="00000000" w:rsidRPr="00000000">
        <w:rPr>
          <w:rFonts w:ascii="Cambria" w:cs="Cambria" w:eastAsia="Cambria" w:hAnsi="Cambria"/>
          <w:b w:val="1"/>
          <w:rtl w:val="0"/>
        </w:rPr>
        <w:t xml:space="preserve">Регистрация и вход</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68">
      <w:pPr>
        <w:numPr>
          <w:ilvl w:val="1"/>
          <w:numId w:val="8"/>
        </w:numPr>
        <w:spacing w:after="0" w:lineRule="auto"/>
        <w:ind w:left="1440" w:hanging="360"/>
        <w:rPr>
          <w:rFonts w:ascii="Cambria" w:cs="Cambria" w:eastAsia="Cambria" w:hAnsi="Cambria"/>
        </w:rPr>
      </w:pPr>
      <w:r w:rsidDel="00000000" w:rsidR="00000000" w:rsidRPr="00000000">
        <w:rPr>
          <w:rFonts w:ascii="Cambria" w:cs="Cambria" w:eastAsia="Cambria" w:hAnsi="Cambria"/>
          <w:rtl w:val="0"/>
        </w:rPr>
        <w:t xml:space="preserve">Потребителите могат да се регистрират и да влязат в системата.</w:t>
      </w:r>
    </w:p>
    <w:p w:rsidR="00000000" w:rsidDel="00000000" w:rsidP="00000000" w:rsidRDefault="00000000" w:rsidRPr="00000000" w14:paraId="00000069">
      <w:pPr>
        <w:numPr>
          <w:ilvl w:val="0"/>
          <w:numId w:val="8"/>
        </w:numPr>
        <w:spacing w:after="0" w:lineRule="auto"/>
        <w:ind w:left="720" w:hanging="360"/>
        <w:rPr/>
      </w:pPr>
      <w:r w:rsidDel="00000000" w:rsidR="00000000" w:rsidRPr="00000000">
        <w:rPr>
          <w:rFonts w:ascii="Cambria" w:cs="Cambria" w:eastAsia="Cambria" w:hAnsi="Cambria"/>
          <w:b w:val="1"/>
          <w:rtl w:val="0"/>
        </w:rPr>
        <w:t xml:space="preserve">Създаване на клипборд</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6A">
      <w:pPr>
        <w:numPr>
          <w:ilvl w:val="1"/>
          <w:numId w:val="8"/>
        </w:numPr>
        <w:spacing w:after="0" w:lineRule="auto"/>
        <w:ind w:left="1440" w:hanging="360"/>
        <w:rPr>
          <w:rFonts w:ascii="Cambria" w:cs="Cambria" w:eastAsia="Cambria" w:hAnsi="Cambria"/>
        </w:rPr>
      </w:pPr>
      <w:r w:rsidDel="00000000" w:rsidR="00000000" w:rsidRPr="00000000">
        <w:rPr>
          <w:rFonts w:ascii="Cambria" w:cs="Cambria" w:eastAsia="Cambria" w:hAnsi="Cambria"/>
          <w:rtl w:val="0"/>
        </w:rPr>
        <w:t xml:space="preserve">Потребителите могат да създават нови клипбордове.</w:t>
      </w:r>
    </w:p>
    <w:p w:rsidR="00000000" w:rsidDel="00000000" w:rsidP="00000000" w:rsidRDefault="00000000" w:rsidRPr="00000000" w14:paraId="0000006B">
      <w:pPr>
        <w:numPr>
          <w:ilvl w:val="0"/>
          <w:numId w:val="8"/>
        </w:numPr>
        <w:spacing w:after="0" w:lineRule="auto"/>
        <w:ind w:left="720" w:hanging="360"/>
        <w:rPr/>
      </w:pPr>
      <w:r w:rsidDel="00000000" w:rsidR="00000000" w:rsidRPr="00000000">
        <w:rPr>
          <w:rFonts w:ascii="Cambria" w:cs="Cambria" w:eastAsia="Cambria" w:hAnsi="Cambria"/>
          <w:b w:val="1"/>
          <w:rtl w:val="0"/>
        </w:rPr>
        <w:t xml:space="preserve">Добавяне и преглед на съдържание</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6C">
      <w:pPr>
        <w:numPr>
          <w:ilvl w:val="1"/>
          <w:numId w:val="8"/>
        </w:numPr>
        <w:spacing w:after="0" w:lineRule="auto"/>
        <w:ind w:left="1440" w:hanging="360"/>
        <w:rPr>
          <w:rFonts w:ascii="Cambria" w:cs="Cambria" w:eastAsia="Cambria" w:hAnsi="Cambria"/>
        </w:rPr>
      </w:pPr>
      <w:r w:rsidDel="00000000" w:rsidR="00000000" w:rsidRPr="00000000">
        <w:rPr>
          <w:rFonts w:ascii="Cambria" w:cs="Cambria" w:eastAsia="Cambria" w:hAnsi="Cambria"/>
          <w:rtl w:val="0"/>
        </w:rPr>
        <w:t xml:space="preserve">Потребителите могат да добавят съдържание в клипбордовете и да го преглеждат.</w:t>
      </w:r>
    </w:p>
    <w:p w:rsidR="00000000" w:rsidDel="00000000" w:rsidP="00000000" w:rsidRDefault="00000000" w:rsidRPr="00000000" w14:paraId="0000006D">
      <w:pPr>
        <w:numPr>
          <w:ilvl w:val="0"/>
          <w:numId w:val="8"/>
        </w:numPr>
        <w:spacing w:after="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Управление на профил</w:t>
      </w:r>
      <w:r w:rsidDel="00000000" w:rsidR="00000000" w:rsidRPr="00000000">
        <w:rPr>
          <w:rtl w:val="0"/>
        </w:rPr>
      </w:r>
    </w:p>
    <w:p w:rsidR="00000000" w:rsidDel="00000000" w:rsidP="00000000" w:rsidRDefault="00000000" w:rsidRPr="00000000" w14:paraId="0000006E">
      <w:pPr>
        <w:numPr>
          <w:ilvl w:val="1"/>
          <w:numId w:val="8"/>
        </w:numPr>
        <w:spacing w:after="0" w:lineRule="auto"/>
        <w:ind w:left="1440" w:hanging="360"/>
        <w:rPr>
          <w:rFonts w:ascii="Cambria" w:cs="Cambria" w:eastAsia="Cambria" w:hAnsi="Cambria"/>
        </w:rPr>
      </w:pPr>
      <w:r w:rsidDel="00000000" w:rsidR="00000000" w:rsidRPr="00000000">
        <w:rPr>
          <w:rFonts w:ascii="Cambria" w:cs="Cambria" w:eastAsia="Cambria" w:hAnsi="Cambria"/>
          <w:rtl w:val="0"/>
        </w:rPr>
        <w:t xml:space="preserve">Излизане от профил</w:t>
      </w:r>
    </w:p>
    <w:p w:rsidR="00000000" w:rsidDel="00000000" w:rsidP="00000000" w:rsidRDefault="00000000" w:rsidRPr="00000000" w14:paraId="0000006F">
      <w:pPr>
        <w:numPr>
          <w:ilvl w:val="1"/>
          <w:numId w:val="8"/>
        </w:numPr>
        <w:spacing w:after="0" w:lineRule="auto"/>
        <w:ind w:left="1440" w:hanging="360"/>
        <w:rPr>
          <w:rFonts w:ascii="Cambria" w:cs="Cambria" w:eastAsia="Cambria" w:hAnsi="Cambria"/>
        </w:rPr>
      </w:pPr>
      <w:r w:rsidDel="00000000" w:rsidR="00000000" w:rsidRPr="00000000">
        <w:rPr>
          <w:rFonts w:ascii="Cambria" w:cs="Cambria" w:eastAsia="Cambria" w:hAnsi="Cambria"/>
          <w:rtl w:val="0"/>
        </w:rPr>
        <w:t xml:space="preserve">Изтриване на профил(бъдеща насока за развитие)</w:t>
      </w:r>
    </w:p>
    <w:p w:rsidR="00000000" w:rsidDel="00000000" w:rsidP="00000000" w:rsidRDefault="00000000" w:rsidRPr="00000000" w14:paraId="00000070">
      <w:pPr>
        <w:numPr>
          <w:ilvl w:val="0"/>
          <w:numId w:val="8"/>
        </w:numPr>
        <w:spacing w:after="0" w:lineRule="auto"/>
        <w:ind w:left="720" w:hanging="360"/>
        <w:rPr/>
      </w:pPr>
      <w:r w:rsidDel="00000000" w:rsidR="00000000" w:rsidRPr="00000000">
        <w:rPr>
          <w:rFonts w:ascii="Cambria" w:cs="Cambria" w:eastAsia="Cambria" w:hAnsi="Cambria"/>
          <w:b w:val="1"/>
          <w:rtl w:val="0"/>
        </w:rPr>
        <w:t xml:space="preserve">Абонаменти и нотификации(бъдеща насока за развитие)</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71">
      <w:pPr>
        <w:numPr>
          <w:ilvl w:val="1"/>
          <w:numId w:val="8"/>
        </w:numPr>
        <w:spacing w:after="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Потребителите могат да се абонират за клипбордове и да получават нотификации при ново съдържание.</w:t>
      </w:r>
    </w:p>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pStyle w:val="Heading2"/>
        <w:rPr/>
      </w:pPr>
      <w:r w:rsidDel="00000000" w:rsidR="00000000" w:rsidRPr="00000000">
        <w:rPr>
          <w:rtl w:val="0"/>
        </w:rPr>
        <w:t xml:space="preserve">7. Примерни данни (за вход и тестване на системата, включително разположение на пътища до тестови скриптове, примерни файлове, примерни акаунти)</w:t>
      </w:r>
    </w:p>
    <w:p w:rsidR="00000000" w:rsidDel="00000000" w:rsidP="00000000" w:rsidRDefault="00000000" w:rsidRPr="00000000" w14:paraId="00000074">
      <w:pPr>
        <w:rPr/>
      </w:pPr>
      <w:r w:rsidDel="00000000" w:rsidR="00000000" w:rsidRPr="00000000">
        <w:rPr/>
        <w:drawing>
          <wp:inline distB="114300" distT="114300" distL="114300" distR="114300">
            <wp:extent cx="5760410" cy="30861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6041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i w:val="1"/>
        </w:rPr>
      </w:pPr>
      <w:r w:rsidDel="00000000" w:rsidR="00000000" w:rsidRPr="00000000">
        <w:rPr>
          <w:i w:val="1"/>
          <w:rtl w:val="0"/>
        </w:rPr>
        <w:t xml:space="preserve">фиг. 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760410" cy="31369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6041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i w:val="1"/>
        </w:rPr>
      </w:pPr>
      <w:r w:rsidDel="00000000" w:rsidR="00000000" w:rsidRPr="00000000">
        <w:rPr>
          <w:i w:val="1"/>
          <w:rtl w:val="0"/>
        </w:rPr>
        <w:t xml:space="preserve">фиг. 2</w:t>
      </w:r>
    </w:p>
    <w:p w:rsidR="00000000" w:rsidDel="00000000" w:rsidP="00000000" w:rsidRDefault="00000000" w:rsidRPr="00000000" w14:paraId="00000079">
      <w:pPr>
        <w:jc w:val="center"/>
        <w:rPr>
          <w:i w:val="1"/>
        </w:rPr>
      </w:pPr>
      <w:r w:rsidDel="00000000" w:rsidR="00000000" w:rsidRPr="00000000">
        <w:rPr>
          <w:i w:val="1"/>
        </w:rPr>
        <w:drawing>
          <wp:inline distB="114300" distT="114300" distL="114300" distR="114300">
            <wp:extent cx="5760410" cy="31369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6041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i w:val="1"/>
        </w:rPr>
      </w:pPr>
      <w:r w:rsidDel="00000000" w:rsidR="00000000" w:rsidRPr="00000000">
        <w:rPr>
          <w:i w:val="1"/>
          <w:rtl w:val="0"/>
        </w:rPr>
        <w:t xml:space="preserve">фиг. 3</w:t>
      </w:r>
    </w:p>
    <w:p w:rsidR="00000000" w:rsidDel="00000000" w:rsidP="00000000" w:rsidRDefault="00000000" w:rsidRPr="00000000" w14:paraId="0000007B">
      <w:pPr>
        <w:jc w:val="center"/>
        <w:rPr>
          <w:i w:val="1"/>
        </w:rPr>
      </w:pPr>
      <w:r w:rsidDel="00000000" w:rsidR="00000000" w:rsidRPr="00000000">
        <w:rPr>
          <w:i w:val="1"/>
        </w:rPr>
        <w:drawing>
          <wp:inline distB="114300" distT="114300" distL="114300" distR="114300">
            <wp:extent cx="5760410" cy="31242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6041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i w:val="1"/>
        </w:rPr>
      </w:pPr>
      <w:r w:rsidDel="00000000" w:rsidR="00000000" w:rsidRPr="00000000">
        <w:rPr>
          <w:i w:val="1"/>
          <w:rtl w:val="0"/>
        </w:rPr>
        <w:t xml:space="preserve">фиг. 4</w:t>
      </w:r>
    </w:p>
    <w:p w:rsidR="00000000" w:rsidDel="00000000" w:rsidP="00000000" w:rsidRDefault="00000000" w:rsidRPr="00000000" w14:paraId="0000007D">
      <w:pPr>
        <w:pStyle w:val="Heading2"/>
        <w:rPr/>
      </w:pPr>
      <w:r w:rsidDel="00000000" w:rsidR="00000000" w:rsidRPr="00000000">
        <w:rPr>
          <w:rtl w:val="0"/>
        </w:rPr>
        <w:t xml:space="preserve">8. Описание на програмния код  (кратко описание на отделните модули и файлове, структура и цел, и важни номерирани, озаглавени и коментирани в текста фрагменти от програмният  код и настройките в него)</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Файлове са организирани според езика на който са написани, разделяйки файловете според слоя на който принадлежат. Кодът е разбит на функции.</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542925</wp:posOffset>
            </wp:positionV>
            <wp:extent cx="2537837" cy="7862682"/>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537837" cy="7862682"/>
                    </a:xfrm>
                    <a:prstGeom prst="rect"/>
                    <a:ln/>
                  </pic:spPr>
                </pic:pic>
              </a:graphicData>
            </a:graphic>
          </wp:anchor>
        </w:drawing>
      </w:r>
    </w:p>
    <w:p w:rsidR="00000000" w:rsidDel="00000000" w:rsidP="00000000" w:rsidRDefault="00000000" w:rsidRPr="00000000" w14:paraId="00000080">
      <w:pPr>
        <w:jc w:val="center"/>
        <w:rPr>
          <w:rFonts w:ascii="Cambria" w:cs="Cambria" w:eastAsia="Cambria" w:hAnsi="Cambria"/>
        </w:rPr>
      </w:pPr>
      <w:r w:rsidDel="00000000" w:rsidR="00000000" w:rsidRPr="00000000">
        <w:rPr>
          <w:rFonts w:ascii="Cambria" w:cs="Cambria" w:eastAsia="Cambria" w:hAnsi="Cambria"/>
          <w:i w:val="1"/>
          <w:rtl w:val="0"/>
        </w:rPr>
        <w:t xml:space="preserve">фиг. 5</w:t>
      </w:r>
      <w:r w:rsidDel="00000000" w:rsidR="00000000" w:rsidRPr="00000000">
        <w:rPr>
          <w:rFonts w:ascii="Cambria" w:cs="Cambria" w:eastAsia="Cambria" w:hAnsi="Cambria"/>
          <w:rtl w:val="0"/>
        </w:rPr>
        <w:t xml:space="preserve"> </w:t>
      </w:r>
    </w:p>
    <w:p w:rsidR="00000000" w:rsidDel="00000000" w:rsidP="00000000" w:rsidRDefault="00000000" w:rsidRPr="00000000" w14:paraId="00000081">
      <w:pPr>
        <w:rPr>
          <w:rFonts w:ascii="Cambria" w:cs="Cambria" w:eastAsia="Cambria" w:hAnsi="Cambria"/>
        </w:rPr>
      </w:pPr>
      <w:r w:rsidDel="00000000" w:rsidR="00000000" w:rsidRPr="00000000">
        <w:rPr>
          <w:rFonts w:ascii="Cambria" w:cs="Cambria" w:eastAsia="Cambria" w:hAnsi="Cambria"/>
          <w:rtl w:val="0"/>
        </w:rPr>
        <w:t xml:space="preserve">Всяка &lt;html&gt; страница има JavaScript файл които вика необходимите php скриптове. Основните елементи на системата са създаването и управлението на клипбордове. На тази страница(фиг 2) се виждат всички бордове до които има достъп, както и бутон за създаване на нови бордове и бутон за акаунт, който при натискане приключва сесията на сегашния потребител. Страницата винаги проверява дали има сесия на даден потребител като ако няма го праща на логин страницата Бордовете предлагат бутони за отваряне изтриване и променяне. Изтриването на борд изтрива всички бележки които са вързани към него. </w:t>
      </w:r>
    </w:p>
    <w:p w:rsidR="00000000" w:rsidDel="00000000" w:rsidP="00000000" w:rsidRDefault="00000000" w:rsidRPr="00000000" w14:paraId="00000082">
      <w:pPr>
        <w:rPr>
          <w:rFonts w:ascii="Cambria" w:cs="Cambria" w:eastAsia="Cambria" w:hAnsi="Cambria"/>
        </w:rPr>
      </w:pPr>
      <w:r w:rsidDel="00000000" w:rsidR="00000000" w:rsidRPr="00000000">
        <w:rPr>
          <w:rFonts w:ascii="Cambria" w:cs="Cambria" w:eastAsia="Cambria" w:hAnsi="Cambria"/>
          <w:rtl w:val="0"/>
        </w:rPr>
        <w:t xml:space="preserve">От всеки отделен боард може да се влезе в него и да се разгледат бележките(</w:t>
      </w:r>
      <w:r w:rsidDel="00000000" w:rsidR="00000000" w:rsidRPr="00000000">
        <w:rPr>
          <w:i w:val="1"/>
          <w:rtl w:val="0"/>
        </w:rPr>
        <w:t xml:space="preserve">фиг. 3</w:t>
      </w:r>
      <w:r w:rsidDel="00000000" w:rsidR="00000000" w:rsidRPr="00000000">
        <w:rPr>
          <w:rFonts w:ascii="Cambria" w:cs="Cambria" w:eastAsia="Cambria" w:hAnsi="Cambria"/>
          <w:rtl w:val="0"/>
        </w:rPr>
        <w:t xml:space="preserve">). На страницата с бележките има бутон за създаване на бележки и бутон, който връща потребителя обратно на главната страница(фиг 2). Бележките могат да се изтриват и да показват качените на тях изображения, както и бутон за сваляне който се появява само ако има прикачен файл, който позволява да се свали. </w:t>
      </w:r>
    </w:p>
    <w:p w:rsidR="00000000" w:rsidDel="00000000" w:rsidP="00000000" w:rsidRDefault="00000000" w:rsidRPr="00000000" w14:paraId="00000083">
      <w:pPr>
        <w:rPr>
          <w:rFonts w:ascii="Cambria" w:cs="Cambria" w:eastAsia="Cambria" w:hAnsi="Cambria"/>
        </w:rPr>
      </w:pPr>
      <w:r w:rsidDel="00000000" w:rsidR="00000000" w:rsidRPr="00000000">
        <w:rPr>
          <w:rFonts w:ascii="Cambria" w:cs="Cambria" w:eastAsia="Cambria" w:hAnsi="Cambria"/>
          <w:rtl w:val="0"/>
        </w:rPr>
        <w:t xml:space="preserve">Споделянето на клипбордове се извършва чрез бутон в страницата за прегледа на клипбордове. Генерира се парола при създаването на нов клипборд която се използва за да се провери дали потребител има достъп до нея. След това се записва в таблица със споделени дъски, където са представени потребителите на които е Id-то на споделената дъска и потребителя който е получил достъп.</w:t>
      </w:r>
    </w:p>
    <w:p w:rsidR="00000000" w:rsidDel="00000000" w:rsidP="00000000" w:rsidRDefault="00000000" w:rsidRPr="00000000" w14:paraId="00000084">
      <w:pPr>
        <w:rPr>
          <w:rFonts w:ascii="Cambria" w:cs="Cambria" w:eastAsia="Cambria" w:hAnsi="Cambria"/>
        </w:rPr>
      </w:pPr>
      <w:r w:rsidDel="00000000" w:rsidR="00000000" w:rsidRPr="00000000">
        <w:rPr>
          <w:rtl w:val="0"/>
        </w:rPr>
      </w:r>
    </w:p>
    <w:p w:rsidR="00000000" w:rsidDel="00000000" w:rsidP="00000000" w:rsidRDefault="00000000" w:rsidRPr="00000000" w14:paraId="00000085">
      <w:pPr>
        <w:pStyle w:val="Heading2"/>
        <w:rPr/>
      </w:pPr>
      <w:r w:rsidDel="00000000" w:rsidR="00000000" w:rsidRPr="00000000">
        <w:rPr>
          <w:rtl w:val="0"/>
        </w:rPr>
        <w:t xml:space="preserve">9. Приноси на студента, ограничения и възможности за бъдещо разширение (разделя се приложението на 3 отделни приложения, и се показва кой студент, кое приложение – сравнително самостоятелно, е разработил)</w:t>
      </w:r>
    </w:p>
    <w:p w:rsidR="00000000" w:rsidDel="00000000" w:rsidP="00000000" w:rsidRDefault="00000000" w:rsidRPr="00000000" w14:paraId="00000086">
      <w:pPr>
        <w:rPr>
          <w:rFonts w:ascii="Cambria" w:cs="Cambria" w:eastAsia="Cambria" w:hAnsi="Cambria"/>
        </w:rPr>
      </w:pPr>
      <w:r w:rsidDel="00000000" w:rsidR="00000000" w:rsidRPr="00000000">
        <w:rPr>
          <w:rFonts w:ascii="Cambria" w:cs="Cambria" w:eastAsia="Cambria" w:hAnsi="Cambria"/>
          <w:rtl w:val="0"/>
        </w:rPr>
        <w:t xml:space="preserve">Всеки един от студентите се е включил в цялостната разработка на приложението и е участвал в писането на кода на всеки един етап, но ако можем да разделим по-детайлно задачите, то вто за какво се е погрижил всеки един от нас.</w:t>
      </w:r>
    </w:p>
    <w:p w:rsidR="00000000" w:rsidDel="00000000" w:rsidP="00000000" w:rsidRDefault="00000000" w:rsidRPr="00000000" w14:paraId="00000087">
      <w:pPr>
        <w:numPr>
          <w:ilvl w:val="0"/>
          <w:numId w:val="5"/>
        </w:numPr>
        <w:spacing w:after="0" w:lineRule="auto"/>
        <w:ind w:left="720" w:hanging="360"/>
        <w:rPr/>
      </w:pPr>
      <w:r w:rsidDel="00000000" w:rsidR="00000000" w:rsidRPr="00000000">
        <w:rPr>
          <w:rFonts w:ascii="Cambria" w:cs="Cambria" w:eastAsia="Cambria" w:hAnsi="Cambria"/>
          <w:b w:val="1"/>
          <w:rtl w:val="0"/>
        </w:rPr>
        <w:t xml:space="preserve">Виктор</w:t>
      </w:r>
      <w:r w:rsidDel="00000000" w:rsidR="00000000" w:rsidRPr="00000000">
        <w:rPr>
          <w:rFonts w:ascii="Cambria" w:cs="Cambria" w:eastAsia="Cambria" w:hAnsi="Cambria"/>
          <w:rtl w:val="0"/>
        </w:rPr>
        <w:t xml:space="preserve">- Функционалност за споделяне, дизайн.</w:t>
      </w:r>
    </w:p>
    <w:p w:rsidR="00000000" w:rsidDel="00000000" w:rsidP="00000000" w:rsidRDefault="00000000" w:rsidRPr="00000000" w14:paraId="00000088">
      <w:pPr>
        <w:numPr>
          <w:ilvl w:val="0"/>
          <w:numId w:val="5"/>
        </w:numPr>
        <w:spacing w:after="0" w:lineRule="auto"/>
        <w:ind w:left="720" w:hanging="360"/>
        <w:rPr/>
      </w:pPr>
      <w:r w:rsidDel="00000000" w:rsidR="00000000" w:rsidRPr="00000000">
        <w:rPr>
          <w:rFonts w:ascii="Cambria" w:cs="Cambria" w:eastAsia="Cambria" w:hAnsi="Cambria"/>
          <w:b w:val="1"/>
          <w:rtl w:val="0"/>
        </w:rPr>
        <w:t xml:space="preserve">Божидар</w:t>
      </w:r>
      <w:r w:rsidDel="00000000" w:rsidR="00000000" w:rsidRPr="00000000">
        <w:rPr>
          <w:rFonts w:ascii="Cambria" w:cs="Cambria" w:eastAsia="Cambria" w:hAnsi="Cambria"/>
          <w:rtl w:val="0"/>
        </w:rPr>
        <w:t xml:space="preserve">- Създаване на бележки и качване на файлове.</w:t>
      </w:r>
    </w:p>
    <w:p w:rsidR="00000000" w:rsidDel="00000000" w:rsidP="00000000" w:rsidRDefault="00000000" w:rsidRPr="00000000" w14:paraId="00000089">
      <w:pPr>
        <w:numPr>
          <w:ilvl w:val="0"/>
          <w:numId w:val="5"/>
        </w:numPr>
        <w:ind w:left="720" w:hanging="360"/>
        <w:rPr/>
      </w:pPr>
      <w:r w:rsidDel="00000000" w:rsidR="00000000" w:rsidRPr="00000000">
        <w:rPr>
          <w:rFonts w:ascii="Cambria" w:cs="Cambria" w:eastAsia="Cambria" w:hAnsi="Cambria"/>
          <w:b w:val="1"/>
          <w:rtl w:val="0"/>
        </w:rPr>
        <w:t xml:space="preserve">Пламена</w:t>
      </w:r>
      <w:r w:rsidDel="00000000" w:rsidR="00000000" w:rsidRPr="00000000">
        <w:rPr>
          <w:rFonts w:ascii="Cambria" w:cs="Cambria" w:eastAsia="Cambria" w:hAnsi="Cambria"/>
          <w:rtl w:val="0"/>
        </w:rPr>
        <w:t xml:space="preserve">- Създаване и управляване на клипборд.</w:t>
      </w:r>
    </w:p>
    <w:p w:rsidR="00000000" w:rsidDel="00000000" w:rsidP="00000000" w:rsidRDefault="00000000" w:rsidRPr="00000000" w14:paraId="0000008A">
      <w:pPr>
        <w:spacing w:after="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r w:rsidDel="00000000" w:rsidR="00000000" w:rsidRPr="00000000">
        <w:rPr>
          <w:rtl w:val="0"/>
        </w:rPr>
        <w:t xml:space="preserve">10. Какво научих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Виктор:</w:t>
      </w:r>
    </w:p>
    <w:p w:rsidR="00000000" w:rsidDel="00000000" w:rsidP="00000000" w:rsidRDefault="00000000" w:rsidRPr="00000000" w14:paraId="0000008F">
      <w:pPr>
        <w:rPr>
          <w:rFonts w:ascii="Cambria" w:cs="Cambria" w:eastAsia="Cambria" w:hAnsi="Cambria"/>
        </w:rPr>
      </w:pPr>
      <w:r w:rsidDel="00000000" w:rsidR="00000000" w:rsidRPr="00000000">
        <w:rPr>
          <w:rFonts w:ascii="Cambria" w:cs="Cambria" w:eastAsia="Cambria" w:hAnsi="Cambria"/>
          <w:rtl w:val="0"/>
        </w:rPr>
        <w:t xml:space="preserve">“Трудно е да работиш с други хора в едно гитхъб репо, заради merge conflict-ите. Нужна е доста добра дисциплина, организация и напасване. Най-трудната част на едно Web приложение лично за мен, не е backend-а, а frontend-a (по точно CSS-а и нагласянето на различни елементи с него).”</w:t>
      </w:r>
    </w:p>
    <w:p w:rsidR="00000000" w:rsidDel="00000000" w:rsidP="00000000" w:rsidRDefault="00000000" w:rsidRPr="00000000" w14:paraId="00000090">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Пламена:</w:t>
      </w:r>
    </w:p>
    <w:p w:rsidR="00000000" w:rsidDel="00000000" w:rsidP="00000000" w:rsidRDefault="00000000" w:rsidRPr="00000000" w14:paraId="00000091">
      <w:pPr>
        <w:rPr>
          <w:rFonts w:ascii="Cambria" w:cs="Cambria" w:eastAsia="Cambria" w:hAnsi="Cambria"/>
          <w:b w:val="1"/>
          <w:sz w:val="26"/>
          <w:szCs w:val="26"/>
        </w:rPr>
      </w:pPr>
      <w:r w:rsidDel="00000000" w:rsidR="00000000" w:rsidRPr="00000000">
        <w:rPr>
          <w:rFonts w:ascii="Cambria" w:cs="Cambria" w:eastAsia="Cambria" w:hAnsi="Cambria"/>
          <w:rtl w:val="0"/>
        </w:rPr>
        <w:t xml:space="preserve">“От този проект научих как да разработвам и управлявам система за споделяне на информация между потребители, включително създаване и управление на различни типове ресурси и клипбордове, както и да интегрирм различни функционалности. Проектът ми предостави опит за работа в екип, като задачите бяха разделени и координирани между трима разработчици(колеги), което подпомогна развиването на умения за сътрудничество и показа ключовата важност на комуникацията и нуждата от средство за управление на проект. Освен това, успях да използвам разнообразни технологии като PHP за бекенд симулации, JavaScript и CSS за изграждане на интерактивен фронтенд, и Apache за уеб сървър и бази данни, което ми даде практически опит с модерни уеб разработки и инструменти.”</w:t>
      </w:r>
      <w:r w:rsidDel="00000000" w:rsidR="00000000" w:rsidRPr="00000000">
        <w:rPr>
          <w:rtl w:val="0"/>
        </w:rPr>
      </w:r>
    </w:p>
    <w:p w:rsidR="00000000" w:rsidDel="00000000" w:rsidP="00000000" w:rsidRDefault="00000000" w:rsidRPr="00000000" w14:paraId="00000092">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Божидар:</w:t>
      </w:r>
    </w:p>
    <w:p w:rsidR="00000000" w:rsidDel="00000000" w:rsidP="00000000" w:rsidRDefault="00000000" w:rsidRPr="00000000" w14:paraId="00000093">
      <w:pPr>
        <w:rPr>
          <w:rFonts w:ascii="Cambria" w:cs="Cambria" w:eastAsia="Cambria" w:hAnsi="Cambria"/>
        </w:rPr>
      </w:pPr>
      <w:r w:rsidDel="00000000" w:rsidR="00000000" w:rsidRPr="00000000">
        <w:rPr>
          <w:rFonts w:ascii="Cambria" w:cs="Cambria" w:eastAsia="Cambria" w:hAnsi="Cambria"/>
          <w:rtl w:val="0"/>
        </w:rPr>
        <w:t xml:space="preserve">“Научих доста за работата с php, също така и че в база данни може да се пазят файлове като longblob тип. Разширих познанията си относно променливи в css, усъвършенстване на подаване на заявки с JavaScript както и генерирането на страници на база на резултат от върнато от сървър”</w:t>
      </w:r>
    </w:p>
    <w:p w:rsidR="00000000" w:rsidDel="00000000" w:rsidP="00000000" w:rsidRDefault="00000000" w:rsidRPr="00000000" w14:paraId="00000094">
      <w:pPr>
        <w:pStyle w:val="Heading2"/>
        <w:rPr/>
      </w:pPr>
      <w:r w:rsidDel="00000000" w:rsidR="00000000" w:rsidRPr="00000000">
        <w:rPr>
          <w:rtl w:val="0"/>
        </w:rPr>
        <w:t xml:space="preserve">11. Използвани източници (цитирани по надлежният ред в теорията по-горе, конкретни статии и книги, с линк, дата на посещение, заглавие, автор; при множество ползвани линкове, може тук да се сложат по-главните, а цялостният списък да се експортне като файл с bookmarks и да се приложи към проекта)</w:t>
      </w:r>
    </w:p>
    <w:p w:rsidR="00000000" w:rsidDel="00000000" w:rsidP="00000000" w:rsidRDefault="00000000" w:rsidRPr="00000000" w14:paraId="00000095">
      <w:pPr>
        <w:numPr>
          <w:ilvl w:val="0"/>
          <w:numId w:val="9"/>
        </w:numPr>
        <w:spacing w:after="0" w:lineRule="auto"/>
        <w:ind w:left="720" w:hanging="360"/>
        <w:rPr/>
      </w:pPr>
      <w:hyperlink r:id="rId17">
        <w:r w:rsidDel="00000000" w:rsidR="00000000" w:rsidRPr="00000000">
          <w:rPr>
            <w:color w:val="1155cc"/>
            <w:u w:val="single"/>
            <w:rtl w:val="0"/>
          </w:rPr>
          <w:t xml:space="preserve">PHP.net</w:t>
        </w:r>
      </w:hyperlink>
      <w:r w:rsidDel="00000000" w:rsidR="00000000" w:rsidRPr="00000000">
        <w:rPr>
          <w:rtl w:val="0"/>
        </w:rPr>
        <w:t xml:space="preserve">  Официалният уебсайт на PHP, предлагащ документация, новини и ресурси за популярния скриптов език за уеб разработка.</w:t>
      </w:r>
    </w:p>
    <w:p w:rsidR="00000000" w:rsidDel="00000000" w:rsidP="00000000" w:rsidRDefault="00000000" w:rsidRPr="00000000" w14:paraId="00000096">
      <w:pPr>
        <w:numPr>
          <w:ilvl w:val="0"/>
          <w:numId w:val="9"/>
        </w:numPr>
        <w:spacing w:after="0" w:lineRule="auto"/>
        <w:ind w:left="720" w:hanging="360"/>
        <w:rPr/>
      </w:pPr>
      <w:hyperlink r:id="rId18">
        <w:r w:rsidDel="00000000" w:rsidR="00000000" w:rsidRPr="00000000">
          <w:rPr>
            <w:color w:val="1155cc"/>
            <w:u w:val="single"/>
            <w:rtl w:val="0"/>
          </w:rPr>
          <w:t xml:space="preserve">Apache Friends</w:t>
        </w:r>
      </w:hyperlink>
      <w:r w:rsidDel="00000000" w:rsidR="00000000" w:rsidRPr="00000000">
        <w:rPr>
          <w:rtl w:val="0"/>
        </w:rPr>
        <w:t xml:space="preserve">  Официалният уебсайт на XAMPP, комплект от софтуерни компоненти, включващ Apache, MariaDB, PHP и Perl, предназначен за лесно управление на уеб сървъри.</w:t>
      </w:r>
    </w:p>
    <w:p w:rsidR="00000000" w:rsidDel="00000000" w:rsidP="00000000" w:rsidRDefault="00000000" w:rsidRPr="00000000" w14:paraId="00000097">
      <w:pPr>
        <w:numPr>
          <w:ilvl w:val="0"/>
          <w:numId w:val="9"/>
        </w:numPr>
        <w:spacing w:after="0" w:lineRule="auto"/>
        <w:ind w:left="720" w:hanging="360"/>
        <w:rPr/>
      </w:pPr>
      <w:hyperlink r:id="rId19">
        <w:r w:rsidDel="00000000" w:rsidR="00000000" w:rsidRPr="00000000">
          <w:rPr>
            <w:color w:val="1155cc"/>
            <w:u w:val="single"/>
            <w:rtl w:val="0"/>
          </w:rPr>
          <w:t xml:space="preserve">Apache HTTP Server Project</w:t>
        </w:r>
      </w:hyperlink>
      <w:r w:rsidDel="00000000" w:rsidR="00000000" w:rsidRPr="00000000">
        <w:rPr>
          <w:rtl w:val="0"/>
        </w:rPr>
        <w:t xml:space="preserve">  Официалният уебсайт на проекта Apache HTTP Server, който предоставя информация и документация за популярния уеб сървър.</w:t>
      </w:r>
    </w:p>
    <w:p w:rsidR="00000000" w:rsidDel="00000000" w:rsidP="00000000" w:rsidRDefault="00000000" w:rsidRPr="00000000" w14:paraId="00000098">
      <w:pPr>
        <w:numPr>
          <w:ilvl w:val="0"/>
          <w:numId w:val="9"/>
        </w:numPr>
        <w:spacing w:after="0" w:lineRule="auto"/>
        <w:ind w:left="720" w:hanging="360"/>
        <w:rPr/>
      </w:pPr>
      <w:hyperlink r:id="rId20">
        <w:r w:rsidDel="00000000" w:rsidR="00000000" w:rsidRPr="00000000">
          <w:rPr>
            <w:color w:val="1155cc"/>
            <w:u w:val="single"/>
            <w:rtl w:val="0"/>
          </w:rPr>
          <w:t xml:space="preserve">MariaDB Foundation</w:t>
        </w:r>
      </w:hyperlink>
      <w:r w:rsidDel="00000000" w:rsidR="00000000" w:rsidRPr="00000000">
        <w:rPr>
          <w:rtl w:val="0"/>
        </w:rPr>
        <w:t xml:space="preserve">  Официалният уебсайт на MariaDB Foundation, предлагащ ресурси, новини и документация за MariaDB, популярна система за управление на бази данни.</w:t>
      </w:r>
    </w:p>
    <w:p w:rsidR="00000000" w:rsidDel="00000000" w:rsidP="00000000" w:rsidRDefault="00000000" w:rsidRPr="00000000" w14:paraId="00000099">
      <w:pPr>
        <w:numPr>
          <w:ilvl w:val="0"/>
          <w:numId w:val="9"/>
        </w:numPr>
        <w:spacing w:after="0" w:lineRule="auto"/>
        <w:ind w:left="720" w:hanging="360"/>
        <w:rPr/>
      </w:pPr>
      <w:hyperlink r:id="rId21">
        <w:r w:rsidDel="00000000" w:rsidR="00000000" w:rsidRPr="00000000">
          <w:rPr>
            <w:color w:val="1155cc"/>
            <w:u w:val="single"/>
            <w:rtl w:val="0"/>
          </w:rPr>
          <w:t xml:space="preserve">V8 JavaScript Engine</w:t>
        </w:r>
      </w:hyperlink>
      <w:r w:rsidDel="00000000" w:rsidR="00000000" w:rsidRPr="00000000">
        <w:rPr>
          <w:rtl w:val="0"/>
        </w:rPr>
        <w:t xml:space="preserve">  Официалният уебсайт на V8 JavaScript Engine, мощен и бърз JavaScript двигател, разработен от Google и използван в браузъра Chrome.</w:t>
      </w:r>
    </w:p>
    <w:p w:rsidR="00000000" w:rsidDel="00000000" w:rsidP="00000000" w:rsidRDefault="00000000" w:rsidRPr="00000000" w14:paraId="0000009A">
      <w:pPr>
        <w:numPr>
          <w:ilvl w:val="0"/>
          <w:numId w:val="9"/>
        </w:numPr>
        <w:spacing w:after="0" w:lineRule="auto"/>
        <w:ind w:left="720" w:hanging="360"/>
        <w:rPr/>
      </w:pPr>
      <w:hyperlink r:id="rId22">
        <w:r w:rsidDel="00000000" w:rsidR="00000000" w:rsidRPr="00000000">
          <w:rPr>
            <w:color w:val="1155cc"/>
            <w:u w:val="single"/>
            <w:rtl w:val="0"/>
          </w:rPr>
          <w:t xml:space="preserve">MDN Web Docs on HTML5</w:t>
        </w:r>
      </w:hyperlink>
      <w:r w:rsidDel="00000000" w:rsidR="00000000" w:rsidRPr="00000000">
        <w:rPr>
          <w:rtl w:val="0"/>
        </w:rPr>
        <w:t xml:space="preserve">  Ресурс на Mozilla Developer Network (MDN), предоставящ изчерпателна документация и ръководства за HTML5, последната версия на HTML стандарта.</w:t>
      </w:r>
    </w:p>
    <w:p w:rsidR="00000000" w:rsidDel="00000000" w:rsidP="00000000" w:rsidRDefault="00000000" w:rsidRPr="00000000" w14:paraId="0000009B">
      <w:pPr>
        <w:numPr>
          <w:ilvl w:val="0"/>
          <w:numId w:val="9"/>
        </w:numPr>
        <w:spacing w:after="0" w:lineRule="auto"/>
        <w:ind w:left="720" w:hanging="360"/>
        <w:rPr/>
      </w:pPr>
      <w:hyperlink r:id="rId23">
        <w:r w:rsidDel="00000000" w:rsidR="00000000" w:rsidRPr="00000000">
          <w:rPr>
            <w:color w:val="1155cc"/>
            <w:u w:val="single"/>
            <w:rtl w:val="0"/>
          </w:rPr>
          <w:t xml:space="preserve">MDN Web Docs on CSS3</w:t>
        </w:r>
      </w:hyperlink>
      <w:r w:rsidDel="00000000" w:rsidR="00000000" w:rsidRPr="00000000">
        <w:rPr>
          <w:rtl w:val="0"/>
        </w:rPr>
        <w:t xml:space="preserve">  Ресурс на Mozilla Developer Network (MDN), предлагащ подробна документация и ръководства за CSS3, последната версия на езика за стилове.</w:t>
      </w:r>
    </w:p>
    <w:p w:rsidR="00000000" w:rsidDel="00000000" w:rsidP="00000000" w:rsidRDefault="00000000" w:rsidRPr="00000000" w14:paraId="0000009C">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line="240" w:lineRule="auto"/>
        <w:jc w:val="right"/>
        <w:rPr/>
      </w:pPr>
      <w:r w:rsidDel="00000000" w:rsidR="00000000" w:rsidRPr="00000000">
        <w:rPr>
          <w:rtl w:val="0"/>
        </w:rPr>
        <w:t xml:space="preserve">Предал (подпис): ………………………….</w:t>
      </w:r>
    </w:p>
    <w:p w:rsidR="00000000" w:rsidDel="00000000" w:rsidP="00000000" w:rsidRDefault="00000000" w:rsidRPr="00000000" w14:paraId="000000A0">
      <w:pPr>
        <w:spacing w:line="240" w:lineRule="auto"/>
        <w:jc w:val="right"/>
        <w:rPr/>
      </w:pPr>
      <w:r w:rsidDel="00000000" w:rsidR="00000000" w:rsidRPr="00000000">
        <w:rPr>
          <w:rtl w:val="0"/>
        </w:rPr>
        <w:t xml:space="preserve">/</w:t>
      </w:r>
      <w:r w:rsidDel="00000000" w:rsidR="00000000" w:rsidRPr="00000000">
        <w:rPr>
          <w:i w:val="1"/>
          <w:rtl w:val="0"/>
        </w:rPr>
        <w:t xml:space="preserve">1MI0600098, Виктор Христов, СИ, 2гр.</w:t>
      </w:r>
      <w:r w:rsidDel="00000000" w:rsidR="00000000" w:rsidRPr="00000000">
        <w:rPr>
          <w:rtl w:val="0"/>
        </w:rPr>
        <w:t xml:space="preserve">/</w:t>
      </w:r>
    </w:p>
    <w:p w:rsidR="00000000" w:rsidDel="00000000" w:rsidP="00000000" w:rsidRDefault="00000000" w:rsidRPr="00000000" w14:paraId="000000A1">
      <w:pPr>
        <w:spacing w:line="240" w:lineRule="auto"/>
        <w:jc w:val="right"/>
        <w:rPr/>
      </w:pPr>
      <w:r w:rsidDel="00000000" w:rsidR="00000000" w:rsidRPr="00000000">
        <w:rPr>
          <w:rtl w:val="0"/>
        </w:rPr>
      </w:r>
    </w:p>
    <w:p w:rsidR="00000000" w:rsidDel="00000000" w:rsidP="00000000" w:rsidRDefault="00000000" w:rsidRPr="00000000" w14:paraId="000000A2">
      <w:pPr>
        <w:spacing w:line="240" w:lineRule="auto"/>
        <w:jc w:val="right"/>
        <w:rPr/>
      </w:pPr>
      <w:r w:rsidDel="00000000" w:rsidR="00000000" w:rsidRPr="00000000">
        <w:rPr>
          <w:rtl w:val="0"/>
        </w:rPr>
        <w:t xml:space="preserve">Предал (подпис): ………………………….</w:t>
      </w:r>
    </w:p>
    <w:p w:rsidR="00000000" w:rsidDel="00000000" w:rsidP="00000000" w:rsidRDefault="00000000" w:rsidRPr="00000000" w14:paraId="000000A3">
      <w:pPr>
        <w:spacing w:line="240" w:lineRule="auto"/>
        <w:jc w:val="right"/>
        <w:rPr/>
      </w:pPr>
      <w:r w:rsidDel="00000000" w:rsidR="00000000" w:rsidRPr="00000000">
        <w:rPr>
          <w:rtl w:val="0"/>
        </w:rPr>
        <w:t xml:space="preserve">/</w:t>
      </w:r>
      <w:r w:rsidDel="00000000" w:rsidR="00000000" w:rsidRPr="00000000">
        <w:rPr>
          <w:i w:val="1"/>
          <w:rtl w:val="0"/>
        </w:rPr>
        <w:t xml:space="preserve">3MI0600019, Пламена Стоянова, СИ, 2гр.</w:t>
      </w:r>
      <w:r w:rsidDel="00000000" w:rsidR="00000000" w:rsidRPr="00000000">
        <w:rPr>
          <w:rtl w:val="0"/>
        </w:rPr>
        <w:t xml:space="preserve">/</w:t>
      </w:r>
    </w:p>
    <w:p w:rsidR="00000000" w:rsidDel="00000000" w:rsidP="00000000" w:rsidRDefault="00000000" w:rsidRPr="00000000" w14:paraId="000000A4">
      <w:pPr>
        <w:spacing w:line="240" w:lineRule="auto"/>
        <w:jc w:val="right"/>
        <w:rPr/>
      </w:pPr>
      <w:r w:rsidDel="00000000" w:rsidR="00000000" w:rsidRPr="00000000">
        <w:rPr>
          <w:rtl w:val="0"/>
        </w:rPr>
      </w:r>
    </w:p>
    <w:p w:rsidR="00000000" w:rsidDel="00000000" w:rsidP="00000000" w:rsidRDefault="00000000" w:rsidRPr="00000000" w14:paraId="000000A5">
      <w:pPr>
        <w:spacing w:line="240" w:lineRule="auto"/>
        <w:jc w:val="right"/>
        <w:rPr/>
      </w:pPr>
      <w:r w:rsidDel="00000000" w:rsidR="00000000" w:rsidRPr="00000000">
        <w:rPr>
          <w:rtl w:val="0"/>
        </w:rPr>
        <w:t xml:space="preserve">Предал (подпис): ………………………….</w:t>
      </w:r>
    </w:p>
    <w:p w:rsidR="00000000" w:rsidDel="00000000" w:rsidP="00000000" w:rsidRDefault="00000000" w:rsidRPr="00000000" w14:paraId="000000A6">
      <w:pPr>
        <w:spacing w:line="240" w:lineRule="auto"/>
        <w:jc w:val="right"/>
        <w:rPr/>
      </w:pPr>
      <w:r w:rsidDel="00000000" w:rsidR="00000000" w:rsidRPr="00000000">
        <w:rPr>
          <w:rtl w:val="0"/>
        </w:rPr>
        <w:t xml:space="preserve">/</w:t>
      </w:r>
      <w:r w:rsidDel="00000000" w:rsidR="00000000" w:rsidRPr="00000000">
        <w:rPr>
          <w:i w:val="1"/>
          <w:rtl w:val="0"/>
        </w:rPr>
        <w:t xml:space="preserve">0MI0600022, Божидар Горанов, СИ, 3гр.</w:t>
      </w:r>
      <w:r w:rsidDel="00000000" w:rsidR="00000000" w:rsidRPr="00000000">
        <w:rPr>
          <w:rtl w:val="0"/>
        </w:rPr>
        <w:t xml:space="preserve">/</w:t>
      </w:r>
    </w:p>
    <w:p w:rsidR="00000000" w:rsidDel="00000000" w:rsidP="00000000" w:rsidRDefault="00000000" w:rsidRPr="00000000" w14:paraId="000000A7">
      <w:pPr>
        <w:spacing w:line="240" w:lineRule="auto"/>
        <w:jc w:val="right"/>
        <w:rPr/>
      </w:pPr>
      <w:r w:rsidDel="00000000" w:rsidR="00000000" w:rsidRPr="00000000">
        <w:rPr>
          <w:rtl w:val="0"/>
        </w:rPr>
      </w:r>
    </w:p>
    <w:p w:rsidR="00000000" w:rsidDel="00000000" w:rsidP="00000000" w:rsidRDefault="00000000" w:rsidRPr="00000000" w14:paraId="000000A8">
      <w:pPr>
        <w:spacing w:line="240" w:lineRule="auto"/>
        <w:jc w:val="right"/>
        <w:rPr/>
      </w:pPr>
      <w:r w:rsidDel="00000000" w:rsidR="00000000" w:rsidRPr="00000000">
        <w:rPr>
          <w:rtl w:val="0"/>
        </w:rPr>
        <w:t xml:space="preserve">Приел (подпис): ………………………….</w:t>
      </w:r>
    </w:p>
    <w:p w:rsidR="00000000" w:rsidDel="00000000" w:rsidP="00000000" w:rsidRDefault="00000000" w:rsidRPr="00000000" w14:paraId="000000A9">
      <w:pPr>
        <w:spacing w:line="240" w:lineRule="auto"/>
        <w:jc w:val="right"/>
        <w:rPr/>
      </w:pPr>
      <w:r w:rsidDel="00000000" w:rsidR="00000000" w:rsidRPr="00000000">
        <w:rPr>
          <w:rtl w:val="0"/>
        </w:rPr>
        <w:t xml:space="preserve">/проф. д-р </w:t>
      </w:r>
      <w:r w:rsidDel="00000000" w:rsidR="00000000" w:rsidRPr="00000000">
        <w:rPr>
          <w:i w:val="1"/>
          <w:rtl w:val="0"/>
        </w:rPr>
        <w:t xml:space="preserve">Милен Петров</w:t>
      </w:r>
      <w:r w:rsidDel="00000000" w:rsidR="00000000" w:rsidRPr="00000000">
        <w:rPr>
          <w:rtl w:val="0"/>
        </w:rPr>
        <w:t xml:space="preserve">/</w:t>
      </w:r>
    </w:p>
    <w:p w:rsidR="00000000" w:rsidDel="00000000" w:rsidP="00000000" w:rsidRDefault="00000000" w:rsidRPr="00000000" w14:paraId="000000AA">
      <w:pPr>
        <w:spacing w:line="240" w:lineRule="auto"/>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8"/>
      <w:szCs w:val="28"/>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ariadb.org/" TargetMode="External"/><Relationship Id="rId11" Type="http://schemas.openxmlformats.org/officeDocument/2006/relationships/hyperlink" Target="mailto:test@test.test" TargetMode="External"/><Relationship Id="rId22" Type="http://schemas.openxmlformats.org/officeDocument/2006/relationships/hyperlink" Target="https://developer.mozilla.org/en-US/docs/Web/Guide/HTML/HTML5" TargetMode="External"/><Relationship Id="rId10" Type="http://schemas.openxmlformats.org/officeDocument/2006/relationships/hyperlink" Target="mailto:user@user.user" TargetMode="External"/><Relationship Id="rId21" Type="http://schemas.openxmlformats.org/officeDocument/2006/relationships/hyperlink" Target="https://v8.dev/" TargetMode="External"/><Relationship Id="rId13" Type="http://schemas.openxmlformats.org/officeDocument/2006/relationships/image" Target="media/image5.png"/><Relationship Id="rId12" Type="http://schemas.openxmlformats.org/officeDocument/2006/relationships/image" Target="media/image3.png"/><Relationship Id="rId23" Type="http://schemas.openxmlformats.org/officeDocument/2006/relationships/hyperlink" Target="https://developer.mozilla.org/en-US/docs/Web/CSS/CSS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min@admin.admin"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yperlink" Target="https://www.php.net/"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httpd.apache.org/" TargetMode="External"/><Relationship Id="rId6" Type="http://schemas.openxmlformats.org/officeDocument/2006/relationships/hyperlink" Target="mailto:1mi0600098@g.fmi.uni-sofia.bg" TargetMode="External"/><Relationship Id="rId18" Type="http://schemas.openxmlformats.org/officeDocument/2006/relationships/hyperlink" Target="https://www.apachefriends.org/" TargetMode="External"/><Relationship Id="rId7" Type="http://schemas.openxmlformats.org/officeDocument/2006/relationships/hyperlink" Target="mailto:plamenastoyanova2002@gmail.com" TargetMode="External"/><Relationship Id="rId8" Type="http://schemas.openxmlformats.org/officeDocument/2006/relationships/hyperlink" Target="mailto:bkgoranov@uni-sofia.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