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line="576" w:lineRule="auto"/>
        <w:ind w:firstLine="1054"/>
        <w:rPr/>
      </w:pPr>
      <w:r w:rsidDel="00000000" w:rsidR="00000000" w:rsidRPr="00000000">
        <w:rPr>
          <w:color w:val="001f5f"/>
          <w:rtl w:val="0"/>
        </w:rPr>
        <w:t xml:space="preserve">SOLUTION APPROACH DOCUMENT DYNAMIC LOAD COMPONENT</w:t>
      </w:r>
      <w:r w:rsidDel="00000000" w:rsidR="00000000" w:rsidRPr="00000000">
        <w:rPr>
          <w:rtl w:val="0"/>
        </w:rPr>
      </w:r>
    </w:p>
    <w:p w:rsidR="00000000" w:rsidDel="00000000" w:rsidP="00000000" w:rsidRDefault="00000000" w:rsidRPr="00000000" w14:paraId="00000005">
      <w:pPr>
        <w:tabs>
          <w:tab w:val="left" w:leader="none" w:pos="5399"/>
          <w:tab w:val="left" w:leader="none" w:pos="5462"/>
        </w:tabs>
        <w:spacing w:before="1" w:line="393" w:lineRule="auto"/>
        <w:ind w:left="3047" w:right="3581" w:firstLine="1670"/>
        <w:jc w:val="left"/>
        <w:rPr>
          <w:b w:val="1"/>
          <w:color w:val="1f3863"/>
          <w:sz w:val="28"/>
          <w:szCs w:val="28"/>
        </w:rPr>
      </w:pPr>
      <w:r w:rsidDel="00000000" w:rsidR="00000000" w:rsidRPr="00000000">
        <w:rPr>
          <w:b w:val="1"/>
          <w:color w:val="1f3863"/>
          <w:sz w:val="28"/>
          <w:szCs w:val="28"/>
          <w:rtl w:val="0"/>
        </w:rPr>
        <w:t xml:space="preserve">By</w:t>
      </w:r>
    </w:p>
    <w:p w:rsidR="00000000" w:rsidDel="00000000" w:rsidP="00000000" w:rsidRDefault="00000000" w:rsidRPr="00000000" w14:paraId="00000006">
      <w:pPr>
        <w:tabs>
          <w:tab w:val="left" w:leader="none" w:pos="5399"/>
          <w:tab w:val="left" w:leader="none" w:pos="5462"/>
        </w:tabs>
        <w:spacing w:before="1" w:line="393" w:lineRule="auto"/>
        <w:ind w:left="2692.9133858267714" w:right="2397.992125984252" w:hanging="425.19685039370074"/>
        <w:jc w:val="center"/>
        <w:rPr>
          <w:sz w:val="24"/>
          <w:szCs w:val="24"/>
        </w:rPr>
      </w:pPr>
      <w:r w:rsidDel="00000000" w:rsidR="00000000" w:rsidRPr="00000000">
        <w:rPr>
          <w:sz w:val="24"/>
          <w:szCs w:val="24"/>
          <w:rtl w:val="0"/>
        </w:rPr>
        <w:t xml:space="preserve">CHENNA GEETHA MADHURI  (VTU17345)</w:t>
      </w:r>
    </w:p>
    <w:p w:rsidR="00000000" w:rsidDel="00000000" w:rsidP="00000000" w:rsidRDefault="00000000" w:rsidRPr="00000000" w14:paraId="00000007">
      <w:pPr>
        <w:tabs>
          <w:tab w:val="left" w:leader="none" w:pos="5399"/>
          <w:tab w:val="left" w:leader="none" w:pos="5462"/>
        </w:tabs>
        <w:spacing w:before="1" w:line="393" w:lineRule="auto"/>
        <w:ind w:left="0" w:right="2397.992125984252" w:firstLine="0"/>
        <w:jc w:val="center"/>
        <w:rPr>
          <w:sz w:val="24"/>
          <w:szCs w:val="24"/>
        </w:rPr>
      </w:pPr>
      <w:r w:rsidDel="00000000" w:rsidR="00000000" w:rsidRPr="00000000">
        <w:rPr>
          <w:sz w:val="24"/>
          <w:szCs w:val="24"/>
          <w:rtl w:val="0"/>
        </w:rPr>
        <w:t xml:space="preserve">                                      PRANEETH KASANAGOTTU    (VTU17914)</w:t>
      </w:r>
    </w:p>
    <w:p w:rsidR="00000000" w:rsidDel="00000000" w:rsidP="00000000" w:rsidRDefault="00000000" w:rsidRPr="00000000" w14:paraId="00000008">
      <w:pPr>
        <w:tabs>
          <w:tab w:val="left" w:leader="none" w:pos="5399"/>
          <w:tab w:val="left" w:leader="none" w:pos="5462"/>
        </w:tabs>
        <w:spacing w:before="1" w:line="393" w:lineRule="auto"/>
        <w:ind w:left="0" w:right="2397.992125984252" w:firstLine="0"/>
        <w:jc w:val="center"/>
        <w:rPr>
          <w:sz w:val="24"/>
          <w:szCs w:val="24"/>
        </w:rPr>
      </w:pPr>
      <w:r w:rsidDel="00000000" w:rsidR="00000000" w:rsidRPr="00000000">
        <w:rPr>
          <w:sz w:val="24"/>
          <w:szCs w:val="24"/>
          <w:rtl w:val="0"/>
        </w:rPr>
        <w:t xml:space="preserve">                                      VETUKURI NIROSHA                (VTU12425) </w:t>
      </w:r>
    </w:p>
    <w:p w:rsidR="00000000" w:rsidDel="00000000" w:rsidP="00000000" w:rsidRDefault="00000000" w:rsidRPr="00000000" w14:paraId="00000009">
      <w:pPr>
        <w:tabs>
          <w:tab w:val="left" w:leader="none" w:pos="5399"/>
          <w:tab w:val="left" w:leader="none" w:pos="5462"/>
        </w:tabs>
        <w:spacing w:before="1" w:line="393" w:lineRule="auto"/>
        <w:ind w:left="0" w:right="2397.992125984252" w:firstLine="0"/>
        <w:jc w:val="center"/>
        <w:rPr>
          <w:sz w:val="24"/>
          <w:szCs w:val="24"/>
        </w:rPr>
      </w:pPr>
      <w:r w:rsidDel="00000000" w:rsidR="00000000" w:rsidRPr="00000000">
        <w:rPr>
          <w:sz w:val="24"/>
          <w:szCs w:val="24"/>
          <w:rtl w:val="0"/>
        </w:rPr>
        <w:t xml:space="preserve">                                      PAILLA BINDU SRI                     (VTU17363)</w:t>
      </w:r>
    </w:p>
    <w:p w:rsidR="00000000" w:rsidDel="00000000" w:rsidP="00000000" w:rsidRDefault="00000000" w:rsidRPr="00000000" w14:paraId="0000000A">
      <w:pPr>
        <w:tabs>
          <w:tab w:val="left" w:leader="none" w:pos="5399"/>
          <w:tab w:val="left" w:leader="none" w:pos="5462"/>
        </w:tabs>
        <w:spacing w:before="1" w:line="393" w:lineRule="auto"/>
        <w:ind w:left="2267.716535433071" w:right="2397.992125984252" w:firstLine="0"/>
        <w:jc w:val="center"/>
        <w:rPr>
          <w:sz w:val="24"/>
          <w:szCs w:val="24"/>
        </w:rPr>
      </w:pPr>
      <w:r w:rsidDel="00000000" w:rsidR="00000000" w:rsidRPr="00000000">
        <w:rPr>
          <w:sz w:val="24"/>
          <w:szCs w:val="24"/>
          <w:rtl w:val="0"/>
        </w:rPr>
        <w:t xml:space="preserve">SHAIK ARIFULLA                       (VTU18208)</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65" w:lineRule="auto"/>
        <w:ind w:left="1054" w:right="1631" w:firstLine="0"/>
        <w:jc w:val="center"/>
        <w:rPr>
          <w:b w:val="1"/>
          <w:sz w:val="28"/>
          <w:szCs w:val="28"/>
        </w:rPr>
      </w:pPr>
      <w:r w:rsidDel="00000000" w:rsidR="00000000" w:rsidRPr="00000000">
        <w:rPr>
          <w:b w:val="1"/>
          <w:color w:val="1f3863"/>
          <w:sz w:val="28"/>
          <w:szCs w:val="28"/>
          <w:rtl w:val="0"/>
        </w:rPr>
        <w:t xml:space="preserve">Under the guidance of</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5483"/>
        </w:tabs>
        <w:spacing w:before="0" w:line="398" w:lineRule="auto"/>
        <w:ind w:left="2267.716535433071" w:right="2775" w:hanging="60"/>
        <w:rPr>
          <w:sz w:val="24"/>
          <w:szCs w:val="24"/>
        </w:rPr>
      </w:pPr>
      <w:r w:rsidDel="00000000" w:rsidR="00000000" w:rsidRPr="00000000">
        <w:rPr>
          <w:sz w:val="24"/>
          <w:szCs w:val="24"/>
          <w:rtl w:val="0"/>
        </w:rPr>
        <w:t xml:space="preserve"> Mr.S.Girirajan </w:t>
        <w:tab/>
        <w:t xml:space="preserve">(Assistant Professor)   Ms.Elakya R     </w:t>
        <w:tab/>
        <w:t xml:space="preserve">(Assistant Professor) </w:t>
      </w:r>
    </w:p>
    <w:p w:rsidR="00000000" w:rsidDel="00000000" w:rsidP="00000000" w:rsidRDefault="00000000" w:rsidRPr="00000000" w14:paraId="00000010">
      <w:pPr>
        <w:tabs>
          <w:tab w:val="left" w:leader="none" w:pos="5483"/>
        </w:tabs>
        <w:spacing w:before="0" w:line="398" w:lineRule="auto"/>
        <w:ind w:left="2197" w:right="2775" w:firstLine="19.000000000000057"/>
        <w:rPr>
          <w:sz w:val="24"/>
          <w:szCs w:val="24"/>
        </w:rPr>
      </w:pPr>
      <w:r w:rsidDel="00000000" w:rsidR="00000000" w:rsidRPr="00000000">
        <w:rPr>
          <w:sz w:val="24"/>
          <w:szCs w:val="24"/>
          <w:rtl w:val="0"/>
        </w:rPr>
        <w:t xml:space="preserve"> Mrs.Nivetha B  </w:t>
        <w:tab/>
        <w:t xml:space="preserve">(Assistant Professor)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1819275</wp:posOffset>
            </wp:positionH>
            <wp:positionV relativeFrom="paragraph">
              <wp:posOffset>143745</wp:posOffset>
            </wp:positionV>
            <wp:extent cx="901204" cy="901064"/>
            <wp:effectExtent b="0" l="0" r="0" t="0"/>
            <wp:wrapTopAndBottom distB="0" distT="0"/>
            <wp:docPr id="6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01204" cy="90106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3444875</wp:posOffset>
            </wp:positionH>
            <wp:positionV relativeFrom="paragraph">
              <wp:posOffset>218880</wp:posOffset>
            </wp:positionV>
            <wp:extent cx="930352" cy="823245"/>
            <wp:effectExtent b="0" l="0" r="0" t="0"/>
            <wp:wrapTopAndBottom distB="0" distT="0"/>
            <wp:docPr id="7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930352" cy="823245"/>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54" w:right="163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f5f"/>
          <w:sz w:val="28"/>
          <w:szCs w:val="28"/>
          <w:u w:val="none"/>
          <w:shd w:fill="auto" w:val="clear"/>
          <w:vertAlign w:val="baseline"/>
          <w:rtl w:val="0"/>
        </w:rPr>
        <w:t xml:space="preserve">DEPARTMENT OF COMPUTER SCIENCE &amp; ENGINEERING SCHOOL OF COMPUTING</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59" w:lineRule="auto"/>
        <w:ind w:left="1054" w:right="163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9" w:type="default"/>
          <w:pgSz w:h="15840" w:w="12240" w:orient="portrait"/>
          <w:pgMar w:bottom="280" w:top="1500" w:left="1240" w:right="660" w:header="360" w:footer="360"/>
          <w:pgNumType w:start="1"/>
        </w:sectPr>
      </w:pPr>
      <w:r w:rsidDel="00000000" w:rsidR="00000000" w:rsidRPr="00000000">
        <w:rPr>
          <w:rFonts w:ascii="Times New Roman" w:cs="Times New Roman" w:eastAsia="Times New Roman" w:hAnsi="Times New Roman"/>
          <w:b w:val="0"/>
          <w:i w:val="0"/>
          <w:smallCaps w:val="0"/>
          <w:strike w:val="0"/>
          <w:color w:val="001f5f"/>
          <w:sz w:val="28"/>
          <w:szCs w:val="28"/>
          <w:u w:val="none"/>
          <w:shd w:fill="auto" w:val="clear"/>
          <w:vertAlign w:val="baseline"/>
          <w:rtl w:val="0"/>
        </w:rPr>
        <w:t xml:space="preserve">VEL TECH RANGARAJAN Dr. SAGUNTHALA R&amp;D INSTITUTE OF SCIENCE AND TECHNOLOGY</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935" cy="630935"/>
            <wp:effectExtent b="0" l="0" r="0" t="0"/>
            <wp:docPr id="6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0935" cy="63093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ind w:right="1631" w:firstLine="1054"/>
        <w:rPr/>
      </w:pPr>
      <w:r w:rsidDel="00000000" w:rsidR="00000000" w:rsidRPr="00000000">
        <w:rPr>
          <w:color w:val="001f5f"/>
          <w:rtl w:val="0"/>
        </w:rPr>
        <w:t xml:space="preserve">ABSTRACT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 w:line="360" w:lineRule="auto"/>
        <w:ind w:left="200" w:right="774" w:firstLine="719"/>
        <w:jc w:val="both"/>
        <w:rPr>
          <w:sz w:val="28"/>
          <w:szCs w:val="28"/>
        </w:rPr>
      </w:pPr>
      <w:r w:rsidDel="00000000" w:rsidR="00000000" w:rsidRPr="00000000">
        <w:rPr>
          <w:sz w:val="28"/>
          <w:szCs w:val="28"/>
          <w:rtl w:val="0"/>
        </w:rPr>
        <w:t xml:space="preserve">Whenever a user loads into a webpage, he will be shown multiple ads loaded at once, making the user less interested in visiting that webpage again. So, by using this dynamic load component concept the component can be loaded whenever it is required. Dynamic loading can improve the user experience by allowing navigation between different components in a single webpage. We use VUE JS, HTML, and CSS as our front end and we use API for loading multiple images. Our component loads in a specified location defined by the website developer. Our component loads the ad data dynamically. The ad banner component requests the ad service for specific ad data which fetches from the API. This ad component is not only used to load the ad data but the ad content is also based on the webpage. The ad content will vary from webpage to webpage by integrating APIs in the ad banner component to request a specific kind of ad. The ad content changes after a certain  period and after reloading the web page.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 w:line="360" w:lineRule="auto"/>
        <w:ind w:left="200" w:right="774" w:firstLine="719"/>
        <w:jc w:val="both"/>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0" w:right="413.7401574803164" w:hanging="141.73228346456688"/>
        <w:jc w:val="center"/>
        <w:rPr>
          <w:b w:val="1"/>
          <w:sz w:val="28"/>
          <w:szCs w:val="28"/>
        </w:rPr>
        <w:sectPr>
          <w:headerReference r:id="rId11" w:type="default"/>
          <w:type w:val="nextPage"/>
          <w:pgSz w:h="15840" w:w="12240" w:orient="portrait"/>
          <w:pgMar w:bottom="380" w:top="760" w:left="1240" w:right="660" w:header="331" w:footer="198"/>
        </w:sectPr>
      </w:pPr>
      <w:r w:rsidDel="00000000" w:rsidR="00000000" w:rsidRPr="00000000">
        <w:rPr>
          <w:b w:val="1"/>
          <w:sz w:val="28"/>
          <w:szCs w:val="28"/>
          <w:rtl w:val="0"/>
        </w:rPr>
        <w:t xml:space="preserve">KEYWORD: VUE.JS, API, Component, Directive,  Dynamic Loading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935" cy="630935"/>
            <wp:effectExtent b="0" l="0" r="0" t="0"/>
            <wp:docPr id="6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0935" cy="63093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ind w:right="1634" w:firstLine="1054"/>
        <w:rPr/>
      </w:pPr>
      <w:r w:rsidDel="00000000" w:rsidR="00000000" w:rsidRPr="00000000">
        <w:rPr>
          <w:color w:val="001f5f"/>
          <w:rtl w:val="0"/>
        </w:rPr>
        <w:t xml:space="preserve">LIST OF FIGURES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9537.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35"/>
        <w:gridCol w:w="5114"/>
        <w:gridCol w:w="3288"/>
        <w:tblGridChange w:id="0">
          <w:tblGrid>
            <w:gridCol w:w="1135"/>
            <w:gridCol w:w="5114"/>
            <w:gridCol w:w="3288"/>
          </w:tblGrid>
        </w:tblGridChange>
      </w:tblGrid>
      <w:tr>
        <w:trPr>
          <w:cantSplit w:val="0"/>
          <w:trHeight w:val="396"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181" w:right="12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2.1</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 Design</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rHeight w:val="482" w:hRule="atLeast"/>
          <w:tblHeader w:val="0"/>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81" w:right="12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2.2</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r>
      <w:tr>
        <w:trPr>
          <w:cantSplit w:val="0"/>
          <w:trHeight w:val="483" w:hRule="atLeast"/>
          <w:tblHeader w:val="0"/>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81" w:right="12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2.3</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Low-Level Design</w:t>
            </w: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r>
        <w:trPr>
          <w:cantSplit w:val="0"/>
          <w:trHeight w:val="397" w:hRule="atLeast"/>
          <w:tblHeader w:val="0"/>
        </w:trPr>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181" w:right="12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2.4</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Activity Diagram</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0" w:right="19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bl>
    <w:p w:rsidR="00000000" w:rsidDel="00000000" w:rsidP="00000000" w:rsidRDefault="00000000" w:rsidRPr="00000000" w14:paraId="00000035">
      <w:pPr>
        <w:spacing w:after="0" w:line="302" w:lineRule="auto"/>
        <w:ind w:firstLine="0"/>
        <w:jc w:val="right"/>
        <w:rPr>
          <w:sz w:val="28"/>
          <w:szCs w:val="28"/>
        </w:rPr>
        <w:sectPr>
          <w:type w:val="nextPage"/>
          <w:pgSz w:h="15840" w:w="12240" w:orient="portrait"/>
          <w:pgMar w:bottom="380" w:top="760" w:left="1240" w:right="660" w:header="331" w:footer="198"/>
        </w:sect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935" cy="630935"/>
            <wp:effectExtent b="0" l="0" r="0" t="0"/>
            <wp:docPr id="6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0935" cy="6309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spacing w:before="80" w:lineRule="auto"/>
        <w:ind w:left="1054" w:right="1637" w:firstLine="0"/>
        <w:jc w:val="center"/>
        <w:rPr>
          <w:b w:val="1"/>
          <w:sz w:val="44"/>
          <w:szCs w:val="44"/>
        </w:rPr>
      </w:pPr>
      <w:r w:rsidDel="00000000" w:rsidR="00000000" w:rsidRPr="00000000">
        <w:rPr>
          <w:b w:val="1"/>
          <w:color w:val="001f5f"/>
          <w:sz w:val="44"/>
          <w:szCs w:val="44"/>
          <w:rtl w:val="0"/>
        </w:rPr>
        <w:t xml:space="preserve">ABBREVIATION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bl>
      <w:tblPr>
        <w:tblStyle w:val="Table2"/>
        <w:tblW w:w="589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72"/>
        <w:gridCol w:w="4724"/>
        <w:tblGridChange w:id="0">
          <w:tblGrid>
            <w:gridCol w:w="1172"/>
            <w:gridCol w:w="4724"/>
          </w:tblGrid>
        </w:tblGridChange>
      </w:tblGrid>
      <w:tr>
        <w:trPr>
          <w:cantSplit w:val="0"/>
          <w:trHeight w:val="396" w:hRule="atLeast"/>
          <w:tblHeader w:val="0"/>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HTML</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1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HyperText Markup Language</w:t>
            </w: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API</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Application Programming Interface</w:t>
            </w: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CSS</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Cascading Style Sheet</w:t>
            </w: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45">
            <w:pPr>
              <w:spacing w:before="74" w:lineRule="auto"/>
              <w:ind w:left="20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NPM</w:t>
            </w:r>
            <w:r w:rsidDel="00000000" w:rsidR="00000000" w:rsidRPr="00000000">
              <w:rPr>
                <w:rtl w:val="0"/>
              </w:rPr>
            </w:r>
          </w:p>
        </w:tc>
        <w:tc>
          <w:tcPr/>
          <w:p w:rsidR="00000000" w:rsidDel="00000000" w:rsidP="00000000" w:rsidRDefault="00000000" w:rsidRPr="00000000" w14:paraId="00000046">
            <w:pPr>
              <w:spacing w:before="74" w:lineRule="auto"/>
              <w:ind w:left="191"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Node Package Manager</w:t>
            </w: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91" w:right="0" w:firstLine="0"/>
              <w:jc w:val="left"/>
              <w:rPr>
                <w:sz w:val="28"/>
                <w:szCs w:val="28"/>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19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2">
      <w:pPr>
        <w:spacing w:after="0" w:line="302" w:lineRule="auto"/>
        <w:ind w:firstLine="0"/>
        <w:rPr>
          <w:sz w:val="28"/>
          <w:szCs w:val="28"/>
        </w:rPr>
        <w:sectPr>
          <w:type w:val="nextPage"/>
          <w:pgSz w:h="15840" w:w="12240" w:orient="portrait"/>
          <w:pgMar w:bottom="380" w:top="760" w:left="1240" w:right="660" w:header="331" w:footer="198"/>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935" cy="630935"/>
            <wp:effectExtent b="0" l="0" r="0" t="0"/>
            <wp:docPr id="6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0935" cy="63093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before="80" w:lineRule="auto"/>
        <w:ind w:right="1635" w:firstLine="1054"/>
        <w:rPr/>
      </w:pPr>
      <w:r w:rsidDel="00000000" w:rsidR="00000000" w:rsidRPr="00000000">
        <w:rPr>
          <w:color w:val="001f5f"/>
          <w:rtl w:val="0"/>
        </w:rPr>
        <w:t xml:space="preserve">TABLE OF CONTENT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537.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92"/>
        <w:gridCol w:w="643"/>
        <w:gridCol w:w="824"/>
        <w:gridCol w:w="5123"/>
        <w:gridCol w:w="2455"/>
        <w:tblGridChange w:id="0">
          <w:tblGrid>
            <w:gridCol w:w="492"/>
            <w:gridCol w:w="643"/>
            <w:gridCol w:w="824"/>
            <w:gridCol w:w="5123"/>
            <w:gridCol w:w="2455"/>
          </w:tblGrid>
        </w:tblGridChange>
      </w:tblGrid>
      <w:tr>
        <w:trPr>
          <w:cantSplit w:val="0"/>
          <w:trHeight w:val="396" w:hRule="atLeast"/>
          <w:tblHeader w:val="0"/>
        </w:trPr>
        <w:tc>
          <w:tcPr>
            <w:gridSpan w:val="3"/>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r>
      <w:tr>
        <w:trPr>
          <w:cantSplit w:val="0"/>
          <w:trHeight w:val="482" w:hRule="atLeast"/>
          <w:tblHeader w:val="0"/>
        </w:trPr>
        <w:tc>
          <w:tcPr>
            <w:gridSpan w:val="4"/>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FIGURES</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r>
      <w:tr>
        <w:trPr>
          <w:cantSplit w:val="0"/>
          <w:trHeight w:val="482" w:hRule="atLeast"/>
          <w:tblHeader w:val="0"/>
        </w:trPr>
        <w:tc>
          <w:tcPr>
            <w:gridSpan w:val="4"/>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ABBREVIATION</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r>
      <w:tr>
        <w:trPr>
          <w:cantSplit w:val="0"/>
          <w:trHeight w:val="483" w:hRule="atLeast"/>
          <w:tblHeader w:val="0"/>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4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gridSpan w:val="3"/>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5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32" w:right="12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gridSpan w:val="2"/>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ABOUT THE DOCUMENT</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2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1.1.1</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 &amp; SCOPE</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rHeight w:val="482" w:hRule="atLeast"/>
          <w:tblHeader w:val="0"/>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2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1.1.2</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OVERVIEW</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rHeight w:val="483" w:hRule="atLeast"/>
          <w:tblHeader w:val="0"/>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4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gridSpan w:val="3"/>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5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 DESIGN</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32" w:right="12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gridSpan w:val="2"/>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 DESIGN DIAGRAM</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2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WORKFLOW</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rHeight w:val="482" w:hRule="atLeast"/>
          <w:tblHeader w:val="0"/>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2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r>
      <w:tr>
        <w:trPr>
          <w:cantSplit w:val="0"/>
          <w:trHeight w:val="483" w:hRule="atLeast"/>
          <w:tblHeader w:val="0"/>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2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2.1.3</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LOW-LEVEL DESIGN</w:t>
            </w: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r>
        <w:trPr>
          <w:cantSplit w:val="0"/>
          <w:trHeight w:val="483" w:hRule="atLeast"/>
          <w:tblHeader w:val="0"/>
        </w:trPr>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12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ACTIVITY DIAGRAM</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19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r>
        <w:trPr>
          <w:cantSplit w:val="0"/>
          <w:trHeight w:val="482" w:hRule="atLeast"/>
          <w:tblHeader w:val="0"/>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4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gridSpan w:val="3"/>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5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TECHNOLOGY AND FRAMEWORK</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32" w:right="12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gridSpan w:val="2"/>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2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21" w:firstLine="0"/>
              <w:jc w:val="right"/>
              <w:rPr>
                <w:sz w:val="28"/>
                <w:szCs w:val="28"/>
              </w:rPr>
            </w:pPr>
            <w:r w:rsidDel="00000000" w:rsidR="00000000" w:rsidRPr="00000000">
              <w:rPr>
                <w:sz w:val="28"/>
                <w:szCs w:val="28"/>
                <w:rtl w:val="0"/>
              </w:rPr>
              <w:t xml:space="preserve"> </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24" w:right="0" w:firstLine="0"/>
              <w:jc w:val="left"/>
              <w:rPr>
                <w:sz w:val="28"/>
                <w:szCs w:val="28"/>
              </w:rPr>
            </w:pPr>
            <w:r w:rsidDel="00000000" w:rsidR="00000000" w:rsidRPr="00000000">
              <w:rPr>
                <w:sz w:val="28"/>
                <w:szCs w:val="28"/>
                <w:rtl w:val="0"/>
              </w:rPr>
              <w:t xml:space="preserve">VUE JS</w:t>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r>
        <w:trPr>
          <w:cantSplit w:val="0"/>
          <w:trHeight w:val="483" w:hRule="atLeast"/>
          <w:tblHeader w:val="0"/>
        </w:trPr>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32" w:right="12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gridSpan w:val="2"/>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BACK-END</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12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API</w:t>
            </w: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19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r>
      <w:tr>
        <w:trPr>
          <w:cantSplit w:val="0"/>
          <w:trHeight w:val="482" w:hRule="atLeast"/>
          <w:tblHeader w:val="0"/>
        </w:trP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2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32" w:right="12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p>
        </w:tc>
        <w:tc>
          <w:tcPr>
            <w:gridSpan w:val="2"/>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TOOLS USED</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0" w:right="19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r>
      <w:tr>
        <w:trPr>
          <w:cantSplit w:val="0"/>
          <w:trHeight w:val="483" w:hRule="atLeast"/>
          <w:tblHeader w:val="0"/>
        </w:trPr>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4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gridSpan w:val="3"/>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5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SOLUTION APPROACH</w:t>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132" w:right="12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p>
        </w:tc>
        <w:tc>
          <w:tcPr>
            <w:gridSpan w:val="2"/>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APPROACH DESCRIPTION</w:t>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5" w:line="302" w:lineRule="auto"/>
              <w:ind w:left="0" w:right="19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r>
    </w:tbl>
    <w:p w:rsidR="00000000" w:rsidDel="00000000" w:rsidP="00000000" w:rsidRDefault="00000000" w:rsidRPr="00000000" w14:paraId="000000C8">
      <w:pPr>
        <w:spacing w:after="0" w:line="302" w:lineRule="auto"/>
        <w:ind w:firstLine="0"/>
        <w:jc w:val="right"/>
        <w:rPr>
          <w:sz w:val="28"/>
          <w:szCs w:val="28"/>
        </w:rPr>
        <w:sectPr>
          <w:type w:val="nextPage"/>
          <w:pgSz w:h="15840" w:w="12240" w:orient="portrait"/>
          <w:pgMar w:bottom="380" w:top="760" w:left="1240" w:right="660" w:header="331" w:footer="198"/>
        </w:sect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935" cy="630935"/>
            <wp:effectExtent b="0" l="0" r="0" t="0"/>
            <wp:docPr id="6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0935" cy="63093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spacing w:before="84" w:line="343" w:lineRule="auto"/>
        <w:ind w:left="3280" w:right="3839" w:firstLine="0"/>
        <w:jc w:val="center"/>
        <w:rPr/>
      </w:pPr>
      <w:r w:rsidDel="00000000" w:rsidR="00000000" w:rsidRPr="00000000">
        <w:rPr>
          <w:color w:val="001f5f"/>
          <w:rtl w:val="0"/>
        </w:rPr>
        <w:t xml:space="preserve">CHAPTER 1 INTRODUCTION</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3"/>
        <w:numPr>
          <w:ilvl w:val="1"/>
          <w:numId w:val="3"/>
        </w:numPr>
        <w:tabs>
          <w:tab w:val="left" w:leader="none" w:pos="920"/>
          <w:tab w:val="left" w:leader="none" w:pos="921"/>
        </w:tabs>
        <w:spacing w:after="0" w:before="0" w:line="240" w:lineRule="auto"/>
        <w:ind w:left="920" w:right="0" w:hanging="721"/>
        <w:jc w:val="left"/>
        <w:rPr/>
      </w:pPr>
      <w:r w:rsidDel="00000000" w:rsidR="00000000" w:rsidRPr="00000000">
        <w:rPr>
          <w:color w:val="001f5f"/>
          <w:rtl w:val="0"/>
        </w:rPr>
        <w:t xml:space="preserve">ABOUT THIS DOCUMENT</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4"/>
        <w:numPr>
          <w:ilvl w:val="2"/>
          <w:numId w:val="3"/>
        </w:numPr>
        <w:tabs>
          <w:tab w:val="left" w:leader="none" w:pos="1280"/>
          <w:tab w:val="left" w:leader="none" w:pos="1281"/>
        </w:tabs>
        <w:spacing w:after="0" w:before="0" w:line="240" w:lineRule="auto"/>
        <w:ind w:left="1280" w:right="0" w:hanging="1081"/>
        <w:jc w:val="left"/>
        <w:rPr/>
      </w:pPr>
      <w:r w:rsidDel="00000000" w:rsidR="00000000" w:rsidRPr="00000000">
        <w:rPr>
          <w:color w:val="001f5f"/>
          <w:rtl w:val="0"/>
        </w:rPr>
        <w:t xml:space="preserve">PURPOSE &amp; SCOPE OF THE DOCUMENT</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921"/>
        </w:tabs>
        <w:spacing w:after="0" w:before="10" w:line="273" w:lineRule="auto"/>
        <w:ind w:left="920" w:right="774" w:hanging="360"/>
        <w:jc w:val="both"/>
        <w:rPr>
          <w:rFonts w:ascii="Times New Roman" w:cs="Times New Roman" w:eastAsia="Times New Roman" w:hAnsi="Times New Roman"/>
        </w:rPr>
      </w:pPr>
      <w:r w:rsidDel="00000000" w:rsidR="00000000" w:rsidRPr="00000000">
        <w:rPr>
          <w:sz w:val="28"/>
          <w:szCs w:val="28"/>
          <w:rtl w:val="0"/>
        </w:rPr>
        <w:t xml:space="preserve">The main purpose is to dynamically load a component in a web page without a fixed reference to the component, which allows the website to be more flexible and efficient management of content.</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921"/>
        </w:tabs>
        <w:spacing w:after="0" w:before="10" w:line="273" w:lineRule="auto"/>
        <w:ind w:left="920" w:right="774" w:hanging="360"/>
        <w:jc w:val="both"/>
        <w:rPr>
          <w:rFonts w:ascii="Times New Roman" w:cs="Times New Roman" w:eastAsia="Times New Roman" w:hAnsi="Times New Roman"/>
        </w:rPr>
      </w:pPr>
      <w:r w:rsidDel="00000000" w:rsidR="00000000" w:rsidRPr="00000000">
        <w:rPr>
          <w:sz w:val="28"/>
          <w:szCs w:val="28"/>
          <w:rtl w:val="0"/>
        </w:rPr>
        <w:t xml:space="preserve">The scope of the solution approach includes the creation of Components, where the main component to be used is the AdBanner Component and a service component for fetching Ad content and loading it on a webpage. </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921"/>
        </w:tabs>
        <w:spacing w:after="0" w:before="10" w:line="273" w:lineRule="auto"/>
        <w:ind w:left="920" w:right="774" w:hanging="360"/>
        <w:jc w:val="both"/>
        <w:rPr>
          <w:rFonts w:ascii="Times New Roman" w:cs="Times New Roman" w:eastAsia="Times New Roman" w:hAnsi="Times New Roman"/>
        </w:rPr>
      </w:pPr>
      <w:r w:rsidDel="00000000" w:rsidR="00000000" w:rsidRPr="00000000">
        <w:rPr>
          <w:sz w:val="28"/>
          <w:szCs w:val="28"/>
          <w:rtl w:val="0"/>
        </w:rPr>
        <w:t xml:space="preserve">The solution approach focuses on the implementation of a modular, scalable, and maintainable system for loading components dynamically, which can be easily adapted to different websites.</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4"/>
        <w:numPr>
          <w:ilvl w:val="2"/>
          <w:numId w:val="3"/>
        </w:numPr>
        <w:tabs>
          <w:tab w:val="left" w:leader="none" w:pos="1280"/>
          <w:tab w:val="left" w:leader="none" w:pos="1281"/>
        </w:tabs>
        <w:spacing w:after="0" w:before="0" w:line="240" w:lineRule="auto"/>
        <w:ind w:left="1280" w:right="0" w:hanging="1081"/>
        <w:jc w:val="left"/>
        <w:rPr/>
      </w:pPr>
      <w:r w:rsidDel="00000000" w:rsidR="00000000" w:rsidRPr="00000000">
        <w:rPr>
          <w:color w:val="001f5f"/>
          <w:rtl w:val="0"/>
        </w:rPr>
        <w:t xml:space="preserve">OVERVIEW</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76" w:lineRule="auto"/>
        <w:ind w:left="200" w:right="773" w:firstLine="719"/>
        <w:jc w:val="both"/>
        <w:rPr>
          <w:sz w:val="28"/>
          <w:szCs w:val="28"/>
        </w:rPr>
      </w:pPr>
      <w:r w:rsidDel="00000000" w:rsidR="00000000" w:rsidRPr="00000000">
        <w:rPr>
          <w:sz w:val="28"/>
          <w:szCs w:val="28"/>
          <w:rtl w:val="0"/>
        </w:rPr>
        <w:t xml:space="preserve">The project involves loading advertisements dynamically on a web page using VueJS as the front-end framework. The ads are fetched from a backend API and dynamically loaded onto the web page using a service component for dynamic component loading. The ad banner component receives the ad data and dynamically loads ad components for each ad to be displayed. The position of the ad on the web page is determined by the website developer. He can use our component by using the name of the component on the developer's web page. The ad banner component also includes APIs for suggesting related ads based on the user's behavior.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76" w:lineRule="auto"/>
        <w:ind w:left="200" w:right="773" w:firstLine="719"/>
        <w:jc w:val="both"/>
        <w:rPr>
          <w:sz w:val="28"/>
          <w:szCs w:val="28"/>
        </w:rPr>
        <w:sectPr>
          <w:type w:val="nextPage"/>
          <w:pgSz w:h="15840" w:w="12240" w:orient="portrait"/>
          <w:pgMar w:bottom="380" w:top="760" w:left="1240" w:right="660" w:header="331" w:footer="198"/>
        </w:sect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spacing w:line="340" w:lineRule="auto"/>
        <w:ind w:left="1700.7874015748032" w:right="1561.0629921259856" w:hanging="425.196850393701"/>
        <w:jc w:val="center"/>
        <w:rPr>
          <w:color w:val="001f5f"/>
        </w:rPr>
      </w:pPr>
      <w:r w:rsidDel="00000000" w:rsidR="00000000" w:rsidRPr="00000000">
        <w:rPr>
          <w:color w:val="001f5f"/>
          <w:rtl w:val="0"/>
        </w:rPr>
        <w:t xml:space="preserve">CHAPTER 2 </w:t>
      </w:r>
      <w:r w:rsidDel="00000000" w:rsidR="00000000" w:rsidRPr="00000000">
        <w:drawing>
          <wp:anchor allowOverlap="1" behindDoc="0" distB="0" distT="0" distL="0" distR="0" hidden="0" layoutInCell="1" locked="0" relativeHeight="0" simplePos="0">
            <wp:simplePos x="0" y="0"/>
            <wp:positionH relativeFrom="column">
              <wp:posOffset>5867400</wp:posOffset>
            </wp:positionH>
            <wp:positionV relativeFrom="paragraph">
              <wp:posOffset>-285978</wp:posOffset>
            </wp:positionV>
            <wp:extent cx="632459" cy="632459"/>
            <wp:effectExtent b="0" l="0" r="0" t="0"/>
            <wp:wrapSquare wrapText="bothSides" distB="0" distT="0" distL="0" distR="0"/>
            <wp:docPr id="5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2459" cy="632459"/>
                    </a:xfrm>
                    <a:prstGeom prst="rect"/>
                    <a:ln/>
                  </pic:spPr>
                </pic:pic>
              </a:graphicData>
            </a:graphic>
          </wp:anchor>
        </w:drawing>
      </w:r>
    </w:p>
    <w:p w:rsidR="00000000" w:rsidDel="00000000" w:rsidP="00000000" w:rsidRDefault="00000000" w:rsidRPr="00000000" w14:paraId="000000DB">
      <w:pPr>
        <w:pStyle w:val="Heading2"/>
        <w:spacing w:line="340" w:lineRule="auto"/>
        <w:ind w:left="1700.7874015748032" w:right="1561.0629921259856" w:hanging="425.196850393701"/>
        <w:jc w:val="center"/>
        <w:rPr/>
      </w:pPr>
      <w:r w:rsidDel="00000000" w:rsidR="00000000" w:rsidRPr="00000000">
        <w:rPr>
          <w:color w:val="001f5f"/>
          <w:rtl w:val="0"/>
        </w:rPr>
        <w:t xml:space="preserve">COMPONENT DESIGN</w:t>
      </w:r>
      <w:r w:rsidDel="00000000" w:rsidR="00000000" w:rsidRPr="00000000">
        <w:rPr>
          <w:rtl w:val="0"/>
        </w:rPr>
      </w:r>
    </w:p>
    <w:p w:rsidR="00000000" w:rsidDel="00000000" w:rsidP="00000000" w:rsidRDefault="00000000" w:rsidRPr="00000000" w14:paraId="000000DC">
      <w:pPr>
        <w:pStyle w:val="Heading3"/>
        <w:numPr>
          <w:ilvl w:val="1"/>
          <w:numId w:val="1"/>
        </w:numPr>
        <w:tabs>
          <w:tab w:val="left" w:leader="none" w:pos="742"/>
        </w:tabs>
        <w:spacing w:after="0" w:before="39" w:line="240" w:lineRule="auto"/>
        <w:ind w:left="741" w:right="0" w:hanging="542"/>
        <w:jc w:val="left"/>
        <w:rPr/>
      </w:pPr>
      <w:r w:rsidDel="00000000" w:rsidR="00000000" w:rsidRPr="00000000">
        <w:rPr>
          <w:color w:val="001f5f"/>
          <w:rtl w:val="0"/>
        </w:rPr>
        <w:t xml:space="preserve">COMPONENT DESIGN DIAGRAM</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76" w:lineRule="auto"/>
        <w:ind w:left="920" w:right="-139.7244094488178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section </w:t>
      </w:r>
      <w:r w:rsidDel="00000000" w:rsidR="00000000" w:rsidRPr="00000000">
        <w:rPr>
          <w:sz w:val="28"/>
          <w:szCs w:val="28"/>
          <w:rtl w:val="0"/>
        </w:rPr>
        <w:t xml:space="preserve">we describe the component design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sz w:val="28"/>
          <w:szCs w:val="28"/>
          <w:rtl w:val="0"/>
        </w:rPr>
        <w:t xml:space="preserve">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specific way of designing</w:t>
      </w:r>
      <w:r w:rsidDel="00000000" w:rsidR="00000000" w:rsidRPr="00000000">
        <w:rPr>
          <w:sz w:val="28"/>
          <w:szCs w:val="28"/>
          <w:rtl w:val="0"/>
        </w:rPr>
        <w:t xml:space="preserve"> it.</w:t>
      </w:r>
      <w:r w:rsidDel="00000000" w:rsidR="00000000" w:rsidRPr="00000000">
        <w:rPr>
          <w:rtl w:val="0"/>
        </w:rPr>
      </w:r>
    </w:p>
    <w:p w:rsidR="00000000" w:rsidDel="00000000" w:rsidP="00000000" w:rsidRDefault="00000000" w:rsidRPr="00000000" w14:paraId="000000DE">
      <w:pPr>
        <w:pStyle w:val="Heading4"/>
        <w:numPr>
          <w:ilvl w:val="2"/>
          <w:numId w:val="1"/>
        </w:numPr>
        <w:tabs>
          <w:tab w:val="left" w:leader="none" w:pos="921"/>
        </w:tabs>
        <w:spacing w:after="0" w:before="159" w:line="240" w:lineRule="auto"/>
        <w:ind w:left="920" w:right="0" w:hanging="721"/>
        <w:jc w:val="left"/>
        <w:rPr/>
      </w:pPr>
      <w:r w:rsidDel="00000000" w:rsidR="00000000" w:rsidRPr="00000000">
        <w:rPr>
          <w:color w:val="001f5f"/>
          <w:rtl w:val="0"/>
        </w:rPr>
        <w:t xml:space="preserve">OVERALL WORKFLOW</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76" w:lineRule="auto"/>
        <w:ind w:left="920" w:right="77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component design diagram describes how the ad banner component is loaded into a website.</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6393175" cy="3594100"/>
            <wp:effectExtent b="0" l="0" r="0" t="0"/>
            <wp:docPr id="5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93175"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sz w:val="30"/>
          <w:szCs w:val="30"/>
          <w:rtl w:val="0"/>
        </w:rPr>
        <w:tab/>
        <w:tab/>
        <w:tab/>
        <w:tab/>
        <w:tab/>
        <w:tab/>
        <w:t xml:space="preserve">    </w:t>
      </w:r>
      <w:r w:rsidDel="00000000" w:rsidR="00000000" w:rsidRPr="00000000">
        <w:rPr>
          <w:rtl w:val="0"/>
        </w:rPr>
      </w:r>
    </w:p>
    <w:p w:rsidR="00000000" w:rsidDel="00000000" w:rsidP="00000000" w:rsidRDefault="00000000" w:rsidRPr="00000000" w14:paraId="000000E5">
      <w:pPr>
        <w:spacing w:before="1" w:lineRule="auto"/>
        <w:ind w:left="1054" w:right="1628" w:firstLine="0"/>
        <w:jc w:val="center"/>
        <w:rPr>
          <w:i w:val="1"/>
          <w:sz w:val="24"/>
          <w:szCs w:val="24"/>
        </w:rPr>
        <w:sectPr>
          <w:type w:val="nextPage"/>
          <w:pgSz w:h="15840" w:w="12240" w:orient="portrait"/>
          <w:pgMar w:bottom="380" w:top="760" w:left="1240" w:right="932.0078740157493" w:header="331" w:footer="198"/>
        </w:sectPr>
      </w:pPr>
      <w:r w:rsidDel="00000000" w:rsidR="00000000" w:rsidRPr="00000000">
        <w:rPr>
          <w:sz w:val="24"/>
          <w:szCs w:val="24"/>
          <w:rtl w:val="0"/>
        </w:rPr>
        <w:t xml:space="preserve">          </w:t>
      </w:r>
      <w:r w:rsidDel="00000000" w:rsidR="00000000" w:rsidRPr="00000000">
        <w:rPr>
          <w:i w:val="1"/>
          <w:sz w:val="24"/>
          <w:szCs w:val="24"/>
          <w:rtl w:val="0"/>
        </w:rPr>
        <w:t xml:space="preserve">Fig 2.1.1: Overall Workflow</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935" cy="630935"/>
            <wp:effectExtent b="0" l="0" r="0" t="0"/>
            <wp:docPr id="7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0935" cy="63093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4"/>
        <w:numPr>
          <w:ilvl w:val="2"/>
          <w:numId w:val="1"/>
        </w:numPr>
        <w:tabs>
          <w:tab w:val="left" w:leader="none" w:pos="921"/>
        </w:tabs>
        <w:spacing w:after="0" w:before="86" w:line="240" w:lineRule="auto"/>
        <w:ind w:left="920" w:right="0" w:hanging="721"/>
        <w:jc w:val="left"/>
        <w:rPr/>
      </w:pPr>
      <w:r w:rsidDel="00000000" w:rsidR="00000000" w:rsidRPr="00000000">
        <w:rPr>
          <w:color w:val="001f5f"/>
          <w:rtl w:val="0"/>
        </w:rPr>
        <w:t xml:space="preserve">SEQUENCE DIAGRAM</w:t>
      </w:r>
      <w:r w:rsidDel="00000000" w:rsidR="00000000" w:rsidRPr="00000000">
        <w:rPr>
          <w:rtl w:val="0"/>
        </w:rPr>
      </w:r>
    </w:p>
    <w:p w:rsidR="00000000" w:rsidDel="00000000" w:rsidP="00000000" w:rsidRDefault="00000000" w:rsidRPr="00000000" w14:paraId="000000E9">
      <w:pPr>
        <w:spacing w:after="240" w:before="240" w:line="276" w:lineRule="auto"/>
        <w:ind w:left="566.9291338582675" w:right="1264.1338582677172" w:firstLine="0"/>
        <w:jc w:val="both"/>
        <w:rPr>
          <w:color w:val="252525"/>
          <w:sz w:val="28"/>
          <w:szCs w:val="28"/>
        </w:rPr>
      </w:pPr>
      <w:r w:rsidDel="00000000" w:rsidR="00000000" w:rsidRPr="00000000">
        <w:rPr>
          <w:color w:val="252525"/>
          <w:sz w:val="28"/>
          <w:szCs w:val="28"/>
          <w:rtl w:val="0"/>
        </w:rPr>
        <w:t xml:space="preserve">This sequence diagram describes the creation of the Ad Banner Component, which requests a specific kind of Ad data from the Ad Service. Ad Service then requests the Back-end API based on the ad-data requirement to the Ad Banner component and fetches the ad data to load in the ad banner component. Next, the Ad Banner Component dynamically creates an ad component for each ad in the ad data. Finally, the ad components are displayed on the website for the user.</w:t>
      </w:r>
    </w:p>
    <w:p w:rsidR="00000000" w:rsidDel="00000000" w:rsidP="00000000" w:rsidRDefault="00000000" w:rsidRPr="00000000" w14:paraId="000000EA">
      <w:pPr>
        <w:spacing w:after="240" w:before="240" w:line="276" w:lineRule="auto"/>
        <w:ind w:left="566.9291338582675" w:right="1264.1338582677172" w:firstLine="720"/>
        <w:jc w:val="both"/>
        <w:rPr>
          <w:color w:val="252525"/>
          <w:sz w:val="28"/>
          <w:szCs w:val="28"/>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168263</wp:posOffset>
            </wp:positionV>
            <wp:extent cx="6562725" cy="4189181"/>
            <wp:effectExtent b="0" l="0" r="0" t="0"/>
            <wp:wrapSquare wrapText="bothSides" distB="114300" distT="114300" distL="114300" distR="114300"/>
            <wp:docPr id="60" name="image5.png"/>
            <a:graphic>
              <a:graphicData uri="http://schemas.openxmlformats.org/drawingml/2006/picture">
                <pic:pic>
                  <pic:nvPicPr>
                    <pic:cNvPr id="0" name="image5.png"/>
                    <pic:cNvPicPr preferRelativeResize="0"/>
                  </pic:nvPicPr>
                  <pic:blipFill>
                    <a:blip r:embed="rId13"/>
                    <a:srcRect b="19003" l="0" r="0" t="0"/>
                    <a:stretch>
                      <a:fillRect/>
                    </a:stretch>
                  </pic:blipFill>
                  <pic:spPr>
                    <a:xfrm>
                      <a:off x="0" y="0"/>
                      <a:ext cx="6562725" cy="4189181"/>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0"/>
        <w:jc w:val="left"/>
        <w:rPr>
          <w:sz w:val="27"/>
          <w:szCs w:val="27"/>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EE">
      <w:pPr>
        <w:spacing w:before="117" w:lineRule="auto"/>
        <w:ind w:left="1054" w:right="1631" w:firstLine="0"/>
        <w:jc w:val="center"/>
        <w:rPr>
          <w:sz w:val="24"/>
          <w:szCs w:val="24"/>
        </w:rPr>
      </w:pPr>
      <w:r w:rsidDel="00000000" w:rsidR="00000000" w:rsidRPr="00000000">
        <w:rPr>
          <w:rtl w:val="0"/>
        </w:rPr>
      </w:r>
    </w:p>
    <w:p w:rsidR="00000000" w:rsidDel="00000000" w:rsidP="00000000" w:rsidRDefault="00000000" w:rsidRPr="00000000" w14:paraId="000000EF">
      <w:pPr>
        <w:spacing w:before="117" w:lineRule="auto"/>
        <w:ind w:left="1054" w:right="1631" w:firstLine="0"/>
        <w:jc w:val="center"/>
        <w:rPr>
          <w:i w:val="1"/>
          <w:sz w:val="24"/>
          <w:szCs w:val="24"/>
        </w:rPr>
        <w:sectPr>
          <w:type w:val="nextPage"/>
          <w:pgSz w:h="15840" w:w="12240" w:orient="portrait"/>
          <w:pgMar w:bottom="380" w:top="760" w:left="1240" w:right="660" w:header="331" w:footer="198"/>
        </w:sectPr>
      </w:pPr>
      <w:r w:rsidDel="00000000" w:rsidR="00000000" w:rsidRPr="00000000">
        <w:rPr>
          <w:i w:val="1"/>
          <w:sz w:val="24"/>
          <w:szCs w:val="24"/>
          <w:rtl w:val="0"/>
        </w:rPr>
        <w:t xml:space="preserve">Fig 2.1.2: Sequence Diagram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935" cy="630935"/>
            <wp:effectExtent b="0" l="0" r="0" t="0"/>
            <wp:docPr id="7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0935" cy="63093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4"/>
        <w:numPr>
          <w:ilvl w:val="2"/>
          <w:numId w:val="1"/>
        </w:numPr>
        <w:tabs>
          <w:tab w:val="left" w:leader="none" w:pos="921"/>
        </w:tabs>
        <w:spacing w:after="0" w:before="86" w:line="240" w:lineRule="auto"/>
        <w:ind w:left="920" w:right="0" w:hanging="721"/>
        <w:jc w:val="left"/>
        <w:rPr/>
      </w:pPr>
      <w:r w:rsidDel="00000000" w:rsidR="00000000" w:rsidRPr="00000000">
        <w:rPr>
          <w:color w:val="001f5f"/>
          <w:rtl w:val="0"/>
        </w:rPr>
        <w:t xml:space="preserve">LOW-LEVEL DESIGN:</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F6">
      <w:pPr>
        <w:widowControl w:val="1"/>
        <w:tabs>
          <w:tab w:val="left" w:leader="none" w:pos="905.0000000000001"/>
        </w:tabs>
        <w:spacing w:after="160" w:line="360" w:lineRule="auto"/>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sz w:val="24"/>
          <w:szCs w:val="24"/>
          <w:rtl w:val="0"/>
        </w:rPr>
        <w:t xml:space="preserve">This class diagram represents the attributes and operations/functions made by each class or component. The AdContent class is an entity with the title, imageSrc, linkUrl, getTitle(), getImageSrc(), and getLinkUrl() as the main method. Ad Service is the Service layer used to retrieve ad data from the backend API and send it to the Ad banner component using getAdLocation(), and getAdContent() methods and apiUrl attribute. The backend API class is used to provide Ad content to AD Service. This class contains the adLocations attribute and getAdLocations() method. AdBanner Directive class is used to specify the locations to display the Ad, this class contains adLocation and adContentLoaded attributes. Finally, The AdBannerComponent is a component that is responsible for loading the Ad on the web page, This class contains the adContent attribute and loadAd() method.</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ind w:left="720" w:firstLine="72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4659736" cy="3334180"/>
            <wp:effectExtent b="0" l="0" r="0" t="0"/>
            <wp:docPr id="7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59736" cy="333418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spacing w:before="0" w:lineRule="auto"/>
        <w:ind w:left="1054" w:right="1629" w:firstLine="0"/>
        <w:jc w:val="center"/>
        <w:rPr>
          <w:i w:val="1"/>
          <w:sz w:val="24"/>
          <w:szCs w:val="24"/>
        </w:rPr>
        <w:sectPr>
          <w:type w:val="nextPage"/>
          <w:pgSz w:h="15840" w:w="12240" w:orient="portrait"/>
          <w:pgMar w:bottom="380" w:top="760" w:left="1240" w:right="660" w:header="328.81889763779526" w:footer="141.73228346456693"/>
        </w:sectPr>
      </w:pPr>
      <w:r w:rsidDel="00000000" w:rsidR="00000000" w:rsidRPr="00000000">
        <w:rPr>
          <w:i w:val="1"/>
          <w:sz w:val="24"/>
          <w:szCs w:val="24"/>
          <w:rtl w:val="0"/>
        </w:rPr>
        <w:t xml:space="preserve">Fig 2.1.3: Low-Level Design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935" cy="630935"/>
            <wp:effectExtent b="0" l="0" r="0" t="0"/>
            <wp:docPr id="7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0935" cy="63093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4"/>
        <w:numPr>
          <w:ilvl w:val="2"/>
          <w:numId w:val="1"/>
        </w:numPr>
        <w:tabs>
          <w:tab w:val="left" w:leader="none" w:pos="921"/>
        </w:tabs>
        <w:spacing w:after="0" w:before="86" w:line="240" w:lineRule="auto"/>
        <w:ind w:left="920" w:right="0" w:hanging="721"/>
        <w:jc w:val="left"/>
        <w:rPr/>
      </w:pPr>
      <w:r w:rsidDel="00000000" w:rsidR="00000000" w:rsidRPr="00000000">
        <w:rPr>
          <w:color w:val="001f5f"/>
          <w:rtl w:val="0"/>
        </w:rPr>
        <w:t xml:space="preserve">ACTIVITY DIAGRAM</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ab/>
        <w:tab/>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0"/>
          <w:szCs w:val="20"/>
        </w:rPr>
      </w:pPr>
      <w:r w:rsidDel="00000000" w:rsidR="00000000" w:rsidRPr="00000000">
        <w:rPr>
          <w:sz w:val="24"/>
          <w:szCs w:val="24"/>
          <w:rtl w:val="0"/>
        </w:rPr>
        <w:t xml:space="preserve">The activity diagram shows how the activation process starts and ends in the web application. Activities of each module are mentioned.</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Pr>
        <w:drawing>
          <wp:inline distB="114300" distT="114300" distL="114300" distR="114300">
            <wp:extent cx="4564063" cy="5461552"/>
            <wp:effectExtent b="0" l="0" r="0" t="0"/>
            <wp:docPr id="6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64063" cy="5461552"/>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before="150" w:lineRule="auto"/>
        <w:ind w:left="1054" w:right="1629" w:firstLine="0"/>
        <w:jc w:val="center"/>
        <w:rPr>
          <w:i w:val="1"/>
          <w:sz w:val="22"/>
          <w:szCs w:val="22"/>
        </w:rPr>
        <w:sectPr>
          <w:type w:val="nextPage"/>
          <w:pgSz w:h="15840" w:w="12240" w:orient="portrait"/>
          <w:pgMar w:bottom="380" w:top="760" w:left="1240" w:right="660" w:header="331" w:footer="198"/>
        </w:sectPr>
      </w:pPr>
      <w:r w:rsidDel="00000000" w:rsidR="00000000" w:rsidRPr="00000000">
        <w:rPr>
          <w:i w:val="1"/>
          <w:sz w:val="22"/>
          <w:szCs w:val="22"/>
          <w:rtl w:val="0"/>
        </w:rPr>
        <w:t xml:space="preserve">Fig 2.1.4: Activity Diagram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spacing w:line="360" w:lineRule="auto"/>
        <w:ind w:firstLine="1985"/>
        <w:jc w:val="center"/>
        <w:rPr>
          <w:color w:val="001f5f"/>
        </w:rPr>
      </w:pPr>
      <w:r w:rsidDel="00000000" w:rsidR="00000000" w:rsidRPr="00000000">
        <w:rPr>
          <w:color w:val="001f5f"/>
          <w:rtl w:val="0"/>
        </w:rPr>
        <w:t xml:space="preserve">CHAPTER 3</w:t>
      </w:r>
      <w:r w:rsidDel="00000000" w:rsidR="00000000" w:rsidRPr="00000000">
        <w:drawing>
          <wp:anchor allowOverlap="1" behindDoc="0" distB="0" distT="0" distL="0" distR="0" hidden="0" layoutInCell="1" locked="0" relativeHeight="0" simplePos="0">
            <wp:simplePos x="0" y="0"/>
            <wp:positionH relativeFrom="column">
              <wp:posOffset>5867400</wp:posOffset>
            </wp:positionH>
            <wp:positionV relativeFrom="paragraph">
              <wp:posOffset>-285978</wp:posOffset>
            </wp:positionV>
            <wp:extent cx="632459" cy="632459"/>
            <wp:effectExtent b="0" l="0" r="0" t="0"/>
            <wp:wrapNone/>
            <wp:docPr id="6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2459" cy="632459"/>
                    </a:xfrm>
                    <a:prstGeom prst="rect"/>
                    <a:ln/>
                  </pic:spPr>
                </pic:pic>
              </a:graphicData>
            </a:graphic>
          </wp:anchor>
        </w:drawing>
      </w:r>
    </w:p>
    <w:p w:rsidR="00000000" w:rsidDel="00000000" w:rsidP="00000000" w:rsidRDefault="00000000" w:rsidRPr="00000000" w14:paraId="0000010A">
      <w:pPr>
        <w:pStyle w:val="Heading2"/>
        <w:spacing w:line="360" w:lineRule="auto"/>
        <w:ind w:left="1767" w:firstLine="0"/>
        <w:jc w:val="left"/>
        <w:rPr/>
      </w:pPr>
      <w:r w:rsidDel="00000000" w:rsidR="00000000" w:rsidRPr="00000000">
        <w:rPr>
          <w:color w:val="001f5f"/>
          <w:rtl w:val="0"/>
        </w:rPr>
        <w:t xml:space="preserve">TECHNOLOGY &amp; FRAMEWORK</w:t>
      </w:r>
      <w:r w:rsidDel="00000000" w:rsidR="00000000" w:rsidRPr="00000000">
        <w:rPr>
          <w:rtl w:val="0"/>
        </w:rPr>
      </w:r>
    </w:p>
    <w:p w:rsidR="00000000" w:rsidDel="00000000" w:rsidP="00000000" w:rsidRDefault="00000000" w:rsidRPr="00000000" w14:paraId="0000010B">
      <w:pPr>
        <w:pStyle w:val="Heading3"/>
        <w:numPr>
          <w:ilvl w:val="1"/>
          <w:numId w:val="5"/>
        </w:numPr>
        <w:tabs>
          <w:tab w:val="left" w:leader="none" w:pos="742"/>
        </w:tabs>
        <w:spacing w:after="0" w:before="0" w:line="411" w:lineRule="auto"/>
        <w:ind w:left="741" w:right="0" w:hanging="542"/>
        <w:jc w:val="left"/>
        <w:rPr/>
      </w:pPr>
      <w:r w:rsidDel="00000000" w:rsidR="00000000" w:rsidRPr="00000000">
        <w:rPr>
          <w:color w:val="001f5f"/>
          <w:rtl w:val="0"/>
        </w:rPr>
        <w:t xml:space="preserve">FRONT-END</w:t>
      </w:r>
      <w:r w:rsidDel="00000000" w:rsidR="00000000" w:rsidRPr="00000000">
        <w:rPr>
          <w:rtl w:val="0"/>
        </w:rPr>
      </w:r>
    </w:p>
    <w:p w:rsidR="00000000" w:rsidDel="00000000" w:rsidP="00000000" w:rsidRDefault="00000000" w:rsidRPr="00000000" w14:paraId="0000010C">
      <w:pPr>
        <w:pStyle w:val="Heading4"/>
        <w:numPr>
          <w:ilvl w:val="2"/>
          <w:numId w:val="5"/>
        </w:numPr>
        <w:tabs>
          <w:tab w:val="left" w:leader="none" w:pos="921"/>
        </w:tabs>
        <w:spacing w:after="0" w:before="221" w:line="240" w:lineRule="auto"/>
        <w:ind w:left="920" w:right="0" w:hanging="721"/>
        <w:jc w:val="left"/>
        <w:rPr>
          <w:color w:val="001f5f"/>
        </w:rPr>
      </w:pPr>
      <w:r w:rsidDel="00000000" w:rsidR="00000000" w:rsidRPr="00000000">
        <w:rPr>
          <w:color w:val="001f5f"/>
          <w:rtl w:val="0"/>
        </w:rPr>
        <w:t xml:space="preserve">Vue JS </w:t>
      </w:r>
    </w:p>
    <w:p w:rsidR="00000000" w:rsidDel="00000000" w:rsidP="00000000" w:rsidRDefault="00000000" w:rsidRPr="00000000" w14:paraId="0000010D">
      <w:pPr>
        <w:tabs>
          <w:tab w:val="left" w:leader="none" w:pos="921"/>
        </w:tabs>
        <w:ind w:left="920" w:firstLine="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3" w:line="276" w:lineRule="auto"/>
        <w:ind w:left="920" w:right="784" w:hanging="360"/>
        <w:jc w:val="both"/>
        <w:rPr>
          <w:rFonts w:ascii="Noto Sans Symbols" w:cs="Noto Sans Symbols" w:eastAsia="Noto Sans Symbols" w:hAnsi="Noto Sans Symbols"/>
          <w:b w:val="0"/>
          <w:i w:val="0"/>
          <w:smallCaps w:val="0"/>
          <w:strike w:val="0"/>
          <w:color w:val="444444"/>
          <w:sz w:val="28"/>
          <w:szCs w:val="28"/>
          <w:u w:val="none"/>
          <w:shd w:fill="auto" w:val="clear"/>
          <w:vertAlign w:val="baseline"/>
        </w:rPr>
      </w:pPr>
      <w:r w:rsidDel="00000000" w:rsidR="00000000" w:rsidRPr="00000000">
        <w:rPr>
          <w:color w:val="444444"/>
          <w:sz w:val="28"/>
          <w:szCs w:val="28"/>
          <w:rtl w:val="0"/>
        </w:rPr>
        <w:t xml:space="preserve">Vue JS is a tool used for building user interfaces. It is designed to be approachable and easy to learn and can handle complex applications.</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1" w:line="276" w:lineRule="auto"/>
        <w:ind w:left="920" w:right="777" w:hanging="360"/>
        <w:jc w:val="both"/>
        <w:rPr>
          <w:rFonts w:ascii="Noto Sans Symbols" w:cs="Noto Sans Symbols" w:eastAsia="Noto Sans Symbols" w:hAnsi="Noto Sans Symbols"/>
          <w:b w:val="0"/>
          <w:i w:val="0"/>
          <w:smallCaps w:val="0"/>
          <w:strike w:val="0"/>
          <w:color w:val="444444"/>
          <w:sz w:val="24"/>
          <w:szCs w:val="24"/>
          <w:u w:val="none"/>
          <w:shd w:fill="auto" w:val="clear"/>
          <w:vertAlign w:val="baseline"/>
        </w:rPr>
      </w:pPr>
      <w:r w:rsidDel="00000000" w:rsidR="00000000" w:rsidRPr="00000000">
        <w:rPr>
          <w:color w:val="444444"/>
          <w:sz w:val="28"/>
          <w:szCs w:val="28"/>
          <w:rtl w:val="0"/>
        </w:rPr>
        <w:t xml:space="preserve">Vue.js uses a template-based syntax that makes it easy to write HTML-like code for components.</w:t>
      </w:r>
      <w:r w:rsidDel="00000000" w:rsidR="00000000" w:rsidRPr="00000000">
        <w:rPr>
          <w:rtl w:val="0"/>
        </w:rPr>
      </w:r>
    </w:p>
    <w:p w:rsidR="00000000" w:rsidDel="00000000" w:rsidP="00000000" w:rsidRDefault="00000000" w:rsidRPr="00000000" w14:paraId="00000110">
      <w:pPr>
        <w:pStyle w:val="Heading4"/>
        <w:spacing w:before="0" w:lineRule="auto"/>
        <w:ind w:left="200" w:firstLine="0"/>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color w:val="001f5f"/>
          <w:rtl w:val="0"/>
        </w:rPr>
        <w:t xml:space="preserve">Purpose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0" w:line="273" w:lineRule="auto"/>
        <w:ind w:left="920" w:right="774" w:hanging="360"/>
        <w:jc w:val="both"/>
        <w:rPr>
          <w:rFonts w:ascii="Noto Sans Symbols" w:cs="Noto Sans Symbols" w:eastAsia="Noto Sans Symbols" w:hAnsi="Noto Sans Symbols"/>
          <w:b w:val="0"/>
          <w:i w:val="0"/>
          <w:smallCaps w:val="0"/>
          <w:strike w:val="0"/>
          <w:color w:val="444444"/>
          <w:sz w:val="28"/>
          <w:szCs w:val="28"/>
          <w:u w:val="none"/>
          <w:shd w:fill="auto" w:val="clear"/>
          <w:vertAlign w:val="baseline"/>
        </w:rPr>
      </w:pPr>
      <w:r w:rsidDel="00000000" w:rsidR="00000000" w:rsidRPr="00000000">
        <w:rPr>
          <w:color w:val="444444"/>
          <w:sz w:val="28"/>
          <w:szCs w:val="28"/>
          <w:rtl w:val="0"/>
        </w:rPr>
        <w:t xml:space="preserve">The purpose of Vue.js is to provide an efficient way to build dynamic user interfaces for web applications.</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3" w:line="273" w:lineRule="auto"/>
        <w:ind w:left="920" w:right="775" w:hanging="360"/>
        <w:jc w:val="both"/>
        <w:rPr>
          <w:rFonts w:ascii="Noto Sans Symbols" w:cs="Noto Sans Symbols" w:eastAsia="Noto Sans Symbols" w:hAnsi="Noto Sans Symbols"/>
          <w:b w:val="0"/>
          <w:i w:val="0"/>
          <w:smallCaps w:val="0"/>
          <w:strike w:val="0"/>
          <w:color w:val="444444"/>
          <w:sz w:val="28"/>
          <w:szCs w:val="28"/>
          <w:u w:val="none"/>
          <w:shd w:fill="auto" w:val="clear"/>
          <w:vertAlign w:val="baseline"/>
        </w:rPr>
      </w:pPr>
      <w:r w:rsidDel="00000000" w:rsidR="00000000" w:rsidRPr="00000000">
        <w:rPr>
          <w:color w:val="444444"/>
          <w:sz w:val="28"/>
          <w:szCs w:val="28"/>
          <w:rtl w:val="0"/>
        </w:rPr>
        <w:t xml:space="preserve">Vue.js accomplishes this by using a component-based architecture, which allows developers to break down their UI into smaller, reusable pieces.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3" w:line="273" w:lineRule="auto"/>
        <w:ind w:left="0" w:right="775" w:firstLine="0"/>
        <w:jc w:val="left"/>
        <w:rPr>
          <w:color w:val="444444"/>
          <w:sz w:val="28"/>
          <w:szCs w:val="28"/>
        </w:rPr>
      </w:pPr>
      <w:r w:rsidDel="00000000" w:rsidR="00000000" w:rsidRPr="00000000">
        <w:rPr>
          <w:color w:val="444444"/>
          <w:sz w:val="28"/>
          <w:szCs w:val="28"/>
          <w:rtl w:val="0"/>
        </w:rPr>
        <w:t xml:space="preserve">          </w:t>
      </w:r>
    </w:p>
    <w:p w:rsidR="00000000" w:rsidDel="00000000" w:rsidP="00000000" w:rsidRDefault="00000000" w:rsidRPr="00000000" w14:paraId="00000114">
      <w:pPr>
        <w:spacing w:before="1" w:line="381" w:lineRule="auto"/>
        <w:ind w:left="200" w:right="8331" w:firstLine="0"/>
        <w:jc w:val="left"/>
        <w:rPr>
          <w:b w:val="1"/>
          <w:color w:val="001f5f"/>
          <w:sz w:val="32"/>
          <w:szCs w:val="32"/>
        </w:rPr>
      </w:pPr>
      <w:r w:rsidDel="00000000" w:rsidR="00000000" w:rsidRPr="00000000">
        <w:rPr>
          <w:b w:val="1"/>
          <w:color w:val="001f5f"/>
          <w:sz w:val="32"/>
          <w:szCs w:val="32"/>
          <w:rtl w:val="0"/>
        </w:rPr>
        <w:t xml:space="preserve">Prerequisite AngularJS</w:t>
      </w:r>
    </w:p>
    <w:p w:rsidR="00000000" w:rsidDel="00000000" w:rsidP="00000000" w:rsidRDefault="00000000" w:rsidRPr="00000000" w14:paraId="00000115">
      <w:pPr>
        <w:spacing w:before="1" w:line="381" w:lineRule="auto"/>
        <w:ind w:left="200" w:right="8331" w:firstLine="0"/>
        <w:jc w:val="left"/>
        <w:rPr>
          <w:sz w:val="28"/>
          <w:szCs w:val="28"/>
        </w:rPr>
      </w:pPr>
      <w:r w:rsidDel="00000000" w:rsidR="00000000" w:rsidRPr="00000000">
        <w:rPr>
          <w:color w:val="444444"/>
          <w:sz w:val="28"/>
          <w:szCs w:val="28"/>
          <w:rtl w:val="0"/>
        </w:rPr>
        <w:t xml:space="preserve">Version 1.7.9</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17" w:line="271" w:lineRule="auto"/>
        <w:ind w:left="920" w:right="782" w:hanging="360"/>
        <w:jc w:val="both"/>
        <w:rPr>
          <w:rFonts w:ascii="Noto Sans Symbols" w:cs="Noto Sans Symbols" w:eastAsia="Noto Sans Symbols" w:hAnsi="Noto Sans Symbols"/>
          <w:b w:val="0"/>
          <w:i w:val="0"/>
          <w:smallCaps w:val="0"/>
          <w:strike w:val="0"/>
          <w:color w:val="444444"/>
          <w:sz w:val="28"/>
          <w:szCs w:val="28"/>
          <w:u w:val="none"/>
          <w:shd w:fill="auto" w:val="clear"/>
          <w:vertAlign w:val="baseline"/>
        </w:rPr>
      </w:pPr>
      <w:r w:rsidDel="00000000" w:rsidR="00000000" w:rsidRPr="00000000">
        <w:rPr>
          <w:color w:val="444444"/>
          <w:sz w:val="28"/>
          <w:szCs w:val="28"/>
          <w:rtl w:val="0"/>
        </w:rPr>
        <w:t xml:space="preserve">Angular offers a more modern and powerful approach to web application development and includes features such as better performance, improved </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17" w:line="271" w:lineRule="auto"/>
        <w:ind w:left="920" w:right="782" w:hanging="360"/>
        <w:jc w:val="both"/>
        <w:rPr>
          <w:rFonts w:ascii="Noto Sans Symbols" w:cs="Noto Sans Symbols" w:eastAsia="Noto Sans Symbols" w:hAnsi="Noto Sans Symbols"/>
          <w:b w:val="0"/>
          <w:i w:val="0"/>
          <w:smallCaps w:val="0"/>
          <w:strike w:val="0"/>
          <w:color w:val="444444"/>
          <w:sz w:val="28"/>
          <w:szCs w:val="28"/>
          <w:u w:val="none"/>
          <w:shd w:fill="auto" w:val="clear"/>
          <w:vertAlign w:val="baseline"/>
        </w:rPr>
      </w:pPr>
      <w:r w:rsidDel="00000000" w:rsidR="00000000" w:rsidRPr="00000000">
        <w:rPr>
          <w:color w:val="444444"/>
          <w:sz w:val="28"/>
          <w:szCs w:val="28"/>
          <w:rtl w:val="0"/>
        </w:rPr>
        <w:t xml:space="preserve">dependency injection, enhanced templating, and much more.</w:t>
      </w:r>
      <w:r w:rsidDel="00000000" w:rsidR="00000000" w:rsidRPr="00000000">
        <w:rPr>
          <w:rtl w:val="0"/>
        </w:rPr>
      </w:r>
    </w:p>
    <w:p w:rsidR="00000000" w:rsidDel="00000000" w:rsidP="00000000" w:rsidRDefault="00000000" w:rsidRPr="00000000" w14:paraId="00000118">
      <w:pPr>
        <w:pStyle w:val="Heading4"/>
        <w:spacing w:before="166" w:lineRule="auto"/>
        <w:ind w:left="20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color w:val="001f5f"/>
          <w:rtl w:val="0"/>
        </w:rPr>
        <w:t xml:space="preserve">Npm</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210" w:line="273" w:lineRule="auto"/>
        <w:ind w:left="920" w:right="785" w:hanging="360"/>
        <w:jc w:val="both"/>
        <w:rPr>
          <w:rFonts w:ascii="Noto Sans Symbols" w:cs="Noto Sans Symbols" w:eastAsia="Noto Sans Symbols" w:hAnsi="Noto Sans Symbols"/>
          <w:b w:val="0"/>
          <w:i w:val="0"/>
          <w:smallCaps w:val="0"/>
          <w:strike w:val="0"/>
          <w:color w:val="444444"/>
          <w:sz w:val="28"/>
          <w:szCs w:val="28"/>
          <w:u w:val="none"/>
          <w:shd w:fill="auto" w:val="clear"/>
          <w:vertAlign w:val="baseline"/>
        </w:rPr>
        <w:sectPr>
          <w:type w:val="nextPage"/>
          <w:pgSz w:h="15840" w:w="12240" w:orient="portrait"/>
          <w:pgMar w:bottom="380" w:top="760" w:left="1240" w:right="660" w:header="331" w:footer="198"/>
        </w:sect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Npm is a default package manager for </w:t>
      </w:r>
      <w:r w:rsidDel="00000000" w:rsidR="00000000" w:rsidRPr="00000000">
        <w:rPr>
          <w:color w:val="444444"/>
          <w:sz w:val="28"/>
          <w:szCs w:val="28"/>
          <w:rtl w:val="0"/>
        </w:rPr>
        <w:t xml:space="preserve">javascript</w:t>
      </w: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 Node Package Manager is installed along with node js. </w:t>
      </w:r>
      <w:r w:rsidDel="00000000" w:rsidR="00000000" w:rsidRPr="00000000">
        <w:rPr>
          <w:color w:val="444444"/>
          <w:sz w:val="28"/>
          <w:szCs w:val="28"/>
          <w:rtl w:val="0"/>
        </w:rPr>
        <w:t xml:space="preserve">Npm manages the javascript runtime.</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1"/>
        </w:tabs>
        <w:spacing w:after="0" w:before="101" w:line="240" w:lineRule="auto"/>
        <w:ind w:left="0" w:right="0" w:firstLine="0"/>
        <w:jc w:val="both"/>
        <w:rPr>
          <w:rFonts w:ascii="Noto Sans Symbols" w:cs="Noto Sans Symbols" w:eastAsia="Noto Sans Symbols" w:hAnsi="Noto Sans Symbols"/>
          <w:b w:val="0"/>
          <w:i w:val="0"/>
          <w:smallCaps w:val="0"/>
          <w:strike w:val="0"/>
          <w:color w:val="444444"/>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5867400</wp:posOffset>
            </wp:positionH>
            <wp:positionV relativeFrom="paragraph">
              <wp:posOffset>-358579</wp:posOffset>
            </wp:positionV>
            <wp:extent cx="632459" cy="632459"/>
            <wp:effectExtent b="0" l="0" r="0" t="0"/>
            <wp:wrapNone/>
            <wp:docPr id="6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2459" cy="632459"/>
                    </a:xfrm>
                    <a:prstGeom prst="rect"/>
                    <a:ln/>
                  </pic:spPr>
                </pic:pic>
              </a:graphicData>
            </a:graphic>
          </wp:anchor>
        </w:drawing>
      </w:r>
    </w:p>
    <w:p w:rsidR="00000000" w:rsidDel="00000000" w:rsidP="00000000" w:rsidRDefault="00000000" w:rsidRPr="00000000" w14:paraId="0000011C">
      <w:pPr>
        <w:pStyle w:val="Heading3"/>
        <w:numPr>
          <w:ilvl w:val="1"/>
          <w:numId w:val="5"/>
        </w:numPr>
        <w:tabs>
          <w:tab w:val="left" w:leader="none" w:pos="742"/>
        </w:tabs>
        <w:spacing w:after="0" w:before="207" w:line="240" w:lineRule="auto"/>
        <w:ind w:left="741" w:right="0" w:hanging="542"/>
        <w:jc w:val="left"/>
        <w:rPr/>
      </w:pPr>
      <w:r w:rsidDel="00000000" w:rsidR="00000000" w:rsidRPr="00000000">
        <w:rPr>
          <w:color w:val="001f5f"/>
          <w:rtl w:val="0"/>
        </w:rPr>
        <w:t xml:space="preserve">BACK-END</w:t>
      </w:r>
      <w:r w:rsidDel="00000000" w:rsidR="00000000" w:rsidRPr="00000000">
        <w:rPr>
          <w:rtl w:val="0"/>
        </w:rPr>
      </w:r>
    </w:p>
    <w:p w:rsidR="00000000" w:rsidDel="00000000" w:rsidP="00000000" w:rsidRDefault="00000000" w:rsidRPr="00000000" w14:paraId="0000011D">
      <w:pPr>
        <w:pStyle w:val="Heading4"/>
        <w:numPr>
          <w:ilvl w:val="2"/>
          <w:numId w:val="5"/>
        </w:numPr>
        <w:tabs>
          <w:tab w:val="left" w:leader="none" w:pos="921"/>
        </w:tabs>
        <w:spacing w:after="0" w:before="221" w:line="240" w:lineRule="auto"/>
        <w:ind w:left="920" w:right="0" w:hanging="721"/>
        <w:jc w:val="left"/>
        <w:rPr>
          <w:color w:val="001f5f"/>
        </w:rPr>
      </w:pPr>
      <w:r w:rsidDel="00000000" w:rsidR="00000000" w:rsidRPr="00000000">
        <w:rPr>
          <w:color w:val="001f5f"/>
          <w:rtl w:val="0"/>
        </w:rPr>
        <w:t xml:space="preserve">API</w:t>
      </w:r>
    </w:p>
    <w:p w:rsidR="00000000" w:rsidDel="00000000" w:rsidP="00000000" w:rsidRDefault="00000000" w:rsidRPr="00000000" w14:paraId="0000011E">
      <w:pPr>
        <w:tabs>
          <w:tab w:val="left" w:leader="none" w:pos="921"/>
        </w:tabs>
        <w:ind w:left="920" w:firstLine="0"/>
        <w:rP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200" w:right="0" w:firstLine="0"/>
        <w:jc w:val="both"/>
        <w:rPr>
          <w:color w:val="1f2023"/>
          <w:sz w:val="28"/>
          <w:szCs w:val="28"/>
        </w:rPr>
      </w:pPr>
      <w:r w:rsidDel="00000000" w:rsidR="00000000" w:rsidRPr="00000000">
        <w:rPr>
          <w:sz w:val="28"/>
          <w:szCs w:val="28"/>
          <w:rtl w:val="0"/>
        </w:rPr>
        <w:tab/>
      </w:r>
      <w:r w:rsidDel="00000000" w:rsidR="00000000" w:rsidRPr="00000000">
        <w:rPr>
          <w:color w:val="1f2023"/>
          <w:sz w:val="28"/>
          <w:szCs w:val="28"/>
          <w:rtl w:val="0"/>
        </w:rPr>
        <w:t xml:space="preserve">API stands for Application Programming Interface.  APIs provide a way for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720"/>
        <w:jc w:val="both"/>
        <w:rPr>
          <w:color w:val="1f2023"/>
          <w:sz w:val="28"/>
          <w:szCs w:val="28"/>
        </w:rPr>
      </w:pPr>
      <w:r w:rsidDel="00000000" w:rsidR="00000000" w:rsidRPr="00000000">
        <w:rPr>
          <w:color w:val="1f2023"/>
          <w:sz w:val="28"/>
          <w:szCs w:val="28"/>
          <w:rtl w:val="0"/>
        </w:rPr>
        <w:t xml:space="preserve">applications to access and interact with each other's data and functionality,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720"/>
        <w:jc w:val="both"/>
        <w:rPr>
          <w:color w:val="1f2023"/>
          <w:sz w:val="28"/>
          <w:szCs w:val="28"/>
        </w:rPr>
      </w:pPr>
      <w:r w:rsidDel="00000000" w:rsidR="00000000" w:rsidRPr="00000000">
        <w:rPr>
          <w:color w:val="1f2023"/>
          <w:sz w:val="28"/>
          <w:szCs w:val="28"/>
          <w:rtl w:val="0"/>
        </w:rPr>
        <w:t xml:space="preserve">without requiring direct access to the underlying code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720"/>
        <w:jc w:val="both"/>
        <w:rPr>
          <w:color w:val="1f2023"/>
          <w:sz w:val="28"/>
          <w:szCs w:val="28"/>
        </w:rPr>
      </w:pPr>
      <w:r w:rsidDel="00000000" w:rsidR="00000000" w:rsidRPr="00000000">
        <w:rPr>
          <w:color w:val="1f2023"/>
          <w:sz w:val="28"/>
          <w:szCs w:val="28"/>
          <w:rtl w:val="0"/>
        </w:rPr>
        <w:t xml:space="preserve">APIs are used in a wide range of applications, including web applications,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720"/>
        <w:jc w:val="both"/>
        <w:rPr>
          <w:sz w:val="28"/>
          <w:szCs w:val="28"/>
        </w:rPr>
      </w:pPr>
      <w:r w:rsidDel="00000000" w:rsidR="00000000" w:rsidRPr="00000000">
        <w:rPr>
          <w:color w:val="1f2023"/>
          <w:sz w:val="28"/>
          <w:szCs w:val="28"/>
          <w:rtl w:val="0"/>
        </w:rPr>
        <w:t xml:space="preserve">mobile apps, and desktop applications.</w:t>
      </w:r>
      <w:r w:rsidDel="00000000" w:rsidR="00000000" w:rsidRPr="00000000">
        <w:rPr>
          <w:sz w:val="28"/>
          <w:szCs w:val="28"/>
          <w:rtl w:val="0"/>
        </w:rPr>
        <w:tab/>
        <w:tab/>
      </w:r>
    </w:p>
    <w:p w:rsidR="00000000" w:rsidDel="00000000" w:rsidP="00000000" w:rsidRDefault="00000000" w:rsidRPr="00000000" w14:paraId="00000124">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1"/>
        </w:tabs>
        <w:spacing w:after="0" w:before="3" w:line="240" w:lineRule="auto"/>
        <w:ind w:left="920" w:right="0" w:hanging="361"/>
        <w:jc w:val="both"/>
        <w:rPr>
          <w:color w:val="1f2023"/>
          <w:sz w:val="28"/>
          <w:szCs w:val="28"/>
          <w:u w:val="none"/>
        </w:rPr>
      </w:pPr>
      <w:r w:rsidDel="00000000" w:rsidR="00000000" w:rsidRPr="00000000">
        <w:rPr>
          <w:rtl w:val="0"/>
        </w:rPr>
      </w:r>
    </w:p>
    <w:p w:rsidR="00000000" w:rsidDel="00000000" w:rsidP="00000000" w:rsidRDefault="00000000" w:rsidRPr="00000000" w14:paraId="00000125">
      <w:pPr>
        <w:spacing w:before="209" w:lineRule="auto"/>
        <w:ind w:left="200" w:right="0" w:firstLine="0"/>
        <w:jc w:val="left"/>
        <w:rPr>
          <w:b w:val="1"/>
          <w:color w:val="1f3863"/>
          <w:sz w:val="32"/>
          <w:szCs w:val="32"/>
        </w:rPr>
      </w:pPr>
      <w:r w:rsidDel="00000000" w:rsidR="00000000" w:rsidRPr="00000000">
        <w:rPr>
          <w:b w:val="1"/>
          <w:color w:val="1f3863"/>
          <w:sz w:val="32"/>
          <w:szCs w:val="32"/>
          <w:rtl w:val="0"/>
        </w:rPr>
        <w:t xml:space="preserve">Purpose</w:t>
      </w:r>
    </w:p>
    <w:p w:rsidR="00000000" w:rsidDel="00000000" w:rsidP="00000000" w:rsidRDefault="00000000" w:rsidRPr="00000000" w14:paraId="00000126">
      <w:pPr>
        <w:spacing w:before="209" w:lineRule="auto"/>
        <w:ind w:left="0" w:right="0" w:firstLine="720"/>
        <w:jc w:val="both"/>
        <w:rPr>
          <w:sz w:val="28"/>
          <w:szCs w:val="28"/>
        </w:rPr>
      </w:pPr>
      <w:r w:rsidDel="00000000" w:rsidR="00000000" w:rsidRPr="00000000">
        <w:rPr>
          <w:sz w:val="28"/>
          <w:szCs w:val="28"/>
          <w:rtl w:val="0"/>
        </w:rPr>
        <w:t xml:space="preserve">The purpose of APIs is to simplify the development process by providing a </w:t>
      </w:r>
    </w:p>
    <w:p w:rsidR="00000000" w:rsidDel="00000000" w:rsidP="00000000" w:rsidRDefault="00000000" w:rsidRPr="00000000" w14:paraId="00000127">
      <w:pPr>
        <w:spacing w:before="209" w:lineRule="auto"/>
        <w:ind w:left="0" w:right="0" w:firstLine="720"/>
        <w:jc w:val="both"/>
        <w:rPr>
          <w:sz w:val="28"/>
          <w:szCs w:val="28"/>
        </w:rPr>
      </w:pPr>
      <w:r w:rsidDel="00000000" w:rsidR="00000000" w:rsidRPr="00000000">
        <w:rPr>
          <w:sz w:val="28"/>
          <w:szCs w:val="28"/>
          <w:rtl w:val="0"/>
        </w:rPr>
        <w:t xml:space="preserve">standard way for applications to communicate and share data. APIs enable </w:t>
      </w:r>
    </w:p>
    <w:p w:rsidR="00000000" w:rsidDel="00000000" w:rsidP="00000000" w:rsidRDefault="00000000" w:rsidRPr="00000000" w14:paraId="00000128">
      <w:pPr>
        <w:spacing w:before="209" w:lineRule="auto"/>
        <w:ind w:left="0" w:right="0" w:firstLine="720"/>
        <w:jc w:val="both"/>
        <w:rPr>
          <w:sz w:val="28"/>
          <w:szCs w:val="28"/>
        </w:rPr>
      </w:pPr>
      <w:r w:rsidDel="00000000" w:rsidR="00000000" w:rsidRPr="00000000">
        <w:rPr>
          <w:sz w:val="28"/>
          <w:szCs w:val="28"/>
          <w:rtl w:val="0"/>
        </w:rPr>
        <w:t xml:space="preserve">developers to build complex applications more quickly and easily by </w:t>
      </w:r>
    </w:p>
    <w:p w:rsidR="00000000" w:rsidDel="00000000" w:rsidP="00000000" w:rsidRDefault="00000000" w:rsidRPr="00000000" w14:paraId="00000129">
      <w:pPr>
        <w:spacing w:before="209" w:lineRule="auto"/>
        <w:ind w:left="0" w:right="0" w:firstLine="720"/>
        <w:jc w:val="both"/>
        <w:rPr>
          <w:b w:val="1"/>
          <w:color w:val="1f3863"/>
          <w:sz w:val="32"/>
          <w:szCs w:val="32"/>
        </w:rPr>
      </w:pPr>
      <w:r w:rsidDel="00000000" w:rsidR="00000000" w:rsidRPr="00000000">
        <w:rPr>
          <w:sz w:val="28"/>
          <w:szCs w:val="28"/>
          <w:rtl w:val="0"/>
        </w:rPr>
        <w:t xml:space="preserve">leveraging the functionality of existing applications and services.</w:t>
      </w:r>
      <w:r w:rsidDel="00000000" w:rsidR="00000000" w:rsidRPr="00000000">
        <w:rPr>
          <w:b w:val="1"/>
          <w:color w:val="1f3863"/>
          <w:sz w:val="32"/>
          <w:szCs w:val="32"/>
          <w:rtl w:val="0"/>
        </w:rPr>
        <w:tab/>
        <w:tab/>
      </w:r>
    </w:p>
    <w:p w:rsidR="00000000" w:rsidDel="00000000" w:rsidP="00000000" w:rsidRDefault="00000000" w:rsidRPr="00000000" w14:paraId="0000012A">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7" w:line="240" w:lineRule="auto"/>
        <w:ind w:left="920" w:right="0" w:hanging="361"/>
        <w:jc w:val="both"/>
        <w:rPr>
          <w:rFonts w:ascii="Noto Sans Symbols" w:cs="Noto Sans Symbols" w:eastAsia="Noto Sans Symbols" w:hAnsi="Noto Sans Symbols"/>
          <w:b w:val="0"/>
          <w:i w:val="0"/>
          <w:smallCaps w:val="0"/>
          <w:strike w:val="0"/>
          <w:color w:val="1f202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spacing w:before="206" w:line="381" w:lineRule="auto"/>
        <w:ind w:left="200" w:right="8331" w:firstLine="0"/>
        <w:rPr>
          <w:b w:val="1"/>
          <w:color w:val="1f3863"/>
          <w:sz w:val="32"/>
          <w:szCs w:val="32"/>
        </w:rPr>
      </w:pPr>
      <w:r w:rsidDel="00000000" w:rsidR="00000000" w:rsidRPr="00000000">
        <w:rPr>
          <w:b w:val="1"/>
          <w:color w:val="1f3863"/>
          <w:sz w:val="32"/>
          <w:szCs w:val="32"/>
          <w:rtl w:val="0"/>
        </w:rPr>
        <w:t xml:space="preserve">Prerequisite </w:t>
      </w:r>
    </w:p>
    <w:p w:rsidR="00000000" w:rsidDel="00000000" w:rsidP="00000000" w:rsidRDefault="00000000" w:rsidRPr="00000000" w14:paraId="0000012C">
      <w:pPr>
        <w:spacing w:before="206" w:line="381" w:lineRule="auto"/>
        <w:ind w:left="200" w:right="8331" w:firstLine="0"/>
        <w:rPr>
          <w:b w:val="1"/>
          <w:color w:val="1f3863"/>
          <w:sz w:val="32"/>
          <w:szCs w:val="32"/>
        </w:rPr>
      </w:pPr>
      <w:r w:rsidDel="00000000" w:rsidR="00000000" w:rsidRPr="00000000">
        <w:rPr>
          <w:b w:val="1"/>
          <w:color w:val="1f3863"/>
          <w:sz w:val="32"/>
          <w:szCs w:val="32"/>
          <w:rtl w:val="0"/>
        </w:rPr>
        <w:t xml:space="preserve">HTTPS </w:t>
      </w:r>
    </w:p>
    <w:p w:rsidR="00000000" w:rsidDel="00000000" w:rsidP="00000000" w:rsidRDefault="00000000" w:rsidRPr="00000000" w14:paraId="0000012D">
      <w:pPr>
        <w:numPr>
          <w:ilvl w:val="3"/>
          <w:numId w:val="5"/>
        </w:numPr>
        <w:tabs>
          <w:tab w:val="left" w:leader="none" w:pos="921"/>
        </w:tabs>
        <w:spacing w:before="3" w:line="276" w:lineRule="auto"/>
        <w:ind w:left="920" w:hanging="360"/>
        <w:jc w:val="both"/>
        <w:rPr>
          <w:rFonts w:ascii="Noto Sans Symbols" w:cs="Noto Sans Symbols" w:eastAsia="Noto Sans Symbols" w:hAnsi="Noto Sans Symbols"/>
          <w:color w:val="1f2023"/>
          <w:sz w:val="28"/>
          <w:szCs w:val="28"/>
        </w:rPr>
      </w:pPr>
      <w:r w:rsidDel="00000000" w:rsidR="00000000" w:rsidRPr="00000000">
        <w:rPr>
          <w:color w:val="1f2023"/>
          <w:sz w:val="28"/>
          <w:szCs w:val="28"/>
          <w:rtl w:val="0"/>
        </w:rPr>
        <w:t xml:space="preserve">APIs are accessed using HTTP (Hypertext Transfer Protocol), so it's </w:t>
      </w:r>
      <w:r w:rsidDel="00000000" w:rsidR="00000000" w:rsidRPr="00000000">
        <w:rPr>
          <w:rtl w:val="0"/>
        </w:rPr>
      </w:r>
    </w:p>
    <w:p w:rsidR="00000000" w:rsidDel="00000000" w:rsidP="00000000" w:rsidRDefault="00000000" w:rsidRPr="00000000" w14:paraId="0000012E">
      <w:pPr>
        <w:tabs>
          <w:tab w:val="left" w:leader="none" w:pos="921"/>
        </w:tabs>
        <w:spacing w:before="3" w:line="276" w:lineRule="auto"/>
        <w:ind w:left="920" w:firstLine="0"/>
        <w:jc w:val="both"/>
        <w:rPr>
          <w:color w:val="1f2023"/>
          <w:sz w:val="28"/>
          <w:szCs w:val="28"/>
        </w:rPr>
      </w:pPr>
      <w:r w:rsidDel="00000000" w:rsidR="00000000" w:rsidRPr="00000000">
        <w:rPr>
          <w:color w:val="1f2023"/>
          <w:sz w:val="28"/>
          <w:szCs w:val="28"/>
          <w:rtl w:val="0"/>
        </w:rPr>
        <w:t xml:space="preserve">important to have a basic understanding of HTTP methods such as GET, and POST.</w:t>
      </w:r>
    </w:p>
    <w:p w:rsidR="00000000" w:rsidDel="00000000" w:rsidP="00000000" w:rsidRDefault="00000000" w:rsidRPr="00000000" w14:paraId="0000012F">
      <w:pPr>
        <w:tabs>
          <w:tab w:val="left" w:leader="none" w:pos="921"/>
        </w:tabs>
        <w:spacing w:before="3" w:lineRule="auto"/>
        <w:ind w:left="920" w:firstLine="0"/>
        <w:jc w:val="both"/>
        <w:rPr>
          <w:sz w:val="28"/>
          <w:szCs w:val="28"/>
        </w:rPr>
      </w:pPr>
      <w:r w:rsidDel="00000000" w:rsidR="00000000" w:rsidRPr="00000000">
        <w:rPr>
          <w:rtl w:val="0"/>
        </w:rPr>
      </w:r>
    </w:p>
    <w:p w:rsidR="00000000" w:rsidDel="00000000" w:rsidP="00000000" w:rsidRDefault="00000000" w:rsidRPr="00000000" w14:paraId="00000130">
      <w:pPr>
        <w:spacing w:before="166" w:lineRule="auto"/>
        <w:ind w:left="200" w:right="0" w:firstLine="0"/>
        <w:jc w:val="left"/>
        <w:rPr>
          <w:b w:val="1"/>
          <w:color w:val="1f3863"/>
          <w:sz w:val="32"/>
          <w:szCs w:val="32"/>
        </w:rPr>
      </w:pPr>
      <w:r w:rsidDel="00000000" w:rsidR="00000000" w:rsidRPr="00000000">
        <w:rPr>
          <w:b w:val="1"/>
          <w:color w:val="1f3863"/>
          <w:sz w:val="32"/>
          <w:szCs w:val="32"/>
          <w:rtl w:val="0"/>
        </w:rPr>
        <w:t xml:space="preserve">RESTful Architecture </w:t>
      </w:r>
    </w:p>
    <w:p w:rsidR="00000000" w:rsidDel="00000000" w:rsidP="00000000" w:rsidRDefault="00000000" w:rsidRPr="00000000" w14:paraId="00000131">
      <w:pPr>
        <w:numPr>
          <w:ilvl w:val="3"/>
          <w:numId w:val="5"/>
        </w:numPr>
        <w:tabs>
          <w:tab w:val="left" w:leader="none" w:pos="921"/>
        </w:tabs>
        <w:spacing w:before="3" w:lineRule="auto"/>
        <w:ind w:left="920" w:hanging="360"/>
        <w:jc w:val="both"/>
        <w:rPr>
          <w:rFonts w:ascii="Noto Sans Symbols" w:cs="Noto Sans Symbols" w:eastAsia="Noto Sans Symbols" w:hAnsi="Noto Sans Symbols"/>
          <w:color w:val="1f2023"/>
          <w:sz w:val="28"/>
          <w:szCs w:val="28"/>
        </w:rPr>
      </w:pPr>
      <w:r w:rsidDel="00000000" w:rsidR="00000000" w:rsidRPr="00000000">
        <w:rPr>
          <w:color w:val="1f2023"/>
          <w:sz w:val="28"/>
          <w:szCs w:val="28"/>
          <w:rtl w:val="0"/>
        </w:rPr>
        <w:t xml:space="preserve">Many APIs are built using RESTful architecture, which involves defining resources and using HTTP methods to manipulate them. </w:t>
      </w:r>
      <w:r w:rsidDel="00000000" w:rsidR="00000000" w:rsidRPr="00000000">
        <w:rPr>
          <w:rtl w:val="0"/>
        </w:rPr>
      </w:r>
    </w:p>
    <w:p w:rsidR="00000000" w:rsidDel="00000000" w:rsidP="00000000" w:rsidRDefault="00000000" w:rsidRPr="00000000" w14:paraId="00000132">
      <w:pPr>
        <w:numPr>
          <w:ilvl w:val="3"/>
          <w:numId w:val="5"/>
        </w:numPr>
        <w:tabs>
          <w:tab w:val="left" w:leader="none" w:pos="921"/>
        </w:tabs>
        <w:spacing w:before="3" w:lineRule="auto"/>
        <w:ind w:left="920" w:hanging="360"/>
        <w:jc w:val="both"/>
        <w:rPr>
          <w:rFonts w:ascii="Noto Sans Symbols" w:cs="Noto Sans Symbols" w:eastAsia="Noto Sans Symbols" w:hAnsi="Noto Sans Symbols"/>
          <w:color w:val="1f2023"/>
          <w:sz w:val="28"/>
          <w:szCs w:val="28"/>
        </w:rPr>
        <w:sectPr>
          <w:type w:val="nextPage"/>
          <w:pgSz w:h="15840" w:w="12240" w:orient="portrait"/>
          <w:pgMar w:bottom="380" w:top="760" w:left="1240" w:right="660" w:header="331" w:footer="198"/>
        </w:sectPr>
      </w:pPr>
      <w:r w:rsidDel="00000000" w:rsidR="00000000" w:rsidRPr="00000000">
        <w:rPr>
          <w:color w:val="1f2023"/>
          <w:sz w:val="28"/>
          <w:szCs w:val="28"/>
          <w:rtl w:val="0"/>
        </w:rPr>
        <w:t xml:space="preserve">Understanding the principles of RESTful architecture is important when designing and consuming APIs.</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0935" cy="630935"/>
            <wp:effectExtent b="0" l="0" r="0" t="0"/>
            <wp:docPr id="7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0935" cy="63093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3"/>
        <w:numPr>
          <w:ilvl w:val="1"/>
          <w:numId w:val="5"/>
        </w:numPr>
        <w:tabs>
          <w:tab w:val="left" w:leader="none" w:pos="742"/>
        </w:tabs>
        <w:spacing w:after="0" w:before="159" w:line="240" w:lineRule="auto"/>
        <w:ind w:left="741" w:right="0" w:hanging="542"/>
        <w:jc w:val="left"/>
        <w:rPr/>
      </w:pPr>
      <w:r w:rsidDel="00000000" w:rsidR="00000000" w:rsidRPr="00000000">
        <w:rPr>
          <w:color w:val="001f5f"/>
          <w:rtl w:val="0"/>
        </w:rPr>
        <w:t xml:space="preserve">TOOLS USED</w:t>
      </w:r>
      <w:r w:rsidDel="00000000" w:rsidR="00000000" w:rsidRPr="00000000">
        <w:rPr>
          <w:rtl w:val="0"/>
        </w:rPr>
      </w:r>
    </w:p>
    <w:p w:rsidR="00000000" w:rsidDel="00000000" w:rsidP="00000000" w:rsidRDefault="00000000" w:rsidRPr="00000000" w14:paraId="00000136">
      <w:pPr>
        <w:pStyle w:val="Heading4"/>
        <w:numPr>
          <w:ilvl w:val="2"/>
          <w:numId w:val="5"/>
        </w:numPr>
        <w:tabs>
          <w:tab w:val="left" w:leader="none" w:pos="921"/>
        </w:tabs>
        <w:spacing w:after="0" w:before="221" w:line="240" w:lineRule="auto"/>
        <w:ind w:left="920" w:right="0" w:hanging="721"/>
        <w:jc w:val="left"/>
        <w:rPr>
          <w:color w:val="001f5f"/>
        </w:rPr>
      </w:pPr>
      <w:r w:rsidDel="00000000" w:rsidR="00000000" w:rsidRPr="00000000">
        <w:rPr>
          <w:color w:val="001f5f"/>
          <w:rtl w:val="0"/>
        </w:rPr>
        <w:t xml:space="preserve">VISUAL STUDIO CODE</w:t>
      </w:r>
    </w:p>
    <w:p w:rsidR="00000000" w:rsidDel="00000000" w:rsidP="00000000" w:rsidRDefault="00000000" w:rsidRPr="00000000" w14:paraId="00000137">
      <w:pPr>
        <w:tabs>
          <w:tab w:val="left" w:leader="none" w:pos="921"/>
        </w:tabs>
        <w:ind w:left="920" w:firstLine="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920"/>
          <w:tab w:val="left" w:leader="none" w:pos="921"/>
        </w:tabs>
        <w:spacing w:after="0" w:before="3" w:line="360" w:lineRule="auto"/>
        <w:ind w:left="920" w:right="787" w:hanging="360"/>
        <w:jc w:val="both"/>
        <w:rPr>
          <w:sz w:val="28"/>
          <w:szCs w:val="28"/>
          <w:u w:val="none"/>
        </w:rPr>
        <w:sectPr>
          <w:type w:val="nextPage"/>
          <w:pgSz w:h="15840" w:w="12240" w:orient="portrait"/>
          <w:pgMar w:bottom="380" w:top="760" w:left="1240" w:right="660" w:header="331" w:footer="198"/>
        </w:sectPr>
      </w:pPr>
      <w:r w:rsidDel="00000000" w:rsidR="00000000" w:rsidRPr="00000000">
        <w:rPr>
          <w:sz w:val="28"/>
          <w:szCs w:val="28"/>
          <w:rtl w:val="0"/>
        </w:rPr>
        <w:t xml:space="preserve">Visual Studio Code is a free and open-source code editor developed by Microsoft and available on Windows, Linux, and macOS. It has gained  popularity among developers due to its wide range of features including support for various programming languages ​​and syntaxes. The   editor is designed to be lightweight and fast, making it suitable for both simple and complex coding tasks. It also includes an integrated  terminal, which allows developers to run scripts and commands directly from the editor.  Visual Studio Code has a large community of developers who have created various extensions and plugins to enhance its functionality. The versatility  and ease of use make it a popular choice among developers across all industries and platforms. Debugging tools, Git integration, and the 's ability to  extend its functionality via plugins.</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2"/>
        <w:spacing w:line="360" w:lineRule="auto"/>
        <w:ind w:left="2641" w:right="3213" w:firstLine="1111.0000000000002"/>
        <w:rPr/>
      </w:pPr>
      <w:r w:rsidDel="00000000" w:rsidR="00000000" w:rsidRPr="00000000">
        <w:rPr>
          <w:color w:val="1f3863"/>
          <w:rtl w:val="0"/>
        </w:rPr>
        <w:t xml:space="preserve">CHAPTER 4 SOLUTION APPROACH</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5867400</wp:posOffset>
            </wp:positionH>
            <wp:positionV relativeFrom="paragraph">
              <wp:posOffset>-285978</wp:posOffset>
            </wp:positionV>
            <wp:extent cx="632459" cy="632459"/>
            <wp:effectExtent b="0" l="0" r="0" t="0"/>
            <wp:wrapNone/>
            <wp:docPr id="5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32459" cy="632459"/>
                    </a:xfrm>
                    <a:prstGeom prst="rect"/>
                    <a:ln/>
                  </pic:spPr>
                </pic:pic>
              </a:graphicData>
            </a:graphic>
          </wp:anchor>
        </w:drawing>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3.46456692913375" w:right="413.7401574803164" w:firstLine="0"/>
        <w:jc w:val="both"/>
        <w:rPr>
          <w:sz w:val="28"/>
          <w:szCs w:val="28"/>
        </w:rPr>
      </w:pPr>
      <w:r w:rsidDel="00000000" w:rsidR="00000000" w:rsidRPr="00000000">
        <w:rPr>
          <w:sz w:val="28"/>
          <w:szCs w:val="28"/>
          <w:rtl w:val="0"/>
        </w:rPr>
        <w:t xml:space="preserve">The solution approach for dynamically loading ad banner components in a website can be broken down into the following steps:</w:t>
      </w:r>
    </w:p>
    <w:p w:rsidR="00000000" w:rsidDel="00000000" w:rsidP="00000000" w:rsidRDefault="00000000" w:rsidRPr="00000000" w14:paraId="0000013D">
      <w:pPr>
        <w:numPr>
          <w:ilvl w:val="0"/>
          <w:numId w:val="4"/>
        </w:numPr>
        <w:tabs>
          <w:tab w:val="left" w:leader="none" w:pos="921"/>
        </w:tabs>
        <w:spacing w:after="0" w:before="240" w:line="360" w:lineRule="auto"/>
        <w:ind w:left="425.19685039370086" w:right="697.2047244094489" w:hanging="360"/>
        <w:jc w:val="both"/>
        <w:rPr>
          <w:color w:val="252525"/>
        </w:rPr>
      </w:pPr>
      <w:r w:rsidDel="00000000" w:rsidR="00000000" w:rsidRPr="00000000">
        <w:rPr>
          <w:color w:val="252525"/>
          <w:sz w:val="28"/>
          <w:szCs w:val="28"/>
          <w:rtl w:val="0"/>
        </w:rPr>
        <w:t xml:space="preserve">Create an main  ad banner component using vue js to request recommended ads to the ad service component.</w:t>
      </w:r>
      <w:r w:rsidDel="00000000" w:rsidR="00000000" w:rsidRPr="00000000">
        <w:rPr>
          <w:rtl w:val="0"/>
        </w:rPr>
      </w:r>
    </w:p>
    <w:p w:rsidR="00000000" w:rsidDel="00000000" w:rsidP="00000000" w:rsidRDefault="00000000" w:rsidRPr="00000000" w14:paraId="0000013E">
      <w:pPr>
        <w:numPr>
          <w:ilvl w:val="0"/>
          <w:numId w:val="4"/>
        </w:numPr>
        <w:tabs>
          <w:tab w:val="left" w:leader="none" w:pos="921"/>
        </w:tabs>
        <w:spacing w:after="0" w:before="0" w:line="360" w:lineRule="auto"/>
        <w:ind w:left="425.19685039370086" w:right="697.2047244094489" w:hanging="360"/>
        <w:jc w:val="both"/>
        <w:rPr>
          <w:color w:val="252525"/>
        </w:rPr>
      </w:pPr>
      <w:r w:rsidDel="00000000" w:rsidR="00000000" w:rsidRPr="00000000">
        <w:rPr>
          <w:color w:val="252525"/>
          <w:sz w:val="28"/>
          <w:szCs w:val="28"/>
          <w:rtl w:val="0"/>
        </w:rPr>
        <w:t xml:space="preserve">Create an ad service and use it to fetch the component data from a backend API.</w:t>
      </w:r>
      <w:r w:rsidDel="00000000" w:rsidR="00000000" w:rsidRPr="00000000">
        <w:rPr>
          <w:rtl w:val="0"/>
        </w:rPr>
      </w:r>
    </w:p>
    <w:p w:rsidR="00000000" w:rsidDel="00000000" w:rsidP="00000000" w:rsidRDefault="00000000" w:rsidRPr="00000000" w14:paraId="0000013F">
      <w:pPr>
        <w:numPr>
          <w:ilvl w:val="0"/>
          <w:numId w:val="4"/>
        </w:numPr>
        <w:tabs>
          <w:tab w:val="left" w:leader="none" w:pos="275.0000000000001"/>
        </w:tabs>
        <w:spacing w:after="0" w:before="0" w:line="360" w:lineRule="auto"/>
        <w:ind w:left="425.19685039370086" w:right="697.2047244094489" w:hanging="360"/>
        <w:jc w:val="both"/>
        <w:rPr>
          <w:color w:val="252525"/>
        </w:rPr>
      </w:pPr>
      <w:r w:rsidDel="00000000" w:rsidR="00000000" w:rsidRPr="00000000">
        <w:rPr>
          <w:color w:val="252525"/>
          <w:sz w:val="28"/>
          <w:szCs w:val="28"/>
          <w:rtl w:val="0"/>
        </w:rPr>
        <w:t xml:space="preserve">The requested Ad data will be received by the ad service and then it will be sent to the ad banner component.</w:t>
      </w:r>
    </w:p>
    <w:p w:rsidR="00000000" w:rsidDel="00000000" w:rsidP="00000000" w:rsidRDefault="00000000" w:rsidRPr="00000000" w14:paraId="00000140">
      <w:pPr>
        <w:numPr>
          <w:ilvl w:val="0"/>
          <w:numId w:val="4"/>
        </w:numPr>
        <w:tabs>
          <w:tab w:val="left" w:leader="none" w:pos="921"/>
        </w:tabs>
        <w:spacing w:after="0" w:before="0" w:line="360" w:lineRule="auto"/>
        <w:ind w:left="425.19685039370086" w:right="697.2047244094489" w:hanging="360"/>
        <w:jc w:val="both"/>
        <w:rPr>
          <w:color w:val="252525"/>
        </w:rPr>
      </w:pPr>
      <w:r w:rsidDel="00000000" w:rsidR="00000000" w:rsidRPr="00000000">
        <w:rPr>
          <w:color w:val="252525"/>
          <w:sz w:val="28"/>
          <w:szCs w:val="28"/>
          <w:rtl w:val="0"/>
        </w:rPr>
        <w:t xml:space="preserve">Finally, the ad is dynamically loaded on the requested web page.</w:t>
      </w:r>
      <w:r w:rsidDel="00000000" w:rsidR="00000000" w:rsidRPr="00000000">
        <w:rPr>
          <w:rtl w:val="0"/>
        </w:rPr>
      </w:r>
    </w:p>
    <w:p w:rsidR="00000000" w:rsidDel="00000000" w:rsidP="00000000" w:rsidRDefault="00000000" w:rsidRPr="00000000" w14:paraId="00000141">
      <w:pPr>
        <w:numPr>
          <w:ilvl w:val="0"/>
          <w:numId w:val="4"/>
        </w:numPr>
        <w:tabs>
          <w:tab w:val="left" w:leader="none" w:pos="921"/>
        </w:tabs>
        <w:spacing w:after="0" w:before="0" w:line="360" w:lineRule="auto"/>
        <w:ind w:left="425.19685039370086" w:right="697.2047244094489" w:hanging="360"/>
        <w:jc w:val="both"/>
        <w:rPr>
          <w:color w:val="252525"/>
        </w:rPr>
      </w:pPr>
      <w:r w:rsidDel="00000000" w:rsidR="00000000" w:rsidRPr="00000000">
        <w:rPr>
          <w:color w:val="252525"/>
          <w:sz w:val="28"/>
          <w:szCs w:val="28"/>
          <w:rtl w:val="0"/>
        </w:rPr>
        <w:t xml:space="preserve">We will create a sample test application and invoke the component for the test.</w:t>
      </w:r>
      <w:r w:rsidDel="00000000" w:rsidR="00000000" w:rsidRPr="00000000">
        <w:rPr>
          <w:rtl w:val="0"/>
        </w:rPr>
      </w:r>
    </w:p>
    <w:p w:rsidR="00000000" w:rsidDel="00000000" w:rsidP="00000000" w:rsidRDefault="00000000" w:rsidRPr="00000000" w14:paraId="00000142">
      <w:pPr>
        <w:numPr>
          <w:ilvl w:val="0"/>
          <w:numId w:val="4"/>
        </w:numPr>
        <w:tabs>
          <w:tab w:val="left" w:leader="none" w:pos="921"/>
        </w:tabs>
        <w:spacing w:after="240" w:before="0" w:line="360" w:lineRule="auto"/>
        <w:ind w:left="425.19685039370086" w:right="697.2047244094489" w:hanging="360"/>
        <w:jc w:val="both"/>
        <w:rPr>
          <w:color w:val="252525"/>
        </w:rPr>
      </w:pPr>
      <w:r w:rsidDel="00000000" w:rsidR="00000000" w:rsidRPr="00000000">
        <w:rPr>
          <w:color w:val="252525"/>
          <w:sz w:val="28"/>
          <w:szCs w:val="28"/>
          <w:rtl w:val="0"/>
        </w:rPr>
        <w:t xml:space="preserve">It undergoes unit and functional testing. Then detecting the issue and fixing the sonar, SAST, and DAST issues.</w:t>
      </w:r>
    </w:p>
    <w:p w:rsidR="00000000" w:rsidDel="00000000" w:rsidP="00000000" w:rsidRDefault="00000000" w:rsidRPr="00000000" w14:paraId="00000143">
      <w:pPr>
        <w:tabs>
          <w:tab w:val="left" w:leader="none" w:pos="921"/>
        </w:tabs>
        <w:spacing w:after="240" w:before="0" w:line="360" w:lineRule="auto"/>
        <w:ind w:left="920" w:right="697.2047244094489" w:firstLine="0"/>
        <w:jc w:val="center"/>
        <w:rPr>
          <w:b w:val="1"/>
          <w:color w:val="1f3863"/>
          <w:sz w:val="32"/>
          <w:szCs w:val="32"/>
        </w:rPr>
      </w:pPr>
      <w:r w:rsidDel="00000000" w:rsidR="00000000" w:rsidRPr="00000000">
        <w:rPr>
          <w:b w:val="1"/>
          <w:color w:val="1f3863"/>
          <w:sz w:val="32"/>
          <w:szCs w:val="32"/>
          <w:rtl w:val="0"/>
        </w:rPr>
        <w:t xml:space="preserve">INTEGRATION</w:t>
      </w:r>
    </w:p>
    <w:p w:rsidR="00000000" w:rsidDel="00000000" w:rsidP="00000000" w:rsidRDefault="00000000" w:rsidRPr="00000000" w14:paraId="00000144">
      <w:pPr>
        <w:tabs>
          <w:tab w:val="left" w:leader="none" w:pos="921"/>
        </w:tabs>
        <w:spacing w:after="240" w:before="0" w:line="360" w:lineRule="auto"/>
        <w:ind w:left="0" w:right="697.2047244094489" w:firstLine="0"/>
        <w:jc w:val="both"/>
        <w:rPr>
          <w:color w:val="252525"/>
          <w:sz w:val="28"/>
          <w:szCs w:val="28"/>
        </w:rPr>
      </w:pPr>
      <w:r w:rsidDel="00000000" w:rsidR="00000000" w:rsidRPr="00000000">
        <w:rPr>
          <w:color w:val="252525"/>
          <w:sz w:val="28"/>
          <w:szCs w:val="28"/>
          <w:rtl w:val="0"/>
        </w:rPr>
        <w:t xml:space="preserve">We can integrate the ad component into the web page by following certain steps as follows:</w:t>
      </w:r>
    </w:p>
    <w:p w:rsidR="00000000" w:rsidDel="00000000" w:rsidP="00000000" w:rsidRDefault="00000000" w:rsidRPr="00000000" w14:paraId="00000145">
      <w:pPr>
        <w:numPr>
          <w:ilvl w:val="0"/>
          <w:numId w:val="2"/>
        </w:numPr>
        <w:pBdr>
          <w:top w:color="d9d9e3" w:space="0" w:sz="0" w:val="none"/>
          <w:left w:color="d9d9e3" w:space="0" w:sz="0" w:val="none"/>
          <w:bottom w:color="d9d9e3" w:space="0" w:sz="0" w:val="none"/>
          <w:right w:color="d9d9e3" w:space="0" w:sz="0" w:val="none"/>
        </w:pBdr>
        <w:tabs>
          <w:tab w:val="left" w:leader="none" w:pos="921"/>
        </w:tabs>
        <w:spacing w:line="420" w:lineRule="auto"/>
        <w:ind w:left="720" w:hanging="360"/>
        <w:jc w:val="both"/>
        <w:rPr>
          <w:color w:val="252525"/>
          <w:sz w:val="28"/>
          <w:szCs w:val="28"/>
        </w:rPr>
      </w:pPr>
      <w:r w:rsidDel="00000000" w:rsidR="00000000" w:rsidRPr="00000000">
        <w:rPr>
          <w:color w:val="252525"/>
          <w:sz w:val="28"/>
          <w:szCs w:val="28"/>
          <w:rtl w:val="0"/>
        </w:rPr>
        <w:t xml:space="preserve">To incorporate the Vue.js library into your HTML file, include the CDN file of the vue page link in the head section of your HTML file.</w:t>
      </w:r>
    </w:p>
    <w:p w:rsidR="00000000" w:rsidDel="00000000" w:rsidP="00000000" w:rsidRDefault="00000000" w:rsidRPr="00000000" w14:paraId="00000146">
      <w:pPr>
        <w:numPr>
          <w:ilvl w:val="0"/>
          <w:numId w:val="2"/>
        </w:numPr>
        <w:pBdr>
          <w:top w:color="d9d9e3" w:space="0" w:sz="0" w:val="none"/>
          <w:left w:color="d9d9e3" w:space="0" w:sz="0" w:val="none"/>
          <w:bottom w:color="d9d9e3" w:space="0" w:sz="0" w:val="none"/>
          <w:right w:color="d9d9e3" w:space="0" w:sz="0" w:val="none"/>
        </w:pBdr>
        <w:tabs>
          <w:tab w:val="left" w:leader="none" w:pos="921"/>
        </w:tabs>
        <w:spacing w:line="420" w:lineRule="auto"/>
        <w:ind w:left="720" w:hanging="360"/>
        <w:jc w:val="both"/>
        <w:rPr>
          <w:color w:val="252525"/>
          <w:sz w:val="28"/>
          <w:szCs w:val="28"/>
        </w:rPr>
      </w:pPr>
      <w:r w:rsidDel="00000000" w:rsidR="00000000" w:rsidRPr="00000000">
        <w:rPr>
          <w:color w:val="252525"/>
          <w:sz w:val="28"/>
          <w:szCs w:val="28"/>
          <w:rtl w:val="0"/>
        </w:rPr>
        <w:t xml:space="preserve">To specify the component, use Vue component options to define it either in a separate file or within a &lt;script&gt; tag in the HTML file.</w:t>
      </w:r>
    </w:p>
    <w:p w:rsidR="00000000" w:rsidDel="00000000" w:rsidP="00000000" w:rsidRDefault="00000000" w:rsidRPr="00000000" w14:paraId="00000147">
      <w:pPr>
        <w:numPr>
          <w:ilvl w:val="0"/>
          <w:numId w:val="2"/>
        </w:numPr>
        <w:pBdr>
          <w:top w:color="d9d9e3" w:space="0" w:sz="0" w:val="none"/>
          <w:left w:color="d9d9e3" w:space="0" w:sz="0" w:val="none"/>
          <w:bottom w:color="d9d9e3" w:space="0" w:sz="0" w:val="none"/>
          <w:right w:color="d9d9e3" w:space="0" w:sz="0" w:val="none"/>
        </w:pBdr>
        <w:tabs>
          <w:tab w:val="left" w:leader="none" w:pos="921"/>
        </w:tabs>
        <w:spacing w:line="420" w:lineRule="auto"/>
        <w:ind w:left="720" w:hanging="360"/>
        <w:jc w:val="both"/>
        <w:rPr>
          <w:color w:val="252525"/>
          <w:sz w:val="28"/>
          <w:szCs w:val="28"/>
        </w:rPr>
      </w:pPr>
      <w:r w:rsidDel="00000000" w:rsidR="00000000" w:rsidRPr="00000000">
        <w:rPr>
          <w:color w:val="252525"/>
          <w:sz w:val="28"/>
          <w:szCs w:val="28"/>
          <w:rtl w:val="0"/>
        </w:rPr>
        <w:t xml:space="preserve">To generate a Vue instance, include the code in a separate JavaScript file or within a &lt;script&gt; tag located at the bottom of your HTML file.</w:t>
      </w:r>
    </w:p>
    <w:p w:rsidR="00000000" w:rsidDel="00000000" w:rsidP="00000000" w:rsidRDefault="00000000" w:rsidRPr="00000000" w14:paraId="00000148">
      <w:pPr>
        <w:numPr>
          <w:ilvl w:val="0"/>
          <w:numId w:val="2"/>
        </w:numPr>
        <w:pBdr>
          <w:top w:color="d9d9e3" w:space="0" w:sz="0" w:val="none"/>
          <w:left w:color="d9d9e3" w:space="0" w:sz="0" w:val="none"/>
          <w:bottom w:color="d9d9e3" w:space="0" w:sz="0" w:val="none"/>
          <w:right w:color="d9d9e3" w:space="0" w:sz="0" w:val="none"/>
        </w:pBdr>
        <w:tabs>
          <w:tab w:val="left" w:leader="none" w:pos="921"/>
        </w:tabs>
        <w:spacing w:line="420" w:lineRule="auto"/>
        <w:ind w:left="720" w:hanging="360"/>
        <w:jc w:val="both"/>
        <w:rPr>
          <w:color w:val="252525"/>
          <w:sz w:val="28"/>
          <w:szCs w:val="28"/>
        </w:rPr>
      </w:pPr>
      <w:r w:rsidDel="00000000" w:rsidR="00000000" w:rsidRPr="00000000">
        <w:rPr>
          <w:color w:val="252525"/>
          <w:sz w:val="28"/>
          <w:szCs w:val="28"/>
          <w:rtl w:val="0"/>
        </w:rPr>
        <w:t xml:space="preserve">To insert the component into the template, use its tag name within the div tag.</w:t>
      </w:r>
      <w:r w:rsidDel="00000000" w:rsidR="00000000" w:rsidRPr="00000000">
        <w:rPr>
          <w:rtl w:val="0"/>
        </w:rPr>
      </w:r>
    </w:p>
    <w:sectPr>
      <w:type w:val="nextPage"/>
      <w:pgSz w:h="15840" w:w="12240" w:orient="portrait"/>
      <w:pgMar w:bottom="380" w:top="760" w:left="1240" w:right="660" w:header="331" w:footer="1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Dynamic load Component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ind w:left="9240" w:firstLine="0"/>
      <w:rPr>
        <w:sz w:val="20"/>
        <w:szCs w:val="20"/>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color w:val="002060"/>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color w:val="002060"/>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color w:val="002060"/>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color w:val="002060"/>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002060"/>
        <w:rtl w:val="0"/>
      </w:rPr>
      <w:t xml:space="preserve">Cognizant Café Activity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41" w:hanging="542.0000000000002"/>
      </w:pPr>
      <w:rPr/>
    </w:lvl>
    <w:lvl w:ilvl="1">
      <w:start w:val="1"/>
      <w:numFmt w:val="decimal"/>
      <w:lvlText w:val="%1.%2"/>
      <w:lvlJc w:val="left"/>
      <w:pPr>
        <w:ind w:left="741" w:hanging="542.0000000000002"/>
      </w:pPr>
      <w:rPr>
        <w:rFonts w:ascii="Times New Roman" w:cs="Times New Roman" w:eastAsia="Times New Roman" w:hAnsi="Times New Roman"/>
        <w:b w:val="1"/>
        <w:color w:val="001f5f"/>
        <w:sz w:val="36"/>
        <w:szCs w:val="36"/>
      </w:rPr>
    </w:lvl>
    <w:lvl w:ilvl="2">
      <w:start w:val="1"/>
      <w:numFmt w:val="decimal"/>
      <w:lvlText w:val="%1.%2.%3"/>
      <w:lvlJc w:val="left"/>
      <w:pPr>
        <w:ind w:left="920" w:hanging="721"/>
      </w:pPr>
      <w:rPr>
        <w:rFonts w:ascii="Times New Roman" w:cs="Times New Roman" w:eastAsia="Times New Roman" w:hAnsi="Times New Roman"/>
        <w:b w:val="1"/>
        <w:color w:val="001f5f"/>
        <w:sz w:val="32"/>
        <w:szCs w:val="32"/>
      </w:rPr>
    </w:lvl>
    <w:lvl w:ilvl="3">
      <w:start w:val="0"/>
      <w:numFmt w:val="bullet"/>
      <w:lvlText w:val="•"/>
      <w:lvlJc w:val="left"/>
      <w:pPr>
        <w:ind w:left="3013" w:hanging="721"/>
      </w:pPr>
      <w:rPr/>
    </w:lvl>
    <w:lvl w:ilvl="4">
      <w:start w:val="0"/>
      <w:numFmt w:val="bullet"/>
      <w:lvlText w:val="•"/>
      <w:lvlJc w:val="left"/>
      <w:pPr>
        <w:ind w:left="4060" w:hanging="721"/>
      </w:pPr>
      <w:rPr/>
    </w:lvl>
    <w:lvl w:ilvl="5">
      <w:start w:val="0"/>
      <w:numFmt w:val="bullet"/>
      <w:lvlText w:val="•"/>
      <w:lvlJc w:val="left"/>
      <w:pPr>
        <w:ind w:left="5106" w:hanging="721"/>
      </w:pPr>
      <w:rPr/>
    </w:lvl>
    <w:lvl w:ilvl="6">
      <w:start w:val="0"/>
      <w:numFmt w:val="bullet"/>
      <w:lvlText w:val="•"/>
      <w:lvlJc w:val="left"/>
      <w:pPr>
        <w:ind w:left="6153" w:hanging="721.0000000000018"/>
      </w:pPr>
      <w:rPr/>
    </w:lvl>
    <w:lvl w:ilvl="7">
      <w:start w:val="0"/>
      <w:numFmt w:val="bullet"/>
      <w:lvlText w:val="•"/>
      <w:lvlJc w:val="left"/>
      <w:pPr>
        <w:ind w:left="7200" w:hanging="721"/>
      </w:pPr>
      <w:rPr/>
    </w:lvl>
    <w:lvl w:ilvl="8">
      <w:start w:val="0"/>
      <w:numFmt w:val="bullet"/>
      <w:lvlText w:val="•"/>
      <w:lvlJc w:val="left"/>
      <w:pPr>
        <w:ind w:left="8246" w:hanging="721"/>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920" w:hanging="720"/>
      </w:pPr>
      <w:rPr/>
    </w:lvl>
    <w:lvl w:ilvl="1">
      <w:start w:val="1"/>
      <w:numFmt w:val="decimal"/>
      <w:lvlText w:val="%1.%2"/>
      <w:lvlJc w:val="left"/>
      <w:pPr>
        <w:ind w:left="920" w:hanging="720"/>
      </w:pPr>
      <w:rPr>
        <w:rFonts w:ascii="Times New Roman" w:cs="Times New Roman" w:eastAsia="Times New Roman" w:hAnsi="Times New Roman"/>
        <w:b w:val="1"/>
        <w:color w:val="001f5f"/>
        <w:sz w:val="36"/>
        <w:szCs w:val="36"/>
      </w:rPr>
    </w:lvl>
    <w:lvl w:ilvl="2">
      <w:start w:val="1"/>
      <w:numFmt w:val="decimal"/>
      <w:lvlText w:val="%1.%2.%3"/>
      <w:lvlJc w:val="left"/>
      <w:pPr>
        <w:ind w:left="1280" w:hanging="1080"/>
      </w:pPr>
      <w:rPr>
        <w:rFonts w:ascii="Times New Roman" w:cs="Times New Roman" w:eastAsia="Times New Roman" w:hAnsi="Times New Roman"/>
        <w:b w:val="1"/>
        <w:color w:val="001f5f"/>
        <w:sz w:val="32"/>
        <w:szCs w:val="32"/>
      </w:rPr>
    </w:lvl>
    <w:lvl w:ilvl="3">
      <w:start w:val="0"/>
      <w:numFmt w:val="bullet"/>
      <w:lvlText w:val="●"/>
      <w:lvlJc w:val="left"/>
      <w:pPr>
        <w:ind w:left="920" w:hanging="360"/>
      </w:pPr>
      <w:rPr>
        <w:rFonts w:ascii="Noto Sans Symbols" w:cs="Noto Sans Symbols" w:eastAsia="Noto Sans Symbols" w:hAnsi="Noto Sans Symbols"/>
        <w:sz w:val="28"/>
        <w:szCs w:val="28"/>
      </w:rPr>
    </w:lvl>
    <w:lvl w:ilvl="4">
      <w:start w:val="0"/>
      <w:numFmt w:val="bullet"/>
      <w:lvlText w:val="•"/>
      <w:lvlJc w:val="left"/>
      <w:pPr>
        <w:ind w:left="4300" w:hanging="360"/>
      </w:pPr>
      <w:rPr/>
    </w:lvl>
    <w:lvl w:ilvl="5">
      <w:start w:val="0"/>
      <w:numFmt w:val="bullet"/>
      <w:lvlText w:val="•"/>
      <w:lvlJc w:val="left"/>
      <w:pPr>
        <w:ind w:left="5306" w:hanging="360"/>
      </w:pPr>
      <w:rPr/>
    </w:lvl>
    <w:lvl w:ilvl="6">
      <w:start w:val="0"/>
      <w:numFmt w:val="bullet"/>
      <w:lvlText w:val="•"/>
      <w:lvlJc w:val="left"/>
      <w:pPr>
        <w:ind w:left="6313" w:hanging="360"/>
      </w:pPr>
      <w:rPr/>
    </w:lvl>
    <w:lvl w:ilvl="7">
      <w:start w:val="0"/>
      <w:numFmt w:val="bullet"/>
      <w:lvlText w:val="•"/>
      <w:lvlJc w:val="left"/>
      <w:pPr>
        <w:ind w:left="7320" w:hanging="360"/>
      </w:pPr>
      <w:rPr/>
    </w:lvl>
    <w:lvl w:ilvl="8">
      <w:start w:val="0"/>
      <w:numFmt w:val="bullet"/>
      <w:lvlText w:val="•"/>
      <w:lvlJc w:val="left"/>
      <w:pPr>
        <w:ind w:left="8326" w:hanging="360"/>
      </w:pPr>
      <w:rPr/>
    </w:lvl>
  </w:abstractNum>
  <w:abstractNum w:abstractNumId="4">
    <w:lvl w:ilvl="0">
      <w:start w:val="1"/>
      <w:numFmt w:val="decimal"/>
      <w:lvlText w:val="%1."/>
      <w:lvlJc w:val="left"/>
      <w:pPr>
        <w:ind w:left="920" w:hanging="360"/>
      </w:pPr>
      <w:rPr>
        <w:rFonts w:ascii="Times New Roman" w:cs="Times New Roman" w:eastAsia="Times New Roman" w:hAnsi="Times New Roman"/>
        <w:sz w:val="28"/>
        <w:szCs w:val="28"/>
      </w:rPr>
    </w:lvl>
    <w:lvl w:ilvl="1">
      <w:start w:val="0"/>
      <w:numFmt w:val="bullet"/>
      <w:lvlText w:val="•"/>
      <w:lvlJc w:val="left"/>
      <w:pPr>
        <w:ind w:left="1862" w:hanging="360"/>
      </w:pPr>
      <w:rPr/>
    </w:lvl>
    <w:lvl w:ilvl="2">
      <w:start w:val="0"/>
      <w:numFmt w:val="bullet"/>
      <w:lvlText w:val="•"/>
      <w:lvlJc w:val="left"/>
      <w:pPr>
        <w:ind w:left="2804" w:hanging="360"/>
      </w:pPr>
      <w:rPr/>
    </w:lvl>
    <w:lvl w:ilvl="3">
      <w:start w:val="0"/>
      <w:numFmt w:val="bullet"/>
      <w:lvlText w:val="•"/>
      <w:lvlJc w:val="left"/>
      <w:pPr>
        <w:ind w:left="3746" w:hanging="360"/>
      </w:pPr>
      <w:rPr/>
    </w:lvl>
    <w:lvl w:ilvl="4">
      <w:start w:val="0"/>
      <w:numFmt w:val="bullet"/>
      <w:lvlText w:val="•"/>
      <w:lvlJc w:val="left"/>
      <w:pPr>
        <w:ind w:left="4688" w:hanging="360"/>
      </w:pPr>
      <w:rPr/>
    </w:lvl>
    <w:lvl w:ilvl="5">
      <w:start w:val="0"/>
      <w:numFmt w:val="bullet"/>
      <w:lvlText w:val="•"/>
      <w:lvlJc w:val="left"/>
      <w:pPr>
        <w:ind w:left="5630" w:hanging="360"/>
      </w:pPr>
      <w:rPr/>
    </w:lvl>
    <w:lvl w:ilvl="6">
      <w:start w:val="0"/>
      <w:numFmt w:val="bullet"/>
      <w:lvlText w:val="•"/>
      <w:lvlJc w:val="left"/>
      <w:pPr>
        <w:ind w:left="6572" w:hanging="360"/>
      </w:pPr>
      <w:rPr/>
    </w:lvl>
    <w:lvl w:ilvl="7">
      <w:start w:val="0"/>
      <w:numFmt w:val="bullet"/>
      <w:lvlText w:val="•"/>
      <w:lvlJc w:val="left"/>
      <w:pPr>
        <w:ind w:left="7514" w:hanging="360"/>
      </w:pPr>
      <w:rPr/>
    </w:lvl>
    <w:lvl w:ilvl="8">
      <w:start w:val="0"/>
      <w:numFmt w:val="bullet"/>
      <w:lvlText w:val="•"/>
      <w:lvlJc w:val="left"/>
      <w:pPr>
        <w:ind w:left="8456" w:hanging="360"/>
      </w:pPr>
      <w:rPr/>
    </w:lvl>
  </w:abstractNum>
  <w:abstractNum w:abstractNumId="5">
    <w:lvl w:ilvl="0">
      <w:start w:val="3"/>
      <w:numFmt w:val="decimal"/>
      <w:lvlText w:val="%1"/>
      <w:lvlJc w:val="left"/>
      <w:pPr>
        <w:ind w:left="741" w:hanging="542.0000000000002"/>
      </w:pPr>
      <w:rPr/>
    </w:lvl>
    <w:lvl w:ilvl="1">
      <w:start w:val="1"/>
      <w:numFmt w:val="decimal"/>
      <w:lvlText w:val="%1.%2"/>
      <w:lvlJc w:val="left"/>
      <w:pPr>
        <w:ind w:left="741" w:hanging="542.0000000000002"/>
      </w:pPr>
      <w:rPr>
        <w:rFonts w:ascii="Times New Roman" w:cs="Times New Roman" w:eastAsia="Times New Roman" w:hAnsi="Times New Roman"/>
        <w:b w:val="1"/>
        <w:color w:val="001f5f"/>
        <w:sz w:val="36"/>
        <w:szCs w:val="36"/>
      </w:rPr>
    </w:lvl>
    <w:lvl w:ilvl="2">
      <w:start w:val="1"/>
      <w:numFmt w:val="decimal"/>
      <w:lvlText w:val="%1.%2.%3"/>
      <w:lvlJc w:val="left"/>
      <w:pPr>
        <w:ind w:left="920" w:hanging="721"/>
      </w:pPr>
      <w:rPr>
        <w:b w:val="1"/>
      </w:rPr>
    </w:lvl>
    <w:lvl w:ilvl="3">
      <w:start w:val="0"/>
      <w:numFmt w:val="bullet"/>
      <w:lvlText w:val=""/>
      <w:lvlJc w:val="left"/>
      <w:pPr>
        <w:ind w:left="920" w:hanging="360"/>
      </w:pPr>
      <w:rPr/>
    </w:lvl>
    <w:lvl w:ilvl="4">
      <w:start w:val="0"/>
      <w:numFmt w:val="bullet"/>
      <w:lvlText w:val="•"/>
      <w:lvlJc w:val="left"/>
      <w:pPr>
        <w:ind w:left="4060" w:hanging="360"/>
      </w:pPr>
      <w:rPr/>
    </w:lvl>
    <w:lvl w:ilvl="5">
      <w:start w:val="0"/>
      <w:numFmt w:val="bullet"/>
      <w:lvlText w:val="•"/>
      <w:lvlJc w:val="left"/>
      <w:pPr>
        <w:ind w:left="5106" w:hanging="360"/>
      </w:pPr>
      <w:rPr/>
    </w:lvl>
    <w:lvl w:ilvl="6">
      <w:start w:val="0"/>
      <w:numFmt w:val="bullet"/>
      <w:lvlText w:val="•"/>
      <w:lvlJc w:val="left"/>
      <w:pPr>
        <w:ind w:left="6153" w:hanging="360"/>
      </w:pPr>
      <w:rPr/>
    </w:lvl>
    <w:lvl w:ilvl="7">
      <w:start w:val="0"/>
      <w:numFmt w:val="bullet"/>
      <w:lvlText w:val="•"/>
      <w:lvlJc w:val="left"/>
      <w:pPr>
        <w:ind w:left="7200" w:hanging="360"/>
      </w:pPr>
      <w:rPr/>
    </w:lvl>
    <w:lvl w:ilvl="8">
      <w:start w:val="0"/>
      <w:numFmt w:val="bullet"/>
      <w:lvlText w:val="•"/>
      <w:lvlJc w:val="left"/>
      <w:pPr>
        <w:ind w:left="8246"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1" w:lineRule="auto"/>
      <w:ind w:left="1054" w:right="1637"/>
      <w:jc w:val="center"/>
    </w:pPr>
    <w:rPr>
      <w:rFonts w:ascii="Times New Roman" w:cs="Times New Roman" w:eastAsia="Times New Roman" w:hAnsi="Times New Roman"/>
      <w:b w:val="1"/>
      <w:sz w:val="44"/>
      <w:szCs w:val="44"/>
    </w:rPr>
  </w:style>
  <w:style w:type="paragraph" w:styleId="Heading2">
    <w:name w:val="heading 2"/>
    <w:basedOn w:val="Normal"/>
    <w:next w:val="Normal"/>
    <w:pPr>
      <w:spacing w:before="217" w:lineRule="auto"/>
      <w:ind w:left="1767" w:right="2345" w:firstLine="471.9999999999999"/>
    </w:pPr>
    <w:rPr>
      <w:rFonts w:ascii="Times New Roman" w:cs="Times New Roman" w:eastAsia="Times New Roman" w:hAnsi="Times New Roman"/>
      <w:b w:val="1"/>
      <w:sz w:val="40"/>
      <w:szCs w:val="40"/>
    </w:rPr>
  </w:style>
  <w:style w:type="paragraph" w:styleId="Heading3">
    <w:name w:val="heading 3"/>
    <w:basedOn w:val="Normal"/>
    <w:next w:val="Normal"/>
    <w:pPr>
      <w:ind w:left="741" w:hanging="542"/>
    </w:pPr>
    <w:rPr>
      <w:rFonts w:ascii="Times New Roman" w:cs="Times New Roman" w:eastAsia="Times New Roman" w:hAnsi="Times New Roman"/>
      <w:b w:val="1"/>
      <w:sz w:val="36"/>
      <w:szCs w:val="36"/>
    </w:rPr>
  </w:style>
  <w:style w:type="paragraph" w:styleId="Heading4">
    <w:name w:val="heading 4"/>
    <w:basedOn w:val="Normal"/>
    <w:next w:val="Normal"/>
    <w:pPr>
      <w:spacing w:before="86" w:lineRule="auto"/>
      <w:ind w:left="920" w:hanging="721"/>
    </w:pPr>
    <w:rPr>
      <w:rFonts w:ascii="Times New Roman" w:cs="Times New Roman" w:eastAsia="Times New Roman" w:hAnsi="Times New Roman"/>
      <w:b w:val="1"/>
      <w:sz w:val="32"/>
      <w:szCs w:val="3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1" w:lineRule="auto"/>
      <w:ind w:left="1054" w:right="1637"/>
      <w:jc w:val="center"/>
    </w:pPr>
    <w:rPr>
      <w:rFonts w:ascii="Times New Roman" w:cs="Times New Roman" w:eastAsia="Times New Roman" w:hAnsi="Times New Roman"/>
      <w:b w:val="1"/>
      <w:sz w:val="44"/>
      <w:szCs w:val="44"/>
    </w:rPr>
  </w:style>
  <w:style w:type="paragraph" w:styleId="Heading2">
    <w:name w:val="heading 2"/>
    <w:basedOn w:val="Normal"/>
    <w:next w:val="Normal"/>
    <w:pPr>
      <w:spacing w:before="217" w:lineRule="auto"/>
      <w:ind w:left="1767" w:right="2345" w:firstLine="471.9999999999999"/>
    </w:pPr>
    <w:rPr>
      <w:rFonts w:ascii="Times New Roman" w:cs="Times New Roman" w:eastAsia="Times New Roman" w:hAnsi="Times New Roman"/>
      <w:b w:val="1"/>
      <w:sz w:val="40"/>
      <w:szCs w:val="40"/>
    </w:rPr>
  </w:style>
  <w:style w:type="paragraph" w:styleId="Heading3">
    <w:name w:val="heading 3"/>
    <w:basedOn w:val="Normal"/>
    <w:next w:val="Normal"/>
    <w:pPr>
      <w:ind w:left="741" w:hanging="542"/>
    </w:pPr>
    <w:rPr>
      <w:rFonts w:ascii="Times New Roman" w:cs="Times New Roman" w:eastAsia="Times New Roman" w:hAnsi="Times New Roman"/>
      <w:b w:val="1"/>
      <w:sz w:val="36"/>
      <w:szCs w:val="36"/>
    </w:rPr>
  </w:style>
  <w:style w:type="paragraph" w:styleId="Heading4">
    <w:name w:val="heading 4"/>
    <w:basedOn w:val="Normal"/>
    <w:next w:val="Normal"/>
    <w:pPr>
      <w:spacing w:before="86" w:lineRule="auto"/>
      <w:ind w:left="920" w:hanging="721"/>
    </w:pPr>
    <w:rPr>
      <w:rFonts w:ascii="Times New Roman" w:cs="Times New Roman" w:eastAsia="Times New Roman" w:hAnsi="Times New Roman"/>
      <w:b w:val="1"/>
      <w:sz w:val="32"/>
      <w:szCs w:val="3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8"/>
      <w:szCs w:val="28"/>
      <w:lang w:bidi="ar-SA" w:eastAsia="en-US" w:val="en-US"/>
    </w:rPr>
  </w:style>
  <w:style w:type="paragraph" w:styleId="Heading1">
    <w:name w:val="Heading 1"/>
    <w:basedOn w:val="Normal"/>
    <w:uiPriority w:val="1"/>
    <w:qFormat w:val="1"/>
    <w:pPr>
      <w:spacing w:before="81"/>
      <w:ind w:left="1054" w:right="1637"/>
      <w:jc w:val="center"/>
      <w:outlineLvl w:val="1"/>
    </w:pPr>
    <w:rPr>
      <w:rFonts w:ascii="Times New Roman" w:cs="Times New Roman" w:eastAsia="Times New Roman" w:hAnsi="Times New Roman"/>
      <w:b w:val="1"/>
      <w:bCs w:val="1"/>
      <w:sz w:val="44"/>
      <w:szCs w:val="44"/>
      <w:lang w:bidi="ar-SA" w:eastAsia="en-US" w:val="en-US"/>
    </w:rPr>
  </w:style>
  <w:style w:type="paragraph" w:styleId="Heading2">
    <w:name w:val="Heading 2"/>
    <w:basedOn w:val="Normal"/>
    <w:uiPriority w:val="1"/>
    <w:qFormat w:val="1"/>
    <w:pPr>
      <w:spacing w:before="217"/>
      <w:ind w:left="1767" w:right="2345" w:firstLine="472"/>
      <w:outlineLvl w:val="2"/>
    </w:pPr>
    <w:rPr>
      <w:rFonts w:ascii="Times New Roman" w:cs="Times New Roman" w:eastAsia="Times New Roman" w:hAnsi="Times New Roman"/>
      <w:b w:val="1"/>
      <w:bCs w:val="1"/>
      <w:sz w:val="40"/>
      <w:szCs w:val="40"/>
      <w:lang w:bidi="ar-SA" w:eastAsia="en-US" w:val="en-US"/>
    </w:rPr>
  </w:style>
  <w:style w:type="paragraph" w:styleId="Heading3">
    <w:name w:val="Heading 3"/>
    <w:basedOn w:val="Normal"/>
    <w:uiPriority w:val="1"/>
    <w:qFormat w:val="1"/>
    <w:pPr>
      <w:ind w:left="741" w:hanging="542"/>
      <w:outlineLvl w:val="3"/>
    </w:pPr>
    <w:rPr>
      <w:rFonts w:ascii="Times New Roman" w:cs="Times New Roman" w:eastAsia="Times New Roman" w:hAnsi="Times New Roman"/>
      <w:b w:val="1"/>
      <w:bCs w:val="1"/>
      <w:sz w:val="36"/>
      <w:szCs w:val="36"/>
      <w:lang w:bidi="ar-SA" w:eastAsia="en-US" w:val="en-US"/>
    </w:rPr>
  </w:style>
  <w:style w:type="paragraph" w:styleId="Heading4">
    <w:name w:val="Heading 4"/>
    <w:basedOn w:val="Normal"/>
    <w:uiPriority w:val="1"/>
    <w:qFormat w:val="1"/>
    <w:pPr>
      <w:spacing w:before="86"/>
      <w:ind w:left="920" w:hanging="721"/>
      <w:outlineLvl w:val="4"/>
    </w:pPr>
    <w:rPr>
      <w:rFonts w:ascii="Times New Roman" w:cs="Times New Roman" w:eastAsia="Times New Roman" w:hAnsi="Times New Roman"/>
      <w:b w:val="1"/>
      <w:bCs w:val="1"/>
      <w:sz w:val="32"/>
      <w:szCs w:val="32"/>
      <w:lang w:bidi="ar-SA" w:eastAsia="en-US" w:val="en-US"/>
    </w:rPr>
  </w:style>
  <w:style w:type="paragraph" w:styleId="ListParagraph">
    <w:name w:val="List Paragraph"/>
    <w:basedOn w:val="Normal"/>
    <w:uiPriority w:val="1"/>
    <w:qFormat w:val="1"/>
    <w:pPr>
      <w:ind w:left="92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before="74"/>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jp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fynw7v+yTWEg5FvID1nYtcm/8Q==">AMUW2mW0wht15p1r3VIIqQ0SsMzm9JkIGrc5wx2T2JpwGhB5JPKD2qO7IAVVLzXcI9EX4ypz0HV1h8iuVZPQyCufvkDxr7+2K0WIISIZtLzTB0WEv+oUqwA=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2023-03-09T03:28:38Z</dcterms:created>
  <dc:creator>Logeshwaran K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Microsoft® Word 2019</vt:lpwstr>
  </property>
  <property fmtid="{D5CDD505-2E9C-101B-9397-08002B2CF9AE}" pid="4" name="LastSaved">
    <vt:filetime>2023-03-09T00:00:00Z</vt:filetime>
  </property>
</Properties>
</file>