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470F7" w14:textId="48CF11CE" w:rsidR="00C8496B" w:rsidRDefault="007A1AA7" w:rsidP="007A1AA7">
      <w:pPr>
        <w:pStyle w:val="1"/>
        <w:jc w:val="center"/>
      </w:pPr>
      <w:r>
        <w:rPr>
          <w:rFonts w:hint="eastAsia"/>
        </w:rPr>
        <w:t>南亚问题与中国的关系</w:t>
      </w:r>
    </w:p>
    <w:p w14:paraId="6A53B443" w14:textId="77777777" w:rsidR="007A1AA7" w:rsidRPr="007A1AA7" w:rsidRDefault="007A1AA7" w:rsidP="007A1AA7">
      <w:pPr>
        <w:rPr>
          <w:rFonts w:ascii="Roboto" w:eastAsia="宋体" w:hAnsi="Roboto" w:cs="宋体" w:hint="eastAsia"/>
          <w:color w:val="111111"/>
          <w:kern w:val="0"/>
          <w:sz w:val="24"/>
          <w:szCs w:val="24"/>
        </w:rPr>
      </w:pPr>
      <w:r w:rsidRPr="007A1AA7">
        <w:rPr>
          <w:rFonts w:ascii="Roboto" w:eastAsia="宋体" w:hAnsi="Roboto" w:cs="宋体" w:hint="eastAsia"/>
          <w:color w:val="111111"/>
          <w:kern w:val="0"/>
          <w:sz w:val="24"/>
          <w:szCs w:val="24"/>
        </w:rPr>
        <w:t>南亚问题主要涉及到印度、巴基斯坦、孟加拉国、斯里兰卡、尼泊尔、马尔代夫等国家之间的政治、经济、安全和文化等方面的合作与冲突，以及这些国家与外部大国（如美国、中国、俄罗斯等）之间的关系和影响。南亚问题的核心是中印关系和印巴关系，这两组关系不仅影响着南亚地区的稳定与发展，也牵动着全球战略格局和平衡。</w:t>
      </w:r>
    </w:p>
    <w:p w14:paraId="28375837" w14:textId="30737AD1" w:rsidR="007A1AA7" w:rsidRPr="007A1AA7" w:rsidRDefault="007A1AA7" w:rsidP="007A1AA7">
      <w:pPr>
        <w:rPr>
          <w:rFonts w:ascii="Roboto" w:eastAsia="宋体" w:hAnsi="Roboto" w:cs="宋体" w:hint="eastAsia"/>
          <w:color w:val="111111"/>
          <w:kern w:val="0"/>
          <w:sz w:val="24"/>
          <w:szCs w:val="24"/>
        </w:rPr>
      </w:pPr>
      <w:r w:rsidRPr="007A1AA7">
        <w:rPr>
          <w:rFonts w:ascii="Roboto" w:eastAsia="宋体" w:hAnsi="Roboto" w:cs="宋体" w:hint="eastAsia"/>
          <w:color w:val="111111"/>
          <w:kern w:val="0"/>
          <w:sz w:val="24"/>
          <w:szCs w:val="24"/>
        </w:rPr>
        <w:t>中国与南亚各国的关系在近年来有了显著的发展和提升，主要得益于“一带一路”倡议的推进和落实。</w:t>
      </w:r>
      <w:r w:rsidRPr="007A1AA7">
        <w:rPr>
          <w:rFonts w:ascii="Roboto" w:eastAsia="宋体" w:hAnsi="Roboto" w:cs="宋体" w:hint="eastAsia"/>
          <w:color w:val="111111"/>
          <w:kern w:val="0"/>
          <w:sz w:val="24"/>
          <w:szCs w:val="24"/>
        </w:rPr>
        <w:t>2013</w:t>
      </w:r>
      <w:r w:rsidRPr="007A1AA7">
        <w:rPr>
          <w:rFonts w:ascii="Roboto" w:eastAsia="宋体" w:hAnsi="Roboto" w:cs="宋体" w:hint="eastAsia"/>
          <w:color w:val="111111"/>
          <w:kern w:val="0"/>
          <w:sz w:val="24"/>
          <w:szCs w:val="24"/>
        </w:rPr>
        <w:t>年至</w:t>
      </w:r>
      <w:r w:rsidRPr="007A1AA7">
        <w:rPr>
          <w:rFonts w:ascii="Roboto" w:eastAsia="宋体" w:hAnsi="Roboto" w:cs="宋体" w:hint="eastAsia"/>
          <w:color w:val="111111"/>
          <w:kern w:val="0"/>
          <w:sz w:val="24"/>
          <w:szCs w:val="24"/>
        </w:rPr>
        <w:t>2021</w:t>
      </w:r>
      <w:r w:rsidRPr="007A1AA7">
        <w:rPr>
          <w:rFonts w:ascii="Roboto" w:eastAsia="宋体" w:hAnsi="Roboto" w:cs="宋体" w:hint="eastAsia"/>
          <w:color w:val="111111"/>
          <w:kern w:val="0"/>
          <w:sz w:val="24"/>
          <w:szCs w:val="24"/>
        </w:rPr>
        <w:t>年期间，中国与参与“一带一路”的</w:t>
      </w:r>
      <w:r w:rsidRPr="007A1AA7">
        <w:rPr>
          <w:rFonts w:ascii="Roboto" w:eastAsia="宋体" w:hAnsi="Roboto" w:cs="宋体" w:hint="eastAsia"/>
          <w:color w:val="111111"/>
          <w:kern w:val="0"/>
          <w:sz w:val="24"/>
          <w:szCs w:val="24"/>
        </w:rPr>
        <w:t>5</w:t>
      </w:r>
      <w:r w:rsidRPr="007A1AA7">
        <w:rPr>
          <w:rFonts w:ascii="Roboto" w:eastAsia="宋体" w:hAnsi="Roboto" w:cs="宋体" w:hint="eastAsia"/>
          <w:color w:val="111111"/>
          <w:kern w:val="0"/>
          <w:sz w:val="24"/>
          <w:szCs w:val="24"/>
        </w:rPr>
        <w:t>个南亚国家（巴基斯坦、孟加拉国、斯里兰卡、尼泊尔、马尔代夫）之间的贸易额增长了一倍，达到了</w:t>
      </w:r>
      <w:r w:rsidRPr="007A1AA7">
        <w:rPr>
          <w:rFonts w:ascii="Roboto" w:eastAsia="宋体" w:hAnsi="Roboto" w:cs="宋体" w:hint="eastAsia"/>
          <w:color w:val="111111"/>
          <w:kern w:val="0"/>
          <w:sz w:val="24"/>
          <w:szCs w:val="24"/>
        </w:rPr>
        <w:t>612.6</w:t>
      </w:r>
      <w:r w:rsidRPr="007A1AA7">
        <w:rPr>
          <w:rFonts w:ascii="Roboto" w:eastAsia="宋体" w:hAnsi="Roboto" w:cs="宋体" w:hint="eastAsia"/>
          <w:color w:val="111111"/>
          <w:kern w:val="0"/>
          <w:sz w:val="24"/>
          <w:szCs w:val="24"/>
        </w:rPr>
        <w:t>亿美元；同时，中国在这些国家投资了数百亿美元的基础设施项目，如港口、公路、铁路、电站等，为当地经济社会发展提供了重要支持。此外，中国还积极参与南亚地区的安全合作和人文交流，如反</w:t>
      </w:r>
      <w:proofErr w:type="gramStart"/>
      <w:r w:rsidRPr="007A1AA7">
        <w:rPr>
          <w:rFonts w:ascii="Roboto" w:eastAsia="宋体" w:hAnsi="Roboto" w:cs="宋体" w:hint="eastAsia"/>
          <w:color w:val="111111"/>
          <w:kern w:val="0"/>
          <w:sz w:val="24"/>
          <w:szCs w:val="24"/>
        </w:rPr>
        <w:t>恐联合</w:t>
      </w:r>
      <w:proofErr w:type="gramEnd"/>
      <w:r w:rsidRPr="007A1AA7">
        <w:rPr>
          <w:rFonts w:ascii="Roboto" w:eastAsia="宋体" w:hAnsi="Roboto" w:cs="宋体" w:hint="eastAsia"/>
          <w:color w:val="111111"/>
          <w:kern w:val="0"/>
          <w:sz w:val="24"/>
          <w:szCs w:val="24"/>
        </w:rPr>
        <w:t>演习、“澜湄合作”机制、“中巴经济走廊”建设等。</w:t>
      </w:r>
    </w:p>
    <w:p w14:paraId="64C54F17" w14:textId="593B63D7" w:rsidR="007A1AA7" w:rsidRDefault="007A1AA7" w:rsidP="007A1AA7">
      <w:pPr>
        <w:rPr>
          <w:rFonts w:ascii="Roboto" w:eastAsia="宋体" w:hAnsi="Roboto" w:cs="宋体"/>
          <w:color w:val="111111"/>
          <w:kern w:val="0"/>
          <w:sz w:val="24"/>
          <w:szCs w:val="24"/>
        </w:rPr>
      </w:pPr>
      <w:r w:rsidRPr="007A1AA7">
        <w:rPr>
          <w:rFonts w:ascii="Roboto" w:eastAsia="宋体" w:hAnsi="Roboto" w:cs="宋体" w:hint="eastAsia"/>
          <w:color w:val="111111"/>
          <w:kern w:val="0"/>
          <w:sz w:val="24"/>
          <w:szCs w:val="24"/>
        </w:rPr>
        <w:t>中国在南亚地区推进“一带一路”倡议也面临着不少挑战和困难。首先是中印关系的紧张与摩擦。中印两国在历史上存在领土纠纷，并曾爆发过边界战争；近年来，在西藏问题、“达赖喇嘛”的访问等方面出现了多次对立；最严重的是，在</w:t>
      </w:r>
      <w:r w:rsidRPr="007A1AA7">
        <w:rPr>
          <w:rFonts w:ascii="Roboto" w:eastAsia="宋体" w:hAnsi="Roboto" w:cs="宋体" w:hint="eastAsia"/>
          <w:color w:val="111111"/>
          <w:kern w:val="0"/>
          <w:sz w:val="24"/>
          <w:szCs w:val="24"/>
        </w:rPr>
        <w:t>2020</w:t>
      </w:r>
      <w:r w:rsidRPr="007A1AA7">
        <w:rPr>
          <w:rFonts w:ascii="Roboto" w:eastAsia="宋体" w:hAnsi="Roboto" w:cs="宋体" w:hint="eastAsia"/>
          <w:color w:val="111111"/>
          <w:kern w:val="0"/>
          <w:sz w:val="24"/>
          <w:szCs w:val="24"/>
        </w:rPr>
        <w:t>年</w:t>
      </w:r>
      <w:r w:rsidRPr="007A1AA7">
        <w:rPr>
          <w:rFonts w:ascii="Roboto" w:eastAsia="宋体" w:hAnsi="Roboto" w:cs="宋体" w:hint="eastAsia"/>
          <w:color w:val="111111"/>
          <w:kern w:val="0"/>
          <w:sz w:val="24"/>
          <w:szCs w:val="24"/>
        </w:rPr>
        <w:t>6</w:t>
      </w:r>
      <w:r w:rsidRPr="007A1AA7">
        <w:rPr>
          <w:rFonts w:ascii="Roboto" w:eastAsia="宋体" w:hAnsi="Roboto" w:cs="宋体" w:hint="eastAsia"/>
          <w:color w:val="111111"/>
          <w:kern w:val="0"/>
          <w:sz w:val="24"/>
          <w:szCs w:val="24"/>
        </w:rPr>
        <w:t>月份，在中印边界实际控制线附近发生了致命冲突事件，导致双方死伤数十人，并引发了两国民众之间的强烈反应。虽然双方后来通过外交渠道缓解了紧张局势，并于</w:t>
      </w:r>
      <w:r w:rsidRPr="007A1AA7">
        <w:rPr>
          <w:rFonts w:ascii="Roboto" w:eastAsia="宋体" w:hAnsi="Roboto" w:cs="宋体" w:hint="eastAsia"/>
          <w:color w:val="111111"/>
          <w:kern w:val="0"/>
          <w:sz w:val="24"/>
          <w:szCs w:val="24"/>
        </w:rPr>
        <w:t>2021</w:t>
      </w:r>
      <w:r w:rsidRPr="007A1AA7">
        <w:rPr>
          <w:rFonts w:ascii="Roboto" w:eastAsia="宋体" w:hAnsi="Roboto" w:cs="宋体" w:hint="eastAsia"/>
          <w:color w:val="111111"/>
          <w:kern w:val="0"/>
          <w:sz w:val="24"/>
          <w:szCs w:val="24"/>
        </w:rPr>
        <w:t>年</w:t>
      </w:r>
      <w:r w:rsidRPr="007A1AA7">
        <w:rPr>
          <w:rFonts w:ascii="Roboto" w:eastAsia="宋体" w:hAnsi="Roboto" w:cs="宋体" w:hint="eastAsia"/>
          <w:color w:val="111111"/>
          <w:kern w:val="0"/>
          <w:sz w:val="24"/>
          <w:szCs w:val="24"/>
        </w:rPr>
        <w:t>2</w:t>
      </w:r>
      <w:r w:rsidRPr="007A1AA7">
        <w:rPr>
          <w:rFonts w:ascii="Roboto" w:eastAsia="宋体" w:hAnsi="Roboto" w:cs="宋体" w:hint="eastAsia"/>
          <w:color w:val="111111"/>
          <w:kern w:val="0"/>
          <w:sz w:val="24"/>
          <w:szCs w:val="24"/>
        </w:rPr>
        <w:t>月份达成了撤军协议，但是边界问题仍然没有得到根本解决，而且双方在其他领域也存在着竞争甚至对抗。例如，在南海问题上，印度支持菲律宾</w:t>
      </w:r>
      <w:proofErr w:type="gramStart"/>
      <w:r w:rsidRPr="007A1AA7">
        <w:rPr>
          <w:rFonts w:ascii="Roboto" w:eastAsia="宋体" w:hAnsi="Roboto" w:cs="宋体" w:hint="eastAsia"/>
          <w:color w:val="111111"/>
          <w:kern w:val="0"/>
          <w:sz w:val="24"/>
          <w:szCs w:val="24"/>
        </w:rPr>
        <w:t>等声索方</w:t>
      </w:r>
      <w:proofErr w:type="gramEnd"/>
      <w:r w:rsidRPr="007A1AA7">
        <w:rPr>
          <w:rFonts w:ascii="Roboto" w:eastAsia="宋体" w:hAnsi="Roboto" w:cs="宋体" w:hint="eastAsia"/>
          <w:color w:val="111111"/>
          <w:kern w:val="0"/>
          <w:sz w:val="24"/>
          <w:szCs w:val="24"/>
        </w:rPr>
        <w:t>对抗中国</w:t>
      </w:r>
      <w:r w:rsidRPr="007A1AA7">
        <w:rPr>
          <w:rFonts w:ascii="Roboto" w:eastAsia="宋体" w:hAnsi="Roboto" w:cs="宋体" w:hint="eastAsia"/>
          <w:color w:val="111111"/>
          <w:kern w:val="0"/>
          <w:sz w:val="24"/>
          <w:szCs w:val="24"/>
        </w:rPr>
        <w:t xml:space="preserve"> </w:t>
      </w:r>
      <w:r w:rsidRPr="007A1AA7">
        <w:rPr>
          <w:rFonts w:ascii="Roboto" w:eastAsia="宋体" w:hAnsi="Roboto" w:cs="宋体" w:hint="eastAsia"/>
          <w:color w:val="111111"/>
          <w:kern w:val="0"/>
          <w:sz w:val="24"/>
          <w:szCs w:val="24"/>
        </w:rPr>
        <w:t>；在南亚地区，“一带一路”倡议遭到印度的反对和阻挠；在全球层面，“金砖五国”、“上海合作组织”等多边机制内部也出现了分歧。</w:t>
      </w:r>
    </w:p>
    <w:p w14:paraId="126965FF" w14:textId="412ED19F" w:rsidR="007A1AA7" w:rsidRDefault="007A1AA7" w:rsidP="007A1AA7">
      <w:pPr>
        <w:rPr>
          <w:rFonts w:ascii="Roboto" w:eastAsia="宋体" w:hAnsi="Roboto" w:cs="宋体"/>
          <w:color w:val="111111"/>
          <w:kern w:val="0"/>
          <w:sz w:val="24"/>
          <w:szCs w:val="24"/>
        </w:rPr>
      </w:pPr>
    </w:p>
    <w:p w14:paraId="3C2CA10C" w14:textId="34391104" w:rsidR="007A1AA7" w:rsidRDefault="007A1AA7" w:rsidP="007A1AA7">
      <w:pPr>
        <w:rPr>
          <w:rFonts w:ascii="Roboto" w:eastAsia="宋体" w:hAnsi="Roboto" w:cs="宋体"/>
          <w:b/>
          <w:bCs/>
          <w:color w:val="111111"/>
          <w:kern w:val="0"/>
          <w:sz w:val="24"/>
          <w:szCs w:val="24"/>
        </w:rPr>
      </w:pPr>
      <w:r w:rsidRPr="007A1AA7">
        <w:rPr>
          <w:rFonts w:ascii="Roboto" w:eastAsia="宋体" w:hAnsi="Roboto" w:cs="宋体" w:hint="eastAsia"/>
          <w:b/>
          <w:bCs/>
          <w:color w:val="111111"/>
          <w:kern w:val="0"/>
          <w:sz w:val="24"/>
          <w:szCs w:val="24"/>
        </w:rPr>
        <w:t>中国与印度未来的合作方向：</w:t>
      </w:r>
    </w:p>
    <w:p w14:paraId="1160312A" w14:textId="77777777" w:rsidR="007A1AA7" w:rsidRPr="007A1AA7" w:rsidRDefault="007A1AA7" w:rsidP="007A1AA7">
      <w:pPr>
        <w:rPr>
          <w:rFonts w:hint="eastAsia"/>
          <w:b/>
          <w:bCs/>
        </w:rPr>
      </w:pPr>
    </w:p>
    <w:p w14:paraId="195072CB" w14:textId="6CEBE314" w:rsidR="007A1AA7" w:rsidRPr="007A1AA7" w:rsidRDefault="007A1AA7" w:rsidP="007A1AA7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111111"/>
          <w:kern w:val="0"/>
          <w:sz w:val="24"/>
          <w:szCs w:val="24"/>
        </w:rPr>
      </w:pPr>
      <w:hyperlink r:id="rId5" w:tgtFrame="_blank" w:history="1">
        <w:r w:rsidRPr="007A1AA7">
          <w:rPr>
            <w:rFonts w:eastAsia="宋体" w:cs="宋体"/>
            <w:color w:val="111111"/>
            <w:kern w:val="0"/>
            <w:sz w:val="24"/>
            <w:szCs w:val="24"/>
          </w:rPr>
          <w:t>中国和印度是亚洲最大的两个国家，也是世界上最大的两个发展中国家，两国之间的合作不仅关系到两国人民的福祉，也关系到亚洲和世界的和平与发展。</w:t>
        </w:r>
      </w:hyperlink>
      <w:hyperlink r:id="rId6" w:tgtFrame="_blank" w:history="1">
        <w:r w:rsidRPr="007A1AA7">
          <w:rPr>
            <w:rFonts w:eastAsia="宋体" w:cs="宋体"/>
            <w:color w:val="111111"/>
            <w:kern w:val="0"/>
            <w:sz w:val="24"/>
            <w:szCs w:val="24"/>
          </w:rPr>
          <w:t>中国和印度有着悠久的友好交往历史，也有着广泛的共同利益和合作空间。</w:t>
        </w:r>
      </w:hyperlink>
      <w:hyperlink r:id="rId7" w:tgtFrame="_blank" w:history="1">
        <w:r w:rsidRPr="007A1AA7">
          <w:rPr>
            <w:rFonts w:eastAsia="宋体" w:cs="宋体"/>
            <w:color w:val="111111"/>
            <w:kern w:val="0"/>
            <w:sz w:val="24"/>
            <w:szCs w:val="24"/>
          </w:rPr>
          <w:t> </w:t>
        </w:r>
        <w:r w:rsidRPr="007A1AA7">
          <w:rPr>
            <w:rFonts w:eastAsia="宋体" w:cs="宋体"/>
            <w:color w:val="111111"/>
            <w:kern w:val="0"/>
            <w:sz w:val="24"/>
            <w:szCs w:val="24"/>
          </w:rPr>
          <w:t>中国和印度的未来合作主要体现在以下几个方面：一是政治对话与战略沟通。中国和印度都是联合国安理会常任理事国候选国，都支持多边主义、反对霸权主义，都致力于维护发展中国家在国际事务中的正当权益。</w:t>
        </w:r>
      </w:hyperlink>
      <w:hyperlink r:id="rId8" w:tgtFrame="_blank" w:history="1">
        <w:r w:rsidRPr="007A1AA7">
          <w:rPr>
            <w:rFonts w:eastAsia="宋体" w:cs="宋体"/>
            <w:color w:val="111111"/>
            <w:kern w:val="0"/>
            <w:sz w:val="24"/>
            <w:szCs w:val="24"/>
          </w:rPr>
          <w:t> </w:t>
        </w:r>
        <w:r w:rsidRPr="007A1AA7">
          <w:rPr>
            <w:rFonts w:eastAsia="宋体" w:cs="宋体"/>
            <w:color w:val="111111"/>
            <w:kern w:val="0"/>
            <w:sz w:val="24"/>
            <w:szCs w:val="24"/>
          </w:rPr>
          <w:t>中国和印度应该加强高层互访、战略对话、安全磋商等机制，增进政治互信，就重大国际和地区问题保持沟通与协调，共同维护地区稳定与繁荣。</w:t>
        </w:r>
      </w:hyperlink>
      <w:hyperlink r:id="rId9" w:tgtFrame="_blank" w:history="1">
        <w:r w:rsidRPr="007A1AA7">
          <w:rPr>
            <w:rFonts w:eastAsia="宋体" w:cs="宋体"/>
            <w:color w:val="111111"/>
            <w:kern w:val="0"/>
            <w:sz w:val="24"/>
            <w:szCs w:val="24"/>
          </w:rPr>
          <w:t>二是经贸投资与创新合作。中国是印度最大的贸易伙伴之一，印度是中国在南亚最大的贸易伙伴。</w:t>
        </w:r>
      </w:hyperlink>
      <w:hyperlink r:id="rId10" w:tgtFrame="_blank" w:history="1">
        <w:r w:rsidRPr="007A1AA7">
          <w:rPr>
            <w:rFonts w:eastAsia="宋体" w:cs="宋体"/>
            <w:color w:val="111111"/>
            <w:kern w:val="0"/>
            <w:sz w:val="24"/>
            <w:szCs w:val="24"/>
          </w:rPr>
          <w:t>两国在基础设施、能源、信息技术、制造业等领域有着巨大的合作潜力。</w:t>
        </w:r>
      </w:hyperlink>
      <w:hyperlink r:id="rId11" w:tgtFrame="_blank" w:history="1">
        <w:r w:rsidRPr="007A1AA7">
          <w:rPr>
            <w:rFonts w:eastAsia="宋体" w:cs="宋体"/>
            <w:color w:val="111111"/>
            <w:kern w:val="0"/>
            <w:sz w:val="24"/>
            <w:szCs w:val="24"/>
          </w:rPr>
          <w:t>中国和印度</w:t>
        </w:r>
        <w:r>
          <w:rPr>
            <w:rFonts w:eastAsia="宋体" w:cs="宋体" w:hint="eastAsia"/>
            <w:color w:val="111111"/>
            <w:kern w:val="0"/>
            <w:sz w:val="24"/>
            <w:szCs w:val="24"/>
          </w:rPr>
          <w:t>可以</w:t>
        </w:r>
        <w:r w:rsidRPr="007A1AA7">
          <w:rPr>
            <w:rFonts w:eastAsia="宋体" w:cs="宋体"/>
            <w:color w:val="111111"/>
            <w:kern w:val="0"/>
            <w:sz w:val="24"/>
            <w:szCs w:val="24"/>
          </w:rPr>
          <w:t>扩大双向贸易与投资规模，促进贸易平衡与多样化，推动产业链、供应链、价值</w:t>
        </w:r>
        <w:proofErr w:type="gramStart"/>
        <w:r w:rsidRPr="007A1AA7">
          <w:rPr>
            <w:rFonts w:eastAsia="宋体" w:cs="宋体"/>
            <w:color w:val="111111"/>
            <w:kern w:val="0"/>
            <w:sz w:val="24"/>
            <w:szCs w:val="24"/>
          </w:rPr>
          <w:t>链深入</w:t>
        </w:r>
        <w:proofErr w:type="gramEnd"/>
        <w:r w:rsidRPr="007A1AA7">
          <w:rPr>
            <w:rFonts w:eastAsia="宋体" w:cs="宋体"/>
            <w:color w:val="111111"/>
            <w:kern w:val="0"/>
            <w:sz w:val="24"/>
            <w:szCs w:val="24"/>
          </w:rPr>
          <w:t>融合，加强科技创新与数字经济领域的交流与合作。</w:t>
        </w:r>
      </w:hyperlink>
      <w:r w:rsidRPr="007A1AA7">
        <w:rPr>
          <w:rFonts w:ascii="Roboto" w:eastAsia="宋体" w:hAnsi="Roboto" w:cs="宋体"/>
          <w:color w:val="111111"/>
          <w:kern w:val="0"/>
          <w:sz w:val="24"/>
          <w:szCs w:val="24"/>
        </w:rPr>
        <w:t>三是人文交流与民心相通。中人文交流与民心相通。中国和印度都是文明古国，两国人民有着深厚的历史渊源和文化亲缘。</w:t>
      </w:r>
      <w:r w:rsidRPr="007A1AA7">
        <w:rPr>
          <w:rFonts w:ascii="Roboto" w:eastAsia="宋体" w:hAnsi="Roboto" w:cs="宋体"/>
          <w:color w:val="111111"/>
          <w:kern w:val="0"/>
          <w:sz w:val="24"/>
          <w:szCs w:val="24"/>
        </w:rPr>
        <w:t xml:space="preserve"> </w:t>
      </w:r>
      <w:r w:rsidRPr="007A1AA7">
        <w:rPr>
          <w:rFonts w:ascii="Roboto" w:eastAsia="宋体" w:hAnsi="Roboto" w:cs="宋体"/>
          <w:color w:val="111111"/>
          <w:kern w:val="0"/>
          <w:sz w:val="24"/>
          <w:szCs w:val="24"/>
        </w:rPr>
        <w:t>中国和印度应该加强教育、文化、旅游、青年、媒体等领域的交流与合作，</w:t>
      </w:r>
      <w:r w:rsidRPr="007A1AA7">
        <w:rPr>
          <w:rFonts w:ascii="Roboto" w:eastAsia="宋体" w:hAnsi="Roboto" w:cs="宋体"/>
          <w:color w:val="111111"/>
          <w:kern w:val="0"/>
          <w:sz w:val="24"/>
          <w:szCs w:val="24"/>
        </w:rPr>
        <w:lastRenderedPageBreak/>
        <w:t>增进相互了解与尊重，促进民意基础的夯实与扩大。</w:t>
      </w:r>
      <w:r w:rsidRPr="007A1AA7">
        <w:rPr>
          <w:rFonts w:ascii="Roboto" w:eastAsia="宋体" w:hAnsi="Roboto" w:cs="宋体"/>
          <w:color w:val="111111"/>
          <w:kern w:val="0"/>
          <w:sz w:val="24"/>
          <w:szCs w:val="24"/>
        </w:rPr>
        <w:t xml:space="preserve"> </w:t>
      </w:r>
      <w:r w:rsidRPr="007A1AA7">
        <w:rPr>
          <w:rFonts w:ascii="Roboto" w:eastAsia="宋体" w:hAnsi="Roboto" w:cs="宋体"/>
          <w:color w:val="111111"/>
          <w:kern w:val="0"/>
          <w:sz w:val="24"/>
          <w:szCs w:val="24"/>
        </w:rPr>
        <w:t>四是协调合作与共同应对。中国和印度都面临着气候变化、疫情防控、反恐打击、网络安全等全球性挑战，需要加强协调合作，共同应对。</w:t>
      </w:r>
      <w:r w:rsidRPr="007A1AA7">
        <w:rPr>
          <w:rFonts w:ascii="Roboto" w:eastAsia="宋体" w:hAnsi="Roboto" w:cs="宋体"/>
          <w:color w:val="111111"/>
          <w:kern w:val="0"/>
          <w:sz w:val="24"/>
          <w:szCs w:val="24"/>
        </w:rPr>
        <w:t xml:space="preserve"> </w:t>
      </w:r>
      <w:r w:rsidRPr="007A1AA7">
        <w:rPr>
          <w:rFonts w:ascii="Roboto" w:eastAsia="宋体" w:hAnsi="Roboto" w:cs="宋体"/>
          <w:color w:val="111111"/>
          <w:kern w:val="0"/>
          <w:sz w:val="24"/>
          <w:szCs w:val="24"/>
        </w:rPr>
        <w:t>中国和印度应该在联合国、二十国集团、金砖国家等多边框架内发挥建设性作用，推动国际社会形成合力，维护全球公共利益和人类命运共同体。</w:t>
      </w:r>
    </w:p>
    <w:p w14:paraId="0C4E9A3A" w14:textId="46C42E27" w:rsidR="007A1AA7" w:rsidRPr="007A1AA7" w:rsidRDefault="007A1AA7" w:rsidP="007A1AA7">
      <w:pPr>
        <w:widowControl/>
        <w:spacing w:before="100" w:beforeAutospacing="1"/>
        <w:jc w:val="left"/>
        <w:rPr>
          <w:rFonts w:ascii="Roboto" w:eastAsia="宋体" w:hAnsi="Roboto" w:cs="宋体" w:hint="eastAsia"/>
          <w:color w:val="111111"/>
          <w:kern w:val="0"/>
          <w:sz w:val="24"/>
          <w:szCs w:val="24"/>
        </w:rPr>
      </w:pPr>
      <w:r w:rsidRPr="007A1AA7">
        <w:rPr>
          <w:rFonts w:ascii="Roboto" w:eastAsia="宋体" w:hAnsi="Roboto" w:cs="宋体"/>
          <w:color w:val="111111"/>
          <w:kern w:val="0"/>
          <w:sz w:val="24"/>
          <w:szCs w:val="24"/>
        </w:rPr>
        <w:t>总之，中国和印度的未来合作前景广阔，但也需要双方妥善处理分歧与敏感问题，尊重彼此核心利益和重大关切，避免发生误判与冲突，维护两国关系的健康稳定发展。</w:t>
      </w:r>
    </w:p>
    <w:sectPr w:rsidR="007A1AA7" w:rsidRPr="007A1AA7" w:rsidSect="00953689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A23F1"/>
    <w:multiLevelType w:val="multilevel"/>
    <w:tmpl w:val="16FAF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7D1E71"/>
    <w:multiLevelType w:val="multilevel"/>
    <w:tmpl w:val="29D88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D520A8"/>
    <w:multiLevelType w:val="multilevel"/>
    <w:tmpl w:val="1DF6D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CF5BAF"/>
    <w:multiLevelType w:val="multilevel"/>
    <w:tmpl w:val="120A6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A335AA"/>
    <w:multiLevelType w:val="multilevel"/>
    <w:tmpl w:val="0610D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D39DE"/>
    <w:rsid w:val="000D39DE"/>
    <w:rsid w:val="007A1AA7"/>
    <w:rsid w:val="00953689"/>
    <w:rsid w:val="00A55000"/>
    <w:rsid w:val="00C84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E6EE2"/>
  <w15:chartTrackingRefBased/>
  <w15:docId w15:val="{18F79BE2-6ED1-40F7-A844-CF1F66E36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A1A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1AA7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semiHidden/>
    <w:unhideWhenUsed/>
    <w:rsid w:val="007A1AA7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7A1AA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0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5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hina.com.cn/opinion2020/2022-04/06/content_78150078.s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china.com.cn/opinion2020/2022-04/06/content_78150078.s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hina.com.cn/opinion2020/2022-04/06/content_78150078.shtml" TargetMode="External"/><Relationship Id="rId11" Type="http://schemas.openxmlformats.org/officeDocument/2006/relationships/hyperlink" Target="https://finance.sina.com.cn/china/2022-01-27/doc-ikyakumy2823712.shtml" TargetMode="External"/><Relationship Id="rId5" Type="http://schemas.openxmlformats.org/officeDocument/2006/relationships/hyperlink" Target="http://www.china.com.cn/opinion2020/2022-04/06/content_78150078.shtml" TargetMode="External"/><Relationship Id="rId10" Type="http://schemas.openxmlformats.org/officeDocument/2006/relationships/hyperlink" Target="https://finance.sina.com.cn/china/2022-01-27/doc-ikyakumy2823712.s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inance.sina.com.cn/china/2022-01-27/doc-ikyakumy2823712.s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320</Words>
  <Characters>1826</Characters>
  <Application>Microsoft Office Word</Application>
  <DocSecurity>0</DocSecurity>
  <Lines>15</Lines>
  <Paragraphs>4</Paragraphs>
  <ScaleCrop>false</ScaleCrop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1815428635@qq.com</dc:creator>
  <cp:keywords/>
  <dc:description/>
  <cp:lastModifiedBy>1815428635@qq.com</cp:lastModifiedBy>
  <cp:revision>3</cp:revision>
  <dcterms:created xsi:type="dcterms:W3CDTF">2023-03-09T16:29:00Z</dcterms:created>
  <dcterms:modified xsi:type="dcterms:W3CDTF">2023-03-09T16:37:00Z</dcterms:modified>
</cp:coreProperties>
</file>