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06D8D" w14:textId="1C0139F9" w:rsidR="00F0719E" w:rsidRPr="00F0719E" w:rsidRDefault="00F0719E" w:rsidP="00F0719E">
      <w:pPr>
        <w:pStyle w:val="a3"/>
        <w:rPr>
          <w:b/>
          <w:bCs/>
        </w:rPr>
      </w:pPr>
      <w:r w:rsidRPr="00F0719E">
        <w:rPr>
          <w:rFonts w:hint="eastAsia"/>
          <w:b/>
          <w:bCs/>
        </w:rPr>
        <w:t>数字逻辑实验</w:t>
      </w:r>
    </w:p>
    <w:p w14:paraId="054A3FDD" w14:textId="73CFE7E7" w:rsidR="00F0719E" w:rsidRDefault="00F0719E">
      <w:r>
        <w:rPr>
          <w:rFonts w:hint="eastAsia"/>
        </w:rPr>
        <w:t>姓名：俞乐楠</w:t>
      </w:r>
    </w:p>
    <w:p w14:paraId="683AE153" w14:textId="7F29708E" w:rsidR="00F0719E" w:rsidRDefault="00F0719E">
      <w:r>
        <w:rPr>
          <w:rFonts w:hint="eastAsia"/>
        </w:rPr>
        <w:t>学号：1120221303</w:t>
      </w:r>
    </w:p>
    <w:p w14:paraId="6227B85D" w14:textId="14B861E4" w:rsidR="00F0719E" w:rsidRPr="00FF71E8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一、实验目的</w:t>
      </w:r>
    </w:p>
    <w:p w14:paraId="01A4166C" w14:textId="561DC93D" w:rsidR="00F0719E" w:rsidRPr="00D7016E" w:rsidRDefault="00D7016E" w:rsidP="00F0719E">
      <w:r w:rsidRPr="00D7016E">
        <w:rPr>
          <w:rFonts w:hint="eastAsia"/>
        </w:rPr>
        <w:t>了解元件工具箱中常用的器件的调用、参数选择。</w:t>
      </w:r>
      <w:r w:rsidRPr="00D7016E">
        <w:t>调用各类仿真仪表，掌握各类仿真仪表控制面板的功能。</w:t>
      </w:r>
    </w:p>
    <w:p w14:paraId="68D5648E" w14:textId="203629A1" w:rsidR="00F0719E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二、实验电路</w:t>
      </w:r>
    </w:p>
    <w:p w14:paraId="76AB83BE" w14:textId="6A968BC0" w:rsidR="00F25166" w:rsidRPr="00F25166" w:rsidRDefault="00F25166" w:rsidP="00F25166">
      <w:r>
        <w:rPr>
          <w:rFonts w:hint="eastAsia"/>
        </w:rPr>
        <w:t>1.</w:t>
      </w:r>
      <w:r w:rsidR="00756722">
        <w:object w:dxaOrig="1500" w:dyaOrig="1043" w14:anchorId="2C7C3A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2pt" o:ole="">
            <v:imagedata r:id="rId6" o:title=""/>
          </v:shape>
          <o:OLEObject Type="Embed" ProgID="Package" ShapeID="_x0000_i1025" DrawAspect="Icon" ObjectID="_1775117626" r:id="rId7"/>
        </w:object>
      </w:r>
      <w:r>
        <w:rPr>
          <w:noProof/>
        </w:rPr>
        <w:drawing>
          <wp:inline distT="0" distB="0" distL="0" distR="0" wp14:anchorId="094E0BA6" wp14:editId="27EF38C3">
            <wp:extent cx="5274310" cy="2966720"/>
            <wp:effectExtent l="0" t="0" r="2540" b="5080"/>
            <wp:docPr id="19854628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28" name="图片 1" descr="图片包含 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09A" w14:textId="62171F0F" w:rsidR="00D7016E" w:rsidRDefault="00F25166" w:rsidP="00F0719E">
      <w:r>
        <w:rPr>
          <w:rFonts w:hint="eastAsia"/>
        </w:rPr>
        <w:lastRenderedPageBreak/>
        <w:t>2.</w:t>
      </w:r>
      <w:r w:rsidR="00756722">
        <w:object w:dxaOrig="1500" w:dyaOrig="1043" w14:anchorId="2C0F6F19">
          <v:shape id="_x0000_i1026" type="#_x0000_t75" style="width:75pt;height:52pt" o:ole="">
            <v:imagedata r:id="rId9" o:title=""/>
          </v:shape>
          <o:OLEObject Type="Embed" ProgID="Package" ShapeID="_x0000_i1026" DrawAspect="Icon" ObjectID="_1775117627" r:id="rId10"/>
        </w:object>
      </w:r>
      <w:r>
        <w:rPr>
          <w:noProof/>
        </w:rPr>
        <w:drawing>
          <wp:inline distT="0" distB="0" distL="0" distR="0" wp14:anchorId="7CB728F8" wp14:editId="151DFBB9">
            <wp:extent cx="5274310" cy="2966720"/>
            <wp:effectExtent l="0" t="0" r="2540" b="5080"/>
            <wp:docPr id="26353114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114" name="图片 1" descr="图片包含 图示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69D6" w14:textId="59AC57BA" w:rsidR="00F0719E" w:rsidRPr="00FF71E8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三、实验软件与环境</w:t>
      </w:r>
    </w:p>
    <w:p w14:paraId="0122B1A2" w14:textId="0F2BF75F" w:rsidR="00F0719E" w:rsidRDefault="00FF71E8" w:rsidP="00F0719E">
      <w:r w:rsidRPr="00FF71E8">
        <w:t>NI Multisim 14.0</w:t>
      </w:r>
    </w:p>
    <w:p w14:paraId="1D60A60C" w14:textId="4EF44BEB" w:rsidR="00FF71E8" w:rsidRPr="00F0719E" w:rsidRDefault="00FF71E8" w:rsidP="00F0719E">
      <w:r>
        <w:rPr>
          <w:rFonts w:hint="eastAsia"/>
        </w:rPr>
        <w:t xml:space="preserve">Windows 11 </w:t>
      </w:r>
      <w:r w:rsidRPr="00FF71E8">
        <w:t>23H2</w:t>
      </w:r>
    </w:p>
    <w:p w14:paraId="4C942A0E" w14:textId="7A271DCE" w:rsidR="00F0719E" w:rsidRPr="00FF71E8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四、实验内容与步骤</w:t>
      </w:r>
    </w:p>
    <w:p w14:paraId="0F28C9B7" w14:textId="0B71B959" w:rsidR="00D7016E" w:rsidRDefault="00D7016E" w:rsidP="00D7016E">
      <w:r>
        <w:rPr>
          <w:rFonts w:hint="eastAsia"/>
        </w:rPr>
        <w:t>1.</w:t>
      </w:r>
      <w:r w:rsidRPr="00D7016E">
        <w:rPr>
          <w:rFonts w:hint="eastAsia"/>
        </w:rPr>
        <w:t>完成四舍五入判别电路（其输入为</w:t>
      </w:r>
      <w:r w:rsidRPr="00D7016E">
        <w:t>8421BCD码，</w:t>
      </w:r>
      <w:proofErr w:type="gramStart"/>
      <w:r w:rsidRPr="00D7016E">
        <w:t>要求当输大于</w:t>
      </w:r>
      <w:proofErr w:type="gramEnd"/>
      <w:r w:rsidRPr="00D7016E">
        <w:t>或等于5时，判别电路输出为1，反之为0。只能用与非门实现）。</w:t>
      </w:r>
    </w:p>
    <w:p w14:paraId="1A18ED39" w14:textId="77777777" w:rsidR="00552099" w:rsidRDefault="00552099" w:rsidP="00552099">
      <w:r>
        <w:rPr>
          <w:rFonts w:hint="eastAsia"/>
        </w:rPr>
        <w:t>四舍五入判别电路：</w:t>
      </w:r>
    </w:p>
    <w:p w14:paraId="495172AE" w14:textId="77777777" w:rsidR="00552099" w:rsidRDefault="00552099" w:rsidP="00552099">
      <w:r>
        <w:rPr>
          <w:rFonts w:hint="eastAsia"/>
        </w:rPr>
        <w:t>输入：</w:t>
      </w:r>
      <w:r>
        <w:t>8421BCD码。</w:t>
      </w:r>
    </w:p>
    <w:p w14:paraId="54A96848" w14:textId="77777777" w:rsidR="00552099" w:rsidRDefault="00552099" w:rsidP="00552099">
      <w:r>
        <w:rPr>
          <w:rFonts w:hint="eastAsia"/>
        </w:rPr>
        <w:t>要求：当输入大于或等于</w:t>
      </w:r>
      <w:r>
        <w:t>5时，判别电路输出为1，反之为0。只能用与非门实现。</w:t>
      </w:r>
    </w:p>
    <w:p w14:paraId="1B04A1F0" w14:textId="2EA539B7" w:rsidR="00552099" w:rsidRDefault="00552099" w:rsidP="00552099">
      <w:r>
        <w:rPr>
          <w:rFonts w:hint="eastAsia"/>
        </w:rPr>
        <w:t>步骤：首先，列出四舍五入的一个</w:t>
      </w:r>
      <w:r>
        <w:t>8421</w:t>
      </w:r>
      <w:proofErr w:type="gramStart"/>
      <w:r>
        <w:t>四</w:t>
      </w:r>
      <w:proofErr w:type="gramEnd"/>
      <w:r>
        <w:t>位BCD码的表达式。</w:t>
      </w:r>
    </w:p>
    <w:p w14:paraId="3DAA1EB3" w14:textId="77777777" w:rsidR="009463B7" w:rsidRDefault="00552099" w:rsidP="00552099">
      <w:r>
        <w:rPr>
          <w:rFonts w:hint="eastAsia"/>
        </w:rPr>
        <w:lastRenderedPageBreak/>
        <w:t>通过公式法将其转化为与非门的表达式。</w:t>
      </w:r>
    </w:p>
    <w:p w14:paraId="4F4004F3" w14:textId="1163D334" w:rsidR="00F25166" w:rsidRPr="00F25166" w:rsidRDefault="00552099" w:rsidP="00552099">
      <w:r>
        <w:rPr>
          <w:rFonts w:hint="eastAsia"/>
        </w:rPr>
        <w:t>再将其转化为只有与非门的门电路。</w:t>
      </w:r>
      <w:r w:rsidR="00EB6B10">
        <w:rPr>
          <w:noProof/>
        </w:rPr>
        <w:drawing>
          <wp:inline distT="0" distB="0" distL="0" distR="0" wp14:anchorId="6E8EB81C" wp14:editId="743A00C8">
            <wp:extent cx="5270500" cy="2670150"/>
            <wp:effectExtent l="0" t="0" r="6350" b="0"/>
            <wp:docPr id="795294072" name="图片 1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4072" name="图片 1" descr="白板上的文字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3116" cy="26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0ABB" w14:textId="4EB2C3B4" w:rsidR="00F0719E" w:rsidRDefault="00D7016E" w:rsidP="00F0719E">
      <w:r>
        <w:rPr>
          <w:rFonts w:hint="eastAsia"/>
        </w:rPr>
        <w:t>2.</w:t>
      </w:r>
      <w:r w:rsidRPr="00D7016E">
        <w:rPr>
          <w:rFonts w:hAnsi="+mn-ea"/>
          <w:color w:val="000000" w:themeColor="text1"/>
          <w:kern w:val="0"/>
          <w:sz w:val="56"/>
          <w:szCs w:val="56"/>
        </w:rPr>
        <w:t xml:space="preserve"> </w:t>
      </w:r>
      <w:r w:rsidRPr="00D7016E">
        <w:t>设计一个表决电路，</w:t>
      </w:r>
      <w:proofErr w:type="gramStart"/>
      <w:r w:rsidRPr="00D7016E">
        <w:t>当控制端</w:t>
      </w:r>
      <w:proofErr w:type="gramEnd"/>
      <w:r w:rsidRPr="00D7016E">
        <w:t>M=0时，输入端A、B、C一致同意时，输出F为1，否则输出为0；</w:t>
      </w:r>
      <w:proofErr w:type="gramStart"/>
      <w:r w:rsidRPr="00D7016E">
        <w:t>当控制端</w:t>
      </w:r>
      <w:proofErr w:type="gramEnd"/>
      <w:r w:rsidRPr="00D7016E">
        <w:t>M=1时，输入端A、B、C多数同意时，输出F为1，否则输出为0。要求用3线—8线译码器74LS138和必要的门电路实现。</w:t>
      </w:r>
    </w:p>
    <w:p w14:paraId="04490051" w14:textId="77777777" w:rsidR="009463B7" w:rsidRDefault="009463B7" w:rsidP="009463B7">
      <w:r>
        <w:rPr>
          <w:rFonts w:hint="eastAsia"/>
        </w:rPr>
        <w:t>输入：</w:t>
      </w:r>
      <w:r>
        <w:t>A、B、C三个信号。</w:t>
      </w:r>
    </w:p>
    <w:p w14:paraId="7F9DE73B" w14:textId="77777777" w:rsidR="009463B7" w:rsidRDefault="009463B7" w:rsidP="009463B7">
      <w:r>
        <w:rPr>
          <w:rFonts w:hint="eastAsia"/>
        </w:rPr>
        <w:t>控制端</w:t>
      </w:r>
      <w:r>
        <w:t>M=0时，输入端A、B、C一致同意时，输出F为1，否则输出为0。</w:t>
      </w:r>
    </w:p>
    <w:p w14:paraId="67BCD165" w14:textId="77777777" w:rsidR="009463B7" w:rsidRDefault="009463B7" w:rsidP="009463B7">
      <w:r>
        <w:rPr>
          <w:rFonts w:hint="eastAsia"/>
        </w:rPr>
        <w:t>控制端</w:t>
      </w:r>
      <w:r>
        <w:t>M=1时，输入端A、B、C多数同意时，输出F为1，否则输出为0。</w:t>
      </w:r>
    </w:p>
    <w:p w14:paraId="51B9FF69" w14:textId="77777777" w:rsidR="009463B7" w:rsidRDefault="009463B7" w:rsidP="009463B7">
      <w:r>
        <w:rPr>
          <w:rFonts w:hint="eastAsia"/>
        </w:rPr>
        <w:t>实现要求：使用</w:t>
      </w:r>
      <w:r>
        <w:t>3线—8线译码器74LS138和必要的门电路。</w:t>
      </w:r>
    </w:p>
    <w:p w14:paraId="7ADC7118" w14:textId="77777777" w:rsidR="009463B7" w:rsidRDefault="009463B7" w:rsidP="009463B7">
      <w:r>
        <w:rPr>
          <w:rFonts w:hint="eastAsia"/>
        </w:rPr>
        <w:t>步骤：首先，写出表达式。</w:t>
      </w:r>
    </w:p>
    <w:p w14:paraId="6EFF18BA" w14:textId="53518EB4" w:rsidR="009463B7" w:rsidRDefault="009463B7" w:rsidP="009463B7">
      <w:r>
        <w:rPr>
          <w:noProof/>
        </w:rPr>
        <w:drawing>
          <wp:inline distT="0" distB="0" distL="0" distR="0" wp14:anchorId="7EADC32D" wp14:editId="2C304847">
            <wp:extent cx="5274310" cy="1746250"/>
            <wp:effectExtent l="0" t="0" r="2540" b="6350"/>
            <wp:docPr id="204358379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3791" name="图片 1" descr="文本, 信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8677" w14:textId="77777777" w:rsidR="009463B7" w:rsidRDefault="009463B7" w:rsidP="009463B7">
      <w:r>
        <w:rPr>
          <w:rFonts w:hint="eastAsia"/>
        </w:rPr>
        <w:t>然后，将表达式化简。</w:t>
      </w:r>
    </w:p>
    <w:p w14:paraId="6A875679" w14:textId="77777777" w:rsidR="009463B7" w:rsidRDefault="009463B7" w:rsidP="009463B7">
      <w:r>
        <w:rPr>
          <w:rFonts w:hint="eastAsia"/>
        </w:rPr>
        <w:lastRenderedPageBreak/>
        <w:t>明确需要用到译码器</w:t>
      </w:r>
      <w:r>
        <w:t>74LS138的6、5、3口。</w:t>
      </w:r>
    </w:p>
    <w:p w14:paraId="62BE877D" w14:textId="75EBA086" w:rsidR="00EB6B10" w:rsidRDefault="009463B7" w:rsidP="00F0719E">
      <w:r>
        <w:rPr>
          <w:rFonts w:hint="eastAsia"/>
        </w:rPr>
        <w:t>由于译码器输出是带非的，补上非门。</w:t>
      </w:r>
    </w:p>
    <w:p w14:paraId="4C1853D6" w14:textId="32E5FC40" w:rsidR="00EB6B10" w:rsidRDefault="00EB6B10" w:rsidP="00F0719E">
      <w:r>
        <w:rPr>
          <w:noProof/>
        </w:rPr>
        <w:drawing>
          <wp:inline distT="0" distB="0" distL="0" distR="0" wp14:anchorId="3C0B04E2" wp14:editId="1D3440AC">
            <wp:extent cx="5274310" cy="1158240"/>
            <wp:effectExtent l="0" t="0" r="2540" b="3810"/>
            <wp:docPr id="1283353995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3995" name="图片 1" descr="文本, 信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9D4" w14:textId="715E9689" w:rsidR="00F0719E" w:rsidRPr="00FF71E8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五、实验结果</w:t>
      </w:r>
    </w:p>
    <w:p w14:paraId="489EDB28" w14:textId="26816F83" w:rsidR="00F0719E" w:rsidRDefault="001F305F" w:rsidP="00F0719E">
      <w:r>
        <w:rPr>
          <w:rFonts w:hint="eastAsia"/>
        </w:rPr>
        <w:t>根据所列逻辑表达式和</w:t>
      </w:r>
      <w:r w:rsidR="009463B7">
        <w:rPr>
          <w:rFonts w:hint="eastAsia"/>
        </w:rPr>
        <w:t>真值表的检验，这两个电路的输出结果都能符合题目要求。</w:t>
      </w:r>
    </w:p>
    <w:p w14:paraId="040335B1" w14:textId="3DC910BF" w:rsidR="00F0719E" w:rsidRPr="00FF71E8" w:rsidRDefault="00F0719E" w:rsidP="00F0719E">
      <w:pPr>
        <w:pStyle w:val="1"/>
        <w:rPr>
          <w:b/>
          <w:bCs/>
        </w:rPr>
      </w:pPr>
      <w:r w:rsidRPr="00FF71E8">
        <w:rPr>
          <w:rFonts w:hint="eastAsia"/>
          <w:b/>
          <w:bCs/>
        </w:rPr>
        <w:t>六、实验收获、体会与建议</w:t>
      </w:r>
    </w:p>
    <w:p w14:paraId="4DF4EBC3" w14:textId="1FAAEC27" w:rsidR="000D2BB0" w:rsidRDefault="000D2BB0" w:rsidP="000D2BB0">
      <w:pPr>
        <w:rPr>
          <w:rFonts w:hint="eastAsia"/>
        </w:rPr>
      </w:pPr>
      <w:r>
        <w:rPr>
          <w:rFonts w:hint="eastAsia"/>
        </w:rPr>
        <w:t>通过这次实验，我深刻理解了数字逻辑设计的基本步骤，包括逻辑表达式的构建、电路设计及仿真测试。使用</w:t>
      </w:r>
      <w:r>
        <w:t>NI Multisim软件，使得设计和验证过程变得直观且高效，特别是在调试时能够即时看到电路的行为，这对于理解复杂逻辑非常有帮助。</w:t>
      </w:r>
    </w:p>
    <w:p w14:paraId="15933E9E" w14:textId="55E079BB" w:rsidR="000D2BB0" w:rsidRDefault="000D2BB0" w:rsidP="000D2BB0">
      <w:pPr>
        <w:rPr>
          <w:rFonts w:hint="eastAsia"/>
        </w:rPr>
      </w:pPr>
      <w:r>
        <w:rPr>
          <w:rFonts w:hint="eastAsia"/>
        </w:rPr>
        <w:t>通过实际操作</w:t>
      </w:r>
      <w:r>
        <w:t>74LS138译码器和各种逻辑门，我学到了如何将理论知识应用到实际问题的解决中，尤其是如何利用有限的资源（例如只用NAND门）来实现复杂的逻辑功能。这种挑战促使我更加注意细节，也提高了我的问题解决能力和创新思维。</w:t>
      </w:r>
    </w:p>
    <w:p w14:paraId="09C3BA13" w14:textId="7B325940" w:rsidR="00F0719E" w:rsidRPr="00F0719E" w:rsidRDefault="00F0719E" w:rsidP="000D2BB0"/>
    <w:sectPr w:rsidR="00F0719E" w:rsidRPr="00F071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712B0"/>
    <w:multiLevelType w:val="hybridMultilevel"/>
    <w:tmpl w:val="42A049DA"/>
    <w:lvl w:ilvl="0" w:tplc="A64C620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80C63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5685C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8A260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A2E9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70D36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0ACB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07D5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B46FD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72177"/>
    <w:multiLevelType w:val="hybridMultilevel"/>
    <w:tmpl w:val="F6141B58"/>
    <w:lvl w:ilvl="0" w:tplc="6C92863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96661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8C502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0C603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2E29A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824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82313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B06E7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2AE64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1282045">
    <w:abstractNumId w:val="0"/>
  </w:num>
  <w:num w:numId="2" w16cid:durableId="93193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A3"/>
    <w:rsid w:val="000D2BB0"/>
    <w:rsid w:val="001E4303"/>
    <w:rsid w:val="001F305F"/>
    <w:rsid w:val="00552099"/>
    <w:rsid w:val="00702F77"/>
    <w:rsid w:val="00756722"/>
    <w:rsid w:val="009463B7"/>
    <w:rsid w:val="00D7016E"/>
    <w:rsid w:val="00E923A3"/>
    <w:rsid w:val="00EB6B10"/>
    <w:rsid w:val="00F0719E"/>
    <w:rsid w:val="00F25166"/>
    <w:rsid w:val="00F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4D6F"/>
  <w15:chartTrackingRefBased/>
  <w15:docId w15:val="{FF3D279D-7173-4F96-B2F8-2387C4F0F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3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3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3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3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3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3A3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3A3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2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2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23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23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23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23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23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23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23A3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3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23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23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3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3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23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2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1932">
          <w:marLeft w:val="547"/>
          <w:marRight w:val="0"/>
          <w:marTop w:val="2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53">
          <w:marLeft w:val="547"/>
          <w:marRight w:val="0"/>
          <w:marTop w:val="2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A6696-6FCE-4EFC-9DE5-8CE2EE7E3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7</cp:revision>
  <dcterms:created xsi:type="dcterms:W3CDTF">2024-03-28T07:18:00Z</dcterms:created>
  <dcterms:modified xsi:type="dcterms:W3CDTF">2024-04-20T03:27:00Z</dcterms:modified>
</cp:coreProperties>
</file>