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66600" w14:textId="77777777" w:rsidR="00E43567" w:rsidRDefault="00000000">
      <w:pPr>
        <w:pStyle w:val="3"/>
      </w:pPr>
      <w:r>
        <w:rPr>
          <w:rFonts w:hint="eastAsia"/>
        </w:rPr>
        <w:t>1</w:t>
      </w:r>
      <w:r>
        <w:rPr>
          <w:rFonts w:hint="eastAsia"/>
        </w:rPr>
        <w:t>、实验目的：掌握</w:t>
      </w:r>
      <w:r>
        <w:rPr>
          <w:rFonts w:hint="eastAsia"/>
        </w:rPr>
        <w:t>IO</w:t>
      </w:r>
      <w:r>
        <w:rPr>
          <w:rFonts w:hint="eastAsia"/>
        </w:rPr>
        <w:t>流和异常处理机制</w:t>
      </w:r>
    </w:p>
    <w:p w14:paraId="1943C72C" w14:textId="77777777" w:rsidR="00E43567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K</w:t>
      </w:r>
      <w:r>
        <w:rPr>
          <w:rFonts w:hint="eastAsia"/>
        </w:rPr>
        <w:t>近邻</w:t>
      </w:r>
      <w:r>
        <w:t>算法是分类数据最简单有效的算法，它采用基于实例的学习方法。简单地说，它采用测量不同样本之间距离的方法进行分类。它的工作原理是：存在一个样本数据集合，也称为训练样本集，并且样本集中的每个数据都有标签，即我们知道每个数据所属的分类。输入没有标签的新数据之后，将新数据的每个特征与样本集中数据的对应特征进行比较，然后算法提取样本集</w:t>
      </w:r>
      <w:proofErr w:type="gramStart"/>
      <w:r>
        <w:t>中特征</w:t>
      </w:r>
      <w:proofErr w:type="gramEnd"/>
      <w:r>
        <w:t>最相似数据（最近邻）的分类标签。一般来说，我们只选择样本数据集中前</w:t>
      </w:r>
      <w:r>
        <w:t>K</w:t>
      </w:r>
      <w:proofErr w:type="gramStart"/>
      <w:r>
        <w:t>个</w:t>
      </w:r>
      <w:proofErr w:type="gramEnd"/>
      <w:r>
        <w:t>最相似的数据，这就是</w:t>
      </w:r>
      <w:r>
        <w:t>K</w:t>
      </w:r>
      <w:r>
        <w:t>近邻算法中</w:t>
      </w:r>
      <w:r>
        <w:t>K</w:t>
      </w:r>
      <w:r>
        <w:t>的出处。最后，选择</w:t>
      </w:r>
      <w:r>
        <w:t>K</w:t>
      </w:r>
      <w:proofErr w:type="gramStart"/>
      <w:r>
        <w:t>个</w:t>
      </w:r>
      <w:proofErr w:type="gramEnd"/>
      <w:r>
        <w:rPr>
          <w:rFonts w:hint="eastAsia"/>
        </w:rPr>
        <w:t>最相似</w:t>
      </w:r>
      <w:r>
        <w:t>数据中出现次数最多的分类。</w:t>
      </w:r>
    </w:p>
    <w:p w14:paraId="583CAD2A" w14:textId="4B582105" w:rsidR="00E43567" w:rsidRDefault="00000000">
      <w:r>
        <w:rPr>
          <w:rFonts w:hint="eastAsia"/>
        </w:rPr>
        <w:t>要求设计和实现类</w:t>
      </w:r>
      <w:proofErr w:type="spellStart"/>
      <w:r>
        <w:t>KnnNumber</w:t>
      </w:r>
      <w:proofErr w:type="spellEnd"/>
      <w:r>
        <w:t>，构造一个使用</w:t>
      </w:r>
      <w:r>
        <w:t>K</w:t>
      </w:r>
      <w:r>
        <w:t>近邻分类器的手写识别系统，该系统可以识别数字</w:t>
      </w:r>
      <w:r>
        <w:t>0</w:t>
      </w:r>
      <w:r>
        <w:t>到</w:t>
      </w:r>
      <w:r>
        <w:t>9.</w:t>
      </w:r>
      <w:r>
        <w:t>需要识别的数字已经处理成具有相同的色彩和大小：使用文本格式表示的</w:t>
      </w:r>
      <w:r>
        <w:t>32</w:t>
      </w:r>
      <w:r>
        <w:t>像素</w:t>
      </w:r>
      <w:r>
        <w:t>*32</w:t>
      </w:r>
      <w:r>
        <w:t>像素黑白图像（</w:t>
      </w:r>
      <w:r>
        <w:t>0/1</w:t>
      </w:r>
      <w:proofErr w:type="gramStart"/>
      <w:r>
        <w:t>二</w:t>
      </w:r>
      <w:proofErr w:type="gramEnd"/>
      <w:r>
        <w:t>值图像）。数据集在</w:t>
      </w:r>
      <w:r>
        <w:t>digit</w:t>
      </w:r>
      <w:r w:rsidR="00CA42B3">
        <w:rPr>
          <w:rFonts w:hint="eastAsia"/>
        </w:rPr>
        <w:t>s</w:t>
      </w:r>
      <w:r w:rsidR="00CA42B3">
        <w:rPr>
          <w:rFonts w:hint="eastAsia"/>
        </w:rPr>
        <w:t>文件夹</w:t>
      </w:r>
      <w:r>
        <w:t>中。其中目录</w:t>
      </w:r>
      <w:r w:rsidR="006D5651">
        <w:t>digit</w:t>
      </w:r>
      <w:r w:rsidR="006D5651">
        <w:rPr>
          <w:rFonts w:hint="eastAsia"/>
        </w:rPr>
        <w:t>s</w:t>
      </w:r>
      <w:r w:rsidR="006D5651">
        <w:rPr>
          <w:rFonts w:hint="eastAsia"/>
        </w:rPr>
        <w:t>/</w:t>
      </w:r>
      <w:proofErr w:type="spellStart"/>
      <w:r>
        <w:t>trainingDigits</w:t>
      </w:r>
      <w:proofErr w:type="spellEnd"/>
      <w:r>
        <w:t>包含了训练样本集，其中包含了大约</w:t>
      </w:r>
      <w:r>
        <w:t>2000</w:t>
      </w:r>
      <w:r>
        <w:t>个样本数据，每个数据的文件名表明了它的标签（</w:t>
      </w:r>
      <w:r>
        <w:t>0~9</w:t>
      </w:r>
      <w:r>
        <w:t>的某个数字），每个数字大约有</w:t>
      </w:r>
      <w:r>
        <w:t>200</w:t>
      </w:r>
      <w:r>
        <w:t>个样本数据；目录</w:t>
      </w:r>
      <w:r w:rsidR="006D5651">
        <w:t>digit</w:t>
      </w:r>
      <w:r w:rsidR="006D5651">
        <w:rPr>
          <w:rFonts w:hint="eastAsia"/>
        </w:rPr>
        <w:t>s</w:t>
      </w:r>
      <w:r w:rsidR="006D5651">
        <w:rPr>
          <w:rFonts w:hint="eastAsia"/>
        </w:rPr>
        <w:t>/</w:t>
      </w:r>
      <w:proofErr w:type="spellStart"/>
      <w:r>
        <w:t>testDigits</w:t>
      </w:r>
      <w:proofErr w:type="spellEnd"/>
      <w:r>
        <w:t>中包含了大约</w:t>
      </w:r>
      <w:r>
        <w:t>900</w:t>
      </w:r>
      <w:r>
        <w:t>个测试数据。</w:t>
      </w:r>
      <w:r w:rsidR="005019F9">
        <w:rPr>
          <w:rFonts w:ascii="Segoe UI" w:hAnsi="Segoe UI" w:cs="Segoe UI"/>
          <w:color w:val="0D0D0D"/>
          <w:shd w:val="clear" w:color="auto" w:fill="FFFFFF"/>
        </w:rPr>
        <w:t>文件名为</w:t>
      </w:r>
      <w:r w:rsidR="005019F9">
        <w:rPr>
          <w:rFonts w:ascii="Segoe UI" w:hAnsi="Segoe UI" w:cs="Segoe UI"/>
          <w:color w:val="0D0D0D"/>
          <w:shd w:val="clear" w:color="auto" w:fill="FFFFFF"/>
        </w:rPr>
        <w:t>“</w:t>
      </w:r>
      <w:proofErr w:type="spellStart"/>
      <w:r w:rsidR="005019F9">
        <w:rPr>
          <w:rFonts w:ascii="Segoe UI" w:hAnsi="Segoe UI" w:cs="Segoe UI"/>
          <w:color w:val="0D0D0D"/>
          <w:shd w:val="clear" w:color="auto" w:fill="FFFFFF"/>
        </w:rPr>
        <w:t>n_m.txt”,n</w:t>
      </w:r>
      <w:proofErr w:type="spellEnd"/>
      <w:r w:rsidR="005019F9">
        <w:rPr>
          <w:rFonts w:ascii="Segoe UI" w:hAnsi="Segoe UI" w:cs="Segoe UI"/>
          <w:color w:val="0D0D0D"/>
          <w:shd w:val="clear" w:color="auto" w:fill="FFFFFF"/>
        </w:rPr>
        <w:t>是</w:t>
      </w:r>
      <w:r w:rsidR="005019F9">
        <w:rPr>
          <w:rFonts w:ascii="Segoe UI" w:hAnsi="Segoe UI" w:cs="Segoe UI"/>
          <w:color w:val="0D0D0D"/>
          <w:shd w:val="clear" w:color="auto" w:fill="FFFFFF"/>
        </w:rPr>
        <w:t>0-9</w:t>
      </w:r>
      <w:r w:rsidR="005019F9">
        <w:rPr>
          <w:rFonts w:ascii="Segoe UI" w:hAnsi="Segoe UI" w:cs="Segoe UI"/>
          <w:color w:val="0D0D0D"/>
          <w:shd w:val="clear" w:color="auto" w:fill="FFFFFF"/>
        </w:rPr>
        <w:t>的一个整数，</w:t>
      </w:r>
      <w:r w:rsidR="005019F9">
        <w:rPr>
          <w:rFonts w:ascii="Segoe UI" w:hAnsi="Segoe UI" w:cs="Segoe UI"/>
          <w:color w:val="0D0D0D"/>
          <w:shd w:val="clear" w:color="auto" w:fill="FFFFFF"/>
        </w:rPr>
        <w:t>m</w:t>
      </w:r>
      <w:r w:rsidR="005019F9">
        <w:rPr>
          <w:rFonts w:ascii="Segoe UI" w:hAnsi="Segoe UI" w:cs="Segoe UI"/>
          <w:color w:val="0D0D0D"/>
          <w:shd w:val="clear" w:color="auto" w:fill="FFFFFF"/>
        </w:rPr>
        <w:t>为一个数</w:t>
      </w:r>
      <w:r w:rsidR="005019F9">
        <w:rPr>
          <w:rFonts w:ascii="Segoe UI" w:hAnsi="Segoe UI" w:cs="Segoe UI" w:hint="eastAsia"/>
          <w:color w:val="0D0D0D"/>
          <w:shd w:val="clear" w:color="auto" w:fill="FFFFFF"/>
        </w:rPr>
        <w:t>。</w:t>
      </w:r>
      <w:proofErr w:type="gramStart"/>
      <w:r>
        <w:t>请合理</w:t>
      </w:r>
      <w:proofErr w:type="gramEnd"/>
      <w:r>
        <w:t>设计</w:t>
      </w:r>
      <w:proofErr w:type="spellStart"/>
      <w:r>
        <w:t>KnnNumber</w:t>
      </w:r>
      <w:proofErr w:type="spellEnd"/>
      <w:r>
        <w:t>的数据成员和成</w:t>
      </w:r>
      <w:r>
        <w:rPr>
          <w:rFonts w:hint="eastAsia"/>
        </w:rPr>
        <w:t>员方法，以实现算法的各个步骤。将</w:t>
      </w:r>
      <w:r>
        <w:t>K</w:t>
      </w:r>
      <w:r>
        <w:t>取值为</w:t>
      </w:r>
      <w:r>
        <w:t>[3,9]</w:t>
      </w:r>
      <w:r>
        <w:t>之间的一个整数，找出分类准确率最高的</w:t>
      </w:r>
      <w:r>
        <w:t>K</w:t>
      </w:r>
      <w:r>
        <w:t>值。</w:t>
      </w:r>
    </w:p>
    <w:p w14:paraId="2ACBF75B" w14:textId="77777777" w:rsidR="00E43567" w:rsidRDefault="00E43567"/>
    <w:p w14:paraId="6DDD2264" w14:textId="6F804F16" w:rsidR="00E43567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K-means</w:t>
      </w:r>
      <w:r>
        <w:t>算法</w:t>
      </w:r>
      <w:r>
        <w:rPr>
          <w:rFonts w:hint="eastAsia"/>
        </w:rPr>
        <w:t>是经典的聚类算法，其</w:t>
      </w:r>
      <w:r>
        <w:t>基本思想是：以空间中</w:t>
      </w:r>
      <w:r>
        <w:t>k</w:t>
      </w:r>
      <w:proofErr w:type="gramStart"/>
      <w:r>
        <w:t>个</w:t>
      </w:r>
      <w:proofErr w:type="gramEnd"/>
      <w:r>
        <w:t>点为中心进行聚类，对最靠近他们的对象归类。通过迭代的方法，逐次更新各聚类中心的值，直至得到最好的聚类结果。</w:t>
      </w:r>
      <w:r>
        <w:rPr>
          <w:rFonts w:hint="eastAsia"/>
        </w:rPr>
        <w:t>假设要把样本集分为</w:t>
      </w:r>
      <w:r>
        <w:t>K</w:t>
      </w:r>
      <w:proofErr w:type="gramStart"/>
      <w:r>
        <w:t>个</w:t>
      </w:r>
      <w:proofErr w:type="gramEnd"/>
      <w:r>
        <w:t>类别，算法描述如下：</w:t>
      </w:r>
    </w:p>
    <w:p w14:paraId="577D4958" w14:textId="77777777" w:rsidR="00E43567" w:rsidRDefault="00000000">
      <w:r>
        <w:rPr>
          <w:rFonts w:hint="eastAsia"/>
        </w:rPr>
        <w:t>（</w:t>
      </w:r>
      <w:r>
        <w:t>1</w:t>
      </w:r>
      <w:r>
        <w:t>）适当选择</w:t>
      </w:r>
      <w:r>
        <w:t>k</w:t>
      </w:r>
      <w:proofErr w:type="gramStart"/>
      <w:r>
        <w:t>个</w:t>
      </w:r>
      <w:proofErr w:type="gramEnd"/>
      <w:r>
        <w:t>类的初始中心</w:t>
      </w:r>
    </w:p>
    <w:p w14:paraId="7C7387E9" w14:textId="77777777" w:rsidR="00E43567" w:rsidRDefault="00000000">
      <w:r>
        <w:rPr>
          <w:rFonts w:hint="eastAsia"/>
        </w:rPr>
        <w:t>（</w:t>
      </w:r>
      <w:r>
        <w:t>2</w:t>
      </w:r>
      <w:r>
        <w:t>）在第</w:t>
      </w:r>
      <w:r>
        <w:t>I</w:t>
      </w:r>
      <w:r>
        <w:t>次迭代中，对任意一个样本，求其到</w:t>
      </w:r>
      <w:r>
        <w:t>K</w:t>
      </w:r>
      <w:proofErr w:type="gramStart"/>
      <w:r>
        <w:t>个</w:t>
      </w:r>
      <w:proofErr w:type="gramEnd"/>
      <w:r>
        <w:t>中心的距离，将该样本归到距离最短的中心所在的类</w:t>
      </w:r>
    </w:p>
    <w:p w14:paraId="7731F8C4" w14:textId="77777777" w:rsidR="00E43567" w:rsidRDefault="00000000">
      <w:r>
        <w:rPr>
          <w:rFonts w:hint="eastAsia"/>
        </w:rPr>
        <w:t>（</w:t>
      </w:r>
      <w:r>
        <w:t>3</w:t>
      </w:r>
      <w:r>
        <w:t>）利用均值</w:t>
      </w:r>
      <w:r>
        <w:rPr>
          <w:rFonts w:hint="eastAsia"/>
        </w:rPr>
        <w:t>方式</w:t>
      </w:r>
      <w:r>
        <w:t>更新该类的中心值</w:t>
      </w:r>
    </w:p>
    <w:p w14:paraId="5321729C" w14:textId="77777777" w:rsidR="00E43567" w:rsidRDefault="00000000">
      <w:r>
        <w:rPr>
          <w:rFonts w:hint="eastAsia"/>
        </w:rPr>
        <w:t>（</w:t>
      </w:r>
      <w:r>
        <w:t>4</w:t>
      </w:r>
      <w:r>
        <w:t>）对于所有的</w:t>
      </w:r>
      <w:r>
        <w:rPr>
          <w:rFonts w:hint="eastAsia"/>
        </w:rPr>
        <w:t>K</w:t>
      </w:r>
      <w:proofErr w:type="gramStart"/>
      <w:r>
        <w:t>个</w:t>
      </w:r>
      <w:proofErr w:type="gramEnd"/>
      <w:r>
        <w:t>聚类中心，如果利用（</w:t>
      </w:r>
      <w:r>
        <w:t>2</w:t>
      </w:r>
      <w:r>
        <w:t>）（</w:t>
      </w:r>
      <w:r>
        <w:t>3</w:t>
      </w:r>
      <w:r>
        <w:t>）的迭代法更新后，值保持</w:t>
      </w:r>
      <w:r>
        <w:rPr>
          <w:rFonts w:hint="eastAsia"/>
        </w:rPr>
        <w:t>基本</w:t>
      </w:r>
      <w:r>
        <w:t>不变，则迭代结束，否则继续迭代。</w:t>
      </w:r>
    </w:p>
    <w:p w14:paraId="4536AACE" w14:textId="77777777" w:rsidR="00E43567" w:rsidRDefault="00000000">
      <w:r>
        <w:rPr>
          <w:rFonts w:hint="eastAsia"/>
        </w:rPr>
        <w:t>要求用</w:t>
      </w:r>
      <w:r>
        <w:rPr>
          <w:rFonts w:hint="eastAsia"/>
        </w:rPr>
        <w:t>java</w:t>
      </w:r>
      <w:r>
        <w:rPr>
          <w:rFonts w:hint="eastAsia"/>
        </w:rPr>
        <w:t>编写</w:t>
      </w:r>
      <w:r>
        <w:t>K-means</w:t>
      </w:r>
      <w:r>
        <w:t>算法</w:t>
      </w:r>
      <w:r>
        <w:rPr>
          <w:rFonts w:hint="eastAsia"/>
        </w:rPr>
        <w:t>（</w:t>
      </w:r>
      <w:r>
        <w:rPr>
          <w:rFonts w:hint="eastAsia"/>
        </w:rPr>
        <w:t>k</w:t>
      </w:r>
      <w:r>
        <w:rPr>
          <w:rFonts w:hint="eastAsia"/>
        </w:rPr>
        <w:t>值可以自己设定），</w:t>
      </w:r>
      <w:r>
        <w:t>根据花的属性</w:t>
      </w:r>
      <w:r>
        <w:rPr>
          <w:rFonts w:hint="eastAsia"/>
        </w:rPr>
        <w:t>对数据集</w:t>
      </w:r>
      <w:r>
        <w:t>Iris Data Set</w:t>
      </w:r>
      <w:r>
        <w:t>进行聚类</w:t>
      </w:r>
      <w:r>
        <w:rPr>
          <w:rFonts w:hint="eastAsia"/>
        </w:rPr>
        <w:t>，并将聚类结果（</w:t>
      </w:r>
      <w:r>
        <w:t>sepal length</w:t>
      </w:r>
      <w:r>
        <w:t>，</w:t>
      </w:r>
      <w:r>
        <w:t>sepal width</w:t>
      </w:r>
      <w:r>
        <w:t>，</w:t>
      </w:r>
      <w:r>
        <w:t>petal length</w:t>
      </w:r>
      <w:r>
        <w:t>，</w:t>
      </w:r>
      <w:r>
        <w:t>petal width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hint="eastAsia"/>
        </w:rPr>
        <w:t>cluster</w:t>
      </w:r>
      <w:r>
        <w:t xml:space="preserve"> </w:t>
      </w:r>
      <w:r>
        <w:rPr>
          <w:rFonts w:hint="eastAsia"/>
        </w:rPr>
        <w:t>label</w:t>
      </w:r>
      <w:r>
        <w:rPr>
          <w:rFonts w:hint="eastAsia"/>
        </w:rPr>
        <w:t>）打印至</w:t>
      </w:r>
      <w:r>
        <w:rPr>
          <w:rFonts w:hint="eastAsia"/>
        </w:rPr>
        <w:t>cluster.txt</w:t>
      </w:r>
      <w:r>
        <w:rPr>
          <w:rFonts w:hint="eastAsia"/>
        </w:rPr>
        <w:t>文件。</w:t>
      </w:r>
    </w:p>
    <w:p w14:paraId="5D437C66" w14:textId="77777777" w:rsidR="00E43567" w:rsidRDefault="00000000">
      <w:r>
        <w:rPr>
          <w:rFonts w:hint="eastAsia"/>
        </w:rPr>
        <w:t>iris</w:t>
      </w:r>
      <w:r>
        <w:rPr>
          <w:rFonts w:hint="eastAsia"/>
        </w:rPr>
        <w:t>数据包括四个属性：</w:t>
      </w:r>
      <w:r>
        <w:t>sepal length</w:t>
      </w:r>
      <w:r>
        <w:t>花萼长度，</w:t>
      </w:r>
      <w:r>
        <w:t>sepal width</w:t>
      </w:r>
      <w:r>
        <w:t>花萼宽度，</w:t>
      </w:r>
      <w:r>
        <w:t>petal length</w:t>
      </w:r>
      <w:r>
        <w:t>花瓣长度，</w:t>
      </w:r>
      <w:r>
        <w:t>petal width</w:t>
      </w:r>
      <w:r>
        <w:t>花瓣宽度。其中第五个值表示该样本属于哪一个类。</w:t>
      </w:r>
      <w:proofErr w:type="spellStart"/>
      <w:r>
        <w:t>I</w:t>
      </w:r>
      <w:r>
        <w:rPr>
          <w:rFonts w:hint="eastAsia"/>
        </w:rPr>
        <w:t>ris.</w:t>
      </w:r>
      <w:r>
        <w:t>data</w:t>
      </w:r>
      <w:proofErr w:type="spellEnd"/>
      <w:r>
        <w:t xml:space="preserve"> </w:t>
      </w:r>
      <w:r>
        <w:rPr>
          <w:rFonts w:hint="eastAsia"/>
        </w:rPr>
        <w:t>可以用写字板打开。</w:t>
      </w:r>
    </w:p>
    <w:p w14:paraId="01082D8D" w14:textId="77777777" w:rsidR="00E43567" w:rsidRDefault="00000000">
      <w:r>
        <w:rPr>
          <w:rFonts w:hint="eastAsia"/>
        </w:rPr>
        <w:t>注意：样本点间的距离直接用向量的欧氏距离。</w:t>
      </w:r>
    </w:p>
    <w:p w14:paraId="31C81B31" w14:textId="77777777" w:rsidR="00E43567" w:rsidRDefault="00E43567"/>
    <w:p w14:paraId="64C7FDA4" w14:textId="77777777" w:rsidR="00E43567" w:rsidRDefault="00000000">
      <w:pPr>
        <w:pStyle w:val="2"/>
      </w:pPr>
      <w:r>
        <w:rPr>
          <w:rFonts w:hint="eastAsia"/>
        </w:rPr>
        <w:t>2</w:t>
      </w:r>
      <w:r>
        <w:rPr>
          <w:rFonts w:hint="eastAsia"/>
        </w:rPr>
        <w:t>、实验目的：掌握包装</w:t>
      </w:r>
      <w:proofErr w:type="gramStart"/>
      <w:r>
        <w:rPr>
          <w:rFonts w:hint="eastAsia"/>
        </w:rPr>
        <w:t>器模式</w:t>
      </w:r>
      <w:proofErr w:type="gramEnd"/>
      <w:r>
        <w:rPr>
          <w:rFonts w:hint="eastAsia"/>
        </w:rPr>
        <w:t>的编程思想</w:t>
      </w:r>
    </w:p>
    <w:p w14:paraId="675A75EC" w14:textId="77777777" w:rsidR="00E43567" w:rsidRDefault="00000000">
      <w:r>
        <w:t>创建一个接口</w:t>
      </w:r>
      <w:r>
        <w:rPr>
          <w:rFonts w:hint="eastAsia"/>
        </w:rPr>
        <w:t>Shape</w:t>
      </w:r>
      <w:r>
        <w:rPr>
          <w:rFonts w:hint="eastAsia"/>
        </w:rPr>
        <w:t>，该接口包含一个打印方法</w:t>
      </w:r>
      <w:r>
        <w:rPr>
          <w:rFonts w:hint="eastAsia"/>
        </w:rPr>
        <w:t>draw();</w:t>
      </w:r>
    </w:p>
    <w:p w14:paraId="146AD220" w14:textId="77777777" w:rsidR="00E43567" w:rsidRDefault="00000000">
      <w:r>
        <w:t>创建实现接口的实体类</w:t>
      </w:r>
      <w:r>
        <w:rPr>
          <w:rFonts w:hint="eastAsia"/>
        </w:rPr>
        <w:t>Circle</w:t>
      </w:r>
      <w:r>
        <w:rPr>
          <w:rFonts w:hint="eastAsia"/>
        </w:rPr>
        <w:t>和</w:t>
      </w:r>
      <w:r>
        <w:rPr>
          <w:rFonts w:hint="eastAsia"/>
        </w:rPr>
        <w:t>Rectangle</w:t>
      </w:r>
      <w:r>
        <w:rPr>
          <w:rFonts w:hint="eastAsia"/>
        </w:rPr>
        <w:t>用于绘制圆形和长方形；</w:t>
      </w:r>
    </w:p>
    <w:p w14:paraId="610BE4F9" w14:textId="77777777" w:rsidR="00E43567" w:rsidRDefault="00000000">
      <w:r>
        <w:t>创建实现了</w:t>
      </w:r>
      <w:r>
        <w:t> Shape </w:t>
      </w:r>
      <w:r>
        <w:t>接口的抽象装饰类</w:t>
      </w:r>
      <w:proofErr w:type="spellStart"/>
      <w:r>
        <w:t>ShapeDecorator</w:t>
      </w:r>
      <w:proofErr w:type="spellEnd"/>
    </w:p>
    <w:p w14:paraId="205C0C03" w14:textId="77777777" w:rsidR="00E43567" w:rsidRDefault="00000000">
      <w:r>
        <w:t>创建扩展了</w:t>
      </w:r>
      <w:r>
        <w:t> </w:t>
      </w:r>
      <w:proofErr w:type="spellStart"/>
      <w:r>
        <w:t>ShapeDecorator</w:t>
      </w:r>
      <w:proofErr w:type="spellEnd"/>
      <w:r>
        <w:t> </w:t>
      </w:r>
      <w:r>
        <w:t>类的实体装饰类</w:t>
      </w:r>
      <w:r>
        <w:t> </w:t>
      </w:r>
      <w:proofErr w:type="spellStart"/>
      <w:r>
        <w:rPr>
          <w:rFonts w:hint="eastAsia"/>
        </w:rPr>
        <w:t>Color</w:t>
      </w:r>
      <w:r>
        <w:t>ShapeDecorator</w:t>
      </w:r>
      <w:proofErr w:type="spellEnd"/>
      <w:r>
        <w:rPr>
          <w:rFonts w:hint="eastAsia"/>
        </w:rPr>
        <w:t>用于形状的着色；</w:t>
      </w:r>
    </w:p>
    <w:p w14:paraId="0645839E" w14:textId="77777777" w:rsidR="00E43567" w:rsidRDefault="00000000">
      <w:r>
        <w:rPr>
          <w:rFonts w:hint="eastAsia"/>
        </w:rPr>
        <w:t>构建</w:t>
      </w:r>
      <w:proofErr w:type="spellStart"/>
      <w:r>
        <w:t>ShapeDecorator</w:t>
      </w:r>
      <w:r>
        <w:rPr>
          <w:rFonts w:hint="eastAsia"/>
        </w:rPr>
        <w:t>Demo</w:t>
      </w:r>
      <w:proofErr w:type="spellEnd"/>
      <w:r>
        <w:rPr>
          <w:rFonts w:hint="eastAsia"/>
        </w:rPr>
        <w:t>用于绘制长方形并用红色着色</w:t>
      </w:r>
    </w:p>
    <w:p w14:paraId="33D7048A" w14:textId="77777777" w:rsidR="00E43567" w:rsidRDefault="00E43567"/>
    <w:sectPr w:rsidR="00E435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120759" w14:textId="77777777" w:rsidR="00C631A6" w:rsidRDefault="00C631A6" w:rsidP="00CA42B3">
      <w:r>
        <w:separator/>
      </w:r>
    </w:p>
  </w:endnote>
  <w:endnote w:type="continuationSeparator" w:id="0">
    <w:p w14:paraId="0A11A140" w14:textId="77777777" w:rsidR="00C631A6" w:rsidRDefault="00C631A6" w:rsidP="00CA4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3E4BE0" w14:textId="77777777" w:rsidR="00C631A6" w:rsidRDefault="00C631A6" w:rsidP="00CA42B3">
      <w:r>
        <w:separator/>
      </w:r>
    </w:p>
  </w:footnote>
  <w:footnote w:type="continuationSeparator" w:id="0">
    <w:p w14:paraId="50EA1A60" w14:textId="77777777" w:rsidR="00C631A6" w:rsidRDefault="00C631A6" w:rsidP="00CA42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WNiODVlNTY5NWQwZTFjZWRlMDBjZTA3MDBhNDgxMTAifQ=="/>
  </w:docVars>
  <w:rsids>
    <w:rsidRoot w:val="00E43567"/>
    <w:rsid w:val="004E4501"/>
    <w:rsid w:val="005019F9"/>
    <w:rsid w:val="00582EF9"/>
    <w:rsid w:val="006D5651"/>
    <w:rsid w:val="00C631A6"/>
    <w:rsid w:val="00C72BE9"/>
    <w:rsid w:val="00CA42B3"/>
    <w:rsid w:val="00E43567"/>
    <w:rsid w:val="387B3AF2"/>
    <w:rsid w:val="7755467E"/>
    <w:rsid w:val="7E0C5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08053E"/>
  <w15:docId w15:val="{58F2D1EE-CE70-4E8C-8C1F-152CE7CEB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A42B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CA42B3"/>
    <w:rPr>
      <w:kern w:val="2"/>
      <w:sz w:val="18"/>
      <w:szCs w:val="18"/>
    </w:rPr>
  </w:style>
  <w:style w:type="paragraph" w:styleId="a5">
    <w:name w:val="footer"/>
    <w:basedOn w:val="a"/>
    <w:link w:val="a6"/>
    <w:rsid w:val="00CA42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CA42B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57499</dc:creator>
  <cp:lastModifiedBy>- Vel</cp:lastModifiedBy>
  <cp:revision>4</cp:revision>
  <dcterms:created xsi:type="dcterms:W3CDTF">2023-03-23T08:44:00Z</dcterms:created>
  <dcterms:modified xsi:type="dcterms:W3CDTF">2024-04-17T17:51:00Z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1B0562D98B9E42B0B893F4C4A9EB86AE</vt:lpwstr>
  </property>
</Properties>
</file>