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3E44DD" w14:textId="77777777" w:rsidR="006B0DA3" w:rsidRPr="005622CB" w:rsidRDefault="006B0DA3" w:rsidP="00FA3E2B">
      <w:pPr>
        <w:jc w:val="both"/>
        <w:rPr>
          <w:rFonts w:ascii="Arial" w:hAnsi="Arial" w:cs="Arial"/>
          <w:noProof/>
          <w:sz w:val="24"/>
          <w:szCs w:val="24"/>
          <w:lang w:eastAsia="es-CO"/>
        </w:rPr>
      </w:pPr>
    </w:p>
    <w:p w14:paraId="46E4B4AA" w14:textId="77777777" w:rsidR="006B0DA3" w:rsidRPr="005622CB" w:rsidRDefault="006B0DA3" w:rsidP="00FA3E2B">
      <w:pPr>
        <w:jc w:val="both"/>
        <w:rPr>
          <w:rFonts w:ascii="Arial" w:hAnsi="Arial" w:cs="Arial"/>
          <w:noProof/>
          <w:sz w:val="24"/>
          <w:szCs w:val="24"/>
          <w:lang w:eastAsia="es-CO"/>
        </w:rPr>
      </w:pPr>
    </w:p>
    <w:p w14:paraId="4EF3CA8E" w14:textId="77777777" w:rsidR="005C4FE3" w:rsidRPr="005622CB" w:rsidRDefault="005C4FE3" w:rsidP="00FA3E2B">
      <w:pPr>
        <w:jc w:val="both"/>
        <w:rPr>
          <w:rFonts w:ascii="Arial" w:hAnsi="Arial" w:cs="Arial"/>
          <w:noProof/>
          <w:sz w:val="24"/>
          <w:szCs w:val="24"/>
          <w:lang w:eastAsia="es-CO"/>
        </w:rPr>
      </w:pPr>
    </w:p>
    <w:p w14:paraId="79AE7988" w14:textId="77777777" w:rsidR="005C4FE3" w:rsidRPr="005622CB" w:rsidRDefault="005C4FE3" w:rsidP="00FA3E2B">
      <w:pPr>
        <w:jc w:val="both"/>
        <w:rPr>
          <w:rFonts w:ascii="Arial" w:hAnsi="Arial" w:cs="Arial"/>
          <w:noProof/>
          <w:sz w:val="24"/>
          <w:szCs w:val="24"/>
          <w:lang w:eastAsia="es-CO"/>
        </w:rPr>
      </w:pPr>
    </w:p>
    <w:p w14:paraId="35794F57" w14:textId="77777777" w:rsidR="005C4FE3" w:rsidRPr="005622CB" w:rsidRDefault="005C4FE3" w:rsidP="00FA3E2B">
      <w:pPr>
        <w:jc w:val="both"/>
        <w:rPr>
          <w:rFonts w:ascii="Arial" w:hAnsi="Arial" w:cs="Arial"/>
          <w:noProof/>
          <w:sz w:val="24"/>
          <w:szCs w:val="24"/>
          <w:lang w:eastAsia="es-CO"/>
        </w:rPr>
      </w:pPr>
    </w:p>
    <w:p w14:paraId="09E59D0B" w14:textId="77777777" w:rsidR="00780FAE" w:rsidRPr="005622CB" w:rsidRDefault="006B0DA3" w:rsidP="00FA3E2B">
      <w:pPr>
        <w:jc w:val="both"/>
        <w:rPr>
          <w:rFonts w:ascii="Arial" w:hAnsi="Arial" w:cs="Arial"/>
          <w:sz w:val="24"/>
          <w:szCs w:val="24"/>
        </w:rPr>
      </w:pPr>
      <w:r w:rsidRPr="005622CB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51B68E24" wp14:editId="6377E998">
            <wp:extent cx="4723130" cy="208099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acol_bcpgrp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08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59B4" w14:textId="77777777" w:rsidR="00A5371E" w:rsidRPr="005622CB" w:rsidRDefault="00A5371E" w:rsidP="00FA3E2B">
      <w:pPr>
        <w:jc w:val="both"/>
        <w:rPr>
          <w:rFonts w:ascii="Arial" w:hAnsi="Arial" w:cs="Arial"/>
          <w:sz w:val="24"/>
          <w:szCs w:val="24"/>
        </w:rPr>
      </w:pPr>
    </w:p>
    <w:p w14:paraId="5F63CDAB" w14:textId="27306B99" w:rsidR="004462E9" w:rsidRPr="005622CB" w:rsidRDefault="00A5371E" w:rsidP="00FA3E2B">
      <w:pPr>
        <w:jc w:val="both"/>
        <w:rPr>
          <w:rFonts w:ascii="Arial" w:hAnsi="Arial" w:cs="Arial"/>
          <w:b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 xml:space="preserve">REPORTE </w:t>
      </w:r>
      <w:r w:rsidR="002B0471" w:rsidRPr="005622CB">
        <w:rPr>
          <w:rFonts w:ascii="Arial" w:hAnsi="Arial" w:cs="Arial"/>
          <w:b/>
          <w:sz w:val="24"/>
          <w:szCs w:val="24"/>
        </w:rPr>
        <w:t xml:space="preserve">GENERAL </w:t>
      </w:r>
      <w:r w:rsidRPr="005622CB">
        <w:rPr>
          <w:rFonts w:ascii="Arial" w:hAnsi="Arial" w:cs="Arial"/>
          <w:b/>
          <w:sz w:val="24"/>
          <w:szCs w:val="24"/>
        </w:rPr>
        <w:t xml:space="preserve">DE ACTIVIDADES </w:t>
      </w:r>
      <w:r w:rsidR="00C14AEC">
        <w:rPr>
          <w:rFonts w:ascii="Arial" w:hAnsi="Arial" w:cs="Arial"/>
          <w:b/>
          <w:sz w:val="24"/>
          <w:szCs w:val="24"/>
        </w:rPr>
        <w:t>BARRANCA PEÑAS BLANCA 14</w:t>
      </w:r>
    </w:p>
    <w:p w14:paraId="12D6083E" w14:textId="7AD0E5CB" w:rsidR="00130CFC" w:rsidRPr="005622CB" w:rsidRDefault="00130CFC" w:rsidP="00FA3E2B">
      <w:pPr>
        <w:jc w:val="both"/>
        <w:rPr>
          <w:rFonts w:ascii="Arial" w:hAnsi="Arial" w:cs="Arial"/>
          <w:b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>“</w:t>
      </w:r>
      <w:r w:rsidR="00C14AEC">
        <w:rPr>
          <w:rFonts w:ascii="Arial" w:hAnsi="Arial" w:cs="Arial"/>
          <w:b/>
          <w:sz w:val="24"/>
          <w:szCs w:val="24"/>
        </w:rPr>
        <w:t>PUESTA EN MARCHA Y COMUNICACIÓN DE SCADA EQUIPO DE 150 KVA</w:t>
      </w:r>
      <w:r w:rsidRPr="005622CB">
        <w:rPr>
          <w:rFonts w:ascii="Arial" w:hAnsi="Arial" w:cs="Arial"/>
          <w:b/>
          <w:sz w:val="24"/>
          <w:szCs w:val="24"/>
        </w:rPr>
        <w:t>”</w:t>
      </w:r>
    </w:p>
    <w:p w14:paraId="7DD766F8" w14:textId="77777777" w:rsidR="005C4FE3" w:rsidRPr="005622CB" w:rsidRDefault="005C4FE3" w:rsidP="00FA3E2B">
      <w:pPr>
        <w:jc w:val="both"/>
        <w:rPr>
          <w:rFonts w:ascii="Arial" w:hAnsi="Arial" w:cs="Arial"/>
          <w:b/>
          <w:sz w:val="24"/>
          <w:szCs w:val="24"/>
        </w:rPr>
      </w:pPr>
    </w:p>
    <w:p w14:paraId="4B9623FD" w14:textId="77777777" w:rsidR="005C4FE3" w:rsidRPr="005622CB" w:rsidRDefault="005C4FE3" w:rsidP="00FA3E2B">
      <w:pPr>
        <w:jc w:val="both"/>
        <w:rPr>
          <w:rFonts w:ascii="Arial" w:hAnsi="Arial" w:cs="Arial"/>
          <w:b/>
          <w:sz w:val="24"/>
          <w:szCs w:val="24"/>
        </w:rPr>
      </w:pPr>
    </w:p>
    <w:p w14:paraId="59EF9054" w14:textId="77777777" w:rsidR="005C4FE3" w:rsidRPr="005622CB" w:rsidRDefault="005C4FE3" w:rsidP="00FA3E2B">
      <w:pPr>
        <w:jc w:val="both"/>
        <w:rPr>
          <w:rFonts w:ascii="Arial" w:hAnsi="Arial" w:cs="Arial"/>
          <w:b/>
          <w:sz w:val="24"/>
          <w:szCs w:val="24"/>
        </w:rPr>
      </w:pPr>
    </w:p>
    <w:p w14:paraId="5680C42D" w14:textId="77777777" w:rsidR="005C4FE3" w:rsidRPr="005622CB" w:rsidRDefault="005C4FE3" w:rsidP="00FA3E2B">
      <w:pPr>
        <w:jc w:val="both"/>
        <w:rPr>
          <w:rFonts w:ascii="Arial" w:hAnsi="Arial" w:cs="Arial"/>
          <w:b/>
          <w:sz w:val="24"/>
          <w:szCs w:val="24"/>
        </w:rPr>
      </w:pPr>
    </w:p>
    <w:p w14:paraId="5594137A" w14:textId="77777777" w:rsidR="00711553" w:rsidRPr="005622CB" w:rsidRDefault="00711553" w:rsidP="00FA3E2B">
      <w:pPr>
        <w:jc w:val="both"/>
        <w:rPr>
          <w:rFonts w:ascii="Arial" w:hAnsi="Arial" w:cs="Arial"/>
          <w:b/>
          <w:sz w:val="24"/>
          <w:szCs w:val="24"/>
        </w:rPr>
      </w:pPr>
    </w:p>
    <w:p w14:paraId="24F2CE23" w14:textId="77777777" w:rsidR="005C4FE3" w:rsidRPr="005622CB" w:rsidRDefault="005C4FE3" w:rsidP="00FA3E2B">
      <w:pPr>
        <w:jc w:val="both"/>
        <w:rPr>
          <w:rFonts w:ascii="Arial" w:hAnsi="Arial" w:cs="Arial"/>
          <w:b/>
          <w:sz w:val="24"/>
          <w:szCs w:val="24"/>
        </w:rPr>
      </w:pPr>
    </w:p>
    <w:p w14:paraId="11DADBC0" w14:textId="77777777" w:rsidR="005C4FE3" w:rsidRPr="005622CB" w:rsidRDefault="005C4FE3" w:rsidP="00FA3E2B">
      <w:pPr>
        <w:jc w:val="both"/>
        <w:rPr>
          <w:rFonts w:ascii="Arial" w:hAnsi="Arial" w:cs="Arial"/>
          <w:b/>
          <w:sz w:val="24"/>
          <w:szCs w:val="24"/>
        </w:rPr>
      </w:pPr>
    </w:p>
    <w:p w14:paraId="142D0FB9" w14:textId="0B2CD6E6" w:rsidR="00A5371E" w:rsidRPr="005622CB" w:rsidRDefault="00A5371E" w:rsidP="00FA3E2B">
      <w:pPr>
        <w:jc w:val="both"/>
        <w:rPr>
          <w:rFonts w:ascii="Arial" w:hAnsi="Arial" w:cs="Arial"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 xml:space="preserve">ELABORADO POR: </w:t>
      </w:r>
      <w:r w:rsidR="00C14AEC">
        <w:rPr>
          <w:rFonts w:ascii="Arial" w:hAnsi="Arial" w:cs="Arial"/>
          <w:sz w:val="24"/>
          <w:szCs w:val="24"/>
        </w:rPr>
        <w:t>JUAN PABLO VELANDIA SUÁREZ</w:t>
      </w:r>
    </w:p>
    <w:p w14:paraId="1FC0DDD0" w14:textId="28606F65" w:rsidR="00A5371E" w:rsidRPr="005622CB" w:rsidRDefault="00A5371E" w:rsidP="00FA3E2B">
      <w:pPr>
        <w:jc w:val="both"/>
        <w:rPr>
          <w:rFonts w:ascii="Arial" w:hAnsi="Arial" w:cs="Arial"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 xml:space="preserve">CARGO: </w:t>
      </w:r>
      <w:r w:rsidR="00405DD1" w:rsidRPr="005622CB">
        <w:rPr>
          <w:rFonts w:ascii="Arial" w:hAnsi="Arial" w:cs="Arial"/>
          <w:sz w:val="24"/>
          <w:szCs w:val="24"/>
        </w:rPr>
        <w:t>INGENIERO DE AUTOMATIZACIÓN</w:t>
      </w:r>
    </w:p>
    <w:p w14:paraId="450A317B" w14:textId="069C8B56" w:rsidR="0028768A" w:rsidRDefault="0028768A" w:rsidP="00FA3E2B">
      <w:pPr>
        <w:jc w:val="both"/>
        <w:rPr>
          <w:rFonts w:ascii="Arial" w:hAnsi="Arial" w:cs="Arial"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>FECHA:</w:t>
      </w:r>
      <w:r w:rsidR="005B044E" w:rsidRPr="005622CB">
        <w:rPr>
          <w:rFonts w:ascii="Arial" w:hAnsi="Arial" w:cs="Arial"/>
          <w:sz w:val="24"/>
          <w:szCs w:val="24"/>
        </w:rPr>
        <w:t xml:space="preserve"> </w:t>
      </w:r>
      <w:r w:rsidR="00405DD1" w:rsidRPr="005622CB">
        <w:rPr>
          <w:rFonts w:ascii="Arial" w:hAnsi="Arial" w:cs="Arial"/>
          <w:sz w:val="24"/>
          <w:szCs w:val="24"/>
        </w:rPr>
        <w:t>16</w:t>
      </w:r>
      <w:r w:rsidR="00E04D1E" w:rsidRPr="005622CB">
        <w:rPr>
          <w:rFonts w:ascii="Arial" w:hAnsi="Arial" w:cs="Arial"/>
          <w:sz w:val="24"/>
          <w:szCs w:val="24"/>
        </w:rPr>
        <w:t xml:space="preserve"> </w:t>
      </w:r>
      <w:r w:rsidRPr="005622CB">
        <w:rPr>
          <w:rFonts w:ascii="Arial" w:hAnsi="Arial" w:cs="Arial"/>
          <w:sz w:val="24"/>
          <w:szCs w:val="24"/>
        </w:rPr>
        <w:t xml:space="preserve">DE </w:t>
      </w:r>
      <w:r w:rsidR="00E04D1E" w:rsidRPr="005622CB">
        <w:rPr>
          <w:rFonts w:ascii="Arial" w:hAnsi="Arial" w:cs="Arial"/>
          <w:sz w:val="24"/>
          <w:szCs w:val="24"/>
        </w:rPr>
        <w:t>ABRIL</w:t>
      </w:r>
      <w:r w:rsidRPr="005622CB">
        <w:rPr>
          <w:rFonts w:ascii="Arial" w:hAnsi="Arial" w:cs="Arial"/>
          <w:sz w:val="24"/>
          <w:szCs w:val="24"/>
        </w:rPr>
        <w:t xml:space="preserve"> DE 2022</w:t>
      </w:r>
    </w:p>
    <w:p w14:paraId="70E6EC3E" w14:textId="77777777" w:rsidR="00C14AEC" w:rsidRDefault="00C14AEC" w:rsidP="00FA3E2B">
      <w:pPr>
        <w:jc w:val="both"/>
        <w:rPr>
          <w:rFonts w:ascii="Arial" w:hAnsi="Arial" w:cs="Arial"/>
          <w:sz w:val="24"/>
          <w:szCs w:val="24"/>
        </w:rPr>
      </w:pPr>
    </w:p>
    <w:p w14:paraId="66020706" w14:textId="77777777" w:rsidR="00C14AEC" w:rsidRPr="005622CB" w:rsidRDefault="00C14AEC" w:rsidP="00FA3E2B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946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3"/>
        <w:gridCol w:w="1690"/>
        <w:gridCol w:w="2034"/>
        <w:gridCol w:w="3395"/>
      </w:tblGrid>
      <w:tr w:rsidR="004D532C" w:rsidRPr="005622CB" w14:paraId="09B24E43" w14:textId="77777777" w:rsidTr="004B533C">
        <w:trPr>
          <w:trHeight w:val="316"/>
          <w:jc w:val="center"/>
        </w:trPr>
        <w:tc>
          <w:tcPr>
            <w:tcW w:w="2343" w:type="dxa"/>
            <w:shd w:val="clear" w:color="auto" w:fill="1E4488"/>
          </w:tcPr>
          <w:p w14:paraId="33DF49A3" w14:textId="77777777" w:rsidR="004D532C" w:rsidRPr="005622CB" w:rsidRDefault="004D532C" w:rsidP="00FA3E2B">
            <w:pPr>
              <w:pStyle w:val="TableParagraph"/>
              <w:spacing w:line="274" w:lineRule="exact"/>
              <w:ind w:left="193" w:right="185"/>
              <w:jc w:val="both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lastRenderedPageBreak/>
              <w:t>PRESENTADO</w:t>
            </w:r>
            <w:r w:rsidRPr="005622CB">
              <w:rPr>
                <w:rFonts w:ascii="Arial"/>
                <w:b/>
                <w:color w:val="FFFFFF"/>
                <w:spacing w:val="2"/>
                <w:sz w:val="24"/>
                <w:lang w:val="es-CO"/>
              </w:rPr>
              <w:t xml:space="preserve"> </w:t>
            </w: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A</w:t>
            </w:r>
          </w:p>
        </w:tc>
        <w:tc>
          <w:tcPr>
            <w:tcW w:w="7119" w:type="dxa"/>
            <w:gridSpan w:val="3"/>
          </w:tcPr>
          <w:p w14:paraId="1818C7B6" w14:textId="33C6231F" w:rsidR="004D532C" w:rsidRPr="005622CB" w:rsidRDefault="00C14AEC" w:rsidP="00FA3E2B">
            <w:pPr>
              <w:pStyle w:val="TableParagraph"/>
              <w:spacing w:line="274" w:lineRule="exact"/>
              <w:ind w:left="124"/>
              <w:jc w:val="both"/>
              <w:rPr>
                <w:rFonts w:ascii="Arial"/>
                <w:b/>
                <w:sz w:val="24"/>
                <w:lang w:val="es-CO"/>
              </w:rPr>
            </w:pPr>
            <w:r>
              <w:rPr>
                <w:rFonts w:ascii="Arial"/>
                <w:b/>
                <w:sz w:val="24"/>
                <w:lang w:val="es-CO"/>
              </w:rPr>
              <w:t>Jairo Mosquera</w:t>
            </w:r>
          </w:p>
        </w:tc>
      </w:tr>
      <w:tr w:rsidR="004D532C" w:rsidRPr="005622CB" w14:paraId="1EFBBCBA" w14:textId="77777777" w:rsidTr="004B533C">
        <w:trPr>
          <w:trHeight w:val="330"/>
          <w:jc w:val="center"/>
        </w:trPr>
        <w:tc>
          <w:tcPr>
            <w:tcW w:w="2343" w:type="dxa"/>
            <w:shd w:val="clear" w:color="auto" w:fill="1E4488"/>
          </w:tcPr>
          <w:p w14:paraId="18711C36" w14:textId="77777777" w:rsidR="004D532C" w:rsidRPr="005622CB" w:rsidRDefault="004D532C" w:rsidP="00FA3E2B">
            <w:pPr>
              <w:pStyle w:val="TableParagraph"/>
              <w:spacing w:line="274" w:lineRule="exact"/>
              <w:ind w:left="180" w:right="185"/>
              <w:jc w:val="both"/>
              <w:rPr>
                <w:rFonts w:ascii="Arial" w:hAnsi="Arial"/>
                <w:b/>
                <w:sz w:val="24"/>
                <w:lang w:val="es-CO"/>
              </w:rPr>
            </w:pPr>
            <w:r w:rsidRPr="005622CB">
              <w:rPr>
                <w:rFonts w:ascii="Arial" w:hAnsi="Arial"/>
                <w:b/>
                <w:color w:val="FFFFFF"/>
                <w:sz w:val="24"/>
                <w:lang w:val="es-CO"/>
              </w:rPr>
              <w:t>REALIZÓ</w:t>
            </w:r>
            <w:r w:rsidRPr="005622CB">
              <w:rPr>
                <w:rFonts w:ascii="Arial" w:hAnsi="Arial"/>
                <w:b/>
                <w:color w:val="FFFFFF"/>
                <w:spacing w:val="-2"/>
                <w:sz w:val="24"/>
                <w:lang w:val="es-CO"/>
              </w:rPr>
              <w:t xml:space="preserve"> </w:t>
            </w:r>
            <w:r w:rsidRPr="005622CB">
              <w:rPr>
                <w:rFonts w:ascii="Arial" w:hAnsi="Arial"/>
                <w:b/>
                <w:color w:val="FFFFFF"/>
                <w:sz w:val="24"/>
                <w:lang w:val="es-CO"/>
              </w:rPr>
              <w:t>:</w:t>
            </w:r>
          </w:p>
        </w:tc>
        <w:tc>
          <w:tcPr>
            <w:tcW w:w="7119" w:type="dxa"/>
            <w:gridSpan w:val="3"/>
          </w:tcPr>
          <w:p w14:paraId="4653FC1D" w14:textId="03F049DE" w:rsidR="004D532C" w:rsidRPr="005622CB" w:rsidRDefault="00C14AEC" w:rsidP="00FA3E2B">
            <w:pPr>
              <w:pStyle w:val="TableParagraph"/>
              <w:spacing w:line="274" w:lineRule="exact"/>
              <w:ind w:left="124"/>
              <w:jc w:val="both"/>
              <w:rPr>
                <w:rFonts w:ascii="Arial"/>
                <w:b/>
                <w:sz w:val="24"/>
                <w:lang w:val="es-CO"/>
              </w:rPr>
            </w:pPr>
            <w:r>
              <w:rPr>
                <w:rFonts w:ascii="Arial"/>
                <w:b/>
                <w:sz w:val="24"/>
                <w:lang w:val="es-CO"/>
              </w:rPr>
              <w:t>Juan Pablo Velandia</w:t>
            </w:r>
          </w:p>
        </w:tc>
      </w:tr>
      <w:tr w:rsidR="004D532C" w:rsidRPr="005622CB" w14:paraId="78B5B3AD" w14:textId="77777777" w:rsidTr="004B533C">
        <w:trPr>
          <w:trHeight w:val="345"/>
          <w:jc w:val="center"/>
        </w:trPr>
        <w:tc>
          <w:tcPr>
            <w:tcW w:w="2343" w:type="dxa"/>
            <w:shd w:val="clear" w:color="auto" w:fill="1E4488"/>
          </w:tcPr>
          <w:p w14:paraId="3A83FD65" w14:textId="77777777" w:rsidR="004D532C" w:rsidRPr="005622CB" w:rsidRDefault="004D532C" w:rsidP="00FA3E2B">
            <w:pPr>
              <w:pStyle w:val="TableParagraph"/>
              <w:ind w:left="193" w:right="183"/>
              <w:jc w:val="both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CAMPO</w:t>
            </w:r>
          </w:p>
        </w:tc>
        <w:tc>
          <w:tcPr>
            <w:tcW w:w="1690" w:type="dxa"/>
          </w:tcPr>
          <w:p w14:paraId="749CCCA7" w14:textId="6D7D6101" w:rsidR="004D532C" w:rsidRPr="005622CB" w:rsidRDefault="00C14AEC" w:rsidP="00FA3E2B">
            <w:pPr>
              <w:pStyle w:val="TableParagraph"/>
              <w:ind w:left="225" w:right="170"/>
              <w:jc w:val="both"/>
              <w:rPr>
                <w:rFonts w:ascii="Arial" w:hAnsi="Arial" w:cs="Arial"/>
                <w:b/>
                <w:sz w:val="24"/>
                <w:lang w:val="es-CO"/>
              </w:rPr>
            </w:pPr>
            <w:r>
              <w:rPr>
                <w:rFonts w:ascii="Arial" w:hAnsi="Arial" w:cs="Arial"/>
                <w:b/>
                <w:sz w:val="24"/>
                <w:lang w:val="es-CO"/>
              </w:rPr>
              <w:t>Peñas Blanca</w:t>
            </w:r>
            <w:r w:rsidR="00EA1819">
              <w:rPr>
                <w:rFonts w:ascii="Arial" w:hAnsi="Arial" w:cs="Arial"/>
                <w:b/>
                <w:sz w:val="24"/>
                <w:lang w:val="es-CO"/>
              </w:rPr>
              <w:t>s</w:t>
            </w:r>
          </w:p>
        </w:tc>
        <w:tc>
          <w:tcPr>
            <w:tcW w:w="2034" w:type="dxa"/>
            <w:shd w:val="clear" w:color="auto" w:fill="1E4488"/>
          </w:tcPr>
          <w:p w14:paraId="3E640F04" w14:textId="77777777" w:rsidR="004D532C" w:rsidRPr="005622CB" w:rsidRDefault="004D532C" w:rsidP="00FA3E2B">
            <w:pPr>
              <w:pStyle w:val="TableParagraph"/>
              <w:ind w:left="326" w:right="293"/>
              <w:jc w:val="both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CONTRATO</w:t>
            </w:r>
          </w:p>
        </w:tc>
        <w:tc>
          <w:tcPr>
            <w:tcW w:w="3395" w:type="dxa"/>
          </w:tcPr>
          <w:p w14:paraId="1FA0D91B" w14:textId="3A14DAD7" w:rsidR="004D532C" w:rsidRPr="005622CB" w:rsidRDefault="00C14AEC" w:rsidP="00FA3E2B">
            <w:pPr>
              <w:pStyle w:val="TableParagraph"/>
              <w:ind w:left="182" w:right="175"/>
              <w:jc w:val="both"/>
              <w:rPr>
                <w:rFonts w:ascii="Arial"/>
                <w:b/>
                <w:sz w:val="24"/>
                <w:lang w:val="es-CO"/>
              </w:rPr>
            </w:pPr>
            <w:r>
              <w:rPr>
                <w:rFonts w:ascii="Arial"/>
                <w:b/>
                <w:sz w:val="24"/>
                <w:lang w:val="es-CO"/>
              </w:rPr>
              <w:t>-</w:t>
            </w:r>
          </w:p>
        </w:tc>
      </w:tr>
      <w:tr w:rsidR="004D532C" w:rsidRPr="005622CB" w14:paraId="39EC147B" w14:textId="77777777" w:rsidTr="004B533C">
        <w:trPr>
          <w:trHeight w:val="328"/>
          <w:jc w:val="center"/>
        </w:trPr>
        <w:tc>
          <w:tcPr>
            <w:tcW w:w="2343" w:type="dxa"/>
            <w:shd w:val="clear" w:color="auto" w:fill="1E4488"/>
          </w:tcPr>
          <w:p w14:paraId="6DBAF000" w14:textId="77777777" w:rsidR="004D532C" w:rsidRPr="005622CB" w:rsidRDefault="004D532C" w:rsidP="00FA3E2B">
            <w:pPr>
              <w:pStyle w:val="TableParagraph"/>
              <w:ind w:left="193" w:right="179"/>
              <w:jc w:val="both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Fecha</w:t>
            </w:r>
            <w:r w:rsidRPr="005622CB">
              <w:rPr>
                <w:rFonts w:ascii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inicio</w:t>
            </w:r>
          </w:p>
        </w:tc>
        <w:tc>
          <w:tcPr>
            <w:tcW w:w="1690" w:type="dxa"/>
          </w:tcPr>
          <w:p w14:paraId="37962F74" w14:textId="4CEC54AD" w:rsidR="004D532C" w:rsidRPr="005622CB" w:rsidRDefault="00C14AEC" w:rsidP="00FA3E2B">
            <w:pPr>
              <w:pStyle w:val="TableParagraph"/>
              <w:ind w:left="225" w:right="182"/>
              <w:jc w:val="both"/>
              <w:rPr>
                <w:rFonts w:ascii="Arial"/>
                <w:b/>
                <w:sz w:val="24"/>
                <w:lang w:val="es-CO"/>
              </w:rPr>
            </w:pPr>
            <w:r>
              <w:rPr>
                <w:rFonts w:ascii="Arial"/>
                <w:b/>
                <w:sz w:val="24"/>
                <w:lang w:val="es-CO"/>
              </w:rPr>
              <w:t>01-05-2022</w:t>
            </w:r>
          </w:p>
        </w:tc>
        <w:tc>
          <w:tcPr>
            <w:tcW w:w="2034" w:type="dxa"/>
            <w:shd w:val="clear" w:color="auto" w:fill="1E4488"/>
          </w:tcPr>
          <w:p w14:paraId="17A74DEF" w14:textId="77777777" w:rsidR="004D532C" w:rsidRPr="005622CB" w:rsidRDefault="004D532C" w:rsidP="00FA3E2B">
            <w:pPr>
              <w:pStyle w:val="TableParagraph"/>
              <w:ind w:left="314" w:right="293"/>
              <w:jc w:val="both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ODS</w:t>
            </w:r>
          </w:p>
        </w:tc>
        <w:tc>
          <w:tcPr>
            <w:tcW w:w="3395" w:type="dxa"/>
          </w:tcPr>
          <w:p w14:paraId="086586AB" w14:textId="64F9AFBC" w:rsidR="004D532C" w:rsidRPr="005622CB" w:rsidRDefault="00711553" w:rsidP="00FA3E2B">
            <w:pPr>
              <w:pStyle w:val="TableParagraph"/>
              <w:ind w:left="182" w:right="163"/>
              <w:jc w:val="both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sz w:val="24"/>
                <w:lang w:val="es-CO"/>
              </w:rPr>
              <w:t>No aplica</w:t>
            </w:r>
          </w:p>
        </w:tc>
      </w:tr>
      <w:tr w:rsidR="004D532C" w:rsidRPr="005622CB" w14:paraId="1542BEB0" w14:textId="77777777" w:rsidTr="004B533C">
        <w:trPr>
          <w:trHeight w:val="635"/>
          <w:jc w:val="center"/>
        </w:trPr>
        <w:tc>
          <w:tcPr>
            <w:tcW w:w="2343" w:type="dxa"/>
            <w:shd w:val="clear" w:color="auto" w:fill="1E4488"/>
          </w:tcPr>
          <w:p w14:paraId="30DA7BAA" w14:textId="77777777" w:rsidR="004D532C" w:rsidRPr="005622CB" w:rsidRDefault="004D532C" w:rsidP="00FA3E2B">
            <w:pPr>
              <w:pStyle w:val="TableParagraph"/>
              <w:spacing w:before="168"/>
              <w:ind w:left="193" w:right="168"/>
              <w:jc w:val="both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ASUNTO</w:t>
            </w:r>
          </w:p>
        </w:tc>
        <w:tc>
          <w:tcPr>
            <w:tcW w:w="7119" w:type="dxa"/>
            <w:gridSpan w:val="3"/>
          </w:tcPr>
          <w:p w14:paraId="48C6FF73" w14:textId="7752E74D" w:rsidR="004D532C" w:rsidRPr="005622CB" w:rsidRDefault="00C14AEC" w:rsidP="00FA3E2B">
            <w:pPr>
              <w:jc w:val="both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 xml:space="preserve">Puesta en marcha equipo de 150 KVA IM CILA 2S y comunicación </w:t>
            </w:r>
            <w:proofErr w:type="spellStart"/>
            <w:r>
              <w:rPr>
                <w:rFonts w:ascii="Arial" w:hAnsi="Arial" w:cs="Arial"/>
                <w:b/>
                <w:lang w:val="es-CO"/>
              </w:rPr>
              <w:t>Scada</w:t>
            </w:r>
            <w:proofErr w:type="spellEnd"/>
            <w:r>
              <w:rPr>
                <w:rFonts w:ascii="Arial" w:hAnsi="Arial" w:cs="Arial"/>
                <w:b/>
                <w:lang w:val="es-CO"/>
              </w:rPr>
              <w:t xml:space="preserve"> con Antena Satelital </w:t>
            </w:r>
            <w:r w:rsidRPr="00C14AEC">
              <w:rPr>
                <w:rFonts w:ascii="Arial" w:hAnsi="Arial" w:cs="Arial"/>
                <w:b/>
                <w:lang w:val="es-CO"/>
              </w:rPr>
              <w:t>Baker Hughes</w:t>
            </w:r>
          </w:p>
        </w:tc>
      </w:tr>
    </w:tbl>
    <w:p w14:paraId="3F714316" w14:textId="77777777" w:rsidR="00D24A0E" w:rsidRPr="005622CB" w:rsidRDefault="00D24A0E" w:rsidP="00FA3E2B">
      <w:pPr>
        <w:spacing w:after="0"/>
        <w:jc w:val="both"/>
        <w:rPr>
          <w:rFonts w:ascii="Arial" w:hAnsi="Arial" w:cs="Arial"/>
          <w:b/>
          <w:noProof/>
          <w:sz w:val="24"/>
          <w:szCs w:val="24"/>
          <w:lang w:eastAsia="es-CO"/>
        </w:rPr>
      </w:pPr>
    </w:p>
    <w:p w14:paraId="302175E6" w14:textId="77777777" w:rsidR="00BA0A7F" w:rsidRPr="005622CB" w:rsidRDefault="00BA0A7F" w:rsidP="00FA3E2B">
      <w:pPr>
        <w:spacing w:after="0"/>
        <w:jc w:val="both"/>
        <w:rPr>
          <w:rFonts w:ascii="Arial" w:hAnsi="Arial" w:cs="Arial"/>
          <w:b/>
          <w:noProof/>
          <w:sz w:val="24"/>
          <w:szCs w:val="24"/>
          <w:lang w:eastAsia="es-CO"/>
        </w:rPr>
      </w:pPr>
    </w:p>
    <w:p w14:paraId="2F78C6B3" w14:textId="77777777" w:rsidR="00974302" w:rsidRPr="005622CB" w:rsidRDefault="00974302" w:rsidP="00FA3E2B">
      <w:pPr>
        <w:spacing w:after="0"/>
        <w:jc w:val="both"/>
        <w:rPr>
          <w:rFonts w:ascii="Arial" w:hAnsi="Arial" w:cs="Arial"/>
          <w:b/>
          <w:noProof/>
          <w:sz w:val="24"/>
          <w:szCs w:val="24"/>
          <w:lang w:eastAsia="es-CO"/>
        </w:rPr>
      </w:pPr>
    </w:p>
    <w:p w14:paraId="538F19D8" w14:textId="59371119" w:rsidR="004D532C" w:rsidRPr="005622CB" w:rsidRDefault="004D532C" w:rsidP="00FA3E2B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33190903" w14:textId="77777777" w:rsidR="004F729F" w:rsidRPr="005622CB" w:rsidRDefault="004F729F" w:rsidP="00FA3E2B">
      <w:pPr>
        <w:spacing w:after="0"/>
        <w:jc w:val="both"/>
        <w:rPr>
          <w:rFonts w:ascii="Arial" w:hAnsi="Arial" w:cs="Arial"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 xml:space="preserve">Antecedentes: </w:t>
      </w:r>
    </w:p>
    <w:p w14:paraId="0DC277DE" w14:textId="232BCFA8" w:rsidR="00C14AEC" w:rsidRDefault="00C14AEC" w:rsidP="00FA3E2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</w:t>
      </w:r>
      <w:proofErr w:type="spellStart"/>
      <w:r>
        <w:rPr>
          <w:rFonts w:ascii="Arial" w:hAnsi="Arial" w:cs="Arial"/>
          <w:sz w:val="24"/>
          <w:szCs w:val="24"/>
        </w:rPr>
        <w:t>sumistra</w:t>
      </w:r>
      <w:proofErr w:type="spellEnd"/>
      <w:r>
        <w:rPr>
          <w:rFonts w:ascii="Arial" w:hAnsi="Arial" w:cs="Arial"/>
          <w:sz w:val="24"/>
          <w:szCs w:val="24"/>
        </w:rPr>
        <w:t xml:space="preserve"> un equipo CILA2S 5G </w:t>
      </w:r>
      <w:r w:rsidR="00EA1819">
        <w:rPr>
          <w:rFonts w:ascii="Arial" w:hAnsi="Arial" w:cs="Arial"/>
          <w:sz w:val="24"/>
          <w:szCs w:val="24"/>
        </w:rPr>
        <w:t xml:space="preserve">para campo Peñas Blancas Barrancabermeja, debido a que se manejan equipos con tarjeta </w:t>
      </w:r>
      <w:proofErr w:type="spellStart"/>
      <w:r w:rsidR="00EA1819">
        <w:rPr>
          <w:rFonts w:ascii="Arial" w:hAnsi="Arial" w:cs="Arial"/>
          <w:sz w:val="24"/>
          <w:szCs w:val="24"/>
        </w:rPr>
        <w:t>main</w:t>
      </w:r>
      <w:proofErr w:type="spellEnd"/>
      <w:r w:rsidR="00EA1819">
        <w:rPr>
          <w:rFonts w:ascii="Arial" w:hAnsi="Arial" w:cs="Arial"/>
          <w:sz w:val="24"/>
          <w:szCs w:val="24"/>
        </w:rPr>
        <w:t xml:space="preserve"> control VSD PMM, la configuración de este equipo partió a realizar el alistamiento y condicionamiento p</w:t>
      </w:r>
      <w:r w:rsidR="00AF1332">
        <w:rPr>
          <w:rFonts w:ascii="Arial" w:hAnsi="Arial" w:cs="Arial"/>
          <w:sz w:val="24"/>
          <w:szCs w:val="24"/>
        </w:rPr>
        <w:t>ara el arranque de un motor IM.</w:t>
      </w:r>
    </w:p>
    <w:p w14:paraId="36754D58" w14:textId="787D47F3" w:rsidR="00D81887" w:rsidRDefault="004F729F" w:rsidP="00FA3E2B">
      <w:pPr>
        <w:jc w:val="both"/>
        <w:rPr>
          <w:rFonts w:ascii="Arial" w:hAnsi="Arial" w:cs="Arial"/>
          <w:b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>Actividades realizadas:</w:t>
      </w:r>
    </w:p>
    <w:p w14:paraId="40225CDA" w14:textId="191944F6" w:rsidR="00EA1819" w:rsidRPr="00E91D14" w:rsidRDefault="00EA1819" w:rsidP="00FA3E2B">
      <w:p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>1 mayo de 2022</w:t>
      </w:r>
    </w:p>
    <w:p w14:paraId="0150F024" w14:textId="0E2EAA9C" w:rsidR="00EA1819" w:rsidRPr="00E91D14" w:rsidRDefault="00EA1819" w:rsidP="00FA3E2B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 xml:space="preserve">Realizar las primeras validaciones del SRP Bull banco de Pruebas </w:t>
      </w:r>
      <w:proofErr w:type="spellStart"/>
      <w:r w:rsidRPr="00E91D14">
        <w:rPr>
          <w:rFonts w:ascii="Arial" w:hAnsi="Arial" w:cs="Arial"/>
          <w:sz w:val="24"/>
          <w:szCs w:val="24"/>
        </w:rPr>
        <w:t>Tenjo</w:t>
      </w:r>
      <w:proofErr w:type="spellEnd"/>
      <w:r w:rsidRPr="00E91D14">
        <w:rPr>
          <w:rFonts w:ascii="Arial" w:hAnsi="Arial" w:cs="Arial"/>
          <w:sz w:val="24"/>
          <w:szCs w:val="24"/>
        </w:rPr>
        <w:t xml:space="preserve"> Cundinamarca</w:t>
      </w:r>
    </w:p>
    <w:p w14:paraId="536CC0D6" w14:textId="0C95FDC4" w:rsidR="00EA1819" w:rsidRPr="00E91D14" w:rsidRDefault="00EA1819" w:rsidP="00FA3E2B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>Arranque y configuración de datos de placa de motor para SRP Bull</w:t>
      </w:r>
    </w:p>
    <w:p w14:paraId="608294DE" w14:textId="10F6F19F" w:rsidR="00EA1819" w:rsidRPr="00E91D14" w:rsidRDefault="00EA1819" w:rsidP="00FA3E2B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>Validación de parámetros de consumo del motor Bull</w:t>
      </w:r>
      <w:r w:rsidR="00271EF9">
        <w:rPr>
          <w:rFonts w:ascii="Arial" w:hAnsi="Arial" w:cs="Arial"/>
          <w:sz w:val="24"/>
          <w:szCs w:val="24"/>
        </w:rPr>
        <w:t>.</w:t>
      </w:r>
    </w:p>
    <w:p w14:paraId="278B0C0A" w14:textId="6C5B9884" w:rsidR="00EA1819" w:rsidRPr="00E91D14" w:rsidRDefault="00EA1819" w:rsidP="00FA3E2B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>Desplazamiento para atender el servicio campo Peñas Blancas # 14 Barranca</w:t>
      </w:r>
      <w:r w:rsidR="00271EF9">
        <w:rPr>
          <w:rFonts w:ascii="Arial" w:hAnsi="Arial" w:cs="Arial"/>
          <w:sz w:val="24"/>
          <w:szCs w:val="24"/>
        </w:rPr>
        <w:t>.</w:t>
      </w:r>
    </w:p>
    <w:p w14:paraId="5D26597A" w14:textId="70515465" w:rsidR="00EA1819" w:rsidRPr="00E91D14" w:rsidRDefault="00EA1819" w:rsidP="00FA3E2B">
      <w:p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>2 mayo de 2022</w:t>
      </w:r>
    </w:p>
    <w:p w14:paraId="06F7ED25" w14:textId="04019016" w:rsidR="00EA1819" w:rsidRPr="00E91D14" w:rsidRDefault="00EA1819" w:rsidP="00FA3E2B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 xml:space="preserve">Adición de la comunicación Ethernet IP </w:t>
      </w:r>
      <w:proofErr w:type="spellStart"/>
      <w:r w:rsidRPr="00E91D14">
        <w:rPr>
          <w:rFonts w:ascii="Arial" w:hAnsi="Arial" w:cs="Arial"/>
          <w:sz w:val="24"/>
          <w:szCs w:val="24"/>
        </w:rPr>
        <w:t>preconfigurada</w:t>
      </w:r>
      <w:proofErr w:type="spellEnd"/>
      <w:r w:rsidRPr="00E91D14">
        <w:rPr>
          <w:rFonts w:ascii="Arial" w:hAnsi="Arial" w:cs="Arial"/>
          <w:sz w:val="24"/>
          <w:szCs w:val="24"/>
        </w:rPr>
        <w:t xml:space="preserve"> de equipo IM 260 KVA</w:t>
      </w:r>
    </w:p>
    <w:p w14:paraId="4B0148CD" w14:textId="060E5C03" w:rsidR="00EA1819" w:rsidRDefault="00EA1819" w:rsidP="00FA3E2B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>Adaptación de la configuración de Corriente VSD de 260 KVA a 150KVA default del equipo</w:t>
      </w:r>
      <w:r w:rsidR="00FA3E2B">
        <w:rPr>
          <w:rFonts w:ascii="Arial" w:hAnsi="Arial" w:cs="Arial"/>
          <w:sz w:val="24"/>
          <w:szCs w:val="24"/>
        </w:rPr>
        <w:t>.</w:t>
      </w:r>
    </w:p>
    <w:p w14:paraId="3E84C1DF" w14:textId="53765116" w:rsidR="00FA3E2B" w:rsidRDefault="00FA3E2B" w:rsidP="00FA3E2B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</w:t>
      </w:r>
      <w:proofErr w:type="spellStart"/>
      <w:r>
        <w:rPr>
          <w:rFonts w:ascii="Arial" w:hAnsi="Arial" w:cs="Arial"/>
          <w:sz w:val="24"/>
          <w:szCs w:val="24"/>
        </w:rPr>
        <w:t>presento</w:t>
      </w:r>
      <w:proofErr w:type="spellEnd"/>
      <w:r>
        <w:rPr>
          <w:rFonts w:ascii="Arial" w:hAnsi="Arial" w:cs="Arial"/>
          <w:sz w:val="24"/>
          <w:szCs w:val="24"/>
        </w:rPr>
        <w:t xml:space="preserve"> un problema al momento del comando de arranque del equipo, al darle el comando de arranque el VSD tomaba la referencia máxima que podía tomar, y lo bajaba hasta la referencia deseada, se solucionó deshabilitando el siguiente parámetro mostrado en la </w:t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REF _Ref102650464 \h </w:instrTex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  <w:instrText xml:space="preserve"> \* MERGEFORMAT </w:instrText>
      </w:r>
      <w:r>
        <w:rPr>
          <w:rFonts w:ascii="Arial" w:hAnsi="Arial" w:cs="Arial"/>
          <w:sz w:val="24"/>
          <w:szCs w:val="24"/>
        </w:rPr>
        <w:fldChar w:fldCharType="separate"/>
      </w:r>
      <w:r>
        <w:t xml:space="preserve">Figura </w:t>
      </w:r>
      <w:r>
        <w:rPr>
          <w:noProof/>
        </w:rPr>
        <w:t>1</w:t>
      </w:r>
      <w:r>
        <w:rPr>
          <w:rFonts w:ascii="Arial" w:hAnsi="Arial" w:cs="Arial"/>
          <w:sz w:val="24"/>
          <w:szCs w:val="24"/>
        </w:rPr>
        <w:fldChar w:fldCharType="end"/>
      </w:r>
    </w:p>
    <w:p w14:paraId="2AAA38B5" w14:textId="6B81A0B4" w:rsidR="00FA3E2B" w:rsidRDefault="00FA3E2B" w:rsidP="00FA3E2B">
      <w:pPr>
        <w:ind w:left="360"/>
        <w:jc w:val="both"/>
        <w:rPr>
          <w:rFonts w:ascii="Arial" w:hAnsi="Arial" w:cs="Arial"/>
          <w:sz w:val="24"/>
          <w:szCs w:val="24"/>
        </w:rPr>
      </w:pPr>
      <w:r w:rsidRPr="00FA3E2B">
        <w:drawing>
          <wp:inline distT="0" distB="0" distL="0" distR="0" wp14:anchorId="66FF0F53" wp14:editId="1369BAA6">
            <wp:extent cx="5612130" cy="4641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BB58" w14:textId="0951D655" w:rsidR="00FA3E2B" w:rsidRPr="00FA3E2B" w:rsidRDefault="00FA3E2B" w:rsidP="00FA3E2B">
      <w:pPr>
        <w:jc w:val="both"/>
        <w:rPr>
          <w:rFonts w:ascii="Arial" w:hAnsi="Arial" w:cs="Arial"/>
          <w:sz w:val="24"/>
          <w:szCs w:val="24"/>
        </w:rPr>
      </w:pPr>
      <w:bookmarkStart w:id="0" w:name="_Ref102650464"/>
      <w:r>
        <w:t xml:space="preserve">Figura </w:t>
      </w:r>
      <w:fldSimple w:instr=" SEQ Figura \* ARABIC ">
        <w:r>
          <w:rPr>
            <w:noProof/>
          </w:rPr>
          <w:t>1</w:t>
        </w:r>
      </w:fldSimple>
      <w:bookmarkEnd w:id="0"/>
      <w:r>
        <w:t xml:space="preserve"> Parámetro de set de referencia máxima en el VSD</w:t>
      </w:r>
    </w:p>
    <w:p w14:paraId="5630E4D8" w14:textId="26849A1B" w:rsidR="00EA1819" w:rsidRPr="00E91D14" w:rsidRDefault="00D657E3" w:rsidP="00FA3E2B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>Integración del sensor de fondo con el SWC-Pro Black.</w:t>
      </w:r>
    </w:p>
    <w:p w14:paraId="4ACE61D0" w14:textId="77777777" w:rsidR="00E91D14" w:rsidRDefault="00E91D14" w:rsidP="00FA3E2B">
      <w:pPr>
        <w:jc w:val="both"/>
        <w:rPr>
          <w:rFonts w:ascii="Arial" w:hAnsi="Arial" w:cs="Arial"/>
          <w:b/>
          <w:sz w:val="24"/>
          <w:szCs w:val="24"/>
        </w:rPr>
      </w:pPr>
    </w:p>
    <w:p w14:paraId="4818D194" w14:textId="17906141" w:rsidR="00D657E3" w:rsidRPr="005961DB" w:rsidRDefault="00D657E3" w:rsidP="00FA3E2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 mayo de 2022</w:t>
      </w:r>
    </w:p>
    <w:p w14:paraId="5E8FDC86" w14:textId="3BA59A36" w:rsidR="00E91D14" w:rsidRPr="005961DB" w:rsidRDefault="00E91D14" w:rsidP="00FA3E2B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5961DB">
        <w:rPr>
          <w:rFonts w:ascii="Arial" w:hAnsi="Arial" w:cs="Arial"/>
          <w:sz w:val="24"/>
          <w:szCs w:val="24"/>
        </w:rPr>
        <w:t xml:space="preserve">Integración Preliminar del </w:t>
      </w:r>
      <w:proofErr w:type="spellStart"/>
      <w:r w:rsidRPr="005961DB">
        <w:rPr>
          <w:rFonts w:ascii="Arial" w:hAnsi="Arial" w:cs="Arial"/>
          <w:sz w:val="24"/>
          <w:szCs w:val="24"/>
        </w:rPr>
        <w:t>Scada</w:t>
      </w:r>
      <w:proofErr w:type="spellEnd"/>
      <w:r w:rsidRPr="005961DB">
        <w:rPr>
          <w:rFonts w:ascii="Arial" w:hAnsi="Arial" w:cs="Arial"/>
          <w:sz w:val="24"/>
          <w:szCs w:val="24"/>
        </w:rPr>
        <w:t xml:space="preserve"> con Baker</w:t>
      </w:r>
    </w:p>
    <w:p w14:paraId="655CFEBE" w14:textId="3ED01331" w:rsidR="00E91D14" w:rsidRPr="005961DB" w:rsidRDefault="00E91D14" w:rsidP="00FA3E2B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5961DB">
        <w:rPr>
          <w:rFonts w:ascii="Arial" w:hAnsi="Arial" w:cs="Arial"/>
          <w:sz w:val="24"/>
          <w:szCs w:val="24"/>
        </w:rPr>
        <w:t xml:space="preserve">Conexión de la comunicación Serial 485 al </w:t>
      </w:r>
      <w:proofErr w:type="spellStart"/>
      <w:r w:rsidRPr="005961DB">
        <w:rPr>
          <w:rFonts w:ascii="Arial" w:hAnsi="Arial" w:cs="Arial"/>
          <w:sz w:val="24"/>
          <w:szCs w:val="24"/>
        </w:rPr>
        <w:t>Scada</w:t>
      </w:r>
      <w:proofErr w:type="spellEnd"/>
      <w:r w:rsidRPr="005961D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5961DB">
        <w:rPr>
          <w:rFonts w:ascii="Arial" w:hAnsi="Arial" w:cs="Arial"/>
          <w:sz w:val="24"/>
          <w:szCs w:val="24"/>
        </w:rPr>
        <w:t>Beaker</w:t>
      </w:r>
      <w:proofErr w:type="spellEnd"/>
      <w:r w:rsidR="009F361E">
        <w:rPr>
          <w:rFonts w:ascii="Arial" w:hAnsi="Arial" w:cs="Arial"/>
          <w:sz w:val="24"/>
          <w:szCs w:val="24"/>
        </w:rPr>
        <w:t xml:space="preserve"> Maestro-Maestro</w:t>
      </w:r>
    </w:p>
    <w:p w14:paraId="62769D8E" w14:textId="7D11924E" w:rsidR="00271EF9" w:rsidRPr="00271EF9" w:rsidRDefault="00271EF9" w:rsidP="00FA3E2B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 xml:space="preserve">Cambio de </w:t>
      </w:r>
      <w:proofErr w:type="spellStart"/>
      <w:r w:rsidRPr="00E91D14">
        <w:rPr>
          <w:rFonts w:ascii="Arial" w:hAnsi="Arial" w:cs="Arial"/>
          <w:sz w:val="24"/>
          <w:szCs w:val="24"/>
        </w:rPr>
        <w:t>main</w:t>
      </w:r>
      <w:proofErr w:type="spellEnd"/>
      <w:r w:rsidRPr="00E91D14">
        <w:rPr>
          <w:rFonts w:ascii="Arial" w:hAnsi="Arial" w:cs="Arial"/>
          <w:sz w:val="24"/>
          <w:szCs w:val="24"/>
        </w:rPr>
        <w:t xml:space="preserve"> control IM por garantía, corto generado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E91D14">
        <w:rPr>
          <w:rFonts w:ascii="Arial" w:hAnsi="Arial" w:cs="Arial"/>
          <w:sz w:val="24"/>
          <w:szCs w:val="24"/>
        </w:rPr>
        <w:t xml:space="preserve">por defecto de fábrica mostrado en la </w:t>
      </w:r>
      <w:r>
        <w:rPr>
          <w:rFonts w:ascii="Arial" w:hAnsi="Arial" w:cs="Arial"/>
          <w:b/>
          <w:sz w:val="24"/>
          <w:szCs w:val="24"/>
        </w:rPr>
        <w:fldChar w:fldCharType="begin"/>
      </w:r>
      <w:r>
        <w:rPr>
          <w:rFonts w:ascii="Arial" w:hAnsi="Arial" w:cs="Arial"/>
          <w:b/>
          <w:sz w:val="24"/>
          <w:szCs w:val="24"/>
        </w:rPr>
        <w:instrText xml:space="preserve"> REF _Ref102597985 \h </w:instrText>
      </w:r>
      <w:r>
        <w:rPr>
          <w:rFonts w:ascii="Arial" w:hAnsi="Arial" w:cs="Arial"/>
          <w:b/>
          <w:sz w:val="24"/>
          <w:szCs w:val="24"/>
        </w:rPr>
      </w:r>
      <w:r w:rsidR="00FA3E2B">
        <w:rPr>
          <w:rFonts w:ascii="Arial" w:hAnsi="Arial" w:cs="Arial"/>
          <w:b/>
          <w:sz w:val="24"/>
          <w:szCs w:val="24"/>
        </w:rPr>
        <w:instrText xml:space="preserve"> \* MERGEFORMAT </w:instrText>
      </w:r>
      <w:r>
        <w:rPr>
          <w:rFonts w:ascii="Arial" w:hAnsi="Arial" w:cs="Arial"/>
          <w:b/>
          <w:sz w:val="24"/>
          <w:szCs w:val="24"/>
        </w:rPr>
        <w:fldChar w:fldCharType="separate"/>
      </w:r>
      <w:r>
        <w:t xml:space="preserve">Figura </w:t>
      </w:r>
      <w:r>
        <w:rPr>
          <w:noProof/>
        </w:rPr>
        <w:t>1</w:t>
      </w:r>
      <w:r>
        <w:rPr>
          <w:rFonts w:ascii="Arial" w:hAnsi="Arial" w:cs="Arial"/>
          <w:b/>
          <w:sz w:val="24"/>
          <w:szCs w:val="24"/>
        </w:rPr>
        <w:fldChar w:fldCharType="end"/>
      </w:r>
    </w:p>
    <w:p w14:paraId="1AA38D4A" w14:textId="77777777" w:rsidR="00271EF9" w:rsidRPr="00271EF9" w:rsidRDefault="00271EF9" w:rsidP="00FA3E2B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sz w:val="24"/>
          <w:szCs w:val="24"/>
        </w:rPr>
      </w:pPr>
      <w:r w:rsidRPr="00E91D14">
        <w:rPr>
          <w:noProof/>
          <w:lang w:eastAsia="es-CO"/>
        </w:rPr>
        <w:drawing>
          <wp:inline distT="0" distB="0" distL="0" distR="0" wp14:anchorId="5AE10831" wp14:editId="060420B0">
            <wp:extent cx="1720850" cy="293731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29095" cy="295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AA4F" w14:textId="15041367" w:rsidR="00271EF9" w:rsidRPr="00271EF9" w:rsidRDefault="00271EF9" w:rsidP="00FA3E2B">
      <w:pPr>
        <w:ind w:left="360"/>
        <w:jc w:val="both"/>
        <w:rPr>
          <w:rFonts w:ascii="Arial" w:hAnsi="Arial" w:cs="Arial"/>
          <w:b/>
          <w:sz w:val="24"/>
          <w:szCs w:val="24"/>
        </w:rPr>
      </w:pPr>
      <w:bookmarkStart w:id="1" w:name="_Ref10259798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A3E2B">
        <w:rPr>
          <w:noProof/>
        </w:rPr>
        <w:t>2</w:t>
      </w:r>
      <w:r>
        <w:fldChar w:fldCharType="end"/>
      </w:r>
      <w:bookmarkEnd w:id="1"/>
      <w:r>
        <w:t xml:space="preserve"> </w:t>
      </w:r>
      <w:proofErr w:type="spellStart"/>
      <w:r>
        <w:t>Main</w:t>
      </w:r>
      <w:proofErr w:type="spellEnd"/>
      <w:r>
        <w:t xml:space="preserve"> Control VSD IM quemada</w:t>
      </w:r>
    </w:p>
    <w:p w14:paraId="3174A1F9" w14:textId="59489C32" w:rsidR="00271EF9" w:rsidRPr="00271EF9" w:rsidRDefault="00E91D14" w:rsidP="00FA3E2B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5961DB">
        <w:rPr>
          <w:rFonts w:ascii="Arial" w:hAnsi="Arial" w:cs="Arial"/>
          <w:sz w:val="24"/>
          <w:szCs w:val="24"/>
        </w:rPr>
        <w:t>Configuración de los puertos y validación con el Gateway Moxa 5230</w:t>
      </w:r>
    </w:p>
    <w:p w14:paraId="6EDEB18C" w14:textId="6ED57D11" w:rsidR="00E91D14" w:rsidRDefault="00E91D14" w:rsidP="00FA3E2B">
      <w:pPr>
        <w:ind w:left="360"/>
        <w:jc w:val="both"/>
        <w:rPr>
          <w:rFonts w:ascii="Arial" w:hAnsi="Arial" w:cs="Arial"/>
          <w:b/>
          <w:sz w:val="24"/>
          <w:szCs w:val="24"/>
        </w:rPr>
      </w:pPr>
      <w:r w:rsidRPr="00E91D14">
        <w:rPr>
          <w:rFonts w:ascii="Arial" w:hAnsi="Arial" w:cs="Arial"/>
          <w:b/>
          <w:noProof/>
          <w:sz w:val="24"/>
          <w:szCs w:val="24"/>
          <w:lang w:eastAsia="es-CO"/>
        </w:rPr>
        <w:drawing>
          <wp:inline distT="0" distB="0" distL="0" distR="0" wp14:anchorId="0F2BDF0E" wp14:editId="7BB48519">
            <wp:extent cx="1720850" cy="225265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3319" cy="225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3503" w14:textId="69D70F5D" w:rsidR="009C3E77" w:rsidRDefault="00E91D14" w:rsidP="00FA3E2B">
      <w:pPr>
        <w:jc w:val="both"/>
      </w:pPr>
      <w:r>
        <w:t xml:space="preserve">Figura </w:t>
      </w:r>
      <w:fldSimple w:instr=" SEQ Figura \* ARABIC ">
        <w:r w:rsidR="00FA3E2B">
          <w:rPr>
            <w:noProof/>
          </w:rPr>
          <w:t>3</w:t>
        </w:r>
      </w:fldSimple>
      <w:r>
        <w:t xml:space="preserve"> Dispositivo Moxa Gateway 485</w:t>
      </w:r>
      <w:proofErr w:type="gramStart"/>
      <w:r>
        <w:t>,Serial</w:t>
      </w:r>
      <w:proofErr w:type="gramEnd"/>
      <w:r>
        <w:t xml:space="preserve"> a TCP IP</w:t>
      </w:r>
    </w:p>
    <w:p w14:paraId="7A754FCD" w14:textId="26D36B12" w:rsidR="00E91D14" w:rsidRDefault="00E91D14" w:rsidP="00FA3E2B">
      <w:pPr>
        <w:jc w:val="both"/>
      </w:pPr>
      <w:r>
        <w:t>4 mayo de 2022</w:t>
      </w:r>
    </w:p>
    <w:p w14:paraId="160A5E61" w14:textId="0E3DF0B5" w:rsidR="00E91D14" w:rsidRDefault="00E91D14" w:rsidP="00FA3E2B">
      <w:pPr>
        <w:pStyle w:val="Prrafodelista"/>
        <w:numPr>
          <w:ilvl w:val="0"/>
          <w:numId w:val="18"/>
        </w:numPr>
        <w:jc w:val="both"/>
      </w:pPr>
      <w:proofErr w:type="spellStart"/>
      <w:r>
        <w:lastRenderedPageBreak/>
        <w:t>Adquisión</w:t>
      </w:r>
      <w:proofErr w:type="spellEnd"/>
      <w:r>
        <w:t xml:space="preserve"> y descarga de aplicación SWC-PRO 7 “ </w:t>
      </w:r>
      <w:proofErr w:type="spellStart"/>
      <w:r>
        <w:t>Galan</w:t>
      </w:r>
      <w:proofErr w:type="spellEnd"/>
      <w:r>
        <w:t xml:space="preserve"> 142</w:t>
      </w:r>
      <w:r w:rsidR="009F361E">
        <w:t xml:space="preserve"> configuración similar a la abordada en el sistema</w:t>
      </w:r>
      <w:r>
        <w:t xml:space="preserve">, validación de SCADA con el equipo de </w:t>
      </w:r>
      <w:proofErr w:type="spellStart"/>
      <w:r>
        <w:t>Beaker</w:t>
      </w:r>
      <w:proofErr w:type="spellEnd"/>
    </w:p>
    <w:p w14:paraId="360F098C" w14:textId="5DF53A78" w:rsidR="00E91D14" w:rsidRDefault="00E91D14" w:rsidP="00FA3E2B">
      <w:pPr>
        <w:pStyle w:val="Prrafodelista"/>
        <w:numPr>
          <w:ilvl w:val="0"/>
          <w:numId w:val="18"/>
        </w:numPr>
        <w:jc w:val="both"/>
      </w:pPr>
      <w:r>
        <w:t>Pruebas de Comunicación 485 Maestro-Esclavo</w:t>
      </w:r>
      <w:r w:rsidR="005961DB">
        <w:t xml:space="preserve"> </w:t>
      </w:r>
      <w:r w:rsidR="009F361E">
        <w:t>(</w:t>
      </w:r>
      <w:r w:rsidR="00F31E2F">
        <w:t>ver nota 1</w:t>
      </w:r>
      <w:proofErr w:type="gramStart"/>
      <w:r w:rsidR="00F31E2F">
        <w:t>) .</w:t>
      </w:r>
      <w:proofErr w:type="gramEnd"/>
    </w:p>
    <w:p w14:paraId="1385252C" w14:textId="08A228C4" w:rsidR="00F31E2F" w:rsidRDefault="00F31E2F" w:rsidP="00FA3E2B">
      <w:pPr>
        <w:pStyle w:val="Prrafodelista"/>
        <w:numPr>
          <w:ilvl w:val="0"/>
          <w:numId w:val="18"/>
        </w:numPr>
        <w:jc w:val="both"/>
      </w:pPr>
      <w:r>
        <w:t xml:space="preserve">Integración del </w:t>
      </w:r>
      <w:proofErr w:type="spellStart"/>
      <w:r>
        <w:t>Scada</w:t>
      </w:r>
      <w:proofErr w:type="spellEnd"/>
      <w:r>
        <w:t xml:space="preserve"> mediante </w:t>
      </w:r>
      <w:proofErr w:type="spellStart"/>
      <w:r>
        <w:t>modbus</w:t>
      </w:r>
      <w:proofErr w:type="spellEnd"/>
      <w:r>
        <w:t xml:space="preserve"> TCP/IP</w:t>
      </w:r>
    </w:p>
    <w:p w14:paraId="50029F19" w14:textId="23D10375" w:rsidR="00F31E2F" w:rsidRDefault="00F31E2F" w:rsidP="00FA3E2B">
      <w:pPr>
        <w:pStyle w:val="Prrafodelista"/>
        <w:numPr>
          <w:ilvl w:val="0"/>
          <w:numId w:val="18"/>
        </w:numPr>
        <w:jc w:val="both"/>
      </w:pPr>
      <w:r>
        <w:t>Configuración</w:t>
      </w:r>
      <w:r w:rsidR="009F361E">
        <w:t xml:space="preserve"> desde fabrica</w:t>
      </w:r>
      <w:r>
        <w:t xml:space="preserve"> y validación de Antena de </w:t>
      </w:r>
      <w:proofErr w:type="spellStart"/>
      <w:proofErr w:type="gramStart"/>
      <w:r>
        <w:t>Beaker</w:t>
      </w:r>
      <w:proofErr w:type="spellEnd"/>
      <w:r>
        <w:t xml:space="preserve"> .</w:t>
      </w:r>
      <w:proofErr w:type="gramEnd"/>
    </w:p>
    <w:p w14:paraId="6B8A4A5F" w14:textId="082BC013" w:rsidR="00F31E2F" w:rsidRDefault="00F31E2F" w:rsidP="00FA3E2B">
      <w:pPr>
        <w:pStyle w:val="Prrafodelista"/>
        <w:numPr>
          <w:ilvl w:val="0"/>
          <w:numId w:val="18"/>
        </w:numPr>
        <w:jc w:val="both"/>
      </w:pPr>
      <w:r>
        <w:t xml:space="preserve">Se anexa la configuración realizada con el personal de </w:t>
      </w:r>
      <w:proofErr w:type="spellStart"/>
      <w:r>
        <w:t>Beaker</w:t>
      </w:r>
      <w:proofErr w:type="spellEnd"/>
      <w:r>
        <w:t xml:space="preserve"> para la configuración de la antena en el folder “configuración Antena”.</w:t>
      </w:r>
    </w:p>
    <w:p w14:paraId="11744783" w14:textId="5B41C526" w:rsidR="00F31E2F" w:rsidRDefault="00F31E2F" w:rsidP="00FA3E2B">
      <w:pPr>
        <w:pStyle w:val="Prrafodelista"/>
        <w:numPr>
          <w:ilvl w:val="0"/>
          <w:numId w:val="18"/>
        </w:numPr>
        <w:jc w:val="both"/>
      </w:pPr>
      <w:r>
        <w:t>Val</w:t>
      </w:r>
      <w:r w:rsidR="009F361E">
        <w:t xml:space="preserve">idación del mapa </w:t>
      </w:r>
      <w:proofErr w:type="spellStart"/>
      <w:r w:rsidR="009F361E">
        <w:t>modbus</w:t>
      </w:r>
      <w:proofErr w:type="spellEnd"/>
      <w:r w:rsidR="009F361E">
        <w:t xml:space="preserve"> TCP/IP enviados desde el SWC-PRO Black</w:t>
      </w:r>
      <w:r>
        <w:t xml:space="preserve"> hasta el pc.</w:t>
      </w:r>
    </w:p>
    <w:p w14:paraId="1E950144" w14:textId="4ADF246B" w:rsidR="005961DB" w:rsidRDefault="005961DB" w:rsidP="00FA3E2B">
      <w:pPr>
        <w:pStyle w:val="Prrafodelista"/>
        <w:numPr>
          <w:ilvl w:val="0"/>
          <w:numId w:val="18"/>
        </w:numPr>
        <w:jc w:val="both"/>
      </w:pPr>
      <w:r>
        <w:t xml:space="preserve">La </w:t>
      </w:r>
      <w:proofErr w:type="spellStart"/>
      <w:r>
        <w:t>conección</w:t>
      </w:r>
      <w:proofErr w:type="spellEnd"/>
      <w:r>
        <w:t xml:space="preserve"> del </w:t>
      </w:r>
      <w:proofErr w:type="spellStart"/>
      <w:r>
        <w:t>Scada</w:t>
      </w:r>
      <w:proofErr w:type="spellEnd"/>
      <w:r>
        <w:t xml:space="preserve"> se </w:t>
      </w:r>
      <w:proofErr w:type="spellStart"/>
      <w:r>
        <w:t>realizo</w:t>
      </w:r>
      <w:proofErr w:type="spellEnd"/>
      <w:r>
        <w:t xml:space="preserve"> mediante un cable Ethernet conectado a la </w:t>
      </w:r>
      <w:proofErr w:type="spellStart"/>
      <w:r>
        <w:t>Stratic</w:t>
      </w:r>
      <w:proofErr w:type="spellEnd"/>
      <w:r>
        <w:t xml:space="preserve"> del Equipo con la dirección </w:t>
      </w:r>
      <w:proofErr w:type="spellStart"/>
      <w:r>
        <w:t>ip</w:t>
      </w:r>
      <w:proofErr w:type="spellEnd"/>
      <w:r>
        <w:t xml:space="preserve"> 192.168.2.1, el </w:t>
      </w:r>
      <w:r w:rsidR="00997AA1">
        <w:t xml:space="preserve">servidor </w:t>
      </w:r>
      <w:proofErr w:type="spellStart"/>
      <w:r w:rsidR="00997AA1">
        <w:t>modbus</w:t>
      </w:r>
      <w:proofErr w:type="spellEnd"/>
      <w:r w:rsidR="00997AA1">
        <w:t xml:space="preserve"> quedo localmente alojado en la dirección de la HMI 192.168.2.12.</w:t>
      </w:r>
    </w:p>
    <w:p w14:paraId="242B0D5A" w14:textId="2CB7A44F" w:rsidR="005961DB" w:rsidRDefault="005961DB" w:rsidP="00FA3E2B">
      <w:pPr>
        <w:pStyle w:val="Prrafodelista"/>
        <w:numPr>
          <w:ilvl w:val="0"/>
          <w:numId w:val="18"/>
        </w:numPr>
        <w:jc w:val="both"/>
      </w:pPr>
      <w:r>
        <w:t xml:space="preserve">Las validaciones preliminares para el </w:t>
      </w:r>
      <w:proofErr w:type="spellStart"/>
      <w:r>
        <w:t>Scada</w:t>
      </w:r>
      <w:proofErr w:type="spellEnd"/>
      <w:r>
        <w:t xml:space="preserve"> se </w:t>
      </w:r>
      <w:proofErr w:type="spellStart"/>
      <w:r>
        <w:t>tomo</w:t>
      </w:r>
      <w:proofErr w:type="spellEnd"/>
      <w:r>
        <w:t xml:space="preserve"> el comando ping antena-pc y antena HMI</w:t>
      </w:r>
      <w:r w:rsidR="00997AA1">
        <w:t xml:space="preserve">, el </w:t>
      </w:r>
      <w:proofErr w:type="spellStart"/>
      <w:r w:rsidR="00997AA1">
        <w:t>ing</w:t>
      </w:r>
      <w:proofErr w:type="spellEnd"/>
      <w:r w:rsidR="00997AA1">
        <w:t xml:space="preserve"> del </w:t>
      </w:r>
      <w:proofErr w:type="spellStart"/>
      <w:r w:rsidR="00997AA1">
        <w:t>Scada</w:t>
      </w:r>
      <w:proofErr w:type="spellEnd"/>
      <w:r w:rsidR="00997AA1">
        <w:t xml:space="preserve"> debe ser capaz de ver el ping desde la antena.</w:t>
      </w:r>
    </w:p>
    <w:p w14:paraId="32B12451" w14:textId="6BE06D7D" w:rsidR="00F31E2F" w:rsidRDefault="00F31E2F" w:rsidP="00FA3E2B">
      <w:pPr>
        <w:ind w:left="360"/>
        <w:jc w:val="both"/>
      </w:pPr>
      <w:r w:rsidRPr="00F31E2F">
        <w:rPr>
          <w:noProof/>
          <w:lang w:eastAsia="es-CO"/>
        </w:rPr>
        <mc:AlternateContent>
          <mc:Choice Requires="wps">
            <w:drawing>
              <wp:inline distT="0" distB="0" distL="0" distR="0" wp14:anchorId="01D944B2" wp14:editId="28A188AF">
                <wp:extent cx="304800" cy="304800"/>
                <wp:effectExtent l="0" t="0" r="0" b="0"/>
                <wp:docPr id="17" name="Rectángulo 17" descr="blob:https://web.whatsapp.com/22262b10-2ed2-4a7c-aaed-1688d4cf5fa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58CBE" id="Rectángulo 17" o:spid="_x0000_s1026" alt="blob:https://web.whatsapp.com/22262b10-2ed2-4a7c-aaed-1688d4cf5fa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DANYGn7gIAAAYGAAAOAAAA&#10;AAAAAAAAAAAAAC4CAABkcnMvZTJvRG9jLnhtbFBLAQItABQABgAIAAAAIQBMoOks2AAAAAMBAAAP&#10;AAAAAAAAAAAAAAAAAEg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 w:rsidRPr="00F31E2F">
        <w:rPr>
          <w:noProof/>
          <w:lang w:eastAsia="es-CO"/>
        </w:rPr>
        <w:drawing>
          <wp:inline distT="0" distB="0" distL="0" distR="0" wp14:anchorId="1BD53FC9" wp14:editId="7E40DC2F">
            <wp:extent cx="2724150" cy="33337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846"/>
                    <a:stretch/>
                  </pic:blipFill>
                  <pic:spPr bwMode="auto">
                    <a:xfrm>
                      <a:off x="0" y="0"/>
                      <a:ext cx="2724530" cy="3334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BFD80" w14:textId="24A0E7CD" w:rsidR="00F31E2F" w:rsidRDefault="00F31E2F" w:rsidP="00FA3E2B">
      <w:pPr>
        <w:jc w:val="both"/>
      </w:pPr>
      <w:r>
        <w:t xml:space="preserve">Figura </w:t>
      </w:r>
      <w:fldSimple w:instr=" SEQ Figura \* ARABIC ">
        <w:r w:rsidR="00FA3E2B">
          <w:rPr>
            <w:noProof/>
          </w:rPr>
          <w:t>4</w:t>
        </w:r>
      </w:fldSimple>
      <w:r>
        <w:t xml:space="preserve"> </w:t>
      </w:r>
      <w:proofErr w:type="spellStart"/>
      <w:r>
        <w:t>Adquisión</w:t>
      </w:r>
      <w:proofErr w:type="spellEnd"/>
      <w:r>
        <w:t xml:space="preserve"> del </w:t>
      </w:r>
      <w:proofErr w:type="spellStart"/>
      <w:r>
        <w:t>Scada</w:t>
      </w:r>
      <w:proofErr w:type="spellEnd"/>
      <w:r>
        <w:t xml:space="preserve"> </w:t>
      </w:r>
      <w:proofErr w:type="spellStart"/>
      <w:r>
        <w:t>Modbus</w:t>
      </w:r>
      <w:proofErr w:type="spellEnd"/>
      <w:r>
        <w:t xml:space="preserve"> TCP/IP</w:t>
      </w:r>
    </w:p>
    <w:p w14:paraId="688202EE" w14:textId="57584319" w:rsidR="00E91D14" w:rsidRPr="00AF1332" w:rsidRDefault="00E91D14" w:rsidP="00FA3E2B">
      <w:pPr>
        <w:jc w:val="both"/>
        <w:rPr>
          <w:b/>
        </w:rPr>
      </w:pPr>
      <w:r w:rsidRPr="00AF1332">
        <w:rPr>
          <w:b/>
          <w:highlight w:val="yellow"/>
        </w:rPr>
        <w:t>Nota</w:t>
      </w:r>
      <w:r w:rsidR="00AF1332" w:rsidRPr="00AF1332">
        <w:rPr>
          <w:b/>
          <w:highlight w:val="yellow"/>
        </w:rPr>
        <w:t xml:space="preserve"> 1</w:t>
      </w:r>
      <w:r w:rsidR="00AF1332" w:rsidRPr="00AF1332">
        <w:rPr>
          <w:b/>
        </w:rPr>
        <w:t>:</w:t>
      </w:r>
    </w:p>
    <w:p w14:paraId="2D167DCD" w14:textId="46F58183" w:rsidR="00E91D14" w:rsidRDefault="00E91D14" w:rsidP="00FA3E2B">
      <w:pPr>
        <w:jc w:val="both"/>
      </w:pPr>
      <w:r>
        <w:t xml:space="preserve">El funcionamiento del </w:t>
      </w:r>
      <w:proofErr w:type="spellStart"/>
      <w:r>
        <w:t>Scada</w:t>
      </w:r>
      <w:proofErr w:type="spellEnd"/>
      <w:r>
        <w:t xml:space="preserve"> por 485 no fue valido debido a la configuración de los puertos de salida seriales del SWC, a la fecha </w:t>
      </w:r>
      <w:r w:rsidR="00FA3E2B">
        <w:t>el SWC PRO Black los puertos seriales funcionan</w:t>
      </w:r>
      <w:r>
        <w:t xml:space="preserve"> como maestros, por ende </w:t>
      </w:r>
      <w:r w:rsidR="00F31E2F">
        <w:t xml:space="preserve">al no ser configurados esclavos no fue posible comunicar el </w:t>
      </w:r>
      <w:proofErr w:type="spellStart"/>
      <w:r w:rsidR="00F31E2F">
        <w:t>scada</w:t>
      </w:r>
      <w:proofErr w:type="spellEnd"/>
      <w:r w:rsidR="00F31E2F">
        <w:t xml:space="preserve"> de esta forma, a continuación se anexa la evidencia de las pruebas realizadas.</w:t>
      </w:r>
    </w:p>
    <w:p w14:paraId="077A1300" w14:textId="64FFD686" w:rsidR="00F31E2F" w:rsidRDefault="00F31E2F" w:rsidP="00FA3E2B">
      <w:pPr>
        <w:jc w:val="both"/>
      </w:pPr>
      <w:r w:rsidRPr="00F31E2F">
        <w:rPr>
          <w:noProof/>
          <w:lang w:eastAsia="es-CO"/>
        </w:rPr>
        <w:lastRenderedPageBreak/>
        <w:drawing>
          <wp:inline distT="0" distB="0" distL="0" distR="0" wp14:anchorId="45D5CCBD" wp14:editId="09796B1A">
            <wp:extent cx="5612130" cy="305498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FDBF" w14:textId="562EA69B" w:rsidR="00E91D14" w:rsidRPr="00E91D14" w:rsidRDefault="00F31E2F" w:rsidP="00FA3E2B">
      <w:pPr>
        <w:pStyle w:val="Descripcin"/>
        <w:jc w:val="both"/>
      </w:pPr>
      <w:r>
        <w:t xml:space="preserve">Figura </w:t>
      </w:r>
      <w:fldSimple w:instr=" SEQ Figura \* ARABIC ">
        <w:r w:rsidR="00FA3E2B">
          <w:rPr>
            <w:noProof/>
          </w:rPr>
          <w:t>5</w:t>
        </w:r>
      </w:fldSimple>
      <w:r>
        <w:t xml:space="preserve"> Comunicación 485 Maestro-Esclavo SWC Black</w:t>
      </w:r>
    </w:p>
    <w:p w14:paraId="486A8673" w14:textId="21935581" w:rsidR="00E91D14" w:rsidRDefault="00E91D14" w:rsidP="00FA3E2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Consideraciones:</w:t>
      </w:r>
    </w:p>
    <w:p w14:paraId="2C43F268" w14:textId="06935AAD" w:rsidR="00E91D14" w:rsidRPr="00AF1332" w:rsidRDefault="00E91D14" w:rsidP="00FA3E2B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AF1332">
        <w:rPr>
          <w:rFonts w:ascii="Arial" w:hAnsi="Arial" w:cs="Arial"/>
          <w:sz w:val="24"/>
          <w:szCs w:val="24"/>
        </w:rPr>
        <w:t>Temperatura Elevada en la parte de control del tablero, físicamente no se puede mantener la mano en la parte de atrás del equipo.</w:t>
      </w:r>
    </w:p>
    <w:p w14:paraId="281122E9" w14:textId="6CB73036" w:rsidR="00E91D14" w:rsidRPr="00AF1332" w:rsidRDefault="00E91D14" w:rsidP="00FA3E2B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AF1332">
        <w:rPr>
          <w:rFonts w:ascii="Arial" w:hAnsi="Arial" w:cs="Arial"/>
          <w:sz w:val="24"/>
          <w:szCs w:val="24"/>
        </w:rPr>
        <w:t>Funcionamiento anormal del procesador del equipo, validar si es temperatura o</w:t>
      </w:r>
      <w:r w:rsidR="00FA3E2B">
        <w:rPr>
          <w:rFonts w:ascii="Arial" w:hAnsi="Arial" w:cs="Arial"/>
          <w:sz w:val="24"/>
          <w:szCs w:val="24"/>
        </w:rPr>
        <w:t xml:space="preserve"> por programación</w:t>
      </w:r>
      <w:r w:rsidRPr="00AF1332">
        <w:rPr>
          <w:rFonts w:ascii="Arial" w:hAnsi="Arial" w:cs="Arial"/>
          <w:sz w:val="24"/>
          <w:szCs w:val="24"/>
        </w:rPr>
        <w:t>.</w:t>
      </w:r>
    </w:p>
    <w:p w14:paraId="0A361718" w14:textId="77777777" w:rsidR="005961DB" w:rsidRDefault="005961DB" w:rsidP="00FA3E2B">
      <w:pPr>
        <w:pStyle w:val="Prrafodelista"/>
        <w:jc w:val="both"/>
        <w:rPr>
          <w:rFonts w:ascii="Arial" w:hAnsi="Arial" w:cs="Arial"/>
          <w:b/>
          <w:sz w:val="24"/>
          <w:szCs w:val="24"/>
        </w:rPr>
      </w:pPr>
      <w:r w:rsidRPr="00E6676B">
        <w:rPr>
          <w:noProof/>
          <w:lang w:eastAsia="es-CO"/>
        </w:rPr>
        <w:drawing>
          <wp:inline distT="0" distB="0" distL="0" distR="0" wp14:anchorId="7705E2FB" wp14:editId="37E1AE05">
            <wp:extent cx="5612130" cy="3369310"/>
            <wp:effectExtent l="0" t="0" r="762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A279" w14:textId="77777777" w:rsidR="005961DB" w:rsidRPr="00F31E2F" w:rsidRDefault="005961DB" w:rsidP="00FA3E2B">
      <w:pPr>
        <w:pStyle w:val="Descripcin"/>
        <w:ind w:left="720"/>
        <w:jc w:val="both"/>
        <w:rPr>
          <w:rFonts w:ascii="Arial" w:hAnsi="Arial" w:cs="Arial"/>
          <w:b/>
          <w:sz w:val="24"/>
          <w:szCs w:val="24"/>
        </w:rPr>
      </w:pPr>
      <w:r>
        <w:t xml:space="preserve">Figura </w:t>
      </w:r>
      <w:fldSimple w:instr=" SEQ Figura \* ARABIC ">
        <w:r w:rsidR="00FA3E2B">
          <w:rPr>
            <w:noProof/>
          </w:rPr>
          <w:t>6</w:t>
        </w:r>
      </w:fldSimple>
      <w:r>
        <w:t xml:space="preserve"> Consumo de la aplicación en la pantalla</w:t>
      </w:r>
    </w:p>
    <w:p w14:paraId="6FAE7132" w14:textId="396FE637" w:rsidR="005961DB" w:rsidRPr="00AF1332" w:rsidRDefault="005961DB" w:rsidP="00FA3E2B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AF1332">
        <w:rPr>
          <w:rFonts w:ascii="Arial" w:hAnsi="Arial" w:cs="Arial"/>
          <w:sz w:val="24"/>
          <w:szCs w:val="24"/>
        </w:rPr>
        <w:lastRenderedPageBreak/>
        <w:t xml:space="preserve">Validación de la comunicación serial </w:t>
      </w:r>
      <w:r w:rsidR="00FA3E2B" w:rsidRPr="00AF1332">
        <w:rPr>
          <w:rFonts w:ascii="Arial" w:hAnsi="Arial" w:cs="Arial"/>
          <w:sz w:val="24"/>
          <w:szCs w:val="24"/>
        </w:rPr>
        <w:t>mediante</w:t>
      </w:r>
      <w:r w:rsidRPr="00AF1332">
        <w:rPr>
          <w:rFonts w:ascii="Arial" w:hAnsi="Arial" w:cs="Arial"/>
          <w:sz w:val="24"/>
          <w:szCs w:val="24"/>
        </w:rPr>
        <w:t xml:space="preserve"> Esclavo para</w:t>
      </w:r>
      <w:r w:rsidR="00FA3E2B">
        <w:rPr>
          <w:rFonts w:ascii="Arial" w:hAnsi="Arial" w:cs="Arial"/>
          <w:sz w:val="24"/>
          <w:szCs w:val="24"/>
        </w:rPr>
        <w:t xml:space="preserve"> las futuras integraciones con </w:t>
      </w:r>
      <w:proofErr w:type="spellStart"/>
      <w:r w:rsidR="00FA3E2B">
        <w:rPr>
          <w:rFonts w:ascii="Arial" w:hAnsi="Arial" w:cs="Arial"/>
          <w:sz w:val="24"/>
          <w:szCs w:val="24"/>
        </w:rPr>
        <w:t>s</w:t>
      </w:r>
      <w:r w:rsidRPr="00AF1332">
        <w:rPr>
          <w:rFonts w:ascii="Arial" w:hAnsi="Arial" w:cs="Arial"/>
          <w:sz w:val="24"/>
          <w:szCs w:val="24"/>
        </w:rPr>
        <w:t>cada</w:t>
      </w:r>
      <w:proofErr w:type="spellEnd"/>
      <w:r w:rsidRPr="00AF1332">
        <w:rPr>
          <w:rFonts w:ascii="Arial" w:hAnsi="Arial" w:cs="Arial"/>
          <w:sz w:val="24"/>
          <w:szCs w:val="24"/>
        </w:rPr>
        <w:t>.</w:t>
      </w:r>
    </w:p>
    <w:p w14:paraId="12A60D51" w14:textId="170C6CDD" w:rsidR="00AF1332" w:rsidRPr="00AF1332" w:rsidRDefault="00AF1332" w:rsidP="00FA3E2B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AF1332">
        <w:rPr>
          <w:rFonts w:ascii="Arial" w:hAnsi="Arial" w:cs="Arial"/>
          <w:sz w:val="24"/>
          <w:szCs w:val="24"/>
        </w:rPr>
        <w:t xml:space="preserve">Validación del rendimiento en general con todas las comunicaciones tomadas, debido a problemas con calentamiento con el equipo, y posibles soluciones a realizar, debido a que la etapa de potencia está separa del control, por ende no tiene ventiladores ni medios de </w:t>
      </w:r>
      <w:r w:rsidR="00FA3E2B" w:rsidRPr="00AF1332">
        <w:rPr>
          <w:rFonts w:ascii="Arial" w:hAnsi="Arial" w:cs="Arial"/>
          <w:sz w:val="24"/>
          <w:szCs w:val="24"/>
        </w:rPr>
        <w:t>disipación</w:t>
      </w:r>
      <w:bookmarkStart w:id="2" w:name="_GoBack"/>
      <w:bookmarkEnd w:id="2"/>
      <w:r w:rsidRPr="00AF1332">
        <w:rPr>
          <w:rFonts w:ascii="Arial" w:hAnsi="Arial" w:cs="Arial"/>
          <w:sz w:val="24"/>
          <w:szCs w:val="24"/>
        </w:rPr>
        <w:t xml:space="preserve"> externos.</w:t>
      </w:r>
    </w:p>
    <w:sectPr w:rsidR="00AF1332" w:rsidRPr="00AF1332">
      <w:headerReference w:type="default" r:id="rId15"/>
      <w:foot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4FEA31" w14:textId="77777777" w:rsidR="008D0FCD" w:rsidRDefault="008D0FCD" w:rsidP="006B0DA3">
      <w:pPr>
        <w:spacing w:after="0" w:line="240" w:lineRule="auto"/>
      </w:pPr>
      <w:r>
        <w:separator/>
      </w:r>
    </w:p>
  </w:endnote>
  <w:endnote w:type="continuationSeparator" w:id="0">
    <w:p w14:paraId="173335E1" w14:textId="77777777" w:rsidR="008D0FCD" w:rsidRDefault="008D0FCD" w:rsidP="006B0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683769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F3624D4" w14:textId="77777777" w:rsidR="00A5371E" w:rsidRDefault="00A5371E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3E2B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3E2B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B2FBC39" w14:textId="77777777" w:rsidR="006B0DA3" w:rsidRDefault="006B0DA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8AF2E3" w14:textId="77777777" w:rsidR="008D0FCD" w:rsidRDefault="008D0FCD" w:rsidP="006B0DA3">
      <w:pPr>
        <w:spacing w:after="0" w:line="240" w:lineRule="auto"/>
      </w:pPr>
      <w:r>
        <w:separator/>
      </w:r>
    </w:p>
  </w:footnote>
  <w:footnote w:type="continuationSeparator" w:id="0">
    <w:p w14:paraId="4F1D06C6" w14:textId="77777777" w:rsidR="008D0FCD" w:rsidRDefault="008D0FCD" w:rsidP="006B0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E07BA6" w14:textId="77777777" w:rsidR="006B0DA3" w:rsidRDefault="006B0DA3">
    <w:pPr>
      <w:pStyle w:val="Encabezado"/>
      <w:rPr>
        <w:noProof/>
        <w:lang w:eastAsia="es-CO"/>
      </w:rPr>
    </w:pPr>
    <w:r>
      <w:rPr>
        <w:noProof/>
        <w:lang w:eastAsia="es-CO"/>
      </w:rPr>
      <w:drawing>
        <wp:inline distT="0" distB="0" distL="0" distR="0" wp14:anchorId="1C9AFB3A" wp14:editId="00A4999F">
          <wp:extent cx="524687" cy="495300"/>
          <wp:effectExtent l="0" t="0" r="889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BCPGroup_bordeado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0298" cy="5005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   </w:t>
    </w:r>
    <w:r>
      <w:rPr>
        <w:noProof/>
        <w:lang w:eastAsia="es-CO"/>
      </w:rPr>
      <w:drawing>
        <wp:inline distT="0" distB="0" distL="0" distR="0" wp14:anchorId="45A6090E" wp14:editId="0DB642F2">
          <wp:extent cx="1225550" cy="539974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lacol_bcpgrp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359" cy="550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81816"/>
    <w:multiLevelType w:val="hybridMultilevel"/>
    <w:tmpl w:val="4C4A0A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934F7"/>
    <w:multiLevelType w:val="hybridMultilevel"/>
    <w:tmpl w:val="3CBECE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25463"/>
    <w:multiLevelType w:val="hybridMultilevel"/>
    <w:tmpl w:val="E7D0DC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2750A"/>
    <w:multiLevelType w:val="hybridMultilevel"/>
    <w:tmpl w:val="DF740D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6249C"/>
    <w:multiLevelType w:val="hybridMultilevel"/>
    <w:tmpl w:val="6F266E1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B72B8"/>
    <w:multiLevelType w:val="hybridMultilevel"/>
    <w:tmpl w:val="A50C24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374B1E"/>
    <w:multiLevelType w:val="hybridMultilevel"/>
    <w:tmpl w:val="232A6A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120058"/>
    <w:multiLevelType w:val="hybridMultilevel"/>
    <w:tmpl w:val="757C6F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84E37"/>
    <w:multiLevelType w:val="hybridMultilevel"/>
    <w:tmpl w:val="DDF807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FE1D0D"/>
    <w:multiLevelType w:val="hybridMultilevel"/>
    <w:tmpl w:val="46F0DE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BC069B"/>
    <w:multiLevelType w:val="hybridMultilevel"/>
    <w:tmpl w:val="1F72BE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B4208A"/>
    <w:multiLevelType w:val="hybridMultilevel"/>
    <w:tmpl w:val="0E226F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C702CD"/>
    <w:multiLevelType w:val="hybridMultilevel"/>
    <w:tmpl w:val="6C9AD5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AD6454"/>
    <w:multiLevelType w:val="hybridMultilevel"/>
    <w:tmpl w:val="61E2A0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766FFC"/>
    <w:multiLevelType w:val="hybridMultilevel"/>
    <w:tmpl w:val="D99AA7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37F36"/>
    <w:multiLevelType w:val="hybridMultilevel"/>
    <w:tmpl w:val="7F5434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1E0402"/>
    <w:multiLevelType w:val="hybridMultilevel"/>
    <w:tmpl w:val="E8467D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B93637"/>
    <w:multiLevelType w:val="hybridMultilevel"/>
    <w:tmpl w:val="87BCC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13"/>
  </w:num>
  <w:num w:numId="4">
    <w:abstractNumId w:val="12"/>
  </w:num>
  <w:num w:numId="5">
    <w:abstractNumId w:val="6"/>
  </w:num>
  <w:num w:numId="6">
    <w:abstractNumId w:val="2"/>
  </w:num>
  <w:num w:numId="7">
    <w:abstractNumId w:val="3"/>
  </w:num>
  <w:num w:numId="8">
    <w:abstractNumId w:val="8"/>
  </w:num>
  <w:num w:numId="9">
    <w:abstractNumId w:val="10"/>
  </w:num>
  <w:num w:numId="10">
    <w:abstractNumId w:val="11"/>
  </w:num>
  <w:num w:numId="11">
    <w:abstractNumId w:val="1"/>
  </w:num>
  <w:num w:numId="12">
    <w:abstractNumId w:val="17"/>
  </w:num>
  <w:num w:numId="13">
    <w:abstractNumId w:val="0"/>
  </w:num>
  <w:num w:numId="14">
    <w:abstractNumId w:val="14"/>
  </w:num>
  <w:num w:numId="15">
    <w:abstractNumId w:val="16"/>
  </w:num>
  <w:num w:numId="16">
    <w:abstractNumId w:val="5"/>
  </w:num>
  <w:num w:numId="17">
    <w:abstractNumId w:val="4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DA3"/>
    <w:rsid w:val="000119A6"/>
    <w:rsid w:val="00015584"/>
    <w:rsid w:val="0004141C"/>
    <w:rsid w:val="00097298"/>
    <w:rsid w:val="001043F6"/>
    <w:rsid w:val="00115A7D"/>
    <w:rsid w:val="00123565"/>
    <w:rsid w:val="00130CFC"/>
    <w:rsid w:val="00170F31"/>
    <w:rsid w:val="001A5BE3"/>
    <w:rsid w:val="001A5F23"/>
    <w:rsid w:val="001B27CE"/>
    <w:rsid w:val="001B5768"/>
    <w:rsid w:val="001C6E45"/>
    <w:rsid w:val="001F663C"/>
    <w:rsid w:val="0023753D"/>
    <w:rsid w:val="002408C1"/>
    <w:rsid w:val="00266ABD"/>
    <w:rsid w:val="00271EF9"/>
    <w:rsid w:val="0028768A"/>
    <w:rsid w:val="002B00B7"/>
    <w:rsid w:val="002B0471"/>
    <w:rsid w:val="00367B0A"/>
    <w:rsid w:val="00376804"/>
    <w:rsid w:val="003C791A"/>
    <w:rsid w:val="003F6508"/>
    <w:rsid w:val="00405DD1"/>
    <w:rsid w:val="0043355B"/>
    <w:rsid w:val="00441ED7"/>
    <w:rsid w:val="004462E9"/>
    <w:rsid w:val="004664B8"/>
    <w:rsid w:val="004B533C"/>
    <w:rsid w:val="004D532C"/>
    <w:rsid w:val="004F729F"/>
    <w:rsid w:val="005622CB"/>
    <w:rsid w:val="00594FC0"/>
    <w:rsid w:val="005961DB"/>
    <w:rsid w:val="005A5E4F"/>
    <w:rsid w:val="005B044E"/>
    <w:rsid w:val="005C4FE3"/>
    <w:rsid w:val="005E4427"/>
    <w:rsid w:val="0063037D"/>
    <w:rsid w:val="006628AB"/>
    <w:rsid w:val="006B0DA3"/>
    <w:rsid w:val="006C01DA"/>
    <w:rsid w:val="00711553"/>
    <w:rsid w:val="00737654"/>
    <w:rsid w:val="007446A8"/>
    <w:rsid w:val="007475C3"/>
    <w:rsid w:val="00780FAE"/>
    <w:rsid w:val="007B5E77"/>
    <w:rsid w:val="007C00DF"/>
    <w:rsid w:val="007D7731"/>
    <w:rsid w:val="007E7B11"/>
    <w:rsid w:val="00802B98"/>
    <w:rsid w:val="00815EB7"/>
    <w:rsid w:val="00846501"/>
    <w:rsid w:val="00855870"/>
    <w:rsid w:val="008D0FCD"/>
    <w:rsid w:val="008F5667"/>
    <w:rsid w:val="0090348E"/>
    <w:rsid w:val="00930802"/>
    <w:rsid w:val="00965680"/>
    <w:rsid w:val="00974302"/>
    <w:rsid w:val="00984A88"/>
    <w:rsid w:val="00984D18"/>
    <w:rsid w:val="00997AA1"/>
    <w:rsid w:val="009A0A29"/>
    <w:rsid w:val="009A7CB9"/>
    <w:rsid w:val="009C3E77"/>
    <w:rsid w:val="009D22C2"/>
    <w:rsid w:val="009E02D8"/>
    <w:rsid w:val="009F361E"/>
    <w:rsid w:val="009F5A12"/>
    <w:rsid w:val="00A5371E"/>
    <w:rsid w:val="00AE4397"/>
    <w:rsid w:val="00AF1332"/>
    <w:rsid w:val="00AF4D15"/>
    <w:rsid w:val="00B102E6"/>
    <w:rsid w:val="00B80952"/>
    <w:rsid w:val="00BA0A7F"/>
    <w:rsid w:val="00BC47C7"/>
    <w:rsid w:val="00BC6F8F"/>
    <w:rsid w:val="00BE33D8"/>
    <w:rsid w:val="00C05486"/>
    <w:rsid w:val="00C07A72"/>
    <w:rsid w:val="00C14AEC"/>
    <w:rsid w:val="00C77545"/>
    <w:rsid w:val="00CB24D7"/>
    <w:rsid w:val="00CB4AD2"/>
    <w:rsid w:val="00D24A0E"/>
    <w:rsid w:val="00D46C11"/>
    <w:rsid w:val="00D657E3"/>
    <w:rsid w:val="00D81887"/>
    <w:rsid w:val="00DB5552"/>
    <w:rsid w:val="00DD5900"/>
    <w:rsid w:val="00E04D1E"/>
    <w:rsid w:val="00E0580B"/>
    <w:rsid w:val="00E21C63"/>
    <w:rsid w:val="00E3789B"/>
    <w:rsid w:val="00E91D14"/>
    <w:rsid w:val="00EA1819"/>
    <w:rsid w:val="00EE4331"/>
    <w:rsid w:val="00F06A48"/>
    <w:rsid w:val="00F316F1"/>
    <w:rsid w:val="00F31E2F"/>
    <w:rsid w:val="00F6259A"/>
    <w:rsid w:val="00F72431"/>
    <w:rsid w:val="00F77F2D"/>
    <w:rsid w:val="00FA3E2B"/>
    <w:rsid w:val="00FD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2A0919"/>
  <w15:chartTrackingRefBased/>
  <w15:docId w15:val="{EA1FCABA-D7D4-4A4A-BFC0-700F1059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C63"/>
  </w:style>
  <w:style w:type="paragraph" w:styleId="Ttulo1">
    <w:name w:val="heading 1"/>
    <w:basedOn w:val="Normal"/>
    <w:next w:val="Normal"/>
    <w:link w:val="Ttulo1Car"/>
    <w:uiPriority w:val="9"/>
    <w:qFormat/>
    <w:rsid w:val="007115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0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0DA3"/>
  </w:style>
  <w:style w:type="paragraph" w:styleId="Piedepgina">
    <w:name w:val="footer"/>
    <w:basedOn w:val="Normal"/>
    <w:link w:val="PiedepginaCar"/>
    <w:uiPriority w:val="99"/>
    <w:unhideWhenUsed/>
    <w:rsid w:val="006B0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0DA3"/>
  </w:style>
  <w:style w:type="paragraph" w:styleId="Prrafodelista">
    <w:name w:val="List Paragraph"/>
    <w:basedOn w:val="Normal"/>
    <w:uiPriority w:val="34"/>
    <w:qFormat/>
    <w:rsid w:val="001F663C"/>
    <w:pPr>
      <w:ind w:left="720"/>
      <w:contextualSpacing/>
    </w:pPr>
  </w:style>
  <w:style w:type="table" w:styleId="Tablaconcuadrcula">
    <w:name w:val="Table Grid"/>
    <w:basedOn w:val="Tablanormal"/>
    <w:uiPriority w:val="39"/>
    <w:rsid w:val="00011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4D532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532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7115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escripcin">
    <w:name w:val="caption"/>
    <w:basedOn w:val="Normal"/>
    <w:next w:val="Normal"/>
    <w:uiPriority w:val="35"/>
    <w:unhideWhenUsed/>
    <w:qFormat/>
    <w:rsid w:val="00E91D1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80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D0CF3-E8CC-4D10-8A64-8342D20DF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663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Martinez</dc:creator>
  <cp:keywords/>
  <dc:description/>
  <cp:lastModifiedBy>Juan Pablo Velandia</cp:lastModifiedBy>
  <cp:revision>23</cp:revision>
  <cp:lastPrinted>2022-03-16T14:32:00Z</cp:lastPrinted>
  <dcterms:created xsi:type="dcterms:W3CDTF">2022-04-16T16:01:00Z</dcterms:created>
  <dcterms:modified xsi:type="dcterms:W3CDTF">2022-05-05T18:43:00Z</dcterms:modified>
</cp:coreProperties>
</file>