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765" w:rsidRDefault="005F2765" w:rsidP="005F2765">
      <w:r>
        <w:t>Turtle Six Use Cases</w:t>
      </w:r>
    </w:p>
    <w:p w:rsidR="00693BDA" w:rsidRDefault="00693BDA" w:rsidP="005F2765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Start Up</w:t>
            </w:r>
          </w:p>
        </w:tc>
      </w:tr>
      <w:tr w:rsidR="005F2765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The launch of the application through the Java compilation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1. System displays Turtle Six User Interface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Default="005F2765" w:rsidP="00DF15DE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2.0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5F2765" w:rsidRDefault="00EE6C7C" w:rsidP="00DF15DE">
            <w:pPr>
              <w:ind w:left="0" w:firstLine="0"/>
            </w:pPr>
            <w:r>
              <w:rPr>
                <w:b w:val="0"/>
                <w:sz w:val="20"/>
              </w:rPr>
              <w:t>1. User starts up application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F2765" w:rsidTr="00DF15DE">
        <w:trPr>
          <w:trHeight w:val="2912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User Interface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“Pen Down” Checkbox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Turn Right Button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turn Left Button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“Pixel Distance” box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Print Button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End Button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Direction Compass w/ box showing current compass position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“Lines Drawn” coordinates box</w:t>
            </w:r>
          </w:p>
          <w:p w:rsidR="005F2765" w:rsidRPr="00514638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“Begin Point” coordinates box</w:t>
            </w:r>
          </w:p>
          <w:p w:rsidR="005F2765" w:rsidRDefault="005F2765" w:rsidP="00DF15DE">
            <w:pPr>
              <w:numPr>
                <w:ilvl w:val="0"/>
                <w:numId w:val="1"/>
              </w:numPr>
              <w:spacing w:after="4"/>
              <w:ind w:hanging="320"/>
            </w:pPr>
            <w:r>
              <w:rPr>
                <w:b w:val="0"/>
                <w:sz w:val="20"/>
              </w:rPr>
              <w:t>System Displays “</w:t>
            </w:r>
            <w:proofErr w:type="gramStart"/>
            <w:r>
              <w:rPr>
                <w:b w:val="0"/>
                <w:sz w:val="20"/>
              </w:rPr>
              <w:t>End point</w:t>
            </w:r>
            <w:proofErr w:type="gramEnd"/>
            <w:r>
              <w:rPr>
                <w:b w:val="0"/>
                <w:sz w:val="20"/>
              </w:rPr>
              <w:t>” coordinates box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5F2765" w:rsidTr="00DF15DE">
        <w:trPr>
          <w:trHeight w:val="104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Default="005F2765" w:rsidP="00DF15DE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User has option to decide direction and distance for the line to be drawn. </w:t>
            </w:r>
          </w:p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 xml:space="preserve">Once direction and distance has been set User can use move button to continue directing the line to be drawn. 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Victor Velasco</w:t>
            </w:r>
          </w:p>
        </w:tc>
      </w:tr>
      <w:tr w:rsidR="005F2765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5F2765" w:rsidRDefault="005F2765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5F2765" w:rsidRDefault="005F2765" w:rsidP="00DF15DE">
            <w:pPr>
              <w:ind w:left="0" w:firstLine="0"/>
            </w:pPr>
            <w:r>
              <w:rPr>
                <w:b w:val="0"/>
                <w:sz w:val="20"/>
              </w:rPr>
              <w:t>6/17/2017</w:t>
            </w:r>
          </w:p>
        </w:tc>
      </w:tr>
    </w:tbl>
    <w:p w:rsidR="00912FFD" w:rsidRDefault="00912FFD" w:rsidP="00093F77">
      <w:pPr>
        <w:ind w:left="0" w:firstLine="0"/>
      </w:pPr>
    </w:p>
    <w:p w:rsidR="00912FFD" w:rsidRDefault="00912FFD" w:rsidP="00912FFD">
      <w:pPr>
        <w:ind w:left="-1440" w:right="3" w:firstLine="0"/>
      </w:pPr>
    </w:p>
    <w:tbl>
      <w:tblPr>
        <w:tblStyle w:val="TableGrid"/>
        <w:tblW w:w="9355" w:type="dxa"/>
        <w:tblInd w:w="3" w:type="dxa"/>
        <w:tblCellMar>
          <w:top w:w="122" w:type="dxa"/>
          <w:left w:w="83" w:type="dxa"/>
          <w:right w:w="82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</w:pPr>
            <w:r>
              <w:rPr>
                <w:b w:val="0"/>
                <w:sz w:val="20"/>
              </w:rPr>
              <w:t>Pen Status</w:t>
            </w:r>
          </w:p>
        </w:tc>
      </w:tr>
      <w:tr w:rsidR="00912FFD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Default="00912FFD" w:rsidP="00DF15DE">
            <w:pPr>
              <w:ind w:left="0" w:firstLine="0"/>
            </w:pPr>
            <w:r>
              <w:rPr>
                <w:b w:val="0"/>
                <w:sz w:val="20"/>
              </w:rPr>
              <w:t>User can decide whether the pen is up or down, allowing him to either draw a line or move the pen around the canvas.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lastRenderedPageBreak/>
              <w:t>Version: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b w:val="0"/>
                <w:sz w:val="20"/>
              </w:rPr>
              <w:t>2.0</w:t>
            </w:r>
          </w:p>
        </w:tc>
      </w:tr>
      <w:tr w:rsidR="00912FFD" w:rsidTr="00DF15DE">
        <w:trPr>
          <w:trHeight w:val="59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Default="00912FFD" w:rsidP="00DF15DE">
            <w:pPr>
              <w:numPr>
                <w:ilvl w:val="0"/>
                <w:numId w:val="2"/>
              </w:numPr>
              <w:ind w:hanging="320"/>
            </w:pPr>
            <w:r>
              <w:rPr>
                <w:b w:val="0"/>
                <w:sz w:val="20"/>
              </w:rPr>
              <w:t xml:space="preserve">While Pen is “Down” the checkbox will be checked, if pen is “Up” checkbox will be unchecked.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</w:pPr>
            <w:r>
              <w:rPr>
                <w:b w:val="0"/>
                <w:sz w:val="20"/>
              </w:rPr>
              <w:t>1. User click on “Pen Down” checkbox</w:t>
            </w:r>
          </w:p>
        </w:tc>
      </w:tr>
      <w:tr w:rsidR="00912FFD" w:rsidTr="00DF15DE">
        <w:trPr>
          <w:trHeight w:val="68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9F6B27" w:rsidRDefault="00912FFD" w:rsidP="00DF15DE">
            <w:pPr>
              <w:numPr>
                <w:ilvl w:val="0"/>
                <w:numId w:val="3"/>
              </w:numPr>
              <w:spacing w:after="5"/>
              <w:ind w:hanging="320"/>
            </w:pPr>
            <w:r>
              <w:rPr>
                <w:b w:val="0"/>
                <w:sz w:val="20"/>
              </w:rPr>
              <w:t>System displays “Pen Down” when box is checked</w:t>
            </w:r>
          </w:p>
          <w:p w:rsidR="00912FFD" w:rsidRDefault="00912FFD" w:rsidP="00DF15DE">
            <w:pPr>
              <w:numPr>
                <w:ilvl w:val="0"/>
                <w:numId w:val="3"/>
              </w:numPr>
              <w:spacing w:after="5"/>
              <w:ind w:hanging="320"/>
            </w:pPr>
            <w:r>
              <w:rPr>
                <w:b w:val="0"/>
                <w:sz w:val="20"/>
              </w:rPr>
              <w:t xml:space="preserve">System Displays “Pen up” when box is unchecked. </w:t>
            </w:r>
          </w:p>
          <w:p w:rsidR="00912FFD" w:rsidRDefault="00912FFD" w:rsidP="00DF15DE">
            <w:pPr>
              <w:spacing w:after="5"/>
              <w:ind w:left="320" w:firstLine="0"/>
            </w:pPr>
          </w:p>
        </w:tc>
      </w:tr>
      <w:tr w:rsidR="00912FFD" w:rsidTr="00DF15DE">
        <w:trPr>
          <w:trHeight w:val="50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</w:pPr>
            <w:r>
              <w:rPr>
                <w:b w:val="0"/>
                <w:sz w:val="20"/>
              </w:rPr>
              <w:t>N/A</w:t>
            </w:r>
          </w:p>
        </w:tc>
      </w:tr>
      <w:tr w:rsidR="00912FFD" w:rsidTr="00DF15DE">
        <w:trPr>
          <w:trHeight w:val="50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N/A</w:t>
            </w:r>
          </w:p>
        </w:tc>
      </w:tr>
      <w:tr w:rsidR="00912FFD" w:rsidTr="00DF15DE">
        <w:trPr>
          <w:trHeight w:val="50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Notes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Pen Down is the default setting of the check box</w:t>
            </w:r>
          </w:p>
        </w:tc>
      </w:tr>
      <w:tr w:rsidR="00912FFD" w:rsidTr="00DF15DE">
        <w:trPr>
          <w:trHeight w:val="50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Victor Velasco</w:t>
            </w:r>
          </w:p>
        </w:tc>
      </w:tr>
      <w:tr w:rsidR="00912FFD" w:rsidTr="00DF15DE">
        <w:trPr>
          <w:trHeight w:val="503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firstLine="0"/>
              <w:jc w:val="righ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Default="00912FFD" w:rsidP="00DF15DE">
            <w:pPr>
              <w:ind w:left="0" w:firstLine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6/17/2017</w:t>
            </w:r>
          </w:p>
        </w:tc>
      </w:tr>
    </w:tbl>
    <w:p w:rsidR="005F2765" w:rsidRDefault="005F2765" w:rsidP="00093F77">
      <w:pPr>
        <w:ind w:left="0" w:firstLine="0"/>
      </w:pPr>
    </w:p>
    <w:p w:rsidR="005F2765" w:rsidRDefault="005F2765" w:rsidP="005F2765">
      <w:pPr>
        <w:ind w:left="-1440" w:right="3" w:firstLine="0"/>
      </w:pPr>
    </w:p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912FFD" w:rsidRDefault="006535EA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Turn Right</w:t>
            </w:r>
          </w:p>
        </w:tc>
      </w:tr>
      <w:tr w:rsidR="00912FFD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912FFD" w:rsidRDefault="00692B44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 can decide to move the line to the right by pressing this button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6C7C" w:rsidRDefault="00EE6C7C" w:rsidP="00D37D79">
            <w:pPr>
              <w:pStyle w:val="ListParagraph"/>
              <w:numPr>
                <w:ilvl w:val="0"/>
                <w:numId w:val="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Turn Right button</w:t>
            </w:r>
            <w:r w:rsidRPr="00EE6C7C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 xml:space="preserve">1. </w:t>
            </w:r>
            <w:r w:rsidR="00EE6C7C">
              <w:rPr>
                <w:b w:val="0"/>
                <w:sz w:val="20"/>
                <w:szCs w:val="20"/>
              </w:rPr>
              <w:t>User clicks the Turn Right Button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082AA6">
        <w:trPr>
          <w:trHeight w:val="41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6C7C" w:rsidRDefault="00EE6C7C" w:rsidP="00D37D79">
            <w:pPr>
              <w:pStyle w:val="ListParagraph"/>
              <w:numPr>
                <w:ilvl w:val="0"/>
                <w:numId w:val="10"/>
              </w:numPr>
              <w:rPr>
                <w:b w:val="0"/>
                <w:sz w:val="20"/>
                <w:szCs w:val="20"/>
              </w:rPr>
            </w:pPr>
            <w:r w:rsidRPr="00EE6C7C">
              <w:rPr>
                <w:b w:val="0"/>
                <w:sz w:val="20"/>
                <w:szCs w:val="20"/>
              </w:rPr>
              <w:t>When user presses the Right Button, message is sent to Direction Arrow</w:t>
            </w:r>
          </w:p>
          <w:p w:rsidR="00912FFD" w:rsidRPr="00082AA6" w:rsidRDefault="00912FFD" w:rsidP="00082AA6">
            <w:pPr>
              <w:rPr>
                <w:b w:val="0"/>
                <w:sz w:val="20"/>
                <w:szCs w:val="20"/>
              </w:rPr>
            </w:pP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082AA6">
        <w:trPr>
          <w:trHeight w:val="617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Default="00912FFD" w:rsidP="00082AA6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 xml:space="preserve"> </w:t>
            </w:r>
            <w:r w:rsidR="00082AA6" w:rsidRPr="00EE6C7C">
              <w:rPr>
                <w:b w:val="0"/>
                <w:sz w:val="20"/>
                <w:szCs w:val="20"/>
              </w:rPr>
              <w:t>Direction Arrow Keeps track of current Line direction</w:t>
            </w:r>
            <w:r w:rsidR="00082AA6">
              <w:rPr>
                <w:b w:val="0"/>
                <w:sz w:val="20"/>
                <w:szCs w:val="20"/>
              </w:rPr>
              <w:t xml:space="preserve">. </w:t>
            </w:r>
          </w:p>
          <w:p w:rsidR="00082AA6" w:rsidRPr="00082AA6" w:rsidRDefault="00082AA6" w:rsidP="00082AA6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Compass shows current line direction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912FFD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912FFD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5F2765" w:rsidRDefault="005F2765" w:rsidP="005F2765">
      <w:pPr>
        <w:ind w:left="-1440" w:right="3" w:firstLine="0"/>
      </w:pPr>
    </w:p>
    <w:p w:rsidR="00912FFD" w:rsidRDefault="00912FFD" w:rsidP="00912FFD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6535EA" w:rsidRDefault="006535EA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Turn Left</w:t>
            </w:r>
          </w:p>
        </w:tc>
      </w:tr>
      <w:tr w:rsidR="00912FFD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6535EA" w:rsidRDefault="00082AA6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 can deci</w:t>
            </w:r>
            <w:r>
              <w:rPr>
                <w:b w:val="0"/>
                <w:sz w:val="20"/>
                <w:szCs w:val="20"/>
              </w:rPr>
              <w:t>de to move the line to the left</w:t>
            </w:r>
            <w:r>
              <w:rPr>
                <w:b w:val="0"/>
                <w:sz w:val="20"/>
                <w:szCs w:val="20"/>
              </w:rPr>
              <w:t xml:space="preserve"> by pressing this button</w:t>
            </w:r>
          </w:p>
        </w:tc>
      </w:tr>
      <w:tr w:rsidR="00912FFD" w:rsidTr="00082AA6">
        <w:trPr>
          <w:trHeight w:val="644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82AA6" w:rsidRDefault="00082AA6" w:rsidP="00D37D79">
            <w:pPr>
              <w:pStyle w:val="ListParagraph"/>
              <w:numPr>
                <w:ilvl w:val="0"/>
                <w:numId w:val="11"/>
              </w:numPr>
              <w:rPr>
                <w:b w:val="0"/>
                <w:sz w:val="20"/>
                <w:szCs w:val="20"/>
              </w:rPr>
            </w:pPr>
            <w:r w:rsidRPr="00EE6C7C">
              <w:rPr>
                <w:b w:val="0"/>
                <w:sz w:val="20"/>
                <w:szCs w:val="20"/>
              </w:rPr>
              <w:t xml:space="preserve">When </w:t>
            </w:r>
            <w:r>
              <w:rPr>
                <w:b w:val="0"/>
                <w:sz w:val="20"/>
                <w:szCs w:val="20"/>
              </w:rPr>
              <w:t>user presses the Left</w:t>
            </w:r>
            <w:r w:rsidRPr="00EE6C7C">
              <w:rPr>
                <w:b w:val="0"/>
                <w:sz w:val="20"/>
                <w:szCs w:val="20"/>
              </w:rPr>
              <w:t xml:space="preserve"> Button, message is sent to Direction Arrow</w:t>
            </w:r>
          </w:p>
          <w:p w:rsidR="00912FFD" w:rsidRPr="006535EA" w:rsidRDefault="00912FFD" w:rsidP="00082AA6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 xml:space="preserve">1. </w:t>
            </w:r>
            <w:r w:rsidR="00082AA6">
              <w:rPr>
                <w:b w:val="0"/>
                <w:sz w:val="20"/>
                <w:szCs w:val="20"/>
              </w:rPr>
              <w:t xml:space="preserve"> User click “Turn Left” Button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082AA6">
        <w:trPr>
          <w:trHeight w:val="302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082AA6">
        <w:trPr>
          <w:trHeight w:val="581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6535EA" w:rsidRDefault="00912FFD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082AA6" w:rsidRDefault="00082AA6" w:rsidP="00D37D79">
            <w:pPr>
              <w:pStyle w:val="ListParagraph"/>
              <w:numPr>
                <w:ilvl w:val="0"/>
                <w:numId w:val="4"/>
              </w:numPr>
              <w:rPr>
                <w:b w:val="0"/>
                <w:sz w:val="20"/>
                <w:szCs w:val="20"/>
              </w:rPr>
            </w:pPr>
            <w:r w:rsidRPr="00EE6C7C">
              <w:rPr>
                <w:b w:val="0"/>
                <w:sz w:val="20"/>
                <w:szCs w:val="20"/>
              </w:rPr>
              <w:t xml:space="preserve">When </w:t>
            </w:r>
            <w:r>
              <w:rPr>
                <w:b w:val="0"/>
                <w:sz w:val="20"/>
                <w:szCs w:val="20"/>
              </w:rPr>
              <w:t>user presses the Left</w:t>
            </w:r>
            <w:r w:rsidRPr="00EE6C7C">
              <w:rPr>
                <w:b w:val="0"/>
                <w:sz w:val="20"/>
                <w:szCs w:val="20"/>
              </w:rPr>
              <w:t xml:space="preserve"> Button, message is sent to Direction Arrow</w:t>
            </w:r>
          </w:p>
          <w:p w:rsidR="00912FFD" w:rsidRPr="006535EA" w:rsidRDefault="00912FFD" w:rsidP="00082AA6">
            <w:pPr>
              <w:pStyle w:val="ListParagraph"/>
              <w:spacing w:after="4"/>
              <w:ind w:firstLine="0"/>
              <w:rPr>
                <w:b w:val="0"/>
                <w:sz w:val="20"/>
                <w:szCs w:val="20"/>
              </w:rPr>
            </w:pPr>
          </w:p>
          <w:p w:rsidR="00912FFD" w:rsidRPr="006535EA" w:rsidRDefault="00912FFD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DF15DE">
        <w:trPr>
          <w:trHeight w:val="104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082AA6" w:rsidRDefault="00912FFD" w:rsidP="00082AA6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 xml:space="preserve"> </w:t>
            </w:r>
            <w:r w:rsidR="00082AA6" w:rsidRPr="00EE6C7C">
              <w:rPr>
                <w:b w:val="0"/>
                <w:sz w:val="20"/>
                <w:szCs w:val="20"/>
              </w:rPr>
              <w:t>Direction Arrow Keeps track of current Line direction</w:t>
            </w:r>
            <w:r w:rsidR="00082AA6">
              <w:rPr>
                <w:b w:val="0"/>
                <w:sz w:val="20"/>
                <w:szCs w:val="20"/>
              </w:rPr>
              <w:t xml:space="preserve">. </w:t>
            </w:r>
          </w:p>
          <w:p w:rsidR="00912FFD" w:rsidRPr="006535EA" w:rsidRDefault="00082AA6" w:rsidP="00082AA6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Compass shows current line direction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6535EA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6535EA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912FFD" w:rsidRDefault="00912FFD" w:rsidP="005F2765">
      <w:pPr>
        <w:ind w:left="-1440" w:right="3" w:firstLine="0"/>
      </w:pPr>
    </w:p>
    <w:p w:rsidR="00912FFD" w:rsidRDefault="00912FFD" w:rsidP="00912FFD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Move</w:t>
            </w:r>
          </w:p>
        </w:tc>
      </w:tr>
      <w:tr w:rsidR="00912FFD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852447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Current begin point location is (0,0), once user inputs a direction, a pixel distance and presses the move button, the point location will change accordingly.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093F77" w:rsidRDefault="00093F77" w:rsidP="00D37D79">
            <w:pPr>
              <w:pStyle w:val="ListParagraph"/>
              <w:numPr>
                <w:ilvl w:val="0"/>
                <w:numId w:val="12"/>
              </w:numPr>
              <w:rPr>
                <w:b w:val="0"/>
                <w:sz w:val="20"/>
                <w:szCs w:val="20"/>
              </w:rPr>
            </w:pPr>
            <w:r w:rsidRPr="00093F77">
              <w:rPr>
                <w:b w:val="0"/>
                <w:sz w:val="20"/>
                <w:szCs w:val="20"/>
              </w:rPr>
              <w:t>System Displays Move Button</w:t>
            </w:r>
          </w:p>
          <w:p w:rsidR="00093F77" w:rsidRDefault="00093F77" w:rsidP="00D37D79">
            <w:pPr>
              <w:pStyle w:val="ListParagraph"/>
              <w:numPr>
                <w:ilvl w:val="0"/>
                <w:numId w:val="1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has chosen a line direction</w:t>
            </w:r>
          </w:p>
          <w:p w:rsidR="00093F77" w:rsidRPr="00093F77" w:rsidRDefault="00093F77" w:rsidP="00D37D79">
            <w:pPr>
              <w:pStyle w:val="ListParagraph"/>
              <w:numPr>
                <w:ilvl w:val="0"/>
                <w:numId w:val="1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has chosen pixel distance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852447">
              <w:rPr>
                <w:b w:val="0"/>
                <w:sz w:val="20"/>
                <w:szCs w:val="20"/>
              </w:rPr>
              <w:t>User presses the Move Button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Default="00852447" w:rsidP="00D37D79">
            <w:pPr>
              <w:pStyle w:val="ListParagraph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line direction</w:t>
            </w:r>
          </w:p>
          <w:p w:rsidR="00852447" w:rsidRPr="00852447" w:rsidRDefault="00852447" w:rsidP="00D37D79">
            <w:pPr>
              <w:pStyle w:val="ListParagraph"/>
              <w:numPr>
                <w:ilvl w:val="0"/>
                <w:numId w:val="13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User inputs a valid pixel distance within the canvas boundaries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852447">
        <w:trPr>
          <w:trHeight w:val="59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912FFD" w:rsidRPr="00EE04C8" w:rsidRDefault="00852447" w:rsidP="00D37D79">
            <w:pPr>
              <w:pStyle w:val="ListParagraph"/>
              <w:numPr>
                <w:ilvl w:val="0"/>
                <w:numId w:val="5"/>
              </w:numPr>
              <w:spacing w:after="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When Move button is sent, new coordinates are sent to begin point. </w:t>
            </w:r>
          </w:p>
          <w:p w:rsidR="00912FFD" w:rsidRPr="00EE04C8" w:rsidRDefault="00912FFD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D02AD3">
        <w:trPr>
          <w:trHeight w:val="7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D02AD3">
              <w:rPr>
                <w:b w:val="0"/>
                <w:sz w:val="20"/>
                <w:szCs w:val="20"/>
              </w:rPr>
              <w:t xml:space="preserve">User </w:t>
            </w:r>
            <w:proofErr w:type="gramStart"/>
            <w:r w:rsidR="00D02AD3">
              <w:rPr>
                <w:b w:val="0"/>
                <w:sz w:val="20"/>
                <w:szCs w:val="20"/>
              </w:rPr>
              <w:t>has to</w:t>
            </w:r>
            <w:proofErr w:type="gramEnd"/>
            <w:r w:rsidR="00D02AD3">
              <w:rPr>
                <w:b w:val="0"/>
                <w:sz w:val="20"/>
                <w:szCs w:val="20"/>
              </w:rPr>
              <w:t xml:space="preserve"> move in a valid direction with a valid pixel distance or else app will throw error.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912FFD" w:rsidRDefault="00912FFD" w:rsidP="005F2765">
      <w:pPr>
        <w:ind w:left="-1440" w:right="3" w:firstLine="0"/>
      </w:pPr>
    </w:p>
    <w:p w:rsidR="00912FFD" w:rsidRDefault="00912FFD" w:rsidP="00912FFD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Pixel Distance</w:t>
            </w:r>
          </w:p>
        </w:tc>
      </w:tr>
      <w:tr w:rsidR="00912FFD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2A304B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Determines the distance of the line to be drawn in pixels.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2A304B">
              <w:rPr>
                <w:b w:val="0"/>
                <w:sz w:val="20"/>
                <w:szCs w:val="20"/>
              </w:rPr>
              <w:t>System displays Pixel Distance input box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2A304B">
              <w:rPr>
                <w:b w:val="0"/>
                <w:sz w:val="20"/>
                <w:szCs w:val="20"/>
              </w:rPr>
              <w:t xml:space="preserve">User inputs a valid Pixel Distance (Integer) 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8E4CF1">
        <w:trPr>
          <w:trHeight w:val="77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912FFD" w:rsidRPr="00EE04C8" w:rsidRDefault="008E4CF1" w:rsidP="00D37D79">
            <w:pPr>
              <w:pStyle w:val="ListParagraph"/>
              <w:numPr>
                <w:ilvl w:val="0"/>
                <w:numId w:val="6"/>
              </w:numPr>
              <w:spacing w:after="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Value from Pixel Distance is sent to Distance to keep track of how far line needs to be drawn. </w:t>
            </w:r>
          </w:p>
          <w:p w:rsidR="00912FFD" w:rsidRPr="00EE04C8" w:rsidRDefault="00912FFD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5" w:firstLine="0"/>
              <w:jc w:val="right"/>
            </w:pPr>
            <w:r>
              <w:rPr>
                <w:sz w:val="20"/>
              </w:rPr>
              <w:lastRenderedPageBreak/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912FFD" w:rsidTr="008E4CF1">
        <w:trPr>
          <w:trHeight w:val="50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8E4CF1">
              <w:rPr>
                <w:b w:val="0"/>
                <w:sz w:val="20"/>
                <w:szCs w:val="20"/>
              </w:rPr>
              <w:t>If user does not input a valid pixel distance, the app will default to 0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912FFD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912FFD" w:rsidRDefault="00912FFD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912FFD" w:rsidRPr="00EE04C8" w:rsidRDefault="00912FF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912FFD" w:rsidRDefault="00912FFD" w:rsidP="005F2765">
      <w:pPr>
        <w:ind w:left="-1440" w:right="3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43039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End</w:t>
            </w:r>
          </w:p>
        </w:tc>
      </w:tr>
      <w:tr w:rsidR="00EE04C8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43039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Ends the current direction and distance of the line to be drawn. Allows for multiple lines to be drawn.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43039D" w:rsidRPr="0043039D" w:rsidRDefault="0043039D" w:rsidP="00D37D79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 w:rsidRPr="0043039D">
              <w:rPr>
                <w:b w:val="0"/>
                <w:sz w:val="20"/>
                <w:szCs w:val="20"/>
              </w:rPr>
              <w:t>System Displays “End” Button</w:t>
            </w:r>
          </w:p>
          <w:p w:rsidR="0043039D" w:rsidRDefault="0043039D" w:rsidP="00D37D79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valid line direction</w:t>
            </w:r>
          </w:p>
          <w:p w:rsidR="0043039D" w:rsidRDefault="0043039D" w:rsidP="00D37D79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valid pixel Distance</w:t>
            </w:r>
          </w:p>
          <w:p w:rsidR="0043039D" w:rsidRPr="0043039D" w:rsidRDefault="0043039D" w:rsidP="00D37D79">
            <w:pPr>
              <w:pStyle w:val="ListParagraph"/>
              <w:numPr>
                <w:ilvl w:val="0"/>
                <w:numId w:val="1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canvas</w:t>
            </w:r>
          </w:p>
          <w:p w:rsidR="0043039D" w:rsidRPr="00EE04C8" w:rsidRDefault="0043039D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43039D">
              <w:rPr>
                <w:b w:val="0"/>
                <w:sz w:val="20"/>
                <w:szCs w:val="20"/>
              </w:rPr>
              <w:t>User Presses End Button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Default="0043039D" w:rsidP="00D37D79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43039D" w:rsidRDefault="0043039D" w:rsidP="00D37D79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43039D" w:rsidRDefault="0043039D" w:rsidP="00D37D79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43039D" w:rsidRDefault="0043039D" w:rsidP="00D37D79">
            <w:pPr>
              <w:pStyle w:val="ListParagraph"/>
              <w:numPr>
                <w:ilvl w:val="0"/>
                <w:numId w:val="1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</w:t>
            </w:r>
            <w:r w:rsidR="009C0DBB">
              <w:rPr>
                <w:b w:val="0"/>
                <w:sz w:val="20"/>
                <w:szCs w:val="20"/>
              </w:rPr>
              <w:t xml:space="preserve"> as many times as</w:t>
            </w:r>
            <w:r>
              <w:rPr>
                <w:b w:val="0"/>
                <w:sz w:val="20"/>
                <w:szCs w:val="20"/>
              </w:rPr>
              <w:t xml:space="preserve"> necessary/desired</w:t>
            </w:r>
          </w:p>
          <w:p w:rsidR="0043039D" w:rsidRPr="009C0DBB" w:rsidRDefault="0043039D" w:rsidP="009C0DBB">
            <w:pPr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9C0DBB">
        <w:trPr>
          <w:trHeight w:val="131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EE04C8" w:rsidRDefault="009C0DBB" w:rsidP="00D37D79">
            <w:pPr>
              <w:pStyle w:val="ListParagraph"/>
              <w:numPr>
                <w:ilvl w:val="0"/>
                <w:numId w:val="7"/>
              </w:numPr>
              <w:spacing w:after="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End sends a message every time it is pressed to Lines Drawn </w:t>
            </w:r>
          </w:p>
          <w:p w:rsidR="009C0DBB" w:rsidRPr="00EE04C8" w:rsidRDefault="009C0DBB" w:rsidP="00D37D79">
            <w:pPr>
              <w:pStyle w:val="ListParagraph"/>
              <w:numPr>
                <w:ilvl w:val="0"/>
                <w:numId w:val="7"/>
              </w:numPr>
              <w:spacing w:after="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Lines drawn keeps track of current and all previous lines drawn. 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3C303B">
        <w:trPr>
          <w:trHeight w:val="707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1174A7">
              <w:rPr>
                <w:b w:val="0"/>
                <w:sz w:val="20"/>
                <w:szCs w:val="20"/>
              </w:rPr>
              <w:t xml:space="preserve">Multiple lines can be charted, </w:t>
            </w:r>
            <w:proofErr w:type="gramStart"/>
            <w:r w:rsidR="001174A7">
              <w:rPr>
                <w:b w:val="0"/>
                <w:sz w:val="20"/>
                <w:szCs w:val="20"/>
              </w:rPr>
              <w:t>as long as</w:t>
            </w:r>
            <w:proofErr w:type="gramEnd"/>
            <w:r w:rsidR="001174A7">
              <w:rPr>
                <w:b w:val="0"/>
                <w:sz w:val="20"/>
                <w:szCs w:val="20"/>
              </w:rPr>
              <w:t xml:space="preserve"> they are within the boundaries of the canvas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Default="00EE04C8" w:rsidP="00EE04C8">
      <w:pPr>
        <w:ind w:left="-1440" w:right="3" w:firstLine="0"/>
      </w:pPr>
    </w:p>
    <w:p w:rsidR="00EE04C8" w:rsidRPr="005F2765" w:rsidRDefault="00EE04C8" w:rsidP="00EE04C8"/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43039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Print</w:t>
            </w:r>
          </w:p>
        </w:tc>
      </w:tr>
      <w:tr w:rsidR="00EE04C8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3C303B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App prints the lines to be drawn that the User has charted.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3C303B" w:rsidRDefault="003C303B" w:rsidP="00D37D79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 w:rsidRPr="003C303B">
              <w:rPr>
                <w:b w:val="0"/>
                <w:sz w:val="20"/>
                <w:szCs w:val="20"/>
              </w:rPr>
              <w:t>System Displays Print Button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valid line direction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valid pixel Distance</w:t>
            </w:r>
          </w:p>
          <w:p w:rsidR="003C303B" w:rsidRPr="0043039D" w:rsidRDefault="003C303B" w:rsidP="00D37D79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canvas</w:t>
            </w:r>
          </w:p>
          <w:p w:rsidR="003C303B" w:rsidRPr="003C303B" w:rsidRDefault="003C303B" w:rsidP="00D37D79">
            <w:pPr>
              <w:pStyle w:val="ListParagraph"/>
              <w:numPr>
                <w:ilvl w:val="0"/>
                <w:numId w:val="1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Presses End button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3C303B">
              <w:rPr>
                <w:b w:val="0"/>
                <w:sz w:val="20"/>
                <w:szCs w:val="20"/>
              </w:rPr>
              <w:t>User Presses Print Button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Pressed End button to chart lines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Presses print button</w:t>
            </w:r>
          </w:p>
          <w:p w:rsidR="003C303B" w:rsidRDefault="003C303B" w:rsidP="00D37D79">
            <w:pPr>
              <w:pStyle w:val="ListParagraph"/>
              <w:numPr>
                <w:ilvl w:val="0"/>
                <w:numId w:val="1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charted lines</w:t>
            </w: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4107FF">
        <w:trPr>
          <w:trHeight w:val="98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EE04C8" w:rsidRDefault="004107FF" w:rsidP="00D37D79">
            <w:pPr>
              <w:pStyle w:val="ListParagraph"/>
              <w:numPr>
                <w:ilvl w:val="0"/>
                <w:numId w:val="8"/>
              </w:numPr>
              <w:spacing w:after="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Print send message to lines drawn and canvas</w:t>
            </w:r>
          </w:p>
          <w:p w:rsidR="004107FF" w:rsidRPr="00EE04C8" w:rsidRDefault="004107FF" w:rsidP="00D37D79">
            <w:pPr>
              <w:pStyle w:val="ListParagraph"/>
              <w:numPr>
                <w:ilvl w:val="0"/>
                <w:numId w:val="8"/>
              </w:numPr>
              <w:spacing w:after="4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prints lines with values taken from lines drawn into canvas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4107FF">
        <w:trPr>
          <w:trHeight w:val="977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4107FF">
              <w:rPr>
                <w:b w:val="0"/>
                <w:sz w:val="20"/>
                <w:szCs w:val="20"/>
              </w:rPr>
              <w:t xml:space="preserve">After user presses print button, they can repeat the process to once again chose direction, distance of a line to be charted and printed.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Pr="005F2765" w:rsidRDefault="00EE04C8" w:rsidP="00B46E1D">
      <w:pPr>
        <w:ind w:left="0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Map</w:t>
            </w:r>
          </w:p>
        </w:tc>
      </w:tr>
      <w:tr w:rsidR="00EE04C8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6B7737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Keeps track of currently drawn lines on the canvas</w:t>
            </w:r>
          </w:p>
        </w:tc>
      </w:tr>
      <w:tr w:rsidR="00EE04C8" w:rsidTr="006A22E4">
        <w:trPr>
          <w:trHeight w:val="2084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Pressed End button to chart lines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Presses print button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charted lines</w:t>
            </w:r>
          </w:p>
          <w:p w:rsidR="006B7737" w:rsidRDefault="006B7737" w:rsidP="00D37D79">
            <w:pPr>
              <w:pStyle w:val="ListParagraph"/>
              <w:numPr>
                <w:ilvl w:val="0"/>
                <w:numId w:val="1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steps 1 – 6 as desired</w:t>
            </w:r>
          </w:p>
          <w:p w:rsidR="006B7737" w:rsidRPr="006B7737" w:rsidRDefault="006B7737" w:rsidP="006B7737">
            <w:pPr>
              <w:ind w:left="0" w:firstLine="0"/>
              <w:rPr>
                <w:b w:val="0"/>
                <w:sz w:val="20"/>
                <w:szCs w:val="20"/>
              </w:rPr>
            </w:pP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6B7737">
              <w:rPr>
                <w:b w:val="0"/>
                <w:sz w:val="20"/>
                <w:szCs w:val="20"/>
              </w:rPr>
              <w:t>User Presses print once or multiple times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Pressed End button to chart lines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Presses print button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charted lines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steps 1 – 6 as desired</w:t>
            </w:r>
          </w:p>
          <w:p w:rsidR="006A22E4" w:rsidRDefault="006A22E4" w:rsidP="00D37D79">
            <w:pPr>
              <w:pStyle w:val="ListParagraph"/>
              <w:numPr>
                <w:ilvl w:val="0"/>
                <w:numId w:val="1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Map keeps track of all lines on canvas</w:t>
            </w: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867CB6">
        <w:trPr>
          <w:trHeight w:val="122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867CB6" w:rsidRDefault="00867CB6" w:rsidP="00867CB6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605E75">
        <w:trPr>
          <w:trHeight w:val="617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867CB6">
              <w:rPr>
                <w:b w:val="0"/>
                <w:sz w:val="20"/>
                <w:szCs w:val="20"/>
              </w:rPr>
              <w:t xml:space="preserve">If done successfully the process can be repeated multiple times until project is completed.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Pr="005F2765" w:rsidRDefault="00EE04C8" w:rsidP="00B46E1D">
      <w:pPr>
        <w:ind w:left="0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EE04C8">
            <w:pPr>
              <w:tabs>
                <w:tab w:val="left" w:pos="2100"/>
              </w:tabs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Canvas</w:t>
            </w:r>
          </w:p>
        </w:tc>
      </w:tr>
      <w:tr w:rsidR="00EE04C8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2C1733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Displays all valid lines that have been successfully drawn.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2C1733" w:rsidRDefault="002C1733" w:rsidP="00D37D79">
            <w:pPr>
              <w:pStyle w:val="ListParagraph"/>
              <w:numPr>
                <w:ilvl w:val="0"/>
                <w:numId w:val="20"/>
              </w:numPr>
              <w:rPr>
                <w:b w:val="0"/>
                <w:sz w:val="20"/>
                <w:szCs w:val="20"/>
              </w:rPr>
            </w:pPr>
            <w:r w:rsidRPr="002C1733">
              <w:rPr>
                <w:b w:val="0"/>
                <w:sz w:val="20"/>
                <w:szCs w:val="20"/>
              </w:rPr>
              <w:t>System Displays canvas</w:t>
            </w:r>
          </w:p>
          <w:p w:rsidR="002C1733" w:rsidRPr="002C1733" w:rsidRDefault="002C1733" w:rsidP="002C1733">
            <w:pPr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Pressed End button to chart lines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Presses print button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charted lines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steps 1 – 6 as desired</w:t>
            </w:r>
          </w:p>
          <w:p w:rsidR="00EE04C8" w:rsidRPr="00437930" w:rsidRDefault="00EE04C8" w:rsidP="00437930">
            <w:pPr>
              <w:ind w:left="36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Pressed End button to chart lines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Presses print button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charted lines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steps 1 – 6 as desired</w:t>
            </w:r>
          </w:p>
          <w:p w:rsidR="00437930" w:rsidRDefault="00437930" w:rsidP="00D37D79">
            <w:pPr>
              <w:pStyle w:val="ListParagraph"/>
              <w:numPr>
                <w:ilvl w:val="0"/>
                <w:numId w:val="22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Map keeps track of all lines on canvas</w:t>
            </w: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A326CC">
        <w:trPr>
          <w:trHeight w:val="482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A326CC" w:rsidRDefault="00A326CC" w:rsidP="00A326CC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A326CC">
        <w:trPr>
          <w:trHeight w:val="77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A326CC">
              <w:rPr>
                <w:b w:val="0"/>
                <w:sz w:val="20"/>
                <w:szCs w:val="20"/>
              </w:rPr>
              <w:t>If done successfully the process can be repeated multiple times until project is completed.</w:t>
            </w:r>
            <w:r w:rsidR="00A326CC">
              <w:rPr>
                <w:b w:val="0"/>
                <w:sz w:val="20"/>
                <w:szCs w:val="20"/>
              </w:rPr>
              <w:t xml:space="preserve"> To start a new canvas user </w:t>
            </w:r>
            <w:proofErr w:type="gramStart"/>
            <w:r w:rsidR="00A326CC">
              <w:rPr>
                <w:b w:val="0"/>
                <w:sz w:val="20"/>
                <w:szCs w:val="20"/>
              </w:rPr>
              <w:t>has to</w:t>
            </w:r>
            <w:proofErr w:type="gramEnd"/>
            <w:r w:rsidR="00A326CC">
              <w:rPr>
                <w:b w:val="0"/>
                <w:sz w:val="20"/>
                <w:szCs w:val="20"/>
              </w:rPr>
              <w:t xml:space="preserve"> restart the program.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Pr="005F2765" w:rsidRDefault="00EE04C8" w:rsidP="00B46E1D">
      <w:pPr>
        <w:ind w:left="0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Lines Drawn</w:t>
            </w:r>
          </w:p>
        </w:tc>
      </w:tr>
      <w:tr w:rsidR="00EE04C8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9520F0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Keeps track of all charted lines to be drawn.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CC5CD5" w:rsidRDefault="00DB3AA3" w:rsidP="00D37D79">
            <w:pPr>
              <w:pStyle w:val="ListParagraph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 w:rsidRPr="00CC5CD5">
              <w:rPr>
                <w:b w:val="0"/>
                <w:sz w:val="20"/>
                <w:szCs w:val="20"/>
              </w:rPr>
              <w:t>System displays canvas</w:t>
            </w:r>
          </w:p>
          <w:p w:rsidR="00CC5CD5" w:rsidRDefault="00CC5CD5" w:rsidP="00D37D79">
            <w:pPr>
              <w:pStyle w:val="ListParagraph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turn left/right buttons</w:t>
            </w:r>
          </w:p>
          <w:p w:rsidR="00CC5CD5" w:rsidRDefault="00CC5CD5" w:rsidP="00D37D79">
            <w:pPr>
              <w:pStyle w:val="ListParagraph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pixel distance box</w:t>
            </w:r>
          </w:p>
          <w:p w:rsidR="00CC5CD5" w:rsidRPr="00CC5CD5" w:rsidRDefault="00CC5CD5" w:rsidP="00D37D79">
            <w:pPr>
              <w:pStyle w:val="ListParagraph"/>
              <w:numPr>
                <w:ilvl w:val="0"/>
                <w:numId w:val="25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System displays pen status checkbox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9520F0" w:rsidRDefault="009520F0" w:rsidP="00D37D79">
            <w:pPr>
              <w:pStyle w:val="ListParagraph"/>
              <w:numPr>
                <w:ilvl w:val="0"/>
                <w:numId w:val="23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9520F0" w:rsidRDefault="009520F0" w:rsidP="00D37D79">
            <w:pPr>
              <w:pStyle w:val="ListParagraph"/>
              <w:numPr>
                <w:ilvl w:val="0"/>
                <w:numId w:val="23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9520F0" w:rsidRDefault="009520F0" w:rsidP="00D37D79">
            <w:pPr>
              <w:pStyle w:val="ListParagraph"/>
              <w:numPr>
                <w:ilvl w:val="0"/>
                <w:numId w:val="23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9520F0" w:rsidRDefault="009520F0" w:rsidP="00D37D79">
            <w:pPr>
              <w:pStyle w:val="ListParagraph"/>
              <w:numPr>
                <w:ilvl w:val="0"/>
                <w:numId w:val="23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DB3AA3" w:rsidRDefault="00DB3AA3" w:rsidP="00D37D79">
            <w:pPr>
              <w:pStyle w:val="ListParagraph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DB3AA3" w:rsidRDefault="00DB3AA3" w:rsidP="00D37D79">
            <w:pPr>
              <w:pStyle w:val="ListParagraph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DB3AA3" w:rsidRDefault="00DB3AA3" w:rsidP="00D37D79">
            <w:pPr>
              <w:pStyle w:val="ListParagraph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successfully moves the pen across the canvas by pressing “End” Button</w:t>
            </w:r>
          </w:p>
          <w:p w:rsidR="00DB3AA3" w:rsidRDefault="00DB3AA3" w:rsidP="00D37D79">
            <w:pPr>
              <w:pStyle w:val="ListParagraph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repeats 1- 4 as many times as necessary/desired</w:t>
            </w:r>
          </w:p>
          <w:p w:rsidR="00DB3AA3" w:rsidRDefault="00DB3AA3" w:rsidP="00D37D79">
            <w:pPr>
              <w:pStyle w:val="ListParagraph"/>
              <w:numPr>
                <w:ilvl w:val="0"/>
                <w:numId w:val="24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Pressed End button to chart lines</w:t>
            </w: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DB3AA3">
        <w:trPr>
          <w:trHeight w:val="464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DB3AA3" w:rsidRDefault="00A416DA" w:rsidP="00A416DA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Lines Drawn keeps track of all charted lines 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312030">
        <w:trPr>
          <w:trHeight w:val="23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312030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Pr="005F2765" w:rsidRDefault="00EE04C8" w:rsidP="00B46E1D">
      <w:pPr>
        <w:ind w:left="0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Boundaries</w:t>
            </w:r>
          </w:p>
        </w:tc>
      </w:tr>
      <w:tr w:rsidR="00EE04C8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454D3D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Keeps track of liens drawn use case making sure all lines to be charted are valid (within the boundaries)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454D3D" w:rsidRPr="00CC5CD5" w:rsidRDefault="00454D3D" w:rsidP="00D37D79">
            <w:pPr>
              <w:pStyle w:val="ListParagraph"/>
              <w:numPr>
                <w:ilvl w:val="0"/>
                <w:numId w:val="28"/>
              </w:numPr>
              <w:rPr>
                <w:b w:val="0"/>
                <w:sz w:val="20"/>
                <w:szCs w:val="20"/>
              </w:rPr>
            </w:pPr>
            <w:r w:rsidRPr="00CC5CD5">
              <w:rPr>
                <w:b w:val="0"/>
                <w:sz w:val="20"/>
                <w:szCs w:val="20"/>
              </w:rPr>
              <w:t>System displays canvas</w:t>
            </w:r>
          </w:p>
          <w:p w:rsidR="00454D3D" w:rsidRDefault="00454D3D" w:rsidP="00D37D79">
            <w:pPr>
              <w:pStyle w:val="ListParagraph"/>
              <w:numPr>
                <w:ilvl w:val="0"/>
                <w:numId w:val="2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turn left/right buttons</w:t>
            </w:r>
          </w:p>
          <w:p w:rsidR="00454D3D" w:rsidRDefault="00454D3D" w:rsidP="00D37D79">
            <w:pPr>
              <w:pStyle w:val="ListParagraph"/>
              <w:numPr>
                <w:ilvl w:val="0"/>
                <w:numId w:val="28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pixel distance box</w:t>
            </w:r>
          </w:p>
          <w:p w:rsidR="00EE04C8" w:rsidRPr="00EE04C8" w:rsidRDefault="00454D3D" w:rsidP="00454D3D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pen status checkbox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454D3D" w:rsidRDefault="00EE04C8" w:rsidP="00D37D79">
            <w:pPr>
              <w:pStyle w:val="ListParagraph"/>
              <w:numPr>
                <w:ilvl w:val="0"/>
                <w:numId w:val="27"/>
              </w:numPr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454D3D">
              <w:rPr>
                <w:b w:val="0"/>
                <w:sz w:val="20"/>
                <w:szCs w:val="20"/>
              </w:rPr>
              <w:t>User chooses the direction of the line</w:t>
            </w:r>
          </w:p>
          <w:p w:rsidR="00EE04C8" w:rsidRPr="00454D3D" w:rsidRDefault="00454D3D" w:rsidP="00D37D79">
            <w:pPr>
              <w:pStyle w:val="ListParagraph"/>
              <w:numPr>
                <w:ilvl w:val="0"/>
                <w:numId w:val="27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454D3D" w:rsidRDefault="00454D3D" w:rsidP="00D37D79">
            <w:pPr>
              <w:pStyle w:val="ListParagraph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chooses the direction of the line</w:t>
            </w:r>
          </w:p>
          <w:p w:rsidR="00454D3D" w:rsidRDefault="00454D3D" w:rsidP="00D37D79">
            <w:pPr>
              <w:pStyle w:val="ListParagraph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a valid pixel distance</w:t>
            </w:r>
          </w:p>
          <w:p w:rsidR="00454D3D" w:rsidRDefault="00454D3D" w:rsidP="00D37D79">
            <w:pPr>
              <w:pStyle w:val="ListParagraph"/>
              <w:numPr>
                <w:ilvl w:val="0"/>
                <w:numId w:val="26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User successfully moves the pen across the canvas by pressing “End” Button</w:t>
            </w:r>
          </w:p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2C2BF4">
        <w:trPr>
          <w:trHeight w:val="14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EE04C8" w:rsidRPr="002C2BF4" w:rsidRDefault="002C2BF4" w:rsidP="002C2BF4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2C2BF4">
        <w:trPr>
          <w:trHeight w:val="671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2C2BF4">
              <w:rPr>
                <w:b w:val="0"/>
                <w:sz w:val="20"/>
                <w:szCs w:val="20"/>
              </w:rPr>
              <w:t xml:space="preserve">If an invalid line is attempted to be charted, an error will be thrown and an error message will be shown to the user.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Default="00EE04C8" w:rsidP="00EE04C8">
      <w:pPr>
        <w:ind w:left="-1440" w:right="3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Begin Point</w:t>
            </w:r>
          </w:p>
        </w:tc>
      </w:tr>
      <w:tr w:rsidR="00EE04C8" w:rsidTr="004A5F9B">
        <w:trPr>
          <w:trHeight w:val="347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4A5F9B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Keeps track of the begging point of each line to be drawn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4A5F9B" w:rsidRDefault="004A5F9B" w:rsidP="00D37D79">
            <w:pPr>
              <w:pStyle w:val="ListParagraph"/>
              <w:numPr>
                <w:ilvl w:val="0"/>
                <w:numId w:val="29"/>
              </w:numPr>
              <w:rPr>
                <w:b w:val="0"/>
                <w:sz w:val="20"/>
                <w:szCs w:val="20"/>
              </w:rPr>
            </w:pPr>
            <w:r w:rsidRPr="004A5F9B">
              <w:rPr>
                <w:b w:val="0"/>
                <w:sz w:val="20"/>
                <w:szCs w:val="20"/>
              </w:rPr>
              <w:t>User inputs valid direction</w:t>
            </w:r>
          </w:p>
          <w:p w:rsidR="004A5F9B" w:rsidRPr="004A5F9B" w:rsidRDefault="004A5F9B" w:rsidP="00D37D79">
            <w:pPr>
              <w:pStyle w:val="ListParagraph"/>
              <w:numPr>
                <w:ilvl w:val="0"/>
                <w:numId w:val="29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User inputs valid pixel distance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4A5F9B" w:rsidRPr="004A5F9B" w:rsidRDefault="00EE04C8" w:rsidP="004A5F9B">
            <w:pPr>
              <w:ind w:left="0" w:firstLine="0"/>
              <w:rPr>
                <w:b w:val="0"/>
                <w:sz w:val="20"/>
                <w:szCs w:val="20"/>
              </w:rPr>
            </w:pPr>
            <w:r w:rsidRPr="004A5F9B">
              <w:rPr>
                <w:b w:val="0"/>
                <w:sz w:val="20"/>
                <w:szCs w:val="20"/>
              </w:rPr>
              <w:t xml:space="preserve">1. </w:t>
            </w:r>
            <w:r w:rsidR="004A5F9B" w:rsidRPr="004A5F9B">
              <w:rPr>
                <w:b w:val="0"/>
                <w:sz w:val="20"/>
                <w:szCs w:val="20"/>
              </w:rPr>
              <w:t>User inputs valid direction</w:t>
            </w:r>
          </w:p>
          <w:p w:rsidR="00EE04C8" w:rsidRPr="00EE04C8" w:rsidRDefault="004A5F9B" w:rsidP="004A5F9B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2. </w:t>
            </w:r>
            <w:r>
              <w:rPr>
                <w:b w:val="0"/>
                <w:sz w:val="20"/>
                <w:szCs w:val="20"/>
              </w:rPr>
              <w:t>User inputs valid pixel distance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0F2DC2">
        <w:trPr>
          <w:trHeight w:val="617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0F2DC2" w:rsidRDefault="000F2DC2" w:rsidP="000F2DC2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0F2DC2">
        <w:trPr>
          <w:trHeight w:val="86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0F2DC2">
              <w:rPr>
                <w:b w:val="0"/>
                <w:sz w:val="20"/>
                <w:szCs w:val="20"/>
              </w:rPr>
              <w:t xml:space="preserve">Begin point is default to </w:t>
            </w:r>
            <w:proofErr w:type="gramStart"/>
            <w:r w:rsidR="000F2DC2">
              <w:rPr>
                <w:b w:val="0"/>
                <w:sz w:val="20"/>
                <w:szCs w:val="20"/>
              </w:rPr>
              <w:t>( 0</w:t>
            </w:r>
            <w:proofErr w:type="gramEnd"/>
            <w:r w:rsidR="000F2DC2">
              <w:rPr>
                <w:b w:val="0"/>
                <w:sz w:val="20"/>
                <w:szCs w:val="20"/>
              </w:rPr>
              <w:t xml:space="preserve">, 0), each time a new line is charted, begin point will keep track of the beginning of each new line to be drawn.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Default="00EE04C8" w:rsidP="00EE04C8">
      <w:pPr>
        <w:ind w:left="-1440" w:right="3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proofErr w:type="gramStart"/>
            <w:r>
              <w:rPr>
                <w:b w:val="0"/>
                <w:sz w:val="20"/>
                <w:szCs w:val="20"/>
              </w:rPr>
              <w:t>End Point</w:t>
            </w:r>
            <w:proofErr w:type="gramEnd"/>
          </w:p>
        </w:tc>
      </w:tr>
      <w:tr w:rsidR="00B67610" w:rsidTr="00DF15DE">
        <w:trPr>
          <w:trHeight w:val="645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Keeps track of the begging point of each line to be drawn 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4A5F9B" w:rsidRDefault="00B67610" w:rsidP="00D37D79">
            <w:pPr>
              <w:pStyle w:val="ListParagraph"/>
              <w:numPr>
                <w:ilvl w:val="0"/>
                <w:numId w:val="30"/>
              </w:numPr>
              <w:rPr>
                <w:b w:val="0"/>
                <w:sz w:val="20"/>
                <w:szCs w:val="20"/>
              </w:rPr>
            </w:pPr>
            <w:r w:rsidRPr="004A5F9B">
              <w:rPr>
                <w:b w:val="0"/>
                <w:sz w:val="20"/>
                <w:szCs w:val="20"/>
              </w:rPr>
              <w:t>User inputs valid direction</w:t>
            </w:r>
          </w:p>
          <w:p w:rsidR="00B67610" w:rsidRPr="00B67610" w:rsidRDefault="00B67610" w:rsidP="00D37D79">
            <w:pPr>
              <w:pStyle w:val="ListParagraph"/>
              <w:numPr>
                <w:ilvl w:val="0"/>
                <w:numId w:val="30"/>
              </w:numPr>
              <w:rPr>
                <w:b w:val="0"/>
                <w:sz w:val="20"/>
                <w:szCs w:val="20"/>
              </w:rPr>
            </w:pPr>
            <w:r w:rsidRPr="00B67610">
              <w:rPr>
                <w:b w:val="0"/>
                <w:sz w:val="20"/>
                <w:szCs w:val="20"/>
              </w:rPr>
              <w:t>User inputs valid pixel distance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B67610" w:rsidRPr="004A5F9B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4A5F9B">
              <w:rPr>
                <w:b w:val="0"/>
                <w:sz w:val="20"/>
                <w:szCs w:val="20"/>
              </w:rPr>
              <w:t>1. User inputs valid direction</w:t>
            </w:r>
          </w:p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2. User inputs valid pixel distance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B67610" w:rsidTr="007B047F">
        <w:trPr>
          <w:trHeight w:val="302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7B047F" w:rsidRDefault="007B047F" w:rsidP="007B047F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B67610" w:rsidTr="005C23BB">
        <w:trPr>
          <w:trHeight w:val="41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5C23BB">
              <w:rPr>
                <w:b w:val="0"/>
                <w:sz w:val="20"/>
                <w:szCs w:val="20"/>
              </w:rPr>
              <w:t xml:space="preserve">End point is default to </w:t>
            </w:r>
            <w:proofErr w:type="gramStart"/>
            <w:r w:rsidR="005C23BB">
              <w:rPr>
                <w:b w:val="0"/>
                <w:sz w:val="20"/>
                <w:szCs w:val="20"/>
              </w:rPr>
              <w:t>( 0</w:t>
            </w:r>
            <w:proofErr w:type="gramEnd"/>
            <w:r w:rsidR="005C23BB">
              <w:rPr>
                <w:b w:val="0"/>
                <w:sz w:val="20"/>
                <w:szCs w:val="20"/>
              </w:rPr>
              <w:t>, 0) if no pixel distance is specified by the user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B67610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B67610" w:rsidRDefault="00B67610" w:rsidP="00B67610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B67610" w:rsidRPr="00EE04C8" w:rsidRDefault="00B67610" w:rsidP="00B67610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Default="00EE04C8" w:rsidP="00EE04C8">
      <w:pPr>
        <w:ind w:left="-1440" w:right="3" w:firstLine="0"/>
      </w:pPr>
    </w:p>
    <w:p w:rsidR="00EE04C8" w:rsidRDefault="00EE04C8" w:rsidP="00EE04C8"/>
    <w:tbl>
      <w:tblPr>
        <w:tblStyle w:val="TableGrid"/>
        <w:tblW w:w="9355" w:type="dxa"/>
        <w:tblInd w:w="3" w:type="dxa"/>
        <w:tblCellMar>
          <w:top w:w="116" w:type="dxa"/>
          <w:left w:w="83" w:type="dxa"/>
          <w:right w:w="57" w:type="dxa"/>
        </w:tblCellMar>
        <w:tblLook w:val="04A0" w:firstRow="1" w:lastRow="0" w:firstColumn="1" w:lastColumn="0" w:noHBand="0" w:noVBand="1"/>
      </w:tblPr>
      <w:tblGrid>
        <w:gridCol w:w="3615"/>
        <w:gridCol w:w="5740"/>
      </w:tblGrid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Name: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Direction Arrow</w:t>
            </w:r>
          </w:p>
        </w:tc>
      </w:tr>
      <w:tr w:rsidR="00EE04C8" w:rsidTr="00D37D79">
        <w:trPr>
          <w:trHeight w:val="302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Summary: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D37D79" w:rsidP="00DF15DE">
            <w:pPr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Keeps track of current line direction to be charted and drawn. Displays current direction to the user with a Up, Right, Down, Left compass on the screen.  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Preconditions: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D37D79" w:rsidRDefault="00D37D79" w:rsidP="00D37D79">
            <w:pPr>
              <w:pStyle w:val="ListParagraph"/>
              <w:numPr>
                <w:ilvl w:val="0"/>
                <w:numId w:val="31"/>
              </w:numPr>
              <w:rPr>
                <w:b w:val="0"/>
                <w:sz w:val="20"/>
                <w:szCs w:val="20"/>
              </w:rPr>
            </w:pPr>
            <w:r w:rsidRPr="00D37D79">
              <w:rPr>
                <w:b w:val="0"/>
                <w:sz w:val="20"/>
                <w:szCs w:val="20"/>
              </w:rPr>
              <w:t>System displays direction compass</w:t>
            </w:r>
          </w:p>
          <w:p w:rsidR="00D37D79" w:rsidRDefault="00D37D79" w:rsidP="00D37D79">
            <w:pPr>
              <w:pStyle w:val="ListParagraph"/>
              <w:numPr>
                <w:ilvl w:val="0"/>
                <w:numId w:val="3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left turn button</w:t>
            </w:r>
          </w:p>
          <w:p w:rsidR="00D37D79" w:rsidRPr="00D37D79" w:rsidRDefault="00D37D79" w:rsidP="00D37D79">
            <w:pPr>
              <w:pStyle w:val="ListParagraph"/>
              <w:numPr>
                <w:ilvl w:val="0"/>
                <w:numId w:val="31"/>
              </w:num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System displays right turn button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2.0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Triggers: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1. </w:t>
            </w:r>
            <w:r w:rsidR="00D37D79">
              <w:rPr>
                <w:b w:val="0"/>
                <w:sz w:val="20"/>
                <w:szCs w:val="20"/>
              </w:rPr>
              <w:t>User presses Left/ Right turn button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Main Success Scenario: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Alternative Success Scenarios: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D37D79">
        <w:trPr>
          <w:trHeight w:val="239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lastRenderedPageBreak/>
              <w:t>Postconditions: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spacing w:after="4"/>
              <w:ind w:left="320" w:firstLine="0"/>
              <w:rPr>
                <w:b w:val="0"/>
                <w:sz w:val="20"/>
                <w:szCs w:val="20"/>
              </w:rPr>
            </w:pPr>
          </w:p>
          <w:p w:rsidR="00EE04C8" w:rsidRPr="00D37D79" w:rsidRDefault="00D37D79" w:rsidP="00D37D79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Direction Arrow sends message to compass to display current line direction to user</w:t>
            </w:r>
          </w:p>
          <w:p w:rsidR="00EE04C8" w:rsidRPr="00EE04C8" w:rsidRDefault="00EE04C8" w:rsidP="00DF15DE">
            <w:pPr>
              <w:spacing w:after="4"/>
              <w:ind w:left="0" w:firstLine="0"/>
              <w:rPr>
                <w:b w:val="0"/>
                <w:sz w:val="20"/>
                <w:szCs w:val="20"/>
              </w:rPr>
            </w:pP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5" w:firstLine="0"/>
              <w:jc w:val="right"/>
            </w:pPr>
            <w:r>
              <w:rPr>
                <w:sz w:val="20"/>
              </w:rPr>
              <w:t>Business Rules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N/A</w:t>
            </w:r>
          </w:p>
        </w:tc>
      </w:tr>
      <w:tr w:rsidR="00EE04C8" w:rsidTr="00D37D79">
        <w:trPr>
          <w:trHeight w:val="26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Notes: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 xml:space="preserve"> </w:t>
            </w:r>
            <w:r w:rsidR="00D37D79">
              <w:rPr>
                <w:b w:val="0"/>
                <w:sz w:val="20"/>
                <w:szCs w:val="20"/>
              </w:rPr>
              <w:t xml:space="preserve">Default line direction is “Right” </w:t>
            </w:r>
            <w:bookmarkStart w:id="0" w:name="_GoBack"/>
            <w:bookmarkEnd w:id="0"/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Author: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Victor Velasco</w:t>
            </w:r>
          </w:p>
        </w:tc>
      </w:tr>
      <w:tr w:rsidR="00EE04C8" w:rsidTr="00DF15DE">
        <w:trPr>
          <w:trHeight w:val="416"/>
        </w:trPr>
        <w:tc>
          <w:tcPr>
            <w:tcW w:w="3615" w:type="dxa"/>
            <w:tcBorders>
              <w:top w:val="single" w:sz="2" w:space="0" w:color="FFFEFB"/>
              <w:left w:val="single" w:sz="2" w:space="0" w:color="FFFEFB"/>
              <w:bottom w:val="single" w:sz="2" w:space="0" w:color="FFFEFB"/>
              <w:right w:val="single" w:sz="2" w:space="0" w:color="FFFEFB"/>
            </w:tcBorders>
            <w:shd w:val="clear" w:color="auto" w:fill="BFBFBF"/>
          </w:tcPr>
          <w:p w:rsidR="00EE04C8" w:rsidRDefault="00EE04C8" w:rsidP="00DF15DE">
            <w:pPr>
              <w:ind w:left="0" w:right="26" w:firstLine="0"/>
              <w:jc w:val="right"/>
            </w:pPr>
            <w:r>
              <w:rPr>
                <w:sz w:val="20"/>
              </w:rPr>
              <w:t>Date:</w:t>
            </w:r>
          </w:p>
        </w:tc>
        <w:tc>
          <w:tcPr>
            <w:tcW w:w="5740" w:type="dxa"/>
            <w:tcBorders>
              <w:top w:val="single" w:sz="2" w:space="0" w:color="BFBFBF"/>
              <w:left w:val="single" w:sz="2" w:space="0" w:color="FFFEFB"/>
              <w:bottom w:val="single" w:sz="2" w:space="0" w:color="BFBFBF"/>
              <w:right w:val="single" w:sz="2" w:space="0" w:color="BFBFBF"/>
            </w:tcBorders>
            <w:shd w:val="clear" w:color="auto" w:fill="EEEEEE"/>
          </w:tcPr>
          <w:p w:rsidR="00EE04C8" w:rsidRPr="00EE04C8" w:rsidRDefault="00EE04C8" w:rsidP="00DF15DE">
            <w:pPr>
              <w:ind w:left="0" w:firstLine="0"/>
              <w:rPr>
                <w:b w:val="0"/>
                <w:sz w:val="20"/>
                <w:szCs w:val="20"/>
              </w:rPr>
            </w:pPr>
            <w:r w:rsidRPr="00EE04C8">
              <w:rPr>
                <w:b w:val="0"/>
                <w:sz w:val="20"/>
                <w:szCs w:val="20"/>
              </w:rPr>
              <w:t>6/17/2017</w:t>
            </w:r>
          </w:p>
        </w:tc>
      </w:tr>
    </w:tbl>
    <w:p w:rsidR="00EE04C8" w:rsidRDefault="00EE04C8" w:rsidP="00EE04C8">
      <w:pPr>
        <w:ind w:left="-1440" w:right="3" w:firstLine="0"/>
      </w:pPr>
    </w:p>
    <w:p w:rsidR="00EE04C8" w:rsidRPr="005F2765" w:rsidRDefault="00EE04C8" w:rsidP="00EE04C8"/>
    <w:p w:rsidR="00F14FE7" w:rsidRPr="005F2765" w:rsidRDefault="00F14FE7" w:rsidP="00EE04C8">
      <w:pPr>
        <w:ind w:left="0" w:firstLine="0"/>
      </w:pPr>
    </w:p>
    <w:sectPr w:rsidR="00F14FE7" w:rsidRPr="005F27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68C3"/>
    <w:multiLevelType w:val="hybridMultilevel"/>
    <w:tmpl w:val="D9342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606D1"/>
    <w:multiLevelType w:val="hybridMultilevel"/>
    <w:tmpl w:val="B81E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F5369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D5BB6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7B9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25FFA"/>
    <w:multiLevelType w:val="hybridMultilevel"/>
    <w:tmpl w:val="B81E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82D53"/>
    <w:multiLevelType w:val="hybridMultilevel"/>
    <w:tmpl w:val="2998F796"/>
    <w:lvl w:ilvl="0" w:tplc="C21AE2D6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AACEB2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F29E84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F0DFBA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8AFB86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345770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1EA496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5CD890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B2BC98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A573EF"/>
    <w:multiLevelType w:val="hybridMultilevel"/>
    <w:tmpl w:val="1C24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1324A"/>
    <w:multiLevelType w:val="hybridMultilevel"/>
    <w:tmpl w:val="34EC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84047"/>
    <w:multiLevelType w:val="hybridMultilevel"/>
    <w:tmpl w:val="A050A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7440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36C38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73266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E6B71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4134A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4295E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641B"/>
    <w:multiLevelType w:val="hybridMultilevel"/>
    <w:tmpl w:val="69AC5FF2"/>
    <w:lvl w:ilvl="0" w:tplc="658AD7BC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A82098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A466C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8B2C0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0A8A02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EF6CA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62AE4E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C5050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30C74A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666174"/>
    <w:multiLevelType w:val="hybridMultilevel"/>
    <w:tmpl w:val="34EC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469CC"/>
    <w:multiLevelType w:val="hybridMultilevel"/>
    <w:tmpl w:val="570A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39CB"/>
    <w:multiLevelType w:val="hybridMultilevel"/>
    <w:tmpl w:val="34EC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60212C"/>
    <w:multiLevelType w:val="hybridMultilevel"/>
    <w:tmpl w:val="817C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55F5D"/>
    <w:multiLevelType w:val="hybridMultilevel"/>
    <w:tmpl w:val="852ED41E"/>
    <w:lvl w:ilvl="0" w:tplc="01DC9192">
      <w:start w:val="1"/>
      <w:numFmt w:val="decimal"/>
      <w:lvlText w:val="%1."/>
      <w:lvlJc w:val="left"/>
      <w:pPr>
        <w:ind w:left="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02FD0">
      <w:start w:val="1"/>
      <w:numFmt w:val="lowerLetter"/>
      <w:lvlText w:val="%2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68203C">
      <w:start w:val="1"/>
      <w:numFmt w:val="lowerRoman"/>
      <w:lvlText w:val="%3"/>
      <w:lvlJc w:val="left"/>
      <w:pPr>
        <w:ind w:left="1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8D068">
      <w:start w:val="1"/>
      <w:numFmt w:val="decimal"/>
      <w:lvlText w:val="%4"/>
      <w:lvlJc w:val="left"/>
      <w:pPr>
        <w:ind w:left="26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0EAFA8">
      <w:start w:val="1"/>
      <w:numFmt w:val="lowerLetter"/>
      <w:lvlText w:val="%5"/>
      <w:lvlJc w:val="left"/>
      <w:pPr>
        <w:ind w:left="33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C46">
      <w:start w:val="1"/>
      <w:numFmt w:val="lowerRoman"/>
      <w:lvlText w:val="%6"/>
      <w:lvlJc w:val="left"/>
      <w:pPr>
        <w:ind w:left="4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28DF4">
      <w:start w:val="1"/>
      <w:numFmt w:val="decimal"/>
      <w:lvlText w:val="%7"/>
      <w:lvlJc w:val="left"/>
      <w:pPr>
        <w:ind w:left="47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444B6">
      <w:start w:val="1"/>
      <w:numFmt w:val="lowerLetter"/>
      <w:lvlText w:val="%8"/>
      <w:lvlJc w:val="left"/>
      <w:pPr>
        <w:ind w:left="54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9A6A02">
      <w:start w:val="1"/>
      <w:numFmt w:val="lowerRoman"/>
      <w:lvlText w:val="%9"/>
      <w:lvlJc w:val="left"/>
      <w:pPr>
        <w:ind w:left="62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907345"/>
    <w:multiLevelType w:val="hybridMultilevel"/>
    <w:tmpl w:val="F4FC0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F4DC7"/>
    <w:multiLevelType w:val="hybridMultilevel"/>
    <w:tmpl w:val="7A44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2C0C3F"/>
    <w:multiLevelType w:val="hybridMultilevel"/>
    <w:tmpl w:val="B81EE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70C22"/>
    <w:multiLevelType w:val="hybridMultilevel"/>
    <w:tmpl w:val="34EC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81C74"/>
    <w:multiLevelType w:val="hybridMultilevel"/>
    <w:tmpl w:val="1C24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736FC0"/>
    <w:multiLevelType w:val="hybridMultilevel"/>
    <w:tmpl w:val="34EC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2325D"/>
    <w:multiLevelType w:val="hybridMultilevel"/>
    <w:tmpl w:val="4E30E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80C50"/>
    <w:multiLevelType w:val="hybridMultilevel"/>
    <w:tmpl w:val="0774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205209"/>
    <w:multiLevelType w:val="hybridMultilevel"/>
    <w:tmpl w:val="7A442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16"/>
  </w:num>
  <w:num w:numId="4">
    <w:abstractNumId w:val="27"/>
  </w:num>
  <w:num w:numId="5">
    <w:abstractNumId w:val="25"/>
  </w:num>
  <w:num w:numId="6">
    <w:abstractNumId w:val="8"/>
  </w:num>
  <w:num w:numId="7">
    <w:abstractNumId w:val="17"/>
  </w:num>
  <w:num w:numId="8">
    <w:abstractNumId w:val="19"/>
  </w:num>
  <w:num w:numId="9">
    <w:abstractNumId w:val="1"/>
  </w:num>
  <w:num w:numId="10">
    <w:abstractNumId w:val="5"/>
  </w:num>
  <w:num w:numId="11">
    <w:abstractNumId w:val="24"/>
  </w:num>
  <w:num w:numId="12">
    <w:abstractNumId w:val="22"/>
  </w:num>
  <w:num w:numId="13">
    <w:abstractNumId w:val="29"/>
  </w:num>
  <w:num w:numId="14">
    <w:abstractNumId w:val="18"/>
  </w:num>
  <w:num w:numId="15">
    <w:abstractNumId w:val="12"/>
  </w:num>
  <w:num w:numId="16">
    <w:abstractNumId w:val="0"/>
  </w:num>
  <w:num w:numId="17">
    <w:abstractNumId w:val="2"/>
  </w:num>
  <w:num w:numId="18">
    <w:abstractNumId w:val="15"/>
  </w:num>
  <w:num w:numId="19">
    <w:abstractNumId w:val="13"/>
  </w:num>
  <w:num w:numId="20">
    <w:abstractNumId w:val="9"/>
  </w:num>
  <w:num w:numId="21">
    <w:abstractNumId w:val="3"/>
  </w:num>
  <w:num w:numId="22">
    <w:abstractNumId w:val="20"/>
  </w:num>
  <w:num w:numId="23">
    <w:abstractNumId w:val="4"/>
  </w:num>
  <w:num w:numId="24">
    <w:abstractNumId w:val="10"/>
  </w:num>
  <w:num w:numId="25">
    <w:abstractNumId w:val="7"/>
  </w:num>
  <w:num w:numId="26">
    <w:abstractNumId w:val="14"/>
  </w:num>
  <w:num w:numId="27">
    <w:abstractNumId w:val="11"/>
  </w:num>
  <w:num w:numId="28">
    <w:abstractNumId w:val="26"/>
  </w:num>
  <w:num w:numId="29">
    <w:abstractNumId w:val="30"/>
  </w:num>
  <w:num w:numId="30">
    <w:abstractNumId w:val="23"/>
  </w:num>
  <w:num w:numId="31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FB"/>
    <w:rsid w:val="00082AA6"/>
    <w:rsid w:val="00093F77"/>
    <w:rsid w:val="000F2DC2"/>
    <w:rsid w:val="001174A7"/>
    <w:rsid w:val="002A304B"/>
    <w:rsid w:val="002C1733"/>
    <w:rsid w:val="002C2BF4"/>
    <w:rsid w:val="00312030"/>
    <w:rsid w:val="00321819"/>
    <w:rsid w:val="00336DE0"/>
    <w:rsid w:val="00395BFB"/>
    <w:rsid w:val="003C303B"/>
    <w:rsid w:val="004107FF"/>
    <w:rsid w:val="0043039D"/>
    <w:rsid w:val="00437930"/>
    <w:rsid w:val="004421C0"/>
    <w:rsid w:val="00454D3D"/>
    <w:rsid w:val="00474459"/>
    <w:rsid w:val="004A5F9B"/>
    <w:rsid w:val="00514638"/>
    <w:rsid w:val="005C23BB"/>
    <w:rsid w:val="005F2765"/>
    <w:rsid w:val="00603570"/>
    <w:rsid w:val="00605E75"/>
    <w:rsid w:val="006535EA"/>
    <w:rsid w:val="00692B44"/>
    <w:rsid w:val="00693BDA"/>
    <w:rsid w:val="006A22E4"/>
    <w:rsid w:val="006B7737"/>
    <w:rsid w:val="007B047F"/>
    <w:rsid w:val="00852447"/>
    <w:rsid w:val="00867CB6"/>
    <w:rsid w:val="008E4CF1"/>
    <w:rsid w:val="00912FFD"/>
    <w:rsid w:val="00933EA1"/>
    <w:rsid w:val="009520F0"/>
    <w:rsid w:val="009C0DBB"/>
    <w:rsid w:val="009F6B27"/>
    <w:rsid w:val="00A326CC"/>
    <w:rsid w:val="00A416DA"/>
    <w:rsid w:val="00A9065E"/>
    <w:rsid w:val="00B46E1D"/>
    <w:rsid w:val="00B67610"/>
    <w:rsid w:val="00CC5CD5"/>
    <w:rsid w:val="00D02AD3"/>
    <w:rsid w:val="00D37D79"/>
    <w:rsid w:val="00D91886"/>
    <w:rsid w:val="00DB3AA3"/>
    <w:rsid w:val="00EE04C8"/>
    <w:rsid w:val="00EE6C7C"/>
    <w:rsid w:val="00F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D96A"/>
  <w15:docId w15:val="{29D8ECCA-6B4D-485A-BF1A-4404BCF6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/>
      <w:ind w:left="2350" w:hanging="10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1728</Words>
  <Characters>9852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Track 360 Use Case Documents</vt:lpstr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 360 Use Case Documents</dc:title>
  <dc:subject/>
  <dc:creator>RePack by Diakov</dc:creator>
  <cp:keywords/>
  <cp:lastModifiedBy>RePack by Diakov</cp:lastModifiedBy>
  <cp:revision>42</cp:revision>
  <dcterms:created xsi:type="dcterms:W3CDTF">2017-06-15T21:28:00Z</dcterms:created>
  <dcterms:modified xsi:type="dcterms:W3CDTF">2017-06-17T21:18:00Z</dcterms:modified>
</cp:coreProperties>
</file>