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Likes Zombie movies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Does not like Zombie movies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Plays harf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24 (17.78)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 (14.22)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Does not play harf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 (12.22)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16 (9.78)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24</w:t>
            </w:r>
          </w:p>
        </w:tc>
      </w:tr>
      <w:tr>
        <w:trPr>
          <w:trHeight w:val="336" w:hRule="atLeast"/>
        </w:trPr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Expected frequency = row total * col total / grand total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Degree of freedom = (row# - 1) * (col# - 1) 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Chi-Square: </w:t>
      </w:r>
      <w:r>
        <w:rPr/>
        <w:t>(24-17.78) ** 2 / 17.78 + (6-14.22) ** 2 / 14.22 + (8-12.22) ** 2 / 12.22 + (16-9.78) ** 2 / 9.78 = 12.03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 = 0.0005 (Using </w:t>
      </w:r>
      <w:hyperlink r:id="rId2">
        <w:r>
          <w:rPr>
            <w:rStyle w:val="InternetLink"/>
          </w:rPr>
          <w:t>https://www.mathsisfun.com/data/chi-square-calculator.html</w:t>
        </w:r>
      </w:hyperlink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result is significant at p &lt; 0.05 (alpha = 5%).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thsisfun.com/data/chi-square-calculator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LibreOffice/6.4.3.2$Linux_X86_64 LibreOffice_project/40$Build-2</Application>
  <Pages>1</Pages>
  <Words>97</Words>
  <Characters>409</Characters>
  <CharactersWithSpaces>485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2020-05-14T13:53:52Z</dcterms:created>
  <dc:creator/>
  <dc:description/>
  <dc:language>en-US</dc:language>
  <cp:lastModifiedBy/>
  <dcterms:modified xsi:type="dcterms:W3CDTF">2020-05-14T14:59:56Z</dcterms:modified>
  <cp:revision>5</cp:revision>
  <dc:subject/>
  <dc:title/>
</cp:coreProperties>
</file>