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65795DB6" w:rsidR="00547204" w:rsidRPr="001127DC" w:rsidRDefault="00692879" w:rsidP="00692879">
      <w:pPr>
        <w:jc w:val="center"/>
        <w:rPr>
          <w:sz w:val="40"/>
          <w:szCs w:val="40"/>
          <w:lang w:val="en-US"/>
        </w:rPr>
      </w:pPr>
      <w:r w:rsidRPr="001127DC">
        <w:rPr>
          <w:sz w:val="40"/>
          <w:szCs w:val="40"/>
          <w:lang w:val="en-US"/>
        </w:rPr>
        <w:t xml:space="preserve">Exercise </w:t>
      </w:r>
      <w:r w:rsidR="004B2586">
        <w:rPr>
          <w:sz w:val="40"/>
          <w:szCs w:val="40"/>
          <w:lang w:val="en-US"/>
        </w:rPr>
        <w:t>3</w:t>
      </w:r>
    </w:p>
    <w:p w14:paraId="00CAF79E" w14:textId="058A2432" w:rsidR="00692879" w:rsidRPr="001127DC" w:rsidRDefault="00692879" w:rsidP="00692879">
      <w:pPr>
        <w:jc w:val="center"/>
        <w:rPr>
          <w:sz w:val="40"/>
          <w:szCs w:val="40"/>
          <w:lang w:val="en-US"/>
        </w:rPr>
      </w:pPr>
    </w:p>
    <w:p w14:paraId="011C496D" w14:textId="346074BB" w:rsidR="00E82DF7" w:rsidRDefault="00FD5CD3" w:rsidP="00FD5C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>
        <w:rPr>
          <w:noProof/>
          <w:sz w:val="24"/>
          <w:szCs w:val="24"/>
          <w:lang w:val="en-US"/>
        </w:rPr>
        <w:t xml:space="preserve">2) Features used are the same as in the example, i.e., </w:t>
      </w:r>
      <w:r w:rsidRPr="00FD5CD3">
        <w:rPr>
          <w:rFonts w:ascii="CMR10" w:hAnsi="CMR10" w:cs="CMR10"/>
          <w:lang w:val="en-US"/>
        </w:rPr>
        <w:t>R min, G min,</w:t>
      </w:r>
      <w:r>
        <w:rPr>
          <w:rFonts w:ascii="CMR10" w:hAnsi="CMR10" w:cs="CMR10"/>
          <w:lang w:val="en-US"/>
        </w:rPr>
        <w:t xml:space="preserve"> </w:t>
      </w:r>
      <w:r w:rsidRPr="00FD5CD3">
        <w:rPr>
          <w:rFonts w:ascii="CMR10" w:hAnsi="CMR10" w:cs="CMR10"/>
          <w:lang w:val="en-US"/>
        </w:rPr>
        <w:t>B min, R avg, G avg, B avg.</w:t>
      </w:r>
      <w:r w:rsidRPr="00FD5CD3">
        <w:rPr>
          <w:rFonts w:ascii="CMR10" w:hAnsi="CMR10" w:cs="CMR10"/>
          <w:lang w:val="en-US"/>
        </w:rPr>
        <w:t xml:space="preserve"> </w:t>
      </w:r>
    </w:p>
    <w:p w14:paraId="736B0318" w14:textId="6B62B5C3" w:rsidR="00FD5CD3" w:rsidRDefault="00FD5CD3" w:rsidP="00FD5C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44E3F865" w14:textId="28E599C7" w:rsidR="00FD5CD3" w:rsidRDefault="00FD5CD3" w:rsidP="00FD5C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For this small example, the GDA classifier performs even better than the SVM classifier from exercise 3 – just one sample is not classified correctly.</w:t>
      </w:r>
    </w:p>
    <w:p w14:paraId="0B492F27" w14:textId="11A2A611" w:rsidR="005B619A" w:rsidRDefault="005B619A" w:rsidP="00FD5CD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74A32F69" w14:textId="0F98D075" w:rsidR="005B619A" w:rsidRDefault="005B619A" w:rsidP="005B61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5B619A">
        <w:rPr>
          <w:rFonts w:ascii="CMR10" w:hAnsi="CMR10" w:cs="CMR10"/>
          <w:lang w:val="en-US"/>
        </w:rPr>
        <w:t>Prediction:   0, 0, 0, 0, 0, 1, 0, 0, 0, 0, 0, 0, 0, 0, 0, 0, 0, 0, 0, 0, 0, 0, 0, 0, 0, 0, 0, 0, 0, 0, 1, 1, 1, 1, 1, 1, 1, 1, 1, 1, 1, 1, 1, 1, 1, 1, 1, 1, 1, 1, 1, 1, 1, 1, 1, 1, 1, 1, 1, 1</w:t>
      </w:r>
    </w:p>
    <w:p w14:paraId="7481D412" w14:textId="77777777" w:rsidR="005B619A" w:rsidRPr="005B619A" w:rsidRDefault="005B619A" w:rsidP="005B61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335EB56C" w14:textId="33B19FE4" w:rsidR="005B619A" w:rsidRDefault="005B619A" w:rsidP="005B61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5B619A">
        <w:rPr>
          <w:rFonts w:ascii="CMR10" w:hAnsi="CMR10" w:cs="CMR10"/>
          <w:lang w:val="en-US"/>
        </w:rPr>
        <w:t>Ground truth: 0, 0, 0, 0, 0, 0, 0, 0, 0, 0, 0, 0, 0, 0, 0, 0, 0, 0, 0, 0, 0, 0, 0, 0, 0, 0, 0, 0, 0, 0, 1, 1, 1, 1, 1, 1, 1, 1, 1, 1, 1, 1, 1, 1, 1, 1, 1, 1, 1, 1, 1, 1, 1, 1, 1, 1, 1, 1, 1, 1</w:t>
      </w:r>
    </w:p>
    <w:p w14:paraId="404FB04A" w14:textId="77777777" w:rsidR="005B619A" w:rsidRPr="005B619A" w:rsidRDefault="005B619A" w:rsidP="005B61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27C984D0" w14:textId="5362C7D3" w:rsidR="005B619A" w:rsidRPr="00FD5CD3" w:rsidRDefault="005B619A" w:rsidP="005B61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5B619A">
        <w:rPr>
          <w:rFonts w:ascii="CMR10" w:hAnsi="CMR10" w:cs="CMR10"/>
          <w:lang w:val="en-US"/>
        </w:rPr>
        <w:t>The model accuracy is: 98.33%</w:t>
      </w:r>
    </w:p>
    <w:sectPr w:rsidR="005B619A" w:rsidRPr="00FD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B4E"/>
    <w:multiLevelType w:val="hybridMultilevel"/>
    <w:tmpl w:val="9716C59E"/>
    <w:lvl w:ilvl="0" w:tplc="E40E8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  <w:num w:numId="2" w16cid:durableId="6224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1127DC"/>
    <w:rsid w:val="0035600A"/>
    <w:rsid w:val="00396265"/>
    <w:rsid w:val="003F017E"/>
    <w:rsid w:val="00443690"/>
    <w:rsid w:val="004B2586"/>
    <w:rsid w:val="00547204"/>
    <w:rsid w:val="005B619A"/>
    <w:rsid w:val="005C7E45"/>
    <w:rsid w:val="00615D32"/>
    <w:rsid w:val="00692879"/>
    <w:rsid w:val="006E6C5A"/>
    <w:rsid w:val="00897C50"/>
    <w:rsid w:val="00931682"/>
    <w:rsid w:val="009E4DA8"/>
    <w:rsid w:val="00D569E0"/>
    <w:rsid w:val="00E20D94"/>
    <w:rsid w:val="00E82DF7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C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14</cp:revision>
  <cp:lastPrinted>2022-04-16T15:03:00Z</cp:lastPrinted>
  <dcterms:created xsi:type="dcterms:W3CDTF">2022-04-16T14:27:00Z</dcterms:created>
  <dcterms:modified xsi:type="dcterms:W3CDTF">2022-06-12T18:33:00Z</dcterms:modified>
</cp:coreProperties>
</file>