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Rule="auto"/>
        <w:jc w:val="right"/>
        <w:rPr/>
      </w:pPr>
      <w:r w:rsidDel="00000000" w:rsidR="00000000" w:rsidRPr="00000000">
        <w:rPr>
          <w:rtl w:val="0"/>
        </w:rPr>
        <w:t xml:space="preserve">Name:_______________________________ Date:_______________ Block:______</w:t>
      </w:r>
    </w:p>
    <w:p w:rsidR="00000000" w:rsidDel="00000000" w:rsidP="00000000" w:rsidRDefault="00000000" w:rsidRPr="00000000" w14:paraId="00000002">
      <w:pPr>
        <w:pageBreakBefore w:val="0"/>
        <w:spacing w:after="0" w:before="0" w:lineRule="auto"/>
        <w:jc w:val="right"/>
        <w:rPr/>
      </w:pPr>
      <w:r w:rsidDel="00000000" w:rsidR="00000000" w:rsidRPr="00000000">
        <w:rPr>
          <w:rtl w:val="0"/>
        </w:rPr>
      </w:r>
    </w:p>
    <w:p w:rsidR="00000000" w:rsidDel="00000000" w:rsidP="00000000" w:rsidRDefault="00000000" w:rsidRPr="00000000" w14:paraId="00000003">
      <w:pPr>
        <w:pageBreakBefore w:val="0"/>
        <w:spacing w:after="0" w:before="0" w:lineRule="auto"/>
        <w:rPr>
          <w:b w:val="1"/>
        </w:rPr>
      </w:pPr>
      <w:r w:rsidDel="00000000" w:rsidR="00000000" w:rsidRPr="00000000">
        <w:rPr>
          <w:b w:val="1"/>
          <w:rtl w:val="0"/>
        </w:rPr>
        <w:t xml:space="preserve">Reaction Time Lab: </w:t>
      </w:r>
    </w:p>
    <w:p w:rsidR="00000000" w:rsidDel="00000000" w:rsidP="00000000" w:rsidRDefault="00000000" w:rsidRPr="00000000" w14:paraId="00000004">
      <w:pPr>
        <w:pageBreakBefore w:val="0"/>
        <w:spacing w:after="0" w:before="0" w:lineRule="auto"/>
        <w:rPr/>
      </w:pPr>
      <w:r w:rsidDel="00000000" w:rsidR="00000000" w:rsidRPr="00000000">
        <w:rPr>
          <w:rtl w:val="0"/>
        </w:rPr>
        <w:tab/>
        <w:t xml:space="preserve">The Nervous System is the apparatus through which information travels throughout the human body. Information travels to the part of your brain known as the </w:t>
      </w:r>
      <w:r w:rsidDel="00000000" w:rsidR="00000000" w:rsidRPr="00000000">
        <w:rPr>
          <w:b w:val="1"/>
          <w:rtl w:val="0"/>
        </w:rPr>
        <w:t xml:space="preserve">Cerebrum</w:t>
      </w:r>
      <w:r w:rsidDel="00000000" w:rsidR="00000000" w:rsidRPr="00000000">
        <w:rPr>
          <w:rtl w:val="0"/>
        </w:rPr>
        <w:t xml:space="preserve">—say a baseball is flying toward your face—the Cerebrum sends this message to the </w:t>
      </w:r>
      <w:r w:rsidDel="00000000" w:rsidR="00000000" w:rsidRPr="00000000">
        <w:rPr>
          <w:b w:val="1"/>
          <w:rtl w:val="0"/>
        </w:rPr>
        <w:t xml:space="preserve">Cerebellum</w:t>
      </w:r>
      <w:r w:rsidDel="00000000" w:rsidR="00000000" w:rsidRPr="00000000">
        <w:rPr>
          <w:rtl w:val="0"/>
        </w:rPr>
        <w:t xml:space="preserve">, which decides whether to duck, move away, or try to catch the ball. The time it takes from when your eyes first notice the threat of a baseball to the face to when you finally reach out and catch it is an example of </w:t>
      </w:r>
      <w:r w:rsidDel="00000000" w:rsidR="00000000" w:rsidRPr="00000000">
        <w:rPr>
          <w:b w:val="1"/>
          <w:rtl w:val="0"/>
        </w:rPr>
        <w:t xml:space="preserve">Reaction Time</w:t>
      </w:r>
      <w:r w:rsidDel="00000000" w:rsidR="00000000" w:rsidRPr="00000000">
        <w:rPr>
          <w:rtl w:val="0"/>
        </w:rPr>
        <w:t xml:space="preserve">. Your body does not react instantly. In this activity, you will work with a partner to explore whether Reaction Time is constant or can be improved with practice. </w:t>
      </w:r>
    </w:p>
    <w:p w:rsidR="00000000" w:rsidDel="00000000" w:rsidP="00000000" w:rsidRDefault="00000000" w:rsidRPr="00000000" w14:paraId="00000005">
      <w:pPr>
        <w:pageBreakBefore w:val="0"/>
        <w:spacing w:after="0" w:before="0" w:lineRule="auto"/>
        <w:rPr/>
      </w:pPr>
      <w:r w:rsidDel="00000000" w:rsidR="00000000" w:rsidRPr="00000000">
        <w:rPr>
          <w:rtl w:val="0"/>
        </w:rPr>
      </w:r>
    </w:p>
    <w:p w:rsidR="00000000" w:rsidDel="00000000" w:rsidP="00000000" w:rsidRDefault="00000000" w:rsidRPr="00000000" w14:paraId="00000006">
      <w:pPr>
        <w:pageBreakBefore w:val="0"/>
        <w:spacing w:after="0" w:before="0" w:lineRule="auto"/>
        <w:rPr/>
      </w:pPr>
      <w:r w:rsidDel="00000000" w:rsidR="00000000" w:rsidRPr="00000000">
        <w:rPr>
          <w:rtl w:val="0"/>
        </w:rPr>
        <w:t xml:space="preserve">Materials: Ruler, Partner</w:t>
      </w:r>
    </w:p>
    <w:p w:rsidR="00000000" w:rsidDel="00000000" w:rsidP="00000000" w:rsidRDefault="00000000" w:rsidRPr="00000000" w14:paraId="00000007">
      <w:pPr>
        <w:pageBreakBefore w:val="0"/>
        <w:spacing w:after="0" w:before="0" w:lineRule="auto"/>
        <w:rPr/>
      </w:pPr>
      <w:r w:rsidDel="00000000" w:rsidR="00000000" w:rsidRPr="00000000">
        <w:rPr>
          <w:rtl w:val="0"/>
        </w:rPr>
      </w:r>
    </w:p>
    <w:p w:rsidR="00000000" w:rsidDel="00000000" w:rsidP="00000000" w:rsidRDefault="00000000" w:rsidRPr="00000000" w14:paraId="00000008">
      <w:pPr>
        <w:pageBreakBefore w:val="0"/>
        <w:spacing w:after="0" w:before="0" w:lineRule="auto"/>
        <w:rPr>
          <w:b w:val="1"/>
          <w:u w:val="single"/>
        </w:rPr>
      </w:pPr>
      <w:r w:rsidDel="00000000" w:rsidR="00000000" w:rsidRPr="00000000">
        <w:rPr>
          <w:b w:val="1"/>
          <w:u w:val="single"/>
          <w:rtl w:val="0"/>
        </w:rPr>
        <w:t xml:space="preserve">Hypothesis: </w:t>
      </w:r>
    </w:p>
    <w:p w:rsidR="00000000" w:rsidDel="00000000" w:rsidP="00000000" w:rsidRDefault="00000000" w:rsidRPr="00000000" w14:paraId="00000009">
      <w:pPr>
        <w:pageBreakBefore w:val="0"/>
        <w:spacing w:after="0" w:before="0" w:lineRule="auto"/>
        <w:rPr/>
      </w:pPr>
      <w:r w:rsidDel="00000000" w:rsidR="00000000" w:rsidRPr="00000000">
        <w:rPr>
          <w:rtl w:val="0"/>
        </w:rPr>
      </w:r>
    </w:p>
    <w:p w:rsidR="00000000" w:rsidDel="00000000" w:rsidP="00000000" w:rsidRDefault="00000000" w:rsidRPr="00000000" w14:paraId="0000000A">
      <w:pPr>
        <w:pageBreakBefore w:val="0"/>
        <w:spacing w:after="0" w:before="0" w:lineRule="auto"/>
        <w:rPr/>
      </w:pPr>
      <w:r w:rsidDel="00000000" w:rsidR="00000000" w:rsidRPr="00000000">
        <w:rPr>
          <w:rtl w:val="0"/>
        </w:rPr>
      </w:r>
    </w:p>
    <w:p w:rsidR="00000000" w:rsidDel="00000000" w:rsidP="00000000" w:rsidRDefault="00000000" w:rsidRPr="00000000" w14:paraId="0000000B">
      <w:pPr>
        <w:pageBreakBefore w:val="0"/>
        <w:spacing w:before="0" w:lineRule="auto"/>
        <w:rPr/>
      </w:pPr>
      <w:r w:rsidDel="00000000" w:rsidR="00000000" w:rsidRPr="00000000">
        <w:rPr>
          <w:b w:val="1"/>
          <w:u w:val="single"/>
          <w:rtl w:val="0"/>
        </w:rPr>
        <w:t xml:space="preserve">Procedure:</w:t>
      </w:r>
      <w:r w:rsidDel="00000000" w:rsidR="00000000" w:rsidRPr="00000000">
        <w:rPr>
          <w:u w:val="single"/>
          <w:rtl w:val="0"/>
        </w:rPr>
        <w:t xml:space="preserve"> </w:t>
      </w:r>
      <w:r w:rsidDel="00000000" w:rsidR="00000000" w:rsidRPr="00000000">
        <w:rPr>
          <w:rtl w:val="0"/>
        </w:rPr>
        <w:t xml:space="preserve">Hold a ruler between the thumb and forefinger of your partner in such a way so that, when dropped, your partner can close his thumb and forefinger and try to catch the ruler before it hits the ground. The ruler should be approximately 2cm above your partner’s hand before release. Do not tell your partner when you will drop the ruler. Your partner will try and catch it as soon as they react to it being dropped. The number directly above your partner’s thumb (cm) will be the recordable data. The lower the number, the faster the reaction time. Do 10 trials and record the data on the chart below and then graph the data:</w:t>
      </w:r>
    </w:p>
    <w:p w:rsidR="00000000" w:rsidDel="00000000" w:rsidP="00000000" w:rsidRDefault="00000000" w:rsidRPr="00000000" w14:paraId="0000000C">
      <w:pPr>
        <w:pageBreakBefore w:val="0"/>
        <w:spacing w:before="0" w:lineRule="auto"/>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Reaction Time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pageBreakBefore w:val="0"/>
        <w:spacing w:before="0" w:lineRule="auto"/>
        <w:rPr/>
      </w:pPr>
      <w:r w:rsidDel="00000000" w:rsidR="00000000" w:rsidRPr="00000000">
        <w:rPr>
          <w:rtl w:val="0"/>
        </w:rPr>
      </w:r>
    </w:p>
    <w:p w:rsidR="00000000" w:rsidDel="00000000" w:rsidP="00000000" w:rsidRDefault="00000000" w:rsidRPr="00000000" w14:paraId="00000024">
      <w:pPr>
        <w:pageBreakBefore w:val="0"/>
        <w:spacing w:after="0" w:before="0" w:lineRule="auto"/>
        <w:rPr/>
      </w:pPr>
      <w:r w:rsidDel="00000000" w:rsidR="00000000" w:rsidRPr="00000000">
        <w:rPr>
          <w:rtl w:val="0"/>
        </w:rPr>
        <w:br w:type="textWrapping"/>
      </w:r>
    </w:p>
    <w:p w:rsidR="00000000" w:rsidDel="00000000" w:rsidP="00000000" w:rsidRDefault="00000000" w:rsidRPr="00000000" w14:paraId="00000025">
      <w:pPr>
        <w:pageBreakBefore w:val="0"/>
        <w:spacing w:after="0" w:before="0" w:lineRule="auto"/>
        <w:rPr/>
      </w:pPr>
      <w:r w:rsidDel="00000000" w:rsidR="00000000" w:rsidRPr="00000000">
        <w:rPr>
          <w:rtl w:val="0"/>
        </w:rPr>
      </w:r>
    </w:p>
    <w:p w:rsidR="00000000" w:rsidDel="00000000" w:rsidP="00000000" w:rsidRDefault="00000000" w:rsidRPr="00000000" w14:paraId="00000026">
      <w:pPr>
        <w:pageBreakBefore w:val="0"/>
        <w:spacing w:after="0" w:before="0" w:lineRule="auto"/>
        <w:rPr/>
      </w:pPr>
      <w:r w:rsidDel="00000000" w:rsidR="00000000" w:rsidRPr="00000000">
        <w:rPr>
          <w:rtl w:val="0"/>
        </w:rPr>
      </w:r>
    </w:p>
    <w:p w:rsidR="00000000" w:rsidDel="00000000" w:rsidP="00000000" w:rsidRDefault="00000000" w:rsidRPr="00000000" w14:paraId="00000027">
      <w:pPr>
        <w:pageBreakBefore w:val="0"/>
        <w:spacing w:after="0" w:before="0" w:lineRule="auto"/>
        <w:rPr/>
      </w:pPr>
      <w:r w:rsidDel="00000000" w:rsidR="00000000" w:rsidRPr="00000000">
        <w:rPr>
          <w:rtl w:val="0"/>
        </w:rPr>
      </w:r>
    </w:p>
    <w:p w:rsidR="00000000" w:rsidDel="00000000" w:rsidP="00000000" w:rsidRDefault="00000000" w:rsidRPr="00000000" w14:paraId="00000028">
      <w:pPr>
        <w:pageBreakBefore w:val="0"/>
        <w:spacing w:after="0" w:before="0" w:lineRule="auto"/>
        <w:rPr/>
      </w:pPr>
      <w:r w:rsidDel="00000000" w:rsidR="00000000" w:rsidRPr="00000000">
        <w:rPr>
          <w:rtl w:val="0"/>
        </w:rPr>
      </w:r>
    </w:p>
    <w:p w:rsidR="00000000" w:rsidDel="00000000" w:rsidP="00000000" w:rsidRDefault="00000000" w:rsidRPr="00000000" w14:paraId="00000029">
      <w:pPr>
        <w:pageBreakBefore w:val="0"/>
        <w:spacing w:after="0" w:before="0" w:lineRule="auto"/>
        <w:rPr/>
      </w:pPr>
      <w:r w:rsidDel="00000000" w:rsidR="00000000" w:rsidRPr="00000000">
        <w:rPr>
          <w:rtl w:val="0"/>
        </w:rPr>
      </w:r>
    </w:p>
    <w:p w:rsidR="00000000" w:rsidDel="00000000" w:rsidP="00000000" w:rsidRDefault="00000000" w:rsidRPr="00000000" w14:paraId="0000002A">
      <w:pPr>
        <w:pageBreakBefore w:val="0"/>
        <w:spacing w:after="0" w:before="0" w:lineRule="auto"/>
        <w:rPr/>
      </w:pPr>
      <w:r w:rsidDel="00000000" w:rsidR="00000000" w:rsidRPr="00000000">
        <w:rPr>
          <w:rtl w:val="0"/>
        </w:rPr>
      </w:r>
    </w:p>
    <w:p w:rsidR="00000000" w:rsidDel="00000000" w:rsidP="00000000" w:rsidRDefault="00000000" w:rsidRPr="00000000" w14:paraId="0000002B">
      <w:pPr>
        <w:pageBreakBefore w:val="0"/>
        <w:spacing w:after="0" w:before="0" w:lineRule="auto"/>
        <w:rPr>
          <w:b w:val="1"/>
        </w:rPr>
      </w:pPr>
      <w:bookmarkStart w:colFirst="0" w:colLast="0" w:name="_gjdgxs" w:id="0"/>
      <w:bookmarkEnd w:id="0"/>
      <w:r w:rsidDel="00000000" w:rsidR="00000000" w:rsidRPr="00000000">
        <w:rPr>
          <w:b w:val="1"/>
          <w:rtl w:val="0"/>
        </w:rPr>
        <w:t xml:space="preserve">__________________________________________________________________________________________________</w:t>
      </w:r>
    </w:p>
    <w:p w:rsidR="00000000" w:rsidDel="00000000" w:rsidP="00000000" w:rsidRDefault="00000000" w:rsidRPr="00000000" w14:paraId="0000002C">
      <w:pPr>
        <w:pageBreakBefore w:val="0"/>
        <w:spacing w:after="0" w:before="0" w:lineRule="auto"/>
        <w:rPr/>
      </w:pPr>
      <w:r w:rsidDel="00000000" w:rsidR="00000000" w:rsidRPr="00000000">
        <w:rPr>
          <w:b w:val="1"/>
          <w:rtl w:val="0"/>
        </w:rPr>
        <w:t xml:space="preserve">1) Did your Reaction Time improve or decline after 10 completing 10 trials? According to these results do you accept or refute your original hypothesis?</w:t>
      </w:r>
      <w:r w:rsidDel="00000000" w:rsidR="00000000" w:rsidRPr="00000000">
        <w:rPr>
          <w:rtl w:val="0"/>
        </w:rPr>
      </w:r>
    </w:p>
    <w:p w:rsidR="00000000" w:rsidDel="00000000" w:rsidP="00000000" w:rsidRDefault="00000000" w:rsidRPr="00000000" w14:paraId="0000002D">
      <w:pPr>
        <w:pageBreakBefore w:val="0"/>
        <w:spacing w:after="0" w:before="0" w:lineRule="auto"/>
        <w:rPr/>
      </w:pPr>
      <w:r w:rsidDel="00000000" w:rsidR="00000000" w:rsidRPr="00000000">
        <w:rPr>
          <w:rtl w:val="0"/>
        </w:rPr>
      </w:r>
    </w:p>
    <w:p w:rsidR="00000000" w:rsidDel="00000000" w:rsidP="00000000" w:rsidRDefault="00000000" w:rsidRPr="00000000" w14:paraId="0000002E">
      <w:pPr>
        <w:pageBreakBefore w:val="0"/>
        <w:spacing w:after="0" w:before="0" w:lineRule="auto"/>
        <w:rPr/>
      </w:pPr>
      <w:r w:rsidDel="00000000" w:rsidR="00000000" w:rsidRPr="00000000">
        <w:rPr>
          <w:rtl w:val="0"/>
        </w:rPr>
      </w:r>
    </w:p>
    <w:p w:rsidR="00000000" w:rsidDel="00000000" w:rsidP="00000000" w:rsidRDefault="00000000" w:rsidRPr="00000000" w14:paraId="0000002F">
      <w:pPr>
        <w:pageBreakBefore w:val="0"/>
        <w:spacing w:after="0" w:before="0" w:lineRule="auto"/>
        <w:rPr/>
      </w:pPr>
      <w:r w:rsidDel="00000000" w:rsidR="00000000" w:rsidRPr="00000000">
        <w:rPr>
          <w:rtl w:val="0"/>
        </w:rPr>
      </w:r>
    </w:p>
    <w:p w:rsidR="00000000" w:rsidDel="00000000" w:rsidP="00000000" w:rsidRDefault="00000000" w:rsidRPr="00000000" w14:paraId="00000030">
      <w:pPr>
        <w:pageBreakBefore w:val="0"/>
        <w:spacing w:after="0" w:before="0" w:lineRule="auto"/>
        <w:rPr>
          <w:b w:val="1"/>
        </w:rPr>
      </w:pPr>
      <w:r w:rsidDel="00000000" w:rsidR="00000000" w:rsidRPr="00000000">
        <w:rPr>
          <w:rtl w:val="0"/>
        </w:rPr>
      </w:r>
    </w:p>
    <w:p w:rsidR="00000000" w:rsidDel="00000000" w:rsidP="00000000" w:rsidRDefault="00000000" w:rsidRPr="00000000" w14:paraId="00000031">
      <w:pPr>
        <w:pageBreakBefore w:val="0"/>
        <w:spacing w:after="0" w:before="0" w:lineRule="auto"/>
        <w:rPr>
          <w:b w:val="1"/>
        </w:rPr>
      </w:pPr>
      <w:r w:rsidDel="00000000" w:rsidR="00000000" w:rsidRPr="00000000">
        <w:rPr>
          <w:rtl w:val="0"/>
        </w:rPr>
      </w:r>
    </w:p>
    <w:p w:rsidR="00000000" w:rsidDel="00000000" w:rsidP="00000000" w:rsidRDefault="00000000" w:rsidRPr="00000000" w14:paraId="00000032">
      <w:pPr>
        <w:pageBreakBefore w:val="0"/>
        <w:spacing w:after="0" w:before="0" w:lineRule="auto"/>
        <w:rPr>
          <w:b w:val="1"/>
        </w:rPr>
      </w:pPr>
      <w:r w:rsidDel="00000000" w:rsidR="00000000" w:rsidRPr="00000000">
        <w:rPr>
          <w:b w:val="1"/>
          <w:rtl w:val="0"/>
        </w:rPr>
        <w:t xml:space="preserve">2) What does this experiment tell you about the human brain?</w:t>
      </w:r>
    </w:p>
    <w:p w:rsidR="00000000" w:rsidDel="00000000" w:rsidP="00000000" w:rsidRDefault="00000000" w:rsidRPr="00000000" w14:paraId="00000033">
      <w:pPr>
        <w:pageBreakBefore w:val="0"/>
        <w:spacing w:after="0" w:before="0" w:lineRule="auto"/>
        <w:rPr>
          <w:b w:val="1"/>
        </w:rPr>
      </w:pPr>
      <w:r w:rsidDel="00000000" w:rsidR="00000000" w:rsidRPr="00000000">
        <w:rPr>
          <w:rtl w:val="0"/>
        </w:rPr>
      </w:r>
    </w:p>
    <w:p w:rsidR="00000000" w:rsidDel="00000000" w:rsidP="00000000" w:rsidRDefault="00000000" w:rsidRPr="00000000" w14:paraId="00000034">
      <w:pPr>
        <w:pageBreakBefore w:val="0"/>
        <w:spacing w:after="0" w:before="0" w:lineRule="auto"/>
        <w:rPr>
          <w:b w:val="1"/>
        </w:rPr>
      </w:pPr>
      <w:r w:rsidDel="00000000" w:rsidR="00000000" w:rsidRPr="00000000">
        <w:rPr>
          <w:rtl w:val="0"/>
        </w:rPr>
      </w:r>
    </w:p>
    <w:p w:rsidR="00000000" w:rsidDel="00000000" w:rsidP="00000000" w:rsidRDefault="00000000" w:rsidRPr="00000000" w14:paraId="00000035">
      <w:pPr>
        <w:pageBreakBefore w:val="0"/>
        <w:spacing w:after="0" w:before="0" w:lineRule="auto"/>
        <w:rPr>
          <w:b w:val="1"/>
        </w:rPr>
      </w:pPr>
      <w:r w:rsidDel="00000000" w:rsidR="00000000" w:rsidRPr="00000000">
        <w:rPr>
          <w:rtl w:val="0"/>
        </w:rPr>
      </w:r>
    </w:p>
    <w:p w:rsidR="00000000" w:rsidDel="00000000" w:rsidP="00000000" w:rsidRDefault="00000000" w:rsidRPr="00000000" w14:paraId="00000036">
      <w:pPr>
        <w:pageBreakBefore w:val="0"/>
        <w:spacing w:after="0" w:before="0" w:lineRule="auto"/>
        <w:rPr>
          <w:b w:val="1"/>
        </w:rPr>
      </w:pPr>
      <w:r w:rsidDel="00000000" w:rsidR="00000000" w:rsidRPr="00000000">
        <w:rPr>
          <w:rtl w:val="0"/>
        </w:rPr>
      </w:r>
    </w:p>
    <w:p w:rsidR="00000000" w:rsidDel="00000000" w:rsidP="00000000" w:rsidRDefault="00000000" w:rsidRPr="00000000" w14:paraId="00000037">
      <w:pPr>
        <w:pageBreakBefore w:val="0"/>
        <w:spacing w:after="0" w:before="0" w:lineRule="auto"/>
        <w:rPr>
          <w:b w:val="1"/>
        </w:rPr>
      </w:pPr>
      <w:r w:rsidDel="00000000" w:rsidR="00000000" w:rsidRPr="00000000">
        <w:rPr>
          <w:rtl w:val="0"/>
        </w:rPr>
      </w:r>
    </w:p>
    <w:p w:rsidR="00000000" w:rsidDel="00000000" w:rsidP="00000000" w:rsidRDefault="00000000" w:rsidRPr="00000000" w14:paraId="00000038">
      <w:pPr>
        <w:pageBreakBefore w:val="0"/>
        <w:spacing w:before="0" w:lineRule="auto"/>
        <w:rPr>
          <w:b w:val="1"/>
        </w:rPr>
      </w:pPr>
      <w:r w:rsidDel="00000000" w:rsidR="00000000" w:rsidRPr="00000000">
        <w:rPr>
          <w:b w:val="1"/>
          <w:rtl w:val="0"/>
        </w:rPr>
        <w:t xml:space="preserve">3) What are some real life situations where it would be beneficial to possess incredible reaction time?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