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body>
    <w:p xmlns:wp14="http://schemas.microsoft.com/office/word/2010/wordml" w:rsidP="56FF7C75" w14:paraId="0E245967" wp14:textId="2A93E580">
      <w:pPr>
        <w:pStyle w:val="Title"/>
        <w:jc w:val="center"/>
        <w:rPr>
          <w:rtl w:val="0"/>
          <w:lang w:val="en-US"/>
        </w:rPr>
      </w:pPr>
      <w:r w:rsidRPr="56FF7C75" w:rsidR="56FF7C75">
        <w:rPr>
          <w:lang w:val="en-US"/>
        </w:rPr>
        <w:t>Student Smart Rentals</w:t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:rsidP="59F8F3A9" w14:paraId="2CD7B5F8" wp14:textId="0280EC9C">
      <w:pPr>
        <w:pStyle w:val="Body"/>
        <w:jc w:val="center"/>
        <w:rPr>
          <w:sz w:val="40"/>
          <w:szCs w:val="40"/>
          <w:lang w:val="en-US"/>
        </w:rPr>
      </w:pPr>
      <w:r w:rsidRPr="59F8F3A9" w:rsidR="56FF7C75">
        <w:rPr>
          <w:sz w:val="40"/>
          <w:szCs w:val="40"/>
          <w:lang w:val="en-US"/>
        </w:rPr>
        <w:t xml:space="preserve">Weekly Standup Summary </w:t>
      </w:r>
      <w:r w:rsidRPr="59F8F3A9" w:rsidR="3E3EFEF7">
        <w:rPr>
          <w:sz w:val="40"/>
          <w:szCs w:val="40"/>
          <w:lang w:val="en-US"/>
        </w:rPr>
        <w:t>10</w:t>
      </w:r>
      <w:r w:rsidRPr="59F8F3A9" w:rsidR="56FF7C75">
        <w:rPr>
          <w:sz w:val="40"/>
          <w:szCs w:val="40"/>
          <w:lang w:val="en-US"/>
        </w:rPr>
        <w:t>/</w:t>
      </w:r>
      <w:r w:rsidRPr="59F8F3A9" w:rsidR="7ABE826B">
        <w:rPr>
          <w:sz w:val="40"/>
          <w:szCs w:val="40"/>
          <w:lang w:val="en-US"/>
        </w:rPr>
        <w:t>6</w:t>
      </w:r>
      <w:r w:rsidRPr="59F8F3A9" w:rsidR="56FF7C75">
        <w:rPr>
          <w:sz w:val="40"/>
          <w:szCs w:val="40"/>
          <w:lang w:val="en-US"/>
        </w:rPr>
        <w:t>/23</w:t>
      </w:r>
    </w:p>
    <w:p xmlns:wp14="http://schemas.microsoft.com/office/word/2010/wordml" w:rsidP="425C856B" w14:paraId="2584E078" wp14:textId="32A33362">
      <w:pPr>
        <w:pStyle w:val="Body"/>
        <w:bidi w:val="0"/>
        <w:spacing w:before="120" w:after="60"/>
        <w:jc w:val="center"/>
        <w:rPr>
          <w:sz w:val="40"/>
          <w:szCs w:val="40"/>
        </w:rPr>
      </w:pPr>
      <w:r w:rsidRPr="425C856B" w:rsidR="425C856B">
        <w:rPr>
          <w:sz w:val="40"/>
          <w:szCs w:val="40"/>
          <w:lang w:val="en-US"/>
        </w:rPr>
        <w:t>CSCI - P465/565 (Software Engineering I)</w:t>
      </w:r>
    </w:p>
    <w:p xmlns:wp14="http://schemas.microsoft.com/office/word/2010/wordml" w:rsidP="425C856B" w14:paraId="264ACC21" wp14:textId="77777777">
      <w:pPr>
        <w:pStyle w:val="Body"/>
        <w:spacing w:before="120" w:after="60"/>
        <w:jc w:val="left"/>
        <w:rPr>
          <w:rtl w:val="0"/>
        </w:rPr>
      </w:pPr>
      <w:r w:rsidR="0C4AF81C">
        <w:rPr/>
        <w:t xml:space="preserve">        (Summary of each standup meeting reports out current Jira task being worked and esti</w:t>
      </w:r>
      <w:r>
        <mc:AlternateContent>
          <mc:Choice Requires="wps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59264" behindDoc="0" locked="0" layoutInCell="1" allowOverlap="1" wp14:anchorId="66A67000" wp14:editId="7777777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A59C0F"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 w:rsidR="425C856B">
        <w:rPr/>
        <w:t>mate of completion, any blocking Jira tasks, and any closed Jira tasks. Each team member should report. Minimum of three daily summaries for full credit.)</w:t>
      </w: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12DC4152" wp14:textId="77777777">
      <w:pPr>
        <w:pStyle w:val="Heading"/>
        <w:bidi w:val="0"/>
      </w:pPr>
      <w:r>
        <w:rPr>
          <w:rtl w:val="0"/>
        </w:rPr>
        <w:t>Day 1</w:t>
      </w:r>
    </w:p>
    <w:p xmlns:wp14="http://schemas.microsoft.com/office/word/2010/wordml" w14:paraId="5DAB6C7B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DA45465" w14:paraId="79927B0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D486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831B79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D6608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B4D422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179EB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DA45465" w14:paraId="02EB378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1B208C71">
            <w:r w:rsidR="0DF64742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62BF4DE7">
            <w:r w:rsidR="77E21DFE">
              <w:rPr/>
              <w:t xml:space="preserve">Database </w:t>
            </w:r>
            <w:r w:rsidR="77E21DFE">
              <w:rPr/>
              <w:t>selection</w:t>
            </w:r>
            <w:r w:rsidR="77E21DFE">
              <w:rPr/>
              <w:t xml:space="preserve"> go </w:t>
            </w:r>
            <w:r w:rsidR="77E21DFE">
              <w:rPr/>
              <w:t>through(</w:t>
            </w:r>
            <w:r w:rsidR="77E21DFE">
              <w:rPr/>
              <w:t>firebase vs MongoDB)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1AD31F19">
            <w:r w:rsidR="30915450">
              <w:rPr/>
              <w:t>N</w:t>
            </w:r>
            <w:r w:rsidR="6C25EB5C">
              <w:rPr/>
              <w:t>o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72A3D3EC" wp14:textId="31B1A988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C25EB5C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264285E2">
            <w:r w:rsidR="30915450">
              <w:rPr/>
              <w:t>yes</w:t>
            </w:r>
          </w:p>
        </w:tc>
      </w:tr>
      <w:tr xmlns:wp14="http://schemas.microsoft.com/office/word/2010/wordml" w:rsidTr="2DA45465" w14:paraId="0E27B00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571428B0">
            <w:r w:rsidR="2E97589A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AFD9C" wp14:textId="745E1A54">
            <w:r w:rsidR="0308AF63">
              <w:rPr/>
              <w:t>Starting Home page for frontend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4D5A5" wp14:textId="0BC3818A">
            <w:r w:rsidR="0308AF63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0DAB9B4D">
            <w:r w:rsidR="0308AF63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53FEC5E0">
            <w:r w:rsidR="0308AF63">
              <w:rPr/>
              <w:t>0</w:t>
            </w:r>
          </w:p>
        </w:tc>
      </w:tr>
      <w:tr xmlns:wp14="http://schemas.microsoft.com/office/word/2010/wordml" w:rsidTr="2DA45465" w14:paraId="45FB081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049F31CB" wp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128261" wp14:textId="2C30DCD7">
            <w:r w:rsidR="572A5E1B">
              <w:rPr/>
              <w:t>Looking on Firebase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86C05" wp14:textId="636A1DB6">
            <w:r w:rsidR="572A5E1B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01652C" wp14:textId="43FD91BA">
            <w:r w:rsidR="572A5E1B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7233BD7C">
            <w:r w:rsidR="572A5E1B">
              <w:rPr/>
              <w:t>Yes</w:t>
            </w:r>
          </w:p>
        </w:tc>
      </w:tr>
      <w:tr xmlns:wp14="http://schemas.microsoft.com/office/word/2010/wordml" w:rsidTr="2DA45465" w14:paraId="1299C43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4DDBEF00" wp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61D779" wp14:textId="79C2EF73">
            <w:r w:rsidR="4F905035">
              <w:rPr/>
              <w:t>Comparing Database options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F2D8B6" wp14:textId="65AAAFF0">
            <w:r w:rsidR="55F6E699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B78278" wp14:textId="6BA75390">
            <w:r w:rsidR="55F6E699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C39945" wp14:textId="56E60AF9">
            <w:r w:rsidR="55F6E699">
              <w:rPr/>
              <w:t>Yes</w:t>
            </w:r>
          </w:p>
        </w:tc>
      </w:tr>
      <w:tr xmlns:wp14="http://schemas.microsoft.com/office/word/2010/wordml" w:rsidTr="2DA45465" w14:paraId="0562CB0E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D0CDBDC">
            <w:r w:rsidR="2E97589A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EBF3C5" wp14:textId="1480AAE2">
            <w:r w:rsidR="3B15C89D">
              <w:rPr/>
              <w:t>Go through react forms creation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185B7C76">
            <w:r w:rsidR="3B15C89D">
              <w:rPr/>
              <w:t xml:space="preserve">No 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684344C3">
            <w:r w:rsidR="3B15C89D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6BB8BB93">
            <w:r w:rsidR="3B15C89D">
              <w:rPr/>
              <w:t>Yes</w:t>
            </w:r>
          </w:p>
        </w:tc>
      </w:tr>
    </w:tbl>
    <w:p xmlns:wp14="http://schemas.microsoft.com/office/word/2010/wordml" w14:paraId="110FFD37" wp14:textId="77777777">
      <w:pPr>
        <w:pStyle w:val="Body"/>
        <w:bidi w:val="0"/>
      </w:pPr>
    </w:p>
    <w:p xmlns:wp14="http://schemas.microsoft.com/office/word/2010/wordml" w14:paraId="75B1E07C" wp14:textId="77777777">
      <w:pPr>
        <w:pStyle w:val="Heading"/>
        <w:bidi w:val="0"/>
      </w:pPr>
      <w:r>
        <w:rPr>
          <w:rtl w:val="0"/>
        </w:rPr>
        <w:t>Day 2</w:t>
      </w:r>
    </w:p>
    <w:p xmlns:wp14="http://schemas.microsoft.com/office/word/2010/wordml" w14:paraId="6B699379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DA45465" w14:paraId="2D4A53F3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CAF8D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9C0733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B3B90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09CACA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029296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DA45465" w14:paraId="3FE9F23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A5CC3C6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29489F66">
            <w:r w:rsidR="69D0D703">
              <w:rPr/>
              <w:t>MongoDB go Through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1CDCEAD" wp14:textId="0788AF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D7F3F20">
              <w:rPr/>
              <w:t>N</w:t>
            </w:r>
            <w:r w:rsidR="6E615B84">
              <w:rPr/>
              <w:t>o</w:t>
            </w:r>
            <w:r w:rsidR="6D7F3F20">
              <w:rPr/>
              <w:t xml:space="preserve"> 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6BB9E253" wp14:textId="3E3E364B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E615B84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62AF24F7">
            <w:r w:rsidR="6D7F3F20">
              <w:rPr/>
              <w:t>Yes</w:t>
            </w:r>
          </w:p>
        </w:tc>
      </w:tr>
      <w:tr xmlns:wp14="http://schemas.microsoft.com/office/word/2010/wordml" w:rsidTr="2DA45465" w14:paraId="52E56223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1F76E1F4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469FE42A">
            <w:r w:rsidR="767929BD">
              <w:rPr/>
              <w:t>Continuing Home page and added Map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586F71BE">
            <w:r w:rsidR="1A241E90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6DB397F9">
            <w:r w:rsidR="1A241E90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7405CD73">
            <w:r w:rsidR="1A241E90">
              <w:rPr/>
              <w:t>0</w:t>
            </w:r>
          </w:p>
        </w:tc>
      </w:tr>
      <w:tr xmlns:wp14="http://schemas.microsoft.com/office/word/2010/wordml" w:rsidTr="2DA45465" w14:paraId="70DF9E5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11A10B48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45A80E33">
            <w:r w:rsidR="69ECE7FD">
              <w:rPr/>
              <w:t>Looking on Firebase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2C43B53E">
            <w:r w:rsidR="69ECE7FD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3F2E9323" w14:paraId="637805D2" wp14:textId="4734125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ECE7FD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57CB4BD0">
            <w:r w:rsidR="69ECE7FD">
              <w:rPr/>
              <w:t>Yes</w:t>
            </w:r>
          </w:p>
        </w:tc>
      </w:tr>
      <w:tr xmlns:wp14="http://schemas.microsoft.com/office/word/2010/wordml" w:rsidTr="2DA45465" w14:paraId="3B7B4B8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4C6EAF7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07D241C4">
            <w:r w:rsidR="53B0832E">
              <w:rPr/>
              <w:t>Reviewing Database components and MongoDB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7D2578D2">
            <w:r w:rsidR="7EAC602A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62F30AE6">
            <w:r w:rsidR="7EAC602A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0A40CAFC">
            <w:r w:rsidR="7EAC602A">
              <w:rPr/>
              <w:t>Yes</w:t>
            </w:r>
          </w:p>
        </w:tc>
      </w:tr>
      <w:tr xmlns:wp14="http://schemas.microsoft.com/office/word/2010/wordml" w:rsidTr="2DA45465" w14:paraId="0DE4B5B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3C5B13A5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4A6DB75B">
            <w:r w:rsidR="417C5F01">
              <w:rPr/>
              <w:t xml:space="preserve">React </w:t>
            </w:r>
            <w:r w:rsidR="417C5F01">
              <w:rPr/>
              <w:t>component</w:t>
            </w:r>
            <w:r w:rsidR="417C5F01">
              <w:rPr/>
              <w:t xml:space="preserve"> related to form creation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3195D779">
            <w:r w:rsidR="417C5F01">
              <w:rPr/>
              <w:t>Yes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3E7E7D16">
            <w:r w:rsidR="417C5F01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1AB68AA3">
            <w:r w:rsidR="417C5F01">
              <w:rPr/>
              <w:t>No</w:t>
            </w:r>
          </w:p>
        </w:tc>
      </w:tr>
    </w:tbl>
    <w:p xmlns:wp14="http://schemas.microsoft.com/office/word/2010/wordml" w14:paraId="19219836" wp14:textId="77777777">
      <w:pPr>
        <w:pStyle w:val="Body"/>
        <w:bidi w:val="0"/>
      </w:pPr>
    </w:p>
    <w:p xmlns:wp14="http://schemas.microsoft.com/office/word/2010/wordml" w14:paraId="74A8B042" wp14:textId="77777777">
      <w:pPr>
        <w:pStyle w:val="Heading"/>
        <w:bidi w:val="0"/>
      </w:pPr>
      <w:r>
        <w:rPr>
          <w:rtl w:val="0"/>
        </w:rPr>
        <w:t>Day 3</w:t>
      </w:r>
    </w:p>
    <w:p xmlns:wp14="http://schemas.microsoft.com/office/word/2010/wordml" w14:paraId="296FEF7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DA45465" w14:paraId="151CC2E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83CD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75E33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271E8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FE50C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24FCB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DA45465" w14:paraId="7194DBDC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22B231C3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CD245A" wp14:textId="1D5F484C">
            <w:r w:rsidR="56278D96">
              <w:rPr/>
              <w:t>Analysis of Database Structure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31BE67" wp14:textId="7124BEA7">
            <w:r w:rsidR="6F539066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FEB5B0" wp14:textId="5FC4E4FE">
            <w:r w:rsidR="6F539066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0127177C">
            <w:r w:rsidR="6F539066">
              <w:rPr/>
              <w:t>Yes</w:t>
            </w:r>
          </w:p>
        </w:tc>
      </w:tr>
      <w:tr xmlns:wp14="http://schemas.microsoft.com/office/word/2010/wordml" w:rsidTr="2DA45465" w14:paraId="7196D06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74F4348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072C0D" wp14:textId="3CE9AA0B">
            <w:r w:rsidR="607C5CC1">
              <w:rPr/>
              <w:t>Home page mostly done, working on Map more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1919" wp14:textId="091A1592">
            <w:r w:rsidR="607C5CC1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634B8EC9">
            <w:r w:rsidR="607C5CC1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8601FE" wp14:textId="57FA3934">
            <w:r w:rsidR="607C5CC1">
              <w:rPr/>
              <w:t>0</w:t>
            </w:r>
          </w:p>
        </w:tc>
      </w:tr>
      <w:tr xmlns:wp14="http://schemas.microsoft.com/office/word/2010/wordml" w:rsidTr="2DA45465" w14:paraId="0F3CABC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207D3E87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EB4AB" wp14:textId="58480AB7">
            <w:r w:rsidR="23465026">
              <w:rPr/>
              <w:t>Logo Creation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0AD9C6F4" wp14:textId="764720F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465026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1F511A" wp14:textId="71DF2DC8">
            <w:r w:rsidR="23465026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F9C3DC" wp14:textId="1C1F405D">
            <w:r w:rsidR="23465026">
              <w:rPr/>
              <w:t>Yes</w:t>
            </w:r>
          </w:p>
        </w:tc>
      </w:tr>
      <w:tr xmlns:wp14="http://schemas.microsoft.com/office/word/2010/wordml" w:rsidTr="2DA45465" w14:paraId="5023141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069E8EB8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2C75D1" wp14:textId="2F2DA6A6">
            <w:r w:rsidR="762041DE">
              <w:rPr/>
              <w:t xml:space="preserve">Reviewing Database </w:t>
            </w:r>
            <w:r w:rsidR="762041DE">
              <w:rPr/>
              <w:t>selection</w:t>
            </w:r>
            <w:r w:rsidR="265600F2">
              <w:rPr/>
              <w:t xml:space="preserve"> and determining method of integration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355AD" wp14:textId="328066B4">
            <w:r w:rsidR="265600F2">
              <w:rPr/>
              <w:t>No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65116" wp14:textId="1489BA46">
            <w:r w:rsidR="265600F2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F4E37C" wp14:textId="54292DE9">
            <w:r w:rsidR="265600F2">
              <w:rPr/>
              <w:t>Yes</w:t>
            </w:r>
          </w:p>
        </w:tc>
      </w:tr>
      <w:tr xmlns:wp14="http://schemas.microsoft.com/office/word/2010/wordml" w:rsidTr="2DA45465" w14:paraId="44FB30F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56D3390E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41E394" wp14:textId="285E5CE0">
            <w:r w:rsidR="25457700">
              <w:rPr/>
              <w:t>Continuation of form creation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2B00AE" wp14:textId="5C9B3938">
            <w:r w:rsidR="25457700">
              <w:rPr/>
              <w:t>Yes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D796" wp14:textId="726897F3">
            <w:r w:rsidR="25457700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1831B3" wp14:textId="6E681A86">
            <w:r w:rsidR="25457700">
              <w:rPr/>
              <w:t>No</w:t>
            </w:r>
          </w:p>
        </w:tc>
      </w:tr>
    </w:tbl>
    <w:p xmlns:wp14="http://schemas.microsoft.com/office/word/2010/wordml" w14:paraId="54E11D2A" wp14:textId="77777777">
      <w:pPr>
        <w:pStyle w:val="Body"/>
        <w:bidi w:val="0"/>
      </w:pPr>
    </w:p>
    <w:p xmlns:wp14="http://schemas.microsoft.com/office/word/2010/wordml" w14:paraId="0A9925D6" wp14:textId="77777777">
      <w:pPr>
        <w:pStyle w:val="Heading"/>
        <w:bidi w:val="0"/>
      </w:pPr>
      <w:r>
        <w:rPr>
          <w:rtl w:val="0"/>
        </w:rPr>
        <w:t>Day 4</w:t>
      </w:r>
    </w:p>
    <w:p xmlns:wp14="http://schemas.microsoft.com/office/word/2010/wordml" w14:paraId="31126E5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2DA45465" w14:paraId="736E69F2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B0D10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4167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BF356C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9915C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E6532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2DA45465" w14:paraId="2DE403A5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D881C72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E398E2" wp14:textId="75520A28">
            <w:r w:rsidR="3167A8F4">
              <w:rPr/>
              <w:t>Normalisation</w:t>
            </w:r>
            <w:r w:rsidR="3167A8F4">
              <w:rPr/>
              <w:t xml:space="preserve"> </w:t>
            </w:r>
            <w:r w:rsidR="38202FC1">
              <w:rPr/>
              <w:t>wherever</w:t>
            </w:r>
            <w:r w:rsidR="3167A8F4">
              <w:rPr/>
              <w:t xml:space="preserve"> possible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287F21" wp14:textId="670D3789">
            <w:r w:rsidR="37DD249B">
              <w:rPr/>
              <w:t>Yes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E93A62" wp14:textId="4992280E">
            <w:r w:rsidR="37DD249B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4BA73E" wp14:textId="05FBB9D3">
            <w:r w:rsidR="37DD249B">
              <w:rPr/>
              <w:t>No</w:t>
            </w:r>
          </w:p>
        </w:tc>
      </w:tr>
      <w:tr xmlns:wp14="http://schemas.microsoft.com/office/word/2010/wordml" w:rsidTr="2DA45465" w14:paraId="34B3F2E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BE29419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4020A7" wp14:textId="36BFC43B">
            <w:r w:rsidR="1147D241">
              <w:rPr/>
              <w:t>Organizing CSS and frontend code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7B270A" wp14:textId="46B016F4">
            <w:r w:rsidR="1147D241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904CB7" wp14:textId="453C63C5">
            <w:r w:rsidR="1147D241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971CD3" wp14:textId="0733407B">
            <w:r w:rsidR="1147D241">
              <w:rPr/>
              <w:t>0</w:t>
            </w:r>
          </w:p>
        </w:tc>
      </w:tr>
      <w:tr xmlns:wp14="http://schemas.microsoft.com/office/word/2010/wordml" w:rsidTr="2DA45465" w14:paraId="2A1F701D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65C70D3E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96A722" wp14:textId="22122ECA">
            <w:r w:rsidR="5272399A">
              <w:rPr/>
              <w:t xml:space="preserve">Test Plan </w:t>
            </w:r>
            <w:r w:rsidR="1560DD4A">
              <w:rPr/>
              <w:t>updating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95CD12" wp14:textId="4B72CE5F">
            <w:r w:rsidR="5272399A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20BBB2" wp14:textId="3F2BA648">
            <w:r w:rsidR="5272399A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CB595B" wp14:textId="0B9DEEDD">
            <w:r w:rsidR="5272399A">
              <w:rPr/>
              <w:t>0</w:t>
            </w:r>
          </w:p>
        </w:tc>
      </w:tr>
      <w:tr xmlns:wp14="http://schemas.microsoft.com/office/word/2010/wordml" w:rsidTr="2DA45465" w14:paraId="6D9C8D39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5CDE846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C17F8B" wp14:textId="27DB012C">
            <w:r w:rsidR="703DDD9C">
              <w:rPr/>
              <w:t>Database Creation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4F7224" wp14:textId="77C1596E">
            <w:r w:rsidR="703DDD9C">
              <w:rPr/>
              <w:t>Yes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E48A43" wp14:textId="3490C3ED">
            <w:r w:rsidR="703DDD9C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F40DEB" wp14:textId="2B73C992">
            <w:r w:rsidR="703DDD9C">
              <w:rPr/>
              <w:t>No</w:t>
            </w:r>
          </w:p>
        </w:tc>
      </w:tr>
      <w:tr xmlns:wp14="http://schemas.microsoft.com/office/word/2010/wordml" w:rsidTr="2DA45465" w14:paraId="77A5229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71AFF0D2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0EA2D7" wp14:textId="24377BA5">
            <w:r w:rsidR="6472B171">
              <w:rPr/>
              <w:t>Form creation and UI optimization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D355C9" wp14:textId="5952104A">
            <w:r w:rsidR="6472B171">
              <w:rPr/>
              <w:t>Yes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81F0B1" wp14:textId="3FEBDBD6">
            <w:r w:rsidR="6472B171">
              <w:rPr/>
              <w:t>No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7AAFBA" wp14:textId="3EEE79BA">
            <w:r w:rsidR="6472B171">
              <w:rPr/>
              <w:t>No</w:t>
            </w:r>
          </w:p>
        </w:tc>
      </w:tr>
    </w:tbl>
    <w:p xmlns:wp14="http://schemas.microsoft.com/office/word/2010/wordml" w14:paraId="56EE48EE" wp14:textId="77777777">
      <w:pPr>
        <w:pStyle w:val="Heading"/>
        <w:bidi w:val="0"/>
      </w:pPr>
      <w:r w:rsidRPr="16F56F68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864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9C6C2B" wp14:textId="77777777"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AF6883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DF64742"/>
    <w:rsid w:val="0027E9B8"/>
    <w:rsid w:val="01FBC687"/>
    <w:rsid w:val="02ACA758"/>
    <w:rsid w:val="0308AF63"/>
    <w:rsid w:val="034B88D4"/>
    <w:rsid w:val="05872066"/>
    <w:rsid w:val="072C04C9"/>
    <w:rsid w:val="0817EF12"/>
    <w:rsid w:val="08651412"/>
    <w:rsid w:val="0977B31B"/>
    <w:rsid w:val="0B476A1B"/>
    <w:rsid w:val="0C4AF81C"/>
    <w:rsid w:val="0DF64742"/>
    <w:rsid w:val="0F7946F9"/>
    <w:rsid w:val="10C8FFF9"/>
    <w:rsid w:val="1147D241"/>
    <w:rsid w:val="11BF2527"/>
    <w:rsid w:val="1560DD4A"/>
    <w:rsid w:val="16F56F68"/>
    <w:rsid w:val="17CDD913"/>
    <w:rsid w:val="1A241E90"/>
    <w:rsid w:val="1E815C33"/>
    <w:rsid w:val="1EC07E7B"/>
    <w:rsid w:val="203E2944"/>
    <w:rsid w:val="23465026"/>
    <w:rsid w:val="25457700"/>
    <w:rsid w:val="2651D653"/>
    <w:rsid w:val="265600F2"/>
    <w:rsid w:val="26E2D6AF"/>
    <w:rsid w:val="27E91150"/>
    <w:rsid w:val="287EA710"/>
    <w:rsid w:val="2D25D1E0"/>
    <w:rsid w:val="2D920896"/>
    <w:rsid w:val="2DA45465"/>
    <w:rsid w:val="2E7CD66A"/>
    <w:rsid w:val="2E97589A"/>
    <w:rsid w:val="2FE79BB7"/>
    <w:rsid w:val="30915450"/>
    <w:rsid w:val="30AAE45D"/>
    <w:rsid w:val="3167A8F4"/>
    <w:rsid w:val="31A953C3"/>
    <w:rsid w:val="31E0F709"/>
    <w:rsid w:val="3333D369"/>
    <w:rsid w:val="33C1B826"/>
    <w:rsid w:val="34300D22"/>
    <w:rsid w:val="368256E8"/>
    <w:rsid w:val="37DD249B"/>
    <w:rsid w:val="38202FC1"/>
    <w:rsid w:val="3B15C89D"/>
    <w:rsid w:val="3BCF75A1"/>
    <w:rsid w:val="3E3EFEF7"/>
    <w:rsid w:val="3F2E9323"/>
    <w:rsid w:val="41176A1F"/>
    <w:rsid w:val="417C5F01"/>
    <w:rsid w:val="425C856B"/>
    <w:rsid w:val="472B9EDA"/>
    <w:rsid w:val="4758EB4E"/>
    <w:rsid w:val="4A6E588A"/>
    <w:rsid w:val="4B51EE85"/>
    <w:rsid w:val="4DAE0447"/>
    <w:rsid w:val="4EB8F4BE"/>
    <w:rsid w:val="4EB8F4BE"/>
    <w:rsid w:val="4F2D4311"/>
    <w:rsid w:val="4F905035"/>
    <w:rsid w:val="51022F62"/>
    <w:rsid w:val="523F6B6C"/>
    <w:rsid w:val="5272399A"/>
    <w:rsid w:val="53B0832E"/>
    <w:rsid w:val="55F6E699"/>
    <w:rsid w:val="56278D96"/>
    <w:rsid w:val="56FF7C75"/>
    <w:rsid w:val="572A5E1B"/>
    <w:rsid w:val="57A4BCF3"/>
    <w:rsid w:val="581058C4"/>
    <w:rsid w:val="59A8EBCC"/>
    <w:rsid w:val="59F8F3A9"/>
    <w:rsid w:val="5ADA8271"/>
    <w:rsid w:val="5D60C802"/>
    <w:rsid w:val="5D959558"/>
    <w:rsid w:val="5E05F983"/>
    <w:rsid w:val="5F292790"/>
    <w:rsid w:val="607C5CC1"/>
    <w:rsid w:val="60818F79"/>
    <w:rsid w:val="61994412"/>
    <w:rsid w:val="63B9303B"/>
    <w:rsid w:val="6472B171"/>
    <w:rsid w:val="65604A9E"/>
    <w:rsid w:val="6636B3D7"/>
    <w:rsid w:val="676C4C4E"/>
    <w:rsid w:val="67FFDA76"/>
    <w:rsid w:val="68A444F2"/>
    <w:rsid w:val="69D0D703"/>
    <w:rsid w:val="69ECE7FD"/>
    <w:rsid w:val="6C25EB5C"/>
    <w:rsid w:val="6C30294B"/>
    <w:rsid w:val="6D7F3F20"/>
    <w:rsid w:val="6E048982"/>
    <w:rsid w:val="6E128ECA"/>
    <w:rsid w:val="6E615B84"/>
    <w:rsid w:val="6F539066"/>
    <w:rsid w:val="703DDD9C"/>
    <w:rsid w:val="71B1921A"/>
    <w:rsid w:val="746986F8"/>
    <w:rsid w:val="762041DE"/>
    <w:rsid w:val="767929BD"/>
    <w:rsid w:val="77E21DFE"/>
    <w:rsid w:val="79658E8A"/>
    <w:rsid w:val="79D848F8"/>
    <w:rsid w:val="7ABE826B"/>
    <w:rsid w:val="7BADBEAE"/>
    <w:rsid w:val="7C2D24B8"/>
    <w:rsid w:val="7CE70011"/>
    <w:rsid w:val="7D36386C"/>
    <w:rsid w:val="7D72F773"/>
    <w:rsid w:val="7EAC602A"/>
    <w:rsid w:val="7F00CBD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A24045"/>
  <w15:docId w15:val="{F70A8838-24BF-4F01-A450-B5824C92838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C6E2C-80CA-486A-8060-755C9B7E4561}"/>
</file>

<file path=customXml/itemProps2.xml><?xml version="1.0" encoding="utf-8"?>
<ds:datastoreItem xmlns:ds="http://schemas.openxmlformats.org/officeDocument/2006/customXml" ds:itemID="{7C6E3C6D-BCD1-4EE3-B197-B55D2E54E9F7}"/>
</file>

<file path=customXml/itemProps3.xml><?xml version="1.0" encoding="utf-8"?>
<ds:datastoreItem xmlns:ds="http://schemas.openxmlformats.org/officeDocument/2006/customXml" ds:itemID="{4FA5584C-FFDC-4F15-8ED5-7D57139C8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Shack, Darrion J</lastModifiedBy>
  <dcterms:modified xsi:type="dcterms:W3CDTF">2023-10-10T02:52:09.5162830Z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