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D3E" w:rsidRPr="0088764F" w:rsidRDefault="00D07D3E" w:rsidP="0088764F">
      <w:pPr>
        <w:shd w:val="clear" w:color="auto" w:fill="FFFFFF"/>
        <w:spacing w:after="0" w:line="240" w:lineRule="auto"/>
        <w:ind w:firstLine="150"/>
        <w:outlineLvl w:val="0"/>
        <w:rPr>
          <w:rFonts w:ascii="Palatino Linotype" w:eastAsia="Times New Roman" w:hAnsi="Palatino Linotype" w:cs="Times New Roman"/>
          <w:b/>
          <w:bCs/>
          <w:color w:val="000000"/>
          <w:kern w:val="36"/>
          <w:sz w:val="18"/>
          <w:szCs w:val="18"/>
          <w:lang w:eastAsia="ru-RU"/>
        </w:rPr>
      </w:pPr>
      <w:r>
        <w:rPr>
          <w:rFonts w:ascii="Palatino Linotype" w:eastAsia="Times New Roman" w:hAnsi="Palatino Linotype" w:cs="Times New Roman"/>
          <w:b/>
          <w:bCs/>
          <w:color w:val="000000"/>
          <w:kern w:val="36"/>
          <w:sz w:val="18"/>
          <w:szCs w:val="18"/>
          <w:lang w:eastAsia="ru-RU"/>
        </w:rPr>
        <w:t>1</w:t>
      </w:r>
      <w:r w:rsidRPr="00D07D3E">
        <w:rPr>
          <w:rFonts w:ascii="Palatino Linotype" w:eastAsia="Times New Roman" w:hAnsi="Palatino Linotype" w:cs="Times New Roman"/>
          <w:b/>
          <w:bCs/>
          <w:color w:val="000000"/>
          <w:kern w:val="36"/>
          <w:sz w:val="18"/>
          <w:szCs w:val="18"/>
          <w:lang w:eastAsia="ru-RU"/>
        </w:rPr>
        <w:t>Понятие государства, его происхождение и сущнос</w:t>
      </w:r>
      <w:bookmarkStart w:id="0" w:name="_GoBack"/>
      <w:r w:rsidRPr="0088764F">
        <w:rPr>
          <w:rFonts w:ascii="Palatino Linotype" w:eastAsia="Times New Roman" w:hAnsi="Palatino Linotype" w:cs="Times New Roman"/>
          <w:b/>
          <w:bCs/>
          <w:color w:val="000000"/>
          <w:kern w:val="36"/>
          <w:sz w:val="18"/>
          <w:szCs w:val="18"/>
          <w:lang w:eastAsia="ru-RU"/>
        </w:rPr>
        <w:t>ть</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Государство -- это люди, живущие на определенной территории и объединенные властью. Таким образом, государство есть организация власти в обществе.</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 xml:space="preserve">Государство является особой социальной организацией, имеющей признаки, отличающие ее от </w:t>
      </w:r>
      <w:proofErr w:type="spellStart"/>
      <w:r w:rsidRPr="0088764F">
        <w:rPr>
          <w:rFonts w:ascii="Palatino Linotype" w:eastAsia="Times New Roman" w:hAnsi="Palatino Linotype" w:cs="Times New Roman"/>
          <w:color w:val="000000"/>
          <w:sz w:val="18"/>
          <w:szCs w:val="18"/>
          <w:lang w:eastAsia="ru-RU"/>
        </w:rPr>
        <w:t>догосударственных</w:t>
      </w:r>
      <w:proofErr w:type="spellEnd"/>
      <w:r w:rsidRPr="0088764F">
        <w:rPr>
          <w:rFonts w:ascii="Palatino Linotype" w:eastAsia="Times New Roman" w:hAnsi="Palatino Linotype" w:cs="Times New Roman"/>
          <w:color w:val="000000"/>
          <w:sz w:val="18"/>
          <w:szCs w:val="18"/>
          <w:lang w:eastAsia="ru-RU"/>
        </w:rPr>
        <w:t xml:space="preserve"> организаций и от других организаций цивилизованного общества.</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Теории происхождения государства:</w:t>
      </w:r>
    </w:p>
    <w:p w:rsidR="00D07D3E" w:rsidRPr="0088764F" w:rsidRDefault="00D07D3E" w:rsidP="0088764F">
      <w:pPr>
        <w:numPr>
          <w:ilvl w:val="0"/>
          <w:numId w:val="1"/>
        </w:numPr>
        <w:shd w:val="clear" w:color="auto" w:fill="FFFFFF"/>
        <w:spacing w:after="0"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1. Теологическая (теократическая)</w:t>
      </w:r>
    </w:p>
    <w:p w:rsidR="00D07D3E" w:rsidRPr="0088764F" w:rsidRDefault="00D07D3E" w:rsidP="0088764F">
      <w:pPr>
        <w:numPr>
          <w:ilvl w:val="0"/>
          <w:numId w:val="1"/>
        </w:numPr>
        <w:shd w:val="clear" w:color="auto" w:fill="FFFFFF"/>
        <w:spacing w:after="0"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2. Патриархальная (патерналистская)</w:t>
      </w:r>
    </w:p>
    <w:p w:rsidR="00D07D3E" w:rsidRPr="0088764F" w:rsidRDefault="00D07D3E" w:rsidP="0088764F">
      <w:pPr>
        <w:numPr>
          <w:ilvl w:val="0"/>
          <w:numId w:val="1"/>
        </w:numPr>
        <w:shd w:val="clear" w:color="auto" w:fill="FFFFFF"/>
        <w:spacing w:after="0"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3. Договорная</w:t>
      </w:r>
    </w:p>
    <w:p w:rsidR="00D07D3E" w:rsidRPr="0088764F" w:rsidRDefault="00D07D3E" w:rsidP="0088764F">
      <w:pPr>
        <w:numPr>
          <w:ilvl w:val="0"/>
          <w:numId w:val="1"/>
        </w:numPr>
        <w:shd w:val="clear" w:color="auto" w:fill="FFFFFF"/>
        <w:spacing w:after="0"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4. Теория насилия</w:t>
      </w:r>
    </w:p>
    <w:p w:rsidR="00D07D3E" w:rsidRPr="0088764F" w:rsidRDefault="00D07D3E" w:rsidP="0088764F">
      <w:pPr>
        <w:numPr>
          <w:ilvl w:val="0"/>
          <w:numId w:val="1"/>
        </w:numPr>
        <w:shd w:val="clear" w:color="auto" w:fill="FFFFFF"/>
        <w:spacing w:after="0"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5. Органическая</w:t>
      </w:r>
    </w:p>
    <w:p w:rsidR="00D07D3E" w:rsidRPr="0088764F" w:rsidRDefault="00D07D3E" w:rsidP="0088764F">
      <w:pPr>
        <w:numPr>
          <w:ilvl w:val="0"/>
          <w:numId w:val="1"/>
        </w:numPr>
        <w:shd w:val="clear" w:color="auto" w:fill="FFFFFF"/>
        <w:spacing w:after="0"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6. Психологическая</w:t>
      </w:r>
    </w:p>
    <w:p w:rsidR="00D07D3E" w:rsidRPr="0088764F" w:rsidRDefault="00D07D3E" w:rsidP="0088764F">
      <w:pPr>
        <w:numPr>
          <w:ilvl w:val="0"/>
          <w:numId w:val="1"/>
        </w:numPr>
        <w:shd w:val="clear" w:color="auto" w:fill="FFFFFF"/>
        <w:spacing w:after="0"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7. Материалистическая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Материалистическая теория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b/>
          <w:bCs/>
          <w:color w:val="000000"/>
          <w:sz w:val="18"/>
          <w:szCs w:val="18"/>
          <w:lang w:eastAsia="ru-RU"/>
        </w:rPr>
        <w:t>Период формирования</w:t>
      </w:r>
      <w:r w:rsidRPr="0088764F">
        <w:rPr>
          <w:rFonts w:ascii="Palatino Linotype" w:eastAsia="Times New Roman" w:hAnsi="Palatino Linotype" w:cs="Times New Roman"/>
          <w:color w:val="000000"/>
          <w:sz w:val="18"/>
          <w:szCs w:val="18"/>
          <w:lang w:eastAsia="ru-RU"/>
        </w:rPr>
        <w:t> -- II пол. XIX в.</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Представители -- Карл Маркс, Фридрих Энгельс, Владимир Ленин, Георгий Плеханов.</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Кратко теория изложена в работе Ф. Энгельса «Происхождение семьи, частной собственности и государства».</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Основные положения: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Государство возникло в результате общественного разделения труда, возникновения частной собственности и классов. В этих условиях государство выступило как орудие экономически господствующего класса -- собственников средств производства. С помощью государства этот класс становится и политически господствующим.</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Определяющую роль в возникновении и развитии государства играет классовая борьба.</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Теологическая теория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Период формирования: 1225-1274</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 xml:space="preserve">Представители: Ф. Аквинский, Ж. </w:t>
      </w:r>
      <w:proofErr w:type="spellStart"/>
      <w:r w:rsidRPr="0088764F">
        <w:rPr>
          <w:rFonts w:ascii="Palatino Linotype" w:eastAsia="Times New Roman" w:hAnsi="Palatino Linotype" w:cs="Times New Roman"/>
          <w:color w:val="000000"/>
          <w:sz w:val="18"/>
          <w:szCs w:val="18"/>
          <w:lang w:eastAsia="ru-RU"/>
        </w:rPr>
        <w:t>Маритен</w:t>
      </w:r>
      <w:proofErr w:type="spellEnd"/>
      <w:r w:rsidRPr="0088764F">
        <w:rPr>
          <w:rFonts w:ascii="Palatino Linotype" w:eastAsia="Times New Roman" w:hAnsi="Palatino Linotype" w:cs="Times New Roman"/>
          <w:color w:val="000000"/>
          <w:sz w:val="18"/>
          <w:szCs w:val="18"/>
          <w:lang w:eastAsia="ru-RU"/>
        </w:rPr>
        <w:t xml:space="preserve">, Д. </w:t>
      </w:r>
      <w:proofErr w:type="spellStart"/>
      <w:r w:rsidRPr="0088764F">
        <w:rPr>
          <w:rFonts w:ascii="Palatino Linotype" w:eastAsia="Times New Roman" w:hAnsi="Palatino Linotype" w:cs="Times New Roman"/>
          <w:color w:val="000000"/>
          <w:sz w:val="18"/>
          <w:szCs w:val="18"/>
          <w:lang w:eastAsia="ru-RU"/>
        </w:rPr>
        <w:t>Мерсье</w:t>
      </w:r>
      <w:proofErr w:type="spellEnd"/>
      <w:r w:rsidRPr="0088764F">
        <w:rPr>
          <w:rFonts w:ascii="Palatino Linotype" w:eastAsia="Times New Roman" w:hAnsi="Palatino Linotype" w:cs="Times New Roman"/>
          <w:color w:val="000000"/>
          <w:sz w:val="18"/>
          <w:szCs w:val="18"/>
          <w:lang w:eastAsia="ru-RU"/>
        </w:rPr>
        <w:t xml:space="preserve"> и др. Теория изложена в трудах Ф. Аквинского.</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Основные положения: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Государство -- продукт божественной воли, в силу чего государственная власть вечна и незыблема, зависима главным образом от религиозных организаций и деятелей. Существующее социально-экономическое и правовое неравенство людей предопределено той же божественной волей, с чем необходимо смириться и не оказывать сопротивления продолжателю на земле власти Бога.</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Патриархальная теория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Период формирования: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 xml:space="preserve">Представители: Аристотель, Р. </w:t>
      </w:r>
      <w:proofErr w:type="spellStart"/>
      <w:r w:rsidRPr="0088764F">
        <w:rPr>
          <w:rFonts w:ascii="Palatino Linotype" w:eastAsia="Times New Roman" w:hAnsi="Palatino Linotype" w:cs="Times New Roman"/>
          <w:color w:val="000000"/>
          <w:sz w:val="18"/>
          <w:szCs w:val="18"/>
          <w:lang w:eastAsia="ru-RU"/>
        </w:rPr>
        <w:t>Филмер</w:t>
      </w:r>
      <w:proofErr w:type="spellEnd"/>
      <w:r w:rsidRPr="0088764F">
        <w:rPr>
          <w:rFonts w:ascii="Palatino Linotype" w:eastAsia="Times New Roman" w:hAnsi="Palatino Linotype" w:cs="Times New Roman"/>
          <w:color w:val="000000"/>
          <w:sz w:val="18"/>
          <w:szCs w:val="18"/>
          <w:lang w:eastAsia="ru-RU"/>
        </w:rPr>
        <w:t>, Н. К. Михайловский и др.</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Основные положения: Патриархальная теория государства, выдвинутая еще Аристотелем, видит в государстве разросшуюся семью, также опекающую своих подданных, как отец - своих детей. Государственная власть, в соответствии с патриархальной теорией, является как бы продолжателем отцовской власти, т.е. власть монарха, государя для народа - это как власть отца в семье.</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Договорная теория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Период формирования: XVII-XVIII вв.</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 xml:space="preserve">Представители: Дж. </w:t>
      </w:r>
      <w:proofErr w:type="spellStart"/>
      <w:r w:rsidRPr="0088764F">
        <w:rPr>
          <w:rFonts w:ascii="Palatino Linotype" w:eastAsia="Times New Roman" w:hAnsi="Palatino Linotype" w:cs="Times New Roman"/>
          <w:color w:val="000000"/>
          <w:sz w:val="18"/>
          <w:szCs w:val="18"/>
          <w:lang w:eastAsia="ru-RU"/>
        </w:rPr>
        <w:t>Лильберн</w:t>
      </w:r>
      <w:proofErr w:type="spellEnd"/>
      <w:r w:rsidRPr="0088764F">
        <w:rPr>
          <w:rFonts w:ascii="Palatino Linotype" w:eastAsia="Times New Roman" w:hAnsi="Palatino Linotype" w:cs="Times New Roman"/>
          <w:color w:val="000000"/>
          <w:sz w:val="18"/>
          <w:szCs w:val="18"/>
          <w:lang w:eastAsia="ru-RU"/>
        </w:rPr>
        <w:t xml:space="preserve">, Т. Гоббс, Дж. Локк, Ж.-Ж. Руссо, Ш. Монтескье, А.Н. Радищев и др. Г. </w:t>
      </w:r>
      <w:proofErr w:type="spellStart"/>
      <w:r w:rsidRPr="0088764F">
        <w:rPr>
          <w:rFonts w:ascii="Palatino Linotype" w:eastAsia="Times New Roman" w:hAnsi="Palatino Linotype" w:cs="Times New Roman"/>
          <w:color w:val="000000"/>
          <w:sz w:val="18"/>
          <w:szCs w:val="18"/>
          <w:lang w:eastAsia="ru-RU"/>
        </w:rPr>
        <w:t>Гроций</w:t>
      </w:r>
      <w:proofErr w:type="spellEnd"/>
      <w:r w:rsidRPr="0088764F">
        <w:rPr>
          <w:rFonts w:ascii="Palatino Linotype" w:eastAsia="Times New Roman" w:hAnsi="Palatino Linotype" w:cs="Times New Roman"/>
          <w:color w:val="000000"/>
          <w:sz w:val="18"/>
          <w:szCs w:val="18"/>
          <w:lang w:eastAsia="ru-RU"/>
        </w:rPr>
        <w:t>, Ж. Ж. Руссо, А. Н. Радищев и др.</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Основные положения: государство и право как продукт человеческого разума, а не божественной воли. Люди, выйдя из "естественного" (</w:t>
      </w:r>
      <w:proofErr w:type="spellStart"/>
      <w:r w:rsidRPr="0088764F">
        <w:rPr>
          <w:rFonts w:ascii="Palatino Linotype" w:eastAsia="Times New Roman" w:hAnsi="Palatino Linotype" w:cs="Times New Roman"/>
          <w:color w:val="000000"/>
          <w:sz w:val="18"/>
          <w:szCs w:val="18"/>
          <w:lang w:eastAsia="ru-RU"/>
        </w:rPr>
        <w:t>догосуцарственного</w:t>
      </w:r>
      <w:proofErr w:type="spellEnd"/>
      <w:r w:rsidRPr="0088764F">
        <w:rPr>
          <w:rFonts w:ascii="Palatino Linotype" w:eastAsia="Times New Roman" w:hAnsi="Palatino Linotype" w:cs="Times New Roman"/>
          <w:color w:val="000000"/>
          <w:sz w:val="18"/>
          <w:szCs w:val="18"/>
          <w:lang w:eastAsia="ru-RU"/>
        </w:rPr>
        <w:t>) состояния, объединялись в государство на определенных условиях, оговоренных в заключенном ими добровольно и по взаимному согласию общественном договоре. Важнейшими из этих условий признавались охрана государством частной собственности и обеспечение безопасности заключивших договор индивидов. Если правители нарушают заключенный между ними и гражданами договор, то они могут быть лишены власти.</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Теория насилия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Период формирования: XIX в</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 xml:space="preserve">Представители: Е. Дюринга, Л. </w:t>
      </w:r>
      <w:proofErr w:type="spellStart"/>
      <w:r w:rsidRPr="0088764F">
        <w:rPr>
          <w:rFonts w:ascii="Palatino Linotype" w:eastAsia="Times New Roman" w:hAnsi="Palatino Linotype" w:cs="Times New Roman"/>
          <w:color w:val="000000"/>
          <w:sz w:val="18"/>
          <w:szCs w:val="18"/>
          <w:lang w:eastAsia="ru-RU"/>
        </w:rPr>
        <w:t>Гум-пловича</w:t>
      </w:r>
      <w:proofErr w:type="spellEnd"/>
      <w:r w:rsidRPr="0088764F">
        <w:rPr>
          <w:rFonts w:ascii="Palatino Linotype" w:eastAsia="Times New Roman" w:hAnsi="Palatino Linotype" w:cs="Times New Roman"/>
          <w:color w:val="000000"/>
          <w:sz w:val="18"/>
          <w:szCs w:val="18"/>
          <w:lang w:eastAsia="ru-RU"/>
        </w:rPr>
        <w:t>, К. Каутского и др.</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Основные положения: В соответствии с этой теорией государство есть результат насилия, вражды, завоевания одних племен другими, насилие превращается в первооснову государства и права. Побежденное племя превращается в рабов, а победитель - в господствующий класс, появляется частная собственность, победители создают принудительный аппарат для управления побежденными, который превращается в государство.</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Органическая теория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Период формирования: вторая половина XIX в</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 xml:space="preserve">Представители: Г. Спенсера, Р. </w:t>
      </w:r>
      <w:proofErr w:type="spellStart"/>
      <w:r w:rsidRPr="0088764F">
        <w:rPr>
          <w:rFonts w:ascii="Palatino Linotype" w:eastAsia="Times New Roman" w:hAnsi="Palatino Linotype" w:cs="Times New Roman"/>
          <w:color w:val="000000"/>
          <w:sz w:val="18"/>
          <w:szCs w:val="18"/>
          <w:lang w:eastAsia="ru-RU"/>
        </w:rPr>
        <w:t>Вормса</w:t>
      </w:r>
      <w:proofErr w:type="spellEnd"/>
      <w:r w:rsidRPr="0088764F">
        <w:rPr>
          <w:rFonts w:ascii="Palatino Linotype" w:eastAsia="Times New Roman" w:hAnsi="Palatino Linotype" w:cs="Times New Roman"/>
          <w:color w:val="000000"/>
          <w:sz w:val="18"/>
          <w:szCs w:val="18"/>
          <w:lang w:eastAsia="ru-RU"/>
        </w:rPr>
        <w:t xml:space="preserve">, Г. </w:t>
      </w:r>
      <w:proofErr w:type="spellStart"/>
      <w:r w:rsidRPr="0088764F">
        <w:rPr>
          <w:rFonts w:ascii="Palatino Linotype" w:eastAsia="Times New Roman" w:hAnsi="Palatino Linotype" w:cs="Times New Roman"/>
          <w:color w:val="000000"/>
          <w:sz w:val="18"/>
          <w:szCs w:val="18"/>
          <w:lang w:eastAsia="ru-RU"/>
        </w:rPr>
        <w:t>Прейса</w:t>
      </w:r>
      <w:proofErr w:type="spellEnd"/>
      <w:r w:rsidRPr="0088764F">
        <w:rPr>
          <w:rFonts w:ascii="Palatino Linotype" w:eastAsia="Times New Roman" w:hAnsi="Palatino Linotype" w:cs="Times New Roman"/>
          <w:color w:val="000000"/>
          <w:sz w:val="18"/>
          <w:szCs w:val="18"/>
          <w:lang w:eastAsia="ru-RU"/>
        </w:rPr>
        <w:t xml:space="preserve"> и </w:t>
      </w:r>
      <w:proofErr w:type="spellStart"/>
      <w:r w:rsidRPr="0088764F">
        <w:rPr>
          <w:rFonts w:ascii="Palatino Linotype" w:eastAsia="Times New Roman" w:hAnsi="Palatino Linotype" w:cs="Times New Roman"/>
          <w:color w:val="000000"/>
          <w:sz w:val="18"/>
          <w:szCs w:val="18"/>
          <w:lang w:eastAsia="ru-RU"/>
        </w:rPr>
        <w:t>др</w:t>
      </w:r>
      <w:proofErr w:type="spellEnd"/>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Основные положения: По мнению представителей данной теории, государство -- это организм, постоянные отношения между частями которого аналогичны постоянным отношениям между частями живого существа. То есть государство -- продукт социальной эволюции, которая выступает в этой связи лишь разновидностью эволюции биологической. Государство, будучи разновидностью биологического организма, имеет мозг (правителей) и средства выполнения его решений (подданных).</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Психологическая теория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Период формирования: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lastRenderedPageBreak/>
        <w:t xml:space="preserve">Представители: Л. И. </w:t>
      </w:r>
      <w:proofErr w:type="spellStart"/>
      <w:r w:rsidRPr="0088764F">
        <w:rPr>
          <w:rFonts w:ascii="Palatino Linotype" w:eastAsia="Times New Roman" w:hAnsi="Palatino Linotype" w:cs="Times New Roman"/>
          <w:color w:val="000000"/>
          <w:sz w:val="18"/>
          <w:szCs w:val="18"/>
          <w:lang w:eastAsia="ru-RU"/>
        </w:rPr>
        <w:t>Петражицкий</w:t>
      </w:r>
      <w:proofErr w:type="spellEnd"/>
      <w:r w:rsidRPr="0088764F">
        <w:rPr>
          <w:rFonts w:ascii="Palatino Linotype" w:eastAsia="Times New Roman" w:hAnsi="Palatino Linotype" w:cs="Times New Roman"/>
          <w:color w:val="000000"/>
          <w:sz w:val="18"/>
          <w:szCs w:val="18"/>
          <w:lang w:eastAsia="ru-RU"/>
        </w:rPr>
        <w:t xml:space="preserve">, Г. </w:t>
      </w:r>
      <w:proofErr w:type="spellStart"/>
      <w:r w:rsidRPr="0088764F">
        <w:rPr>
          <w:rFonts w:ascii="Palatino Linotype" w:eastAsia="Times New Roman" w:hAnsi="Palatino Linotype" w:cs="Times New Roman"/>
          <w:color w:val="000000"/>
          <w:sz w:val="18"/>
          <w:szCs w:val="18"/>
          <w:lang w:eastAsia="ru-RU"/>
        </w:rPr>
        <w:t>Тард</w:t>
      </w:r>
      <w:proofErr w:type="spellEnd"/>
      <w:r w:rsidRPr="0088764F">
        <w:rPr>
          <w:rFonts w:ascii="Palatino Linotype" w:eastAsia="Times New Roman" w:hAnsi="Palatino Linotype" w:cs="Times New Roman"/>
          <w:color w:val="000000"/>
          <w:sz w:val="18"/>
          <w:szCs w:val="18"/>
          <w:lang w:eastAsia="ru-RU"/>
        </w:rPr>
        <w:t>, 3. Фрейд и др.</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Основные положения: Психологическая теория сводит основные причины возникновения государства и права к тем или иным свойствам психики людей, к биопсихическим инстинктам и т.д. Суть данной теории состоит в утверждении психологической потребности человека жить в рамках организованного общества. Психике индивида якобы изначально присуща потребность к повиновению, подчинению "выдающимся личностям". Из психологии индивида выводил необходимость создания государства и права 3. Фрейд- основатель влиятельного психологического направления в социологии и учениях о государстве и праве. Он исходил из существования первоначальной орды, деспотический глава которой был убит своими взбунтовавшимися сыновьями, движимыми особыми биопсихическими, сексуальными инстинктами. Для подавления в дальнейшем агрессивных влечений человека и понадобилось создать государство, право, всю систему социальных норм и вообще цивилизацию.</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Сущность -- это главное в предмете, то, что характеризует его на протяжении всего его существования.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Любое государство занимается общественными делами, защищает общественные интересы (например, борьба с преступностью, эпидемиями, стихийными бедствиями и др.).</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Любое государство служит: 1) обществу в целом; 2) определенным социальным силам. Это соотношение в разные периоды истории различно.</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Современное демократическое государство служит в первую очередь всему обществу. Оно является средством разрешения социальных противоречий и средством достижения социального согласия.</w:t>
      </w:r>
    </w:p>
    <w:p w:rsidR="00D07D3E" w:rsidRPr="0088764F" w:rsidRDefault="00D07D3E"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p>
    <w:p w:rsidR="009759E7" w:rsidRPr="0088764F" w:rsidRDefault="00D07D3E" w:rsidP="0088764F">
      <w:pPr>
        <w:pStyle w:val="a3"/>
        <w:spacing w:before="0" w:beforeAutospacing="0" w:after="0" w:afterAutospacing="0"/>
        <w:rPr>
          <w:rFonts w:ascii="Arial" w:hAnsi="Arial" w:cs="Arial"/>
          <w:b/>
          <w:bCs/>
          <w:iCs/>
          <w:color w:val="000000"/>
          <w:sz w:val="18"/>
          <w:szCs w:val="18"/>
        </w:rPr>
      </w:pPr>
      <w:r w:rsidRPr="0088764F">
        <w:rPr>
          <w:rFonts w:ascii="Arial" w:hAnsi="Arial" w:cs="Arial"/>
          <w:b/>
          <w:bCs/>
          <w:i/>
          <w:iCs/>
          <w:color w:val="000000"/>
          <w:sz w:val="18"/>
          <w:szCs w:val="18"/>
        </w:rPr>
        <w:t>2</w:t>
      </w:r>
      <w:r w:rsidR="009759E7" w:rsidRPr="0088764F">
        <w:rPr>
          <w:rFonts w:ascii="Arial" w:hAnsi="Arial" w:cs="Arial"/>
          <w:b/>
          <w:bCs/>
          <w:iCs/>
          <w:color w:val="000000"/>
          <w:sz w:val="18"/>
          <w:szCs w:val="18"/>
        </w:rPr>
        <w:t>Основные признаки государства , его социальные функции</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b/>
          <w:bCs/>
          <w:i/>
          <w:iCs/>
          <w:color w:val="000000"/>
          <w:sz w:val="18"/>
          <w:szCs w:val="18"/>
        </w:rPr>
        <w:t>Признаки государства:</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1) представительство и управление делами всего общества на основании согласования многообразных интересов;</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2) наличие права, которое юридически оформляет государственную власть и тем самым делает ее легитимной, определяет юридические рамки и формы осуществления функций государства и т. п.;</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3) управление осуществляется с помощью специально созданных государственных органов, находящихся в иерархической зависимости;</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4) объединение в рамках государственных границ людей разных национальностей, расовой и религиозной принадлежности;</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5) суверенитет;</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6) только государство наделено правом на законотворчество и требование исполнения законов под страхом применения мер ответственности;</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7) наличие определенной материальной базы и возможности распоряжения национальными ресурсами;</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8) устойчивые правовые связи с населением, проживающим на его территории (гражданство);</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9) наличие системы налогов, податей, займов;</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10) наличие государственных символов – герба, флага, гимна.</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b/>
          <w:bCs/>
          <w:color w:val="000000"/>
          <w:sz w:val="18"/>
          <w:szCs w:val="18"/>
        </w:rPr>
        <w:t>Функции государства</w:t>
      </w:r>
      <w:r w:rsidRPr="0088764F">
        <w:rPr>
          <w:rFonts w:ascii="Arial" w:hAnsi="Arial" w:cs="Arial"/>
          <w:color w:val="000000"/>
          <w:sz w:val="18"/>
          <w:szCs w:val="18"/>
        </w:rPr>
        <w:t>– это основные направления деятельности государства, в которых выражается его сущность и назначение в жизни общества. К признакам функций государства относятся:</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1) устойчиво сложившаяся предметная деятельность государства в важнейших сферах общественной жизни;</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2) непосредственная связь между сущностью государства и его социальным назначением, которая реализуется в деятельности государства;</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3) направленность деятельности государства на выполнение крупных задач и достижение целей, встающих на каждом историческом этапе развития общества;</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4) определенные формы реализации функций государства, связанные с применением особых, в том числе властно-принудительных, методов.</w:t>
      </w:r>
    </w:p>
    <w:p w:rsidR="00D07D3E" w:rsidRPr="0088764F" w:rsidRDefault="00D07D3E" w:rsidP="0088764F">
      <w:pPr>
        <w:spacing w:after="0"/>
        <w:rPr>
          <w:sz w:val="18"/>
          <w:szCs w:val="18"/>
        </w:rPr>
      </w:pPr>
    </w:p>
    <w:p w:rsidR="009759E7" w:rsidRPr="0088764F" w:rsidRDefault="00D07D3E" w:rsidP="0088764F">
      <w:pPr>
        <w:pStyle w:val="a3"/>
        <w:spacing w:before="0" w:beforeAutospacing="0" w:after="0" w:afterAutospacing="0"/>
        <w:rPr>
          <w:b/>
          <w:sz w:val="18"/>
          <w:szCs w:val="18"/>
        </w:rPr>
      </w:pPr>
      <w:r w:rsidRPr="0088764F">
        <w:rPr>
          <w:b/>
          <w:sz w:val="18"/>
          <w:szCs w:val="18"/>
        </w:rPr>
        <w:t>3</w:t>
      </w:r>
      <w:r w:rsidR="009759E7" w:rsidRPr="0088764F">
        <w:rPr>
          <w:b/>
          <w:sz w:val="18"/>
          <w:szCs w:val="18"/>
        </w:rPr>
        <w:t>Форма государства , её основные элементы</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b/>
          <w:bCs/>
          <w:i/>
          <w:iCs/>
          <w:color w:val="000000"/>
          <w:sz w:val="18"/>
          <w:szCs w:val="18"/>
          <w:u w:val="single"/>
        </w:rPr>
        <w:t>Форма государства</w:t>
      </w:r>
      <w:r w:rsidRPr="0088764F">
        <w:rPr>
          <w:rFonts w:ascii="Arial" w:hAnsi="Arial" w:cs="Arial"/>
          <w:color w:val="000000"/>
          <w:sz w:val="18"/>
          <w:szCs w:val="18"/>
        </w:rPr>
        <w:t>- это способ организации и реализации государственной власти.</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В состав формы государства входят:</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1) форма государственного правления,</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2) форма государственного устройства,</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3) форма государственного (политического) режима.</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i/>
          <w:iCs/>
          <w:color w:val="000000"/>
          <w:sz w:val="18"/>
          <w:szCs w:val="18"/>
          <w:u w:val="single"/>
        </w:rPr>
        <w:t>Форма государственного правления</w:t>
      </w:r>
      <w:r w:rsidRPr="0088764F">
        <w:rPr>
          <w:rFonts w:ascii="Arial" w:hAnsi="Arial" w:cs="Arial"/>
          <w:color w:val="000000"/>
          <w:sz w:val="18"/>
          <w:szCs w:val="18"/>
        </w:rPr>
        <w:t>- это способ организации высшей государственной власти, проявляющийся в определенной структуре ее органов, порядке их образования, характере их взаимоотношения между собой (распределение между ними компетенции) и с населением (степень участия населения в их формировании) Ядро «правящих» органов составляют: глава государства (олицетворяющий единство государственной власти), парламент (законодательный орган), правительство (центр системы исполнительных управленческих органов). Форма государственного правления по существу выражает структуру распределения государственной власти «по горизонтали». Этот элемент является ведущим в форме государства.</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По форме государственного правления государства подразделяются на монархии и республики:</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В </w:t>
      </w:r>
      <w:r w:rsidRPr="0088764F">
        <w:rPr>
          <w:rFonts w:ascii="Arial" w:hAnsi="Arial" w:cs="Arial"/>
          <w:i/>
          <w:iCs/>
          <w:color w:val="000000"/>
          <w:sz w:val="18"/>
          <w:szCs w:val="18"/>
          <w:u w:val="single"/>
        </w:rPr>
        <w:t>монархии</w:t>
      </w:r>
      <w:r w:rsidRPr="0088764F">
        <w:rPr>
          <w:rFonts w:ascii="Arial" w:hAnsi="Arial" w:cs="Arial"/>
          <w:i/>
          <w:iCs/>
          <w:color w:val="000000"/>
          <w:sz w:val="18"/>
          <w:szCs w:val="18"/>
        </w:rPr>
        <w:t> </w:t>
      </w:r>
      <w:r w:rsidRPr="0088764F">
        <w:rPr>
          <w:rFonts w:ascii="Arial" w:hAnsi="Arial" w:cs="Arial"/>
          <w:color w:val="000000"/>
          <w:sz w:val="18"/>
          <w:szCs w:val="18"/>
        </w:rPr>
        <w:t>высшая государственная власть, обычно передаваемая по наследству, осуществляется полностью (абсолютная монархия) или частично (ограниченная монархия) одним лицом.</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rPr>
        <w:t>В </w:t>
      </w:r>
      <w:r w:rsidRPr="0088764F">
        <w:rPr>
          <w:rFonts w:ascii="Arial" w:hAnsi="Arial" w:cs="Arial"/>
          <w:i/>
          <w:iCs/>
          <w:color w:val="000000"/>
          <w:sz w:val="18"/>
          <w:szCs w:val="18"/>
          <w:u w:val="single"/>
        </w:rPr>
        <w:t>ограниченной </w:t>
      </w:r>
      <w:r w:rsidRPr="0088764F">
        <w:rPr>
          <w:rFonts w:ascii="Arial" w:hAnsi="Arial" w:cs="Arial"/>
          <w:color w:val="000000"/>
          <w:sz w:val="18"/>
          <w:szCs w:val="18"/>
        </w:rPr>
        <w:t>(«конституционной») монархии власть монарха ограничена парламентом. Это ограничение закреплено утверждаемой парламентом конституцией, которую монарх не в праве изменить.</w:t>
      </w:r>
    </w:p>
    <w:p w:rsidR="00D07D3E" w:rsidRPr="0088764F" w:rsidRDefault="00D07D3E" w:rsidP="0088764F">
      <w:pPr>
        <w:spacing w:after="0"/>
        <w:rPr>
          <w:sz w:val="18"/>
          <w:szCs w:val="18"/>
        </w:rPr>
      </w:pPr>
    </w:p>
    <w:p w:rsidR="009759E7" w:rsidRPr="0088764F" w:rsidRDefault="00D07D3E" w:rsidP="0088764F">
      <w:pPr>
        <w:pStyle w:val="a3"/>
        <w:spacing w:before="0" w:beforeAutospacing="0" w:after="0" w:afterAutospacing="0"/>
        <w:rPr>
          <w:b/>
          <w:sz w:val="18"/>
          <w:szCs w:val="18"/>
        </w:rPr>
      </w:pPr>
      <w:r w:rsidRPr="0088764F">
        <w:rPr>
          <w:b/>
          <w:sz w:val="18"/>
          <w:szCs w:val="18"/>
        </w:rPr>
        <w:t>4</w:t>
      </w:r>
      <w:r w:rsidR="009759E7" w:rsidRPr="0088764F">
        <w:rPr>
          <w:b/>
          <w:sz w:val="18"/>
          <w:szCs w:val="18"/>
        </w:rPr>
        <w:t>Понятие права, его возникновение и социальные функции</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b/>
          <w:bCs/>
          <w:i/>
          <w:iCs/>
          <w:color w:val="000000"/>
          <w:sz w:val="18"/>
          <w:szCs w:val="18"/>
          <w:u w:val="single"/>
        </w:rPr>
        <w:t>Право</w:t>
      </w:r>
      <w:r w:rsidRPr="0088764F">
        <w:rPr>
          <w:rFonts w:ascii="Arial" w:hAnsi="Arial" w:cs="Arial"/>
          <w:color w:val="000000"/>
          <w:sz w:val="18"/>
          <w:szCs w:val="18"/>
        </w:rPr>
        <w:t xml:space="preserve"> - это система общеобязательных и формально определенных норм, обеспечиваемых государством и направленных на регулирование поведения людей в </w:t>
      </w:r>
      <w:proofErr w:type="spellStart"/>
      <w:r w:rsidRPr="0088764F">
        <w:rPr>
          <w:rFonts w:ascii="Arial" w:hAnsi="Arial" w:cs="Arial"/>
          <w:color w:val="000000"/>
          <w:sz w:val="18"/>
          <w:szCs w:val="18"/>
        </w:rPr>
        <w:t>соответ</w:t>
      </w:r>
      <w:proofErr w:type="spellEnd"/>
      <w:r w:rsidRPr="0088764F">
        <w:rPr>
          <w:rFonts w:ascii="Arial" w:hAnsi="Arial" w:cs="Arial"/>
          <w:color w:val="000000"/>
          <w:sz w:val="18"/>
          <w:szCs w:val="18"/>
        </w:rPr>
        <w:t xml:space="preserve">. с принятыми устоями соц. - </w:t>
      </w:r>
      <w:proofErr w:type="spellStart"/>
      <w:r w:rsidRPr="0088764F">
        <w:rPr>
          <w:rFonts w:ascii="Arial" w:hAnsi="Arial" w:cs="Arial"/>
          <w:color w:val="000000"/>
          <w:sz w:val="18"/>
          <w:szCs w:val="18"/>
        </w:rPr>
        <w:t>экономич</w:t>
      </w:r>
      <w:proofErr w:type="spellEnd"/>
      <w:r w:rsidRPr="0088764F">
        <w:rPr>
          <w:rFonts w:ascii="Arial" w:hAnsi="Arial" w:cs="Arial"/>
          <w:color w:val="000000"/>
          <w:sz w:val="18"/>
          <w:szCs w:val="18"/>
        </w:rPr>
        <w:t xml:space="preserve">., </w:t>
      </w:r>
      <w:proofErr w:type="spellStart"/>
      <w:r w:rsidRPr="0088764F">
        <w:rPr>
          <w:rFonts w:ascii="Arial" w:hAnsi="Arial" w:cs="Arial"/>
          <w:color w:val="000000"/>
          <w:sz w:val="18"/>
          <w:szCs w:val="18"/>
        </w:rPr>
        <w:t>политич</w:t>
      </w:r>
      <w:proofErr w:type="spellEnd"/>
      <w:r w:rsidRPr="0088764F">
        <w:rPr>
          <w:rFonts w:ascii="Arial" w:hAnsi="Arial" w:cs="Arial"/>
          <w:color w:val="000000"/>
          <w:sz w:val="18"/>
          <w:szCs w:val="18"/>
        </w:rPr>
        <w:t>. и духовной жизни</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b/>
          <w:bCs/>
          <w:i/>
          <w:iCs/>
          <w:color w:val="000000"/>
          <w:sz w:val="18"/>
          <w:szCs w:val="18"/>
          <w:u w:val="single"/>
        </w:rPr>
        <w:t>Признаки права:</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u w:val="single"/>
        </w:rPr>
        <w:t>1. Право имеет нормативный характер</w:t>
      </w:r>
      <w:r w:rsidRPr="0088764F">
        <w:rPr>
          <w:rFonts w:ascii="Arial" w:hAnsi="Arial" w:cs="Arial"/>
          <w:color w:val="000000"/>
          <w:sz w:val="18"/>
          <w:szCs w:val="18"/>
        </w:rPr>
        <w:t xml:space="preserve">, т.е. состоит из норм. Суть данного признака заключается в констатации такого свойства, как распространение его на всех физических и юридических лиц, на все государственные и муниципальные </w:t>
      </w:r>
      <w:r w:rsidRPr="0088764F">
        <w:rPr>
          <w:rFonts w:ascii="Arial" w:hAnsi="Arial" w:cs="Arial"/>
          <w:color w:val="000000"/>
          <w:sz w:val="18"/>
          <w:szCs w:val="18"/>
        </w:rPr>
        <w:lastRenderedPageBreak/>
        <w:t>образования, находящиеся на территории государства. Это свойство права обусловлено верховенством и независимостью (суверенитетом) гос. власти, от которой в основном и исходят нормы права.</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u w:val="single"/>
        </w:rPr>
        <w:t>2. Исполнение норм права обеспечивается и охраняется государством.</w:t>
      </w:r>
      <w:r w:rsidRPr="0088764F">
        <w:rPr>
          <w:rFonts w:ascii="Arial" w:hAnsi="Arial" w:cs="Arial"/>
          <w:color w:val="000000"/>
          <w:sz w:val="18"/>
          <w:szCs w:val="18"/>
        </w:rPr>
        <w:t> Большинство правовых норм исполняется и соблюдается добровольно. Однако далеко не все из них претворяются в жизнь людьми в силу их внутреннего убеждения. Поэтому за каждой нормой потенциально стоит возможность гос. принуждения к исполнению, а также применение мер ответственности за ее нарушение. Государство в прямом смысле охраняет право. Обеспеченность норм права государственным принуждением - вот главный признак, позволяющий отличить право от других социальных норм.</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u w:val="single"/>
        </w:rPr>
        <w:t>З. Нормы права обязательно выражены в официальной форме</w:t>
      </w:r>
      <w:r w:rsidRPr="0088764F">
        <w:rPr>
          <w:rFonts w:ascii="Arial" w:hAnsi="Arial" w:cs="Arial"/>
          <w:color w:val="000000"/>
          <w:sz w:val="18"/>
          <w:szCs w:val="18"/>
        </w:rPr>
        <w:t>: закреплены в нормативных актах либо в других юридических документах (судебных решениях, договорах и др.). Значительная их часть облекается в законодательную форму. Иная часть права существует в других формах. Вот почему право никогда не может совпадать с законодательством. Оно шире законодательства по объему и соотносится с ним как целое и часть.</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u w:val="single"/>
        </w:rPr>
        <w:t>4. Юридические нормы отличаются формальной определенностью</w:t>
      </w:r>
      <w:r w:rsidRPr="0088764F">
        <w:rPr>
          <w:rFonts w:ascii="Arial" w:hAnsi="Arial" w:cs="Arial"/>
          <w:color w:val="000000"/>
          <w:sz w:val="18"/>
          <w:szCs w:val="18"/>
        </w:rPr>
        <w:t>. Она проявляется не только в том, что правовые предписания находят письменное выражение в различных юридических документах, но и в том, что они по своему содержанию отличаются четкостью, определенностью и даже лапидарностью, т.е. предельно сжатым, кратким и выразительным слогом. Формальная определенность, важнейшее свойство права, позволяет внести строгость и четкость в общественный порядок, избежать произвольного толкования и применения юридических норм.</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color w:val="000000"/>
          <w:sz w:val="18"/>
          <w:szCs w:val="18"/>
          <w:u w:val="single"/>
        </w:rPr>
        <w:t>5. Нормы права образуют не совокупность</w:t>
      </w:r>
      <w:r w:rsidRPr="0088764F">
        <w:rPr>
          <w:rFonts w:ascii="Arial" w:hAnsi="Arial" w:cs="Arial"/>
          <w:color w:val="000000"/>
          <w:sz w:val="18"/>
          <w:szCs w:val="18"/>
        </w:rPr>
        <w:t>, а именно систему, причем систему разветвленную и детализированную, отличающуюся внутренним единством, согласованностью и логической взаимосвязью.</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b/>
          <w:bCs/>
          <w:i/>
          <w:iCs/>
          <w:color w:val="000000"/>
          <w:sz w:val="18"/>
          <w:szCs w:val="18"/>
          <w:u w:val="single"/>
        </w:rPr>
        <w:t>Функции права</w:t>
      </w:r>
      <w:r w:rsidRPr="0088764F">
        <w:rPr>
          <w:rFonts w:ascii="Arial" w:hAnsi="Arial" w:cs="Arial"/>
          <w:color w:val="000000"/>
          <w:sz w:val="18"/>
          <w:szCs w:val="18"/>
        </w:rPr>
        <w:t>- это роль, которую осуществляет право в обществе:</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b/>
          <w:bCs/>
          <w:i/>
          <w:iCs/>
          <w:color w:val="000000"/>
          <w:sz w:val="18"/>
          <w:szCs w:val="18"/>
          <w:u w:val="single"/>
        </w:rPr>
        <w:t>1.Общесоциальные</w:t>
      </w:r>
      <w:r w:rsidRPr="0088764F">
        <w:rPr>
          <w:rFonts w:ascii="Arial" w:hAnsi="Arial" w:cs="Arial"/>
          <w:color w:val="000000"/>
          <w:sz w:val="18"/>
          <w:szCs w:val="18"/>
        </w:rPr>
        <w:t xml:space="preserve"> - культурно-историческая, </w:t>
      </w:r>
      <w:proofErr w:type="spellStart"/>
      <w:r w:rsidRPr="0088764F">
        <w:rPr>
          <w:rFonts w:ascii="Arial" w:hAnsi="Arial" w:cs="Arial"/>
          <w:color w:val="000000"/>
          <w:sz w:val="18"/>
          <w:szCs w:val="18"/>
        </w:rPr>
        <w:t>воспит</w:t>
      </w:r>
      <w:proofErr w:type="spellEnd"/>
      <w:r w:rsidRPr="0088764F">
        <w:rPr>
          <w:rFonts w:ascii="Arial" w:hAnsi="Arial" w:cs="Arial"/>
          <w:color w:val="000000"/>
          <w:sz w:val="18"/>
          <w:szCs w:val="18"/>
        </w:rPr>
        <w:t>., соц. контроля, информационно-ориентирующая функция права.</w:t>
      </w:r>
    </w:p>
    <w:p w:rsidR="00D07D3E" w:rsidRPr="0088764F" w:rsidRDefault="00D07D3E" w:rsidP="0088764F">
      <w:pPr>
        <w:pStyle w:val="a3"/>
        <w:spacing w:before="0" w:beforeAutospacing="0" w:after="0" w:afterAutospacing="0"/>
        <w:rPr>
          <w:rFonts w:ascii="Arial" w:hAnsi="Arial" w:cs="Arial"/>
          <w:color w:val="000000"/>
          <w:sz w:val="18"/>
          <w:szCs w:val="18"/>
        </w:rPr>
      </w:pPr>
      <w:r w:rsidRPr="0088764F">
        <w:rPr>
          <w:rFonts w:ascii="Arial" w:hAnsi="Arial" w:cs="Arial"/>
          <w:b/>
          <w:bCs/>
          <w:i/>
          <w:iCs/>
          <w:color w:val="000000"/>
          <w:sz w:val="18"/>
          <w:szCs w:val="18"/>
          <w:u w:val="single"/>
        </w:rPr>
        <w:t>2. Юридическая</w:t>
      </w:r>
      <w:r w:rsidRPr="0088764F">
        <w:rPr>
          <w:rFonts w:ascii="Arial" w:hAnsi="Arial" w:cs="Arial"/>
          <w:color w:val="000000"/>
          <w:sz w:val="18"/>
          <w:szCs w:val="18"/>
        </w:rPr>
        <w:t> — регулятивная (фиксирует состав преступления, определение наступление тех или иных последствий), охранительная (охраняет те отношения, которые созданы в обществе).</w:t>
      </w:r>
    </w:p>
    <w:p w:rsidR="00D07D3E" w:rsidRPr="0088764F" w:rsidRDefault="00D07D3E" w:rsidP="0088764F">
      <w:pPr>
        <w:spacing w:after="0"/>
        <w:rPr>
          <w:sz w:val="18"/>
          <w:szCs w:val="18"/>
        </w:rPr>
      </w:pPr>
    </w:p>
    <w:p w:rsidR="009759E7" w:rsidRPr="0088764F" w:rsidRDefault="00694727" w:rsidP="0088764F">
      <w:pPr>
        <w:rPr>
          <w:b/>
          <w:sz w:val="18"/>
          <w:szCs w:val="18"/>
        </w:rPr>
      </w:pPr>
      <w:r w:rsidRPr="0088764F">
        <w:rPr>
          <w:b/>
          <w:sz w:val="18"/>
          <w:szCs w:val="18"/>
        </w:rPr>
        <w:t>5</w:t>
      </w:r>
      <w:r w:rsidR="009759E7" w:rsidRPr="0088764F">
        <w:rPr>
          <w:b/>
          <w:sz w:val="18"/>
          <w:szCs w:val="18"/>
        </w:rPr>
        <w:t>Понятие источников права, источники российского права</w:t>
      </w:r>
    </w:p>
    <w:p w:rsidR="00694727" w:rsidRPr="0088764F" w:rsidRDefault="00694727" w:rsidP="0088764F">
      <w:pPr>
        <w:rPr>
          <w:b/>
          <w:sz w:val="18"/>
          <w:szCs w:val="18"/>
        </w:rPr>
      </w:pPr>
      <w:r w:rsidRPr="0088764F">
        <w:rPr>
          <w:rFonts w:ascii="Arial" w:hAnsi="Arial" w:cs="Arial"/>
          <w:color w:val="000000"/>
          <w:sz w:val="18"/>
          <w:szCs w:val="18"/>
        </w:rPr>
        <w:t>Источники права- это действующий в государстве официальный документ, устанавливающий или санкционирующий нормы права; внешние формы выражения правотворческой деятельности государства, с помощью которой воля законодателя становится обязательной для исполнения.</w:t>
      </w:r>
    </w:p>
    <w:p w:rsidR="00694727" w:rsidRPr="0088764F" w:rsidRDefault="00694727" w:rsidP="0088764F">
      <w:pPr>
        <w:pStyle w:val="a3"/>
        <w:spacing w:before="0" w:beforeAutospacing="0" w:after="160" w:afterAutospacing="0"/>
        <w:rPr>
          <w:rFonts w:ascii="Arial" w:hAnsi="Arial" w:cs="Arial"/>
          <w:color w:val="000000"/>
          <w:sz w:val="18"/>
          <w:szCs w:val="18"/>
        </w:rPr>
      </w:pPr>
      <w:r w:rsidRPr="0088764F">
        <w:rPr>
          <w:rFonts w:ascii="Arial" w:hAnsi="Arial" w:cs="Arial"/>
          <w:bCs/>
          <w:color w:val="000000"/>
          <w:sz w:val="18"/>
          <w:szCs w:val="18"/>
        </w:rPr>
        <w:t>Нормативно-правовые акты. В нашей стране основным источником права являются нормативно-правовые акты органов государственной власти. Иерархию нормативно-правовых актов в Российской Федерации составляют:</w:t>
      </w:r>
    </w:p>
    <w:p w:rsidR="00694727" w:rsidRPr="0088764F" w:rsidRDefault="00694727" w:rsidP="0088764F">
      <w:pPr>
        <w:pStyle w:val="a3"/>
        <w:spacing w:before="0" w:beforeAutospacing="0" w:after="160" w:afterAutospacing="0"/>
        <w:rPr>
          <w:rFonts w:ascii="Arial" w:hAnsi="Arial" w:cs="Arial"/>
          <w:color w:val="000000"/>
          <w:sz w:val="18"/>
          <w:szCs w:val="18"/>
        </w:rPr>
      </w:pPr>
      <w:r w:rsidRPr="0088764F">
        <w:rPr>
          <w:rFonts w:ascii="Arial" w:hAnsi="Arial" w:cs="Arial"/>
          <w:bCs/>
          <w:color w:val="000000"/>
          <w:sz w:val="18"/>
          <w:szCs w:val="18"/>
        </w:rPr>
        <w:t>- Конституция РФ;</w:t>
      </w:r>
    </w:p>
    <w:p w:rsidR="00694727" w:rsidRPr="0088764F" w:rsidRDefault="00694727" w:rsidP="0088764F">
      <w:pPr>
        <w:pStyle w:val="a3"/>
        <w:spacing w:before="0" w:beforeAutospacing="0" w:after="160" w:afterAutospacing="0"/>
        <w:rPr>
          <w:rFonts w:ascii="Arial" w:hAnsi="Arial" w:cs="Arial"/>
          <w:color w:val="000000"/>
          <w:sz w:val="18"/>
          <w:szCs w:val="18"/>
        </w:rPr>
      </w:pPr>
      <w:r w:rsidRPr="0088764F">
        <w:rPr>
          <w:rFonts w:ascii="Arial" w:hAnsi="Arial" w:cs="Arial"/>
          <w:bCs/>
          <w:color w:val="000000"/>
          <w:sz w:val="18"/>
          <w:szCs w:val="18"/>
        </w:rPr>
        <w:t>- федеральные конституционные законы;</w:t>
      </w:r>
    </w:p>
    <w:p w:rsidR="00694727" w:rsidRPr="0088764F" w:rsidRDefault="00694727" w:rsidP="0088764F">
      <w:pPr>
        <w:pStyle w:val="a3"/>
        <w:spacing w:before="0" w:beforeAutospacing="0" w:after="160" w:afterAutospacing="0"/>
        <w:rPr>
          <w:rFonts w:ascii="Arial" w:hAnsi="Arial" w:cs="Arial"/>
          <w:color w:val="000000"/>
          <w:sz w:val="18"/>
          <w:szCs w:val="18"/>
        </w:rPr>
      </w:pPr>
      <w:r w:rsidRPr="0088764F">
        <w:rPr>
          <w:rFonts w:ascii="Arial" w:hAnsi="Arial" w:cs="Arial"/>
          <w:bCs/>
          <w:color w:val="000000"/>
          <w:sz w:val="18"/>
          <w:szCs w:val="18"/>
        </w:rPr>
        <w:t>- федеральные законы;</w:t>
      </w:r>
    </w:p>
    <w:p w:rsidR="00694727" w:rsidRPr="0088764F" w:rsidRDefault="00694727" w:rsidP="0088764F">
      <w:pPr>
        <w:pStyle w:val="a3"/>
        <w:spacing w:before="0" w:beforeAutospacing="0" w:after="160" w:afterAutospacing="0"/>
        <w:rPr>
          <w:rFonts w:ascii="Arial" w:hAnsi="Arial" w:cs="Arial"/>
          <w:color w:val="000000"/>
          <w:sz w:val="18"/>
          <w:szCs w:val="18"/>
        </w:rPr>
      </w:pPr>
      <w:r w:rsidRPr="0088764F">
        <w:rPr>
          <w:rFonts w:ascii="Arial" w:hAnsi="Arial" w:cs="Arial"/>
          <w:bCs/>
          <w:color w:val="000000"/>
          <w:sz w:val="18"/>
          <w:szCs w:val="18"/>
        </w:rPr>
        <w:t>- нормативные указы Президента РФ;</w:t>
      </w:r>
    </w:p>
    <w:p w:rsidR="00694727" w:rsidRPr="0088764F" w:rsidRDefault="00694727" w:rsidP="0088764F">
      <w:pPr>
        <w:pStyle w:val="a3"/>
        <w:spacing w:before="0" w:beforeAutospacing="0" w:after="160" w:afterAutospacing="0"/>
        <w:rPr>
          <w:rFonts w:ascii="Arial" w:hAnsi="Arial" w:cs="Arial"/>
          <w:color w:val="000000"/>
          <w:sz w:val="18"/>
          <w:szCs w:val="18"/>
        </w:rPr>
      </w:pPr>
      <w:r w:rsidRPr="0088764F">
        <w:rPr>
          <w:rFonts w:ascii="Arial" w:hAnsi="Arial" w:cs="Arial"/>
          <w:bCs/>
          <w:color w:val="000000"/>
          <w:sz w:val="18"/>
          <w:szCs w:val="18"/>
        </w:rPr>
        <w:t>- постановления Правительства РФ;</w:t>
      </w:r>
    </w:p>
    <w:p w:rsidR="00694727" w:rsidRPr="0088764F" w:rsidRDefault="00694727" w:rsidP="0088764F">
      <w:pPr>
        <w:pStyle w:val="a3"/>
        <w:spacing w:before="0" w:beforeAutospacing="0" w:after="160" w:afterAutospacing="0"/>
        <w:rPr>
          <w:rFonts w:ascii="Arial" w:hAnsi="Arial" w:cs="Arial"/>
          <w:color w:val="000000"/>
          <w:sz w:val="18"/>
          <w:szCs w:val="18"/>
        </w:rPr>
      </w:pPr>
      <w:r w:rsidRPr="0088764F">
        <w:rPr>
          <w:rFonts w:ascii="Arial" w:hAnsi="Arial" w:cs="Arial"/>
          <w:bCs/>
          <w:color w:val="000000"/>
          <w:sz w:val="18"/>
          <w:szCs w:val="18"/>
        </w:rPr>
        <w:t>- нормативные акты министерств и ведомств РФ;</w:t>
      </w:r>
    </w:p>
    <w:p w:rsidR="00694727" w:rsidRPr="0088764F" w:rsidRDefault="00694727" w:rsidP="0088764F">
      <w:pPr>
        <w:pStyle w:val="a3"/>
        <w:spacing w:before="0" w:beforeAutospacing="0" w:after="160" w:afterAutospacing="0"/>
        <w:rPr>
          <w:rFonts w:ascii="Arial" w:hAnsi="Arial" w:cs="Arial"/>
          <w:color w:val="000000"/>
          <w:sz w:val="18"/>
          <w:szCs w:val="18"/>
        </w:rPr>
      </w:pPr>
      <w:r w:rsidRPr="0088764F">
        <w:rPr>
          <w:rFonts w:ascii="Arial" w:hAnsi="Arial" w:cs="Arial"/>
          <w:bCs/>
          <w:color w:val="000000"/>
          <w:sz w:val="18"/>
          <w:szCs w:val="18"/>
        </w:rPr>
        <w:t>- законы субъектов РФ;</w:t>
      </w:r>
    </w:p>
    <w:p w:rsidR="00694727" w:rsidRPr="0088764F" w:rsidRDefault="00694727" w:rsidP="0088764F">
      <w:pPr>
        <w:pStyle w:val="a3"/>
        <w:spacing w:before="0" w:beforeAutospacing="0" w:after="160" w:afterAutospacing="0"/>
        <w:rPr>
          <w:rFonts w:ascii="Arial" w:hAnsi="Arial" w:cs="Arial"/>
          <w:color w:val="000000"/>
          <w:sz w:val="18"/>
          <w:szCs w:val="18"/>
        </w:rPr>
      </w:pPr>
      <w:r w:rsidRPr="0088764F">
        <w:rPr>
          <w:rFonts w:ascii="Arial" w:hAnsi="Arial" w:cs="Arial"/>
          <w:bCs/>
          <w:color w:val="000000"/>
          <w:sz w:val="18"/>
          <w:szCs w:val="18"/>
        </w:rPr>
        <w:t>- подзаконные акты органов власти субъектов РФ;</w:t>
      </w:r>
    </w:p>
    <w:p w:rsidR="00694727" w:rsidRPr="0088764F" w:rsidRDefault="00694727" w:rsidP="0088764F">
      <w:pPr>
        <w:pStyle w:val="a3"/>
        <w:spacing w:before="0" w:beforeAutospacing="0" w:after="160" w:afterAutospacing="0"/>
        <w:rPr>
          <w:rFonts w:ascii="Arial" w:hAnsi="Arial" w:cs="Arial"/>
          <w:color w:val="000000"/>
          <w:sz w:val="18"/>
          <w:szCs w:val="18"/>
        </w:rPr>
      </w:pPr>
      <w:r w:rsidRPr="0088764F">
        <w:rPr>
          <w:rFonts w:ascii="Arial" w:hAnsi="Arial" w:cs="Arial"/>
          <w:bCs/>
          <w:color w:val="000000"/>
          <w:sz w:val="18"/>
          <w:szCs w:val="18"/>
        </w:rPr>
        <w:t xml:space="preserve"> нормативные акты органов местного самоуправления.</w:t>
      </w:r>
    </w:p>
    <w:p w:rsidR="00B12E5D" w:rsidRPr="0088764F" w:rsidRDefault="00694727" w:rsidP="0088764F">
      <w:pPr>
        <w:pStyle w:val="1"/>
        <w:spacing w:before="0"/>
        <w:rPr>
          <w:b/>
          <w:color w:val="000000" w:themeColor="text1"/>
          <w:sz w:val="18"/>
          <w:szCs w:val="18"/>
        </w:rPr>
      </w:pPr>
      <w:r w:rsidRPr="0088764F">
        <w:rPr>
          <w:b/>
          <w:color w:val="000000" w:themeColor="text1"/>
          <w:sz w:val="18"/>
          <w:szCs w:val="18"/>
        </w:rPr>
        <w:t>6</w:t>
      </w:r>
      <w:r w:rsidR="00B12E5D" w:rsidRPr="0088764F">
        <w:rPr>
          <w:b/>
          <w:color w:val="000000" w:themeColor="text1"/>
          <w:sz w:val="18"/>
          <w:szCs w:val="18"/>
        </w:rPr>
        <w:t>Нормативно-правовые акты ,их действие во времени ,в пространстве и по кругу лиц</w:t>
      </w:r>
    </w:p>
    <w:p w:rsidR="00694727" w:rsidRPr="0088764F" w:rsidRDefault="00694727" w:rsidP="0088764F">
      <w:pPr>
        <w:pStyle w:val="1"/>
        <w:spacing w:before="0"/>
        <w:rPr>
          <w:rFonts w:ascii="Arial" w:eastAsia="Times New Roman" w:hAnsi="Arial" w:cs="Arial"/>
          <w:color w:val="000000"/>
          <w:kern w:val="36"/>
          <w:sz w:val="18"/>
          <w:szCs w:val="18"/>
          <w:lang w:eastAsia="ru-RU"/>
        </w:rPr>
      </w:pPr>
      <w:r w:rsidRPr="0088764F">
        <w:rPr>
          <w:rFonts w:ascii="Arial" w:eastAsia="Times New Roman" w:hAnsi="Arial" w:cs="Arial"/>
          <w:color w:val="000000"/>
          <w:kern w:val="36"/>
          <w:sz w:val="18"/>
          <w:szCs w:val="18"/>
          <w:lang w:eastAsia="ru-RU"/>
        </w:rPr>
        <w:t>Действие нормативных актов во времени, пространстве и по кругу лиц.</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НПА</w:t>
      </w:r>
      <w:r w:rsidRPr="0088764F">
        <w:rPr>
          <w:rFonts w:ascii="Arial" w:eastAsia="Times New Roman" w:hAnsi="Arial" w:cs="Arial"/>
          <w:color w:val="000000"/>
          <w:sz w:val="18"/>
          <w:szCs w:val="18"/>
          <w:lang w:eastAsia="ru-RU"/>
        </w:rPr>
        <w:t> – правовые акты, устанавливающие правовые нормы (правила поведения), обязательные для неопределенного круга лиц, рассчитанные на неоднократное применение и действующие независимо от того, возникли или прекратились конкретные правоотношения, предусмотренные правовыми актами.</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Порядок действия нормативных актов - </w:t>
      </w:r>
      <w:r w:rsidRPr="0088764F">
        <w:rPr>
          <w:rFonts w:ascii="Arial" w:eastAsia="Times New Roman" w:hAnsi="Arial" w:cs="Arial"/>
          <w:i/>
          <w:iCs/>
          <w:color w:val="000000"/>
          <w:sz w:val="18"/>
          <w:szCs w:val="18"/>
          <w:lang w:eastAsia="ru-RU"/>
        </w:rPr>
        <w:t>определенные в нормативных ак</w:t>
      </w:r>
      <w:r w:rsidRPr="0088764F">
        <w:rPr>
          <w:rFonts w:ascii="Arial" w:eastAsia="Times New Roman" w:hAnsi="Arial" w:cs="Arial"/>
          <w:i/>
          <w:iCs/>
          <w:color w:val="000000"/>
          <w:sz w:val="18"/>
          <w:szCs w:val="18"/>
          <w:lang w:eastAsia="ru-RU"/>
        </w:rPr>
        <w:softHyphen/>
        <w:t>тах общие правила их вступления в силу, распространения на территорию и находящихся на ней лиц, прекращения действия.</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u w:val="single"/>
          <w:lang w:eastAsia="ru-RU"/>
        </w:rPr>
        <w:t>1.Во времени:</w:t>
      </w:r>
      <w:r w:rsidRPr="0088764F">
        <w:rPr>
          <w:rFonts w:ascii="Arial" w:eastAsia="Times New Roman" w:hAnsi="Arial" w:cs="Arial"/>
          <w:color w:val="000000"/>
          <w:sz w:val="18"/>
          <w:szCs w:val="18"/>
          <w:lang w:eastAsia="ru-RU"/>
        </w:rPr>
        <w:t> - означает период t в течении кот-</w:t>
      </w:r>
      <w:proofErr w:type="spellStart"/>
      <w:r w:rsidRPr="0088764F">
        <w:rPr>
          <w:rFonts w:ascii="Arial" w:eastAsia="Times New Roman" w:hAnsi="Arial" w:cs="Arial"/>
          <w:color w:val="000000"/>
          <w:sz w:val="18"/>
          <w:szCs w:val="18"/>
          <w:lang w:eastAsia="ru-RU"/>
        </w:rPr>
        <w:t>го</w:t>
      </w:r>
      <w:proofErr w:type="spellEnd"/>
      <w:r w:rsidRPr="0088764F">
        <w:rPr>
          <w:rFonts w:ascii="Arial" w:eastAsia="Times New Roman" w:hAnsi="Arial" w:cs="Arial"/>
          <w:color w:val="000000"/>
          <w:sz w:val="18"/>
          <w:szCs w:val="18"/>
          <w:lang w:eastAsia="ru-RU"/>
        </w:rPr>
        <w:t xml:space="preserve"> </w:t>
      </w:r>
      <w:proofErr w:type="spellStart"/>
      <w:r w:rsidRPr="0088764F">
        <w:rPr>
          <w:rFonts w:ascii="Arial" w:eastAsia="Times New Roman" w:hAnsi="Arial" w:cs="Arial"/>
          <w:color w:val="000000"/>
          <w:sz w:val="18"/>
          <w:szCs w:val="18"/>
          <w:lang w:eastAsia="ru-RU"/>
        </w:rPr>
        <w:t>дей-ует</w:t>
      </w:r>
      <w:proofErr w:type="spellEnd"/>
      <w:r w:rsidRPr="0088764F">
        <w:rPr>
          <w:rFonts w:ascii="Arial" w:eastAsia="Times New Roman" w:hAnsi="Arial" w:cs="Arial"/>
          <w:color w:val="000000"/>
          <w:sz w:val="18"/>
          <w:szCs w:val="18"/>
          <w:lang w:eastAsia="ru-RU"/>
        </w:rPr>
        <w:t xml:space="preserve"> его </w:t>
      </w:r>
      <w:proofErr w:type="spellStart"/>
      <w:r w:rsidRPr="0088764F">
        <w:rPr>
          <w:rFonts w:ascii="Arial" w:eastAsia="Times New Roman" w:hAnsi="Arial" w:cs="Arial"/>
          <w:color w:val="000000"/>
          <w:sz w:val="18"/>
          <w:szCs w:val="18"/>
          <w:lang w:eastAsia="ru-RU"/>
        </w:rPr>
        <w:t>предприсание</w:t>
      </w:r>
      <w:proofErr w:type="spellEnd"/>
      <w:r w:rsidRPr="0088764F">
        <w:rPr>
          <w:rFonts w:ascii="Arial" w:eastAsia="Times New Roman" w:hAnsi="Arial" w:cs="Arial"/>
          <w:color w:val="000000"/>
          <w:sz w:val="18"/>
          <w:szCs w:val="18"/>
          <w:lang w:eastAsia="ru-RU"/>
        </w:rPr>
        <w:t>.</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 общему правилу, нормативно-правовые акты применя</w:t>
      </w:r>
      <w:r w:rsidRPr="0088764F">
        <w:rPr>
          <w:rFonts w:ascii="Arial" w:eastAsia="Times New Roman" w:hAnsi="Arial" w:cs="Arial"/>
          <w:color w:val="000000"/>
          <w:sz w:val="18"/>
          <w:szCs w:val="18"/>
          <w:lang w:eastAsia="ru-RU"/>
        </w:rPr>
        <w:softHyphen/>
        <w:t>ются к отношениям, имевшим место в период от введения их в действие до утраты ими силы.</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Говоря о </w:t>
      </w:r>
      <w:r w:rsidRPr="0088764F">
        <w:rPr>
          <w:rFonts w:ascii="Arial" w:eastAsia="Times New Roman" w:hAnsi="Arial" w:cs="Arial"/>
          <w:i/>
          <w:iCs/>
          <w:color w:val="000000"/>
          <w:sz w:val="18"/>
          <w:szCs w:val="18"/>
          <w:lang w:eastAsia="ru-RU"/>
        </w:rPr>
        <w:t>пределах действия нормативного акта во време</w:t>
      </w:r>
      <w:r w:rsidRPr="0088764F">
        <w:rPr>
          <w:rFonts w:ascii="Arial" w:eastAsia="Times New Roman" w:hAnsi="Arial" w:cs="Arial"/>
          <w:i/>
          <w:iCs/>
          <w:color w:val="000000"/>
          <w:sz w:val="18"/>
          <w:szCs w:val="18"/>
          <w:lang w:eastAsia="ru-RU"/>
        </w:rPr>
        <w:softHyphen/>
        <w:t>ни, </w:t>
      </w:r>
      <w:r w:rsidRPr="0088764F">
        <w:rPr>
          <w:rFonts w:ascii="Arial" w:eastAsia="Times New Roman" w:hAnsi="Arial" w:cs="Arial"/>
          <w:color w:val="000000"/>
          <w:sz w:val="18"/>
          <w:szCs w:val="18"/>
          <w:lang w:eastAsia="ru-RU"/>
        </w:rPr>
        <w:t>имеют в виду три существенных обстоятельства: </w:t>
      </w:r>
      <w:r w:rsidRPr="0088764F">
        <w:rPr>
          <w:rFonts w:ascii="Arial" w:eastAsia="Times New Roman" w:hAnsi="Arial" w:cs="Arial"/>
          <w:i/>
          <w:iCs/>
          <w:color w:val="000000"/>
          <w:sz w:val="18"/>
          <w:szCs w:val="18"/>
          <w:u w:val="single"/>
          <w:lang w:eastAsia="ru-RU"/>
        </w:rPr>
        <w:t>момент вступления его в законную силу; прекращение его действия и применение установленных нормативным актом юридических норм к отношениям, возникшим до его вступления в законную силу (так называемая обратная сила закона).</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НПА </w:t>
      </w:r>
      <w:r w:rsidRPr="0088764F">
        <w:rPr>
          <w:rFonts w:ascii="Arial" w:eastAsia="Times New Roman" w:hAnsi="Arial" w:cs="Arial"/>
          <w:b/>
          <w:bCs/>
          <w:i/>
          <w:iCs/>
          <w:color w:val="000000"/>
          <w:sz w:val="18"/>
          <w:szCs w:val="18"/>
          <w:lang w:eastAsia="ru-RU"/>
        </w:rPr>
        <w:t>всту</w:t>
      </w:r>
      <w:r w:rsidRPr="0088764F">
        <w:rPr>
          <w:rFonts w:ascii="Arial" w:eastAsia="Times New Roman" w:hAnsi="Arial" w:cs="Arial"/>
          <w:b/>
          <w:bCs/>
          <w:i/>
          <w:iCs/>
          <w:color w:val="000000"/>
          <w:sz w:val="18"/>
          <w:szCs w:val="18"/>
          <w:lang w:eastAsia="ru-RU"/>
        </w:rPr>
        <w:softHyphen/>
        <w:t>пают в силу</w:t>
      </w:r>
      <w:r w:rsidRPr="0088764F">
        <w:rPr>
          <w:rFonts w:ascii="Arial" w:eastAsia="Times New Roman" w:hAnsi="Arial" w:cs="Arial"/>
          <w:color w:val="000000"/>
          <w:sz w:val="18"/>
          <w:szCs w:val="18"/>
          <w:lang w:eastAsia="ru-RU"/>
        </w:rPr>
        <w:t> одним из следующих способов:</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 xml:space="preserve">1) с момента или истечении определенного срока после его </w:t>
      </w:r>
      <w:proofErr w:type="spellStart"/>
      <w:r w:rsidRPr="0088764F">
        <w:rPr>
          <w:rFonts w:ascii="Arial" w:eastAsia="Times New Roman" w:hAnsi="Arial" w:cs="Arial"/>
          <w:color w:val="000000"/>
          <w:sz w:val="18"/>
          <w:szCs w:val="18"/>
          <w:u w:val="single"/>
          <w:lang w:eastAsia="ru-RU"/>
        </w:rPr>
        <w:t>офиц</w:t>
      </w:r>
      <w:proofErr w:type="spellEnd"/>
      <w:r w:rsidRPr="0088764F">
        <w:rPr>
          <w:rFonts w:ascii="Arial" w:eastAsia="Times New Roman" w:hAnsi="Arial" w:cs="Arial"/>
          <w:color w:val="000000"/>
          <w:sz w:val="18"/>
          <w:szCs w:val="18"/>
          <w:u w:val="single"/>
          <w:lang w:eastAsia="ru-RU"/>
        </w:rPr>
        <w:t>-оного опубликования</w:t>
      </w:r>
      <w:r w:rsidRPr="0088764F">
        <w:rPr>
          <w:rFonts w:ascii="Arial" w:eastAsia="Times New Roman" w:hAnsi="Arial" w:cs="Arial"/>
          <w:color w:val="000000"/>
          <w:sz w:val="18"/>
          <w:szCs w:val="18"/>
          <w:lang w:eastAsia="ru-RU"/>
        </w:rPr>
        <w:t>.</w:t>
      </w:r>
    </w:p>
    <w:p w:rsidR="00694727" w:rsidRPr="0088764F" w:rsidRDefault="00694727" w:rsidP="0088764F">
      <w:pPr>
        <w:spacing w:after="0" w:line="240" w:lineRule="auto"/>
        <w:rPr>
          <w:rFonts w:ascii="Arial" w:eastAsia="Times New Roman" w:hAnsi="Arial" w:cs="Arial"/>
          <w:color w:val="000000"/>
          <w:sz w:val="18"/>
          <w:szCs w:val="18"/>
          <w:lang w:eastAsia="ru-RU"/>
        </w:rPr>
      </w:pPr>
      <w:proofErr w:type="spellStart"/>
      <w:r w:rsidRPr="0088764F">
        <w:rPr>
          <w:rFonts w:ascii="Arial" w:eastAsia="Times New Roman" w:hAnsi="Arial" w:cs="Arial"/>
          <w:color w:val="000000"/>
          <w:sz w:val="18"/>
          <w:szCs w:val="18"/>
          <w:lang w:eastAsia="ru-RU"/>
        </w:rPr>
        <w:t>Офиц-ым</w:t>
      </w:r>
      <w:proofErr w:type="spellEnd"/>
      <w:r w:rsidRPr="0088764F">
        <w:rPr>
          <w:rFonts w:ascii="Arial" w:eastAsia="Times New Roman" w:hAnsi="Arial" w:cs="Arial"/>
          <w:color w:val="000000"/>
          <w:sz w:val="18"/>
          <w:szCs w:val="18"/>
          <w:lang w:eastAsia="ru-RU"/>
        </w:rPr>
        <w:t xml:space="preserve"> признается опубликование в </w:t>
      </w:r>
      <w:proofErr w:type="spellStart"/>
      <w:r w:rsidRPr="0088764F">
        <w:rPr>
          <w:rFonts w:ascii="Arial" w:eastAsia="Times New Roman" w:hAnsi="Arial" w:cs="Arial"/>
          <w:color w:val="000000"/>
          <w:sz w:val="18"/>
          <w:szCs w:val="18"/>
          <w:lang w:eastAsia="ru-RU"/>
        </w:rPr>
        <w:t>офиц-ых</w:t>
      </w:r>
      <w:proofErr w:type="spellEnd"/>
      <w:r w:rsidRPr="0088764F">
        <w:rPr>
          <w:rFonts w:ascii="Arial" w:eastAsia="Times New Roman" w:hAnsi="Arial" w:cs="Arial"/>
          <w:color w:val="000000"/>
          <w:sz w:val="18"/>
          <w:szCs w:val="18"/>
          <w:lang w:eastAsia="ru-RU"/>
        </w:rPr>
        <w:t xml:space="preserve"> источниках. Опубликование акта предполагает осведомленность </w:t>
      </w:r>
      <w:proofErr w:type="spellStart"/>
      <w:r w:rsidRPr="0088764F">
        <w:rPr>
          <w:rFonts w:ascii="Arial" w:eastAsia="Times New Roman" w:hAnsi="Arial" w:cs="Arial"/>
          <w:color w:val="000000"/>
          <w:sz w:val="18"/>
          <w:szCs w:val="18"/>
          <w:lang w:eastAsia="ru-RU"/>
        </w:rPr>
        <w:t>суб-ктов</w:t>
      </w:r>
      <w:proofErr w:type="spellEnd"/>
      <w:r w:rsidRPr="0088764F">
        <w:rPr>
          <w:rFonts w:ascii="Arial" w:eastAsia="Times New Roman" w:hAnsi="Arial" w:cs="Arial"/>
          <w:color w:val="000000"/>
          <w:sz w:val="18"/>
          <w:szCs w:val="18"/>
          <w:lang w:eastAsia="ru-RU"/>
        </w:rPr>
        <w:t xml:space="preserve"> о его </w:t>
      </w:r>
      <w:proofErr w:type="spellStart"/>
      <w:r w:rsidRPr="0088764F">
        <w:rPr>
          <w:rFonts w:ascii="Arial" w:eastAsia="Times New Roman" w:hAnsi="Arial" w:cs="Arial"/>
          <w:color w:val="000000"/>
          <w:sz w:val="18"/>
          <w:szCs w:val="18"/>
          <w:lang w:eastAsia="ru-RU"/>
        </w:rPr>
        <w:t>содерджании</w:t>
      </w:r>
      <w:proofErr w:type="spellEnd"/>
      <w:r w:rsidRPr="0088764F">
        <w:rPr>
          <w:rFonts w:ascii="Arial" w:eastAsia="Times New Roman" w:hAnsi="Arial" w:cs="Arial"/>
          <w:color w:val="000000"/>
          <w:sz w:val="18"/>
          <w:szCs w:val="18"/>
          <w:lang w:eastAsia="ru-RU"/>
        </w:rPr>
        <w:t>. Незнание з-на не освобождает от ответ-</w:t>
      </w:r>
      <w:proofErr w:type="spellStart"/>
      <w:r w:rsidRPr="0088764F">
        <w:rPr>
          <w:rFonts w:ascii="Arial" w:eastAsia="Times New Roman" w:hAnsi="Arial" w:cs="Arial"/>
          <w:color w:val="000000"/>
          <w:sz w:val="18"/>
          <w:szCs w:val="18"/>
          <w:lang w:eastAsia="ru-RU"/>
        </w:rPr>
        <w:t>ти</w:t>
      </w:r>
      <w:proofErr w:type="spellEnd"/>
      <w:r w:rsidRPr="0088764F">
        <w:rPr>
          <w:rFonts w:ascii="Arial" w:eastAsia="Times New Roman" w:hAnsi="Arial" w:cs="Arial"/>
          <w:color w:val="000000"/>
          <w:sz w:val="18"/>
          <w:szCs w:val="18"/>
          <w:lang w:eastAsia="ru-RU"/>
        </w:rPr>
        <w:t>.</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 этим общим правилам законы, другие НПА высших представительных органов вступают в силу на всей территории РФ по истечении 10 дней со дня их официального опубликования.</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НПА Президента РФ по истечении 7 дней после их официального опубликования, а акты Правитель</w:t>
      </w:r>
      <w:r w:rsidRPr="0088764F">
        <w:rPr>
          <w:rFonts w:ascii="Arial" w:eastAsia="Times New Roman" w:hAnsi="Arial" w:cs="Arial"/>
          <w:color w:val="000000"/>
          <w:sz w:val="18"/>
          <w:szCs w:val="18"/>
          <w:lang w:eastAsia="ru-RU"/>
        </w:rPr>
        <w:softHyphen/>
        <w:t>ства </w:t>
      </w:r>
      <w:r w:rsidRPr="0088764F">
        <w:rPr>
          <w:rFonts w:ascii="Arial" w:eastAsia="Times New Roman" w:hAnsi="Arial" w:cs="Arial"/>
          <w:b/>
          <w:bCs/>
          <w:color w:val="000000"/>
          <w:sz w:val="18"/>
          <w:szCs w:val="18"/>
          <w:lang w:eastAsia="ru-RU"/>
        </w:rPr>
        <w:t>РФ </w:t>
      </w:r>
      <w:r w:rsidRPr="0088764F">
        <w:rPr>
          <w:rFonts w:ascii="Arial" w:eastAsia="Times New Roman" w:hAnsi="Arial" w:cs="Arial"/>
          <w:color w:val="000000"/>
          <w:sz w:val="18"/>
          <w:szCs w:val="18"/>
          <w:lang w:eastAsia="ru-RU"/>
        </w:rPr>
        <w:t>- со дня их подписания, акты ФОИВ вступа</w:t>
      </w:r>
      <w:r w:rsidRPr="0088764F">
        <w:rPr>
          <w:rFonts w:ascii="Arial" w:eastAsia="Times New Roman" w:hAnsi="Arial" w:cs="Arial"/>
          <w:color w:val="000000"/>
          <w:sz w:val="18"/>
          <w:szCs w:val="18"/>
          <w:lang w:eastAsia="ru-RU"/>
        </w:rPr>
        <w:softHyphen/>
        <w:t>ют в силу с момента опубликования)</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2) срок предусмотренный самим НПА</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 xml:space="preserve">3) срок предусмотренный </w:t>
      </w:r>
      <w:proofErr w:type="spellStart"/>
      <w:r w:rsidRPr="0088764F">
        <w:rPr>
          <w:rFonts w:ascii="Arial" w:eastAsia="Times New Roman" w:hAnsi="Arial" w:cs="Arial"/>
          <w:color w:val="000000"/>
          <w:sz w:val="18"/>
          <w:szCs w:val="18"/>
          <w:u w:val="single"/>
          <w:lang w:eastAsia="ru-RU"/>
        </w:rPr>
        <w:t>др.актом</w:t>
      </w:r>
      <w:proofErr w:type="spellEnd"/>
      <w:r w:rsidRPr="0088764F">
        <w:rPr>
          <w:rFonts w:ascii="Arial" w:eastAsia="Times New Roman" w:hAnsi="Arial" w:cs="Arial"/>
          <w:color w:val="000000"/>
          <w:sz w:val="18"/>
          <w:szCs w:val="18"/>
          <w:u w:val="single"/>
          <w:lang w:eastAsia="ru-RU"/>
        </w:rPr>
        <w:t xml:space="preserve"> о введении его в действие.</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Прекращение действия</w:t>
      </w:r>
      <w:r w:rsidRPr="0088764F">
        <w:rPr>
          <w:rFonts w:ascii="Arial" w:eastAsia="Times New Roman" w:hAnsi="Arial" w:cs="Arial"/>
          <w:color w:val="000000"/>
          <w:sz w:val="18"/>
          <w:szCs w:val="18"/>
          <w:lang w:eastAsia="ru-RU"/>
        </w:rPr>
        <w:t> нормативного акта происходит в ре</w:t>
      </w:r>
      <w:r w:rsidRPr="0088764F">
        <w:rPr>
          <w:rFonts w:ascii="Arial" w:eastAsia="Times New Roman" w:hAnsi="Arial" w:cs="Arial"/>
          <w:color w:val="000000"/>
          <w:sz w:val="18"/>
          <w:szCs w:val="18"/>
          <w:lang w:eastAsia="ru-RU"/>
        </w:rPr>
        <w:softHyphen/>
        <w:t>зультате:</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истечения срока, на который был принят юридический до</w:t>
      </w:r>
      <w:r w:rsidRPr="0088764F">
        <w:rPr>
          <w:rFonts w:ascii="Arial" w:eastAsia="Times New Roman" w:hAnsi="Arial" w:cs="Arial"/>
          <w:color w:val="000000"/>
          <w:sz w:val="18"/>
          <w:szCs w:val="18"/>
          <w:lang w:eastAsia="ru-RU"/>
        </w:rPr>
        <w:softHyphen/>
        <w:t>кумент;</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 xml:space="preserve">2) принятия </w:t>
      </w:r>
      <w:proofErr w:type="spellStart"/>
      <w:r w:rsidRPr="0088764F">
        <w:rPr>
          <w:rFonts w:ascii="Arial" w:eastAsia="Times New Roman" w:hAnsi="Arial" w:cs="Arial"/>
          <w:color w:val="000000"/>
          <w:sz w:val="18"/>
          <w:szCs w:val="18"/>
          <w:lang w:eastAsia="ru-RU"/>
        </w:rPr>
        <w:t>управомоченным</w:t>
      </w:r>
      <w:proofErr w:type="spellEnd"/>
      <w:r w:rsidRPr="0088764F">
        <w:rPr>
          <w:rFonts w:ascii="Arial" w:eastAsia="Times New Roman" w:hAnsi="Arial" w:cs="Arial"/>
          <w:color w:val="000000"/>
          <w:sz w:val="18"/>
          <w:szCs w:val="18"/>
          <w:lang w:eastAsia="ru-RU"/>
        </w:rPr>
        <w:t xml:space="preserve"> органом нового акта равной или большей юридической силы, регулирующего тот же круг обще</w:t>
      </w:r>
      <w:r w:rsidRPr="0088764F">
        <w:rPr>
          <w:rFonts w:ascii="Arial" w:eastAsia="Times New Roman" w:hAnsi="Arial" w:cs="Arial"/>
          <w:color w:val="000000"/>
          <w:sz w:val="18"/>
          <w:szCs w:val="18"/>
          <w:lang w:eastAsia="ru-RU"/>
        </w:rPr>
        <w:softHyphen/>
        <w:t>ственных отношений;</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объявление об утрате юр-кой силы НПА (прямое указание на отмену, кот-</w:t>
      </w:r>
      <w:proofErr w:type="spellStart"/>
      <w:r w:rsidRPr="0088764F">
        <w:rPr>
          <w:rFonts w:ascii="Arial" w:eastAsia="Times New Roman" w:hAnsi="Arial" w:cs="Arial"/>
          <w:color w:val="000000"/>
          <w:sz w:val="18"/>
          <w:szCs w:val="18"/>
          <w:lang w:eastAsia="ru-RU"/>
        </w:rPr>
        <w:t>ое</w:t>
      </w:r>
      <w:proofErr w:type="spellEnd"/>
      <w:r w:rsidRPr="0088764F">
        <w:rPr>
          <w:rFonts w:ascii="Arial" w:eastAsia="Times New Roman" w:hAnsi="Arial" w:cs="Arial"/>
          <w:color w:val="000000"/>
          <w:sz w:val="18"/>
          <w:szCs w:val="18"/>
          <w:lang w:eastAsia="ru-RU"/>
        </w:rPr>
        <w:t xml:space="preserve"> может содержаться в акте более высокой </w:t>
      </w:r>
      <w:proofErr w:type="spellStart"/>
      <w:r w:rsidRPr="0088764F">
        <w:rPr>
          <w:rFonts w:ascii="Arial" w:eastAsia="Times New Roman" w:hAnsi="Arial" w:cs="Arial"/>
          <w:color w:val="000000"/>
          <w:sz w:val="18"/>
          <w:szCs w:val="18"/>
          <w:lang w:eastAsia="ru-RU"/>
        </w:rPr>
        <w:t>юр.силы</w:t>
      </w:r>
      <w:proofErr w:type="spellEnd"/>
      <w:r w:rsidRPr="0088764F">
        <w:rPr>
          <w:rFonts w:ascii="Arial" w:eastAsia="Times New Roman" w:hAnsi="Arial" w:cs="Arial"/>
          <w:color w:val="000000"/>
          <w:sz w:val="18"/>
          <w:szCs w:val="18"/>
          <w:lang w:eastAsia="ru-RU"/>
        </w:rPr>
        <w:t xml:space="preserve"> или в акте того же уровня)</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устаревания юридического документа в связи с исчезнове</w:t>
      </w:r>
      <w:r w:rsidRPr="0088764F">
        <w:rPr>
          <w:rFonts w:ascii="Arial" w:eastAsia="Times New Roman" w:hAnsi="Arial" w:cs="Arial"/>
          <w:color w:val="000000"/>
          <w:sz w:val="18"/>
          <w:szCs w:val="18"/>
          <w:lang w:eastAsia="ru-RU"/>
        </w:rPr>
        <w:softHyphen/>
        <w:t>нием обстоятельств, которые подлежали регулированию (пример, утратили свою актуальность, а потому и прекратили свое действие НПА регламентирующие правовой статус советов народны депутатов т.к. исчезли эти органы).</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Вопрос о действии нормативных актов во времени имеет еще два аспекта.</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Нормативно-правовой акт не имеет обратной силы Исключение составляет уголовное право, в котором по гуманным мотивам действует правило: «уголовный закон имеет обратную силу, если им смягчается или устраняется наказуемость деяние».</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нормативно-правовой акт может утратить силу, но отдельные его положения, нормы права могут применяться к фактам, имевшим место во время его действия (так называемое переживание закона).</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u w:val="single"/>
          <w:lang w:eastAsia="ru-RU"/>
        </w:rPr>
        <w:t>2. В пространстве</w:t>
      </w:r>
      <w:r w:rsidRPr="0088764F">
        <w:rPr>
          <w:rFonts w:ascii="Arial" w:eastAsia="Times New Roman" w:hAnsi="Arial" w:cs="Arial"/>
          <w:i/>
          <w:iCs/>
          <w:color w:val="000000"/>
          <w:sz w:val="18"/>
          <w:szCs w:val="18"/>
          <w:lang w:eastAsia="ru-RU"/>
        </w:rPr>
        <w:t> </w:t>
      </w:r>
      <w:r w:rsidRPr="0088764F">
        <w:rPr>
          <w:rFonts w:ascii="Arial" w:eastAsia="Times New Roman" w:hAnsi="Arial" w:cs="Arial"/>
          <w:color w:val="000000"/>
          <w:sz w:val="18"/>
          <w:szCs w:val="18"/>
          <w:lang w:eastAsia="ru-RU"/>
        </w:rPr>
        <w:t>- это тер</w:t>
      </w:r>
      <w:r w:rsidRPr="0088764F">
        <w:rPr>
          <w:rFonts w:ascii="Arial" w:eastAsia="Times New Roman" w:hAnsi="Arial" w:cs="Arial"/>
          <w:color w:val="000000"/>
          <w:sz w:val="18"/>
          <w:szCs w:val="18"/>
          <w:lang w:eastAsia="ru-RU"/>
        </w:rPr>
        <w:softHyphen/>
        <w:t>риториальные ограничения их действия, когда нормативный акт применяется на той территории, на которую распространяется суверенитет государства или компетенция соответствующих органов.</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u w:val="single"/>
          <w:lang w:eastAsia="ru-RU"/>
        </w:rPr>
        <w:t>Экстерриториальность – пространство нах-</w:t>
      </w:r>
      <w:proofErr w:type="spellStart"/>
      <w:r w:rsidRPr="0088764F">
        <w:rPr>
          <w:rFonts w:ascii="Arial" w:eastAsia="Times New Roman" w:hAnsi="Arial" w:cs="Arial"/>
          <w:i/>
          <w:iCs/>
          <w:color w:val="000000"/>
          <w:sz w:val="18"/>
          <w:szCs w:val="18"/>
          <w:u w:val="single"/>
          <w:lang w:eastAsia="ru-RU"/>
        </w:rPr>
        <w:t>ся</w:t>
      </w:r>
      <w:proofErr w:type="spellEnd"/>
      <w:r w:rsidRPr="0088764F">
        <w:rPr>
          <w:rFonts w:ascii="Arial" w:eastAsia="Times New Roman" w:hAnsi="Arial" w:cs="Arial"/>
          <w:i/>
          <w:iCs/>
          <w:color w:val="000000"/>
          <w:sz w:val="18"/>
          <w:szCs w:val="18"/>
          <w:u w:val="single"/>
          <w:lang w:eastAsia="ru-RU"/>
        </w:rPr>
        <w:t xml:space="preserve"> за пределами гос-ва, но на кот-</w:t>
      </w:r>
      <w:proofErr w:type="spellStart"/>
      <w:r w:rsidRPr="0088764F">
        <w:rPr>
          <w:rFonts w:ascii="Arial" w:eastAsia="Times New Roman" w:hAnsi="Arial" w:cs="Arial"/>
          <w:i/>
          <w:iCs/>
          <w:color w:val="000000"/>
          <w:sz w:val="18"/>
          <w:szCs w:val="18"/>
          <w:u w:val="single"/>
          <w:lang w:eastAsia="ru-RU"/>
        </w:rPr>
        <w:t>ые</w:t>
      </w:r>
      <w:proofErr w:type="spellEnd"/>
      <w:r w:rsidRPr="0088764F">
        <w:rPr>
          <w:rFonts w:ascii="Arial" w:eastAsia="Times New Roman" w:hAnsi="Arial" w:cs="Arial"/>
          <w:i/>
          <w:iCs/>
          <w:color w:val="000000"/>
          <w:sz w:val="18"/>
          <w:szCs w:val="18"/>
          <w:u w:val="single"/>
          <w:lang w:eastAsia="ru-RU"/>
        </w:rPr>
        <w:t xml:space="preserve"> распространяются </w:t>
      </w:r>
      <w:proofErr w:type="spellStart"/>
      <w:r w:rsidRPr="0088764F">
        <w:rPr>
          <w:rFonts w:ascii="Arial" w:eastAsia="Times New Roman" w:hAnsi="Arial" w:cs="Arial"/>
          <w:i/>
          <w:iCs/>
          <w:color w:val="000000"/>
          <w:sz w:val="18"/>
          <w:szCs w:val="18"/>
          <w:u w:val="single"/>
          <w:lang w:eastAsia="ru-RU"/>
        </w:rPr>
        <w:t>Н.А.этого</w:t>
      </w:r>
      <w:proofErr w:type="spellEnd"/>
      <w:r w:rsidRPr="0088764F">
        <w:rPr>
          <w:rFonts w:ascii="Arial" w:eastAsia="Times New Roman" w:hAnsi="Arial" w:cs="Arial"/>
          <w:i/>
          <w:iCs/>
          <w:color w:val="000000"/>
          <w:sz w:val="18"/>
          <w:szCs w:val="18"/>
          <w:u w:val="single"/>
          <w:lang w:eastAsia="ru-RU"/>
        </w:rPr>
        <w:t xml:space="preserve"> гос-ва.</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 территории государства приравниваются морские, речные и воздушные суда, находящиеся под флагом государства. По правилам международного права военные суда приравниваются к территории государства без исключений, а гражданские мор</w:t>
      </w:r>
      <w:r w:rsidRPr="0088764F">
        <w:rPr>
          <w:rFonts w:ascii="Arial" w:eastAsia="Times New Roman" w:hAnsi="Arial" w:cs="Arial"/>
          <w:color w:val="000000"/>
          <w:sz w:val="18"/>
          <w:szCs w:val="18"/>
          <w:lang w:eastAsia="ru-RU"/>
        </w:rPr>
        <w:softHyphen/>
        <w:t>ские и воздушные суда - в водах и воздушном пространстве своего государства и открытом море и воздушном пространстве.</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u w:val="single"/>
          <w:lang w:eastAsia="ru-RU"/>
        </w:rPr>
        <w:t>3. По кругу лиц</w:t>
      </w:r>
      <w:r w:rsidRPr="0088764F">
        <w:rPr>
          <w:rFonts w:ascii="Arial" w:eastAsia="Times New Roman" w:hAnsi="Arial" w:cs="Arial"/>
          <w:i/>
          <w:iCs/>
          <w:color w:val="000000"/>
          <w:sz w:val="18"/>
          <w:szCs w:val="18"/>
          <w:lang w:eastAsia="ru-RU"/>
        </w:rPr>
        <w:t> </w:t>
      </w:r>
      <w:r w:rsidRPr="0088764F">
        <w:rPr>
          <w:rFonts w:ascii="Arial" w:eastAsia="Times New Roman" w:hAnsi="Arial" w:cs="Arial"/>
          <w:color w:val="000000"/>
          <w:sz w:val="18"/>
          <w:szCs w:val="18"/>
          <w:lang w:eastAsia="ru-RU"/>
        </w:rPr>
        <w:t>обус</w:t>
      </w:r>
      <w:r w:rsidRPr="0088764F">
        <w:rPr>
          <w:rFonts w:ascii="Arial" w:eastAsia="Times New Roman" w:hAnsi="Arial" w:cs="Arial"/>
          <w:color w:val="000000"/>
          <w:sz w:val="18"/>
          <w:szCs w:val="18"/>
          <w:lang w:eastAsia="ru-RU"/>
        </w:rPr>
        <w:softHyphen/>
        <w:t>ловлено следующим обстоятельством: все граждане, лица без гражданства, иностранцы и юридические лица, находящиеся на территории государства, находятся в сфере действия законода</w:t>
      </w:r>
      <w:r w:rsidRPr="0088764F">
        <w:rPr>
          <w:rFonts w:ascii="Arial" w:eastAsia="Times New Roman" w:hAnsi="Arial" w:cs="Arial"/>
          <w:color w:val="000000"/>
          <w:sz w:val="18"/>
          <w:szCs w:val="18"/>
          <w:lang w:eastAsia="ru-RU"/>
        </w:rPr>
        <w:softHyphen/>
        <w:t>тельства государства, в котором они пребывают. Принцип экстерриториальности (определенные части территории государства - здания иностранных посольств, мис</w:t>
      </w:r>
      <w:r w:rsidRPr="0088764F">
        <w:rPr>
          <w:rFonts w:ascii="Arial" w:eastAsia="Times New Roman" w:hAnsi="Arial" w:cs="Arial"/>
          <w:color w:val="000000"/>
          <w:sz w:val="18"/>
          <w:szCs w:val="18"/>
          <w:lang w:eastAsia="ru-RU"/>
        </w:rPr>
        <w:softHyphen/>
        <w:t>сий или их средства транспорта, а также дипломатические пред</w:t>
      </w:r>
      <w:r w:rsidRPr="0088764F">
        <w:rPr>
          <w:rFonts w:ascii="Arial" w:eastAsia="Times New Roman" w:hAnsi="Arial" w:cs="Arial"/>
          <w:color w:val="000000"/>
          <w:sz w:val="18"/>
          <w:szCs w:val="18"/>
          <w:lang w:eastAsia="ru-RU"/>
        </w:rPr>
        <w:softHyphen/>
        <w:t>ставители иностранных государств признаются не находящими</w:t>
      </w:r>
      <w:r w:rsidRPr="0088764F">
        <w:rPr>
          <w:rFonts w:ascii="Arial" w:eastAsia="Times New Roman" w:hAnsi="Arial" w:cs="Arial"/>
          <w:color w:val="000000"/>
          <w:sz w:val="18"/>
          <w:szCs w:val="18"/>
          <w:lang w:eastAsia="ru-RU"/>
        </w:rPr>
        <w:softHyphen/>
        <w:t>ся на территории государства, где они реально пребывают, а юридически считаются находящимися на территории того го</w:t>
      </w:r>
      <w:r w:rsidRPr="0088764F">
        <w:rPr>
          <w:rFonts w:ascii="Arial" w:eastAsia="Times New Roman" w:hAnsi="Arial" w:cs="Arial"/>
          <w:color w:val="000000"/>
          <w:sz w:val="18"/>
          <w:szCs w:val="18"/>
          <w:lang w:eastAsia="ru-RU"/>
        </w:rPr>
        <w:softHyphen/>
        <w:t>сударства, чье посольство помещается в данном здании или чьими представителями они являются).</w:t>
      </w:r>
    </w:p>
    <w:p w:rsidR="00694727" w:rsidRPr="0088764F" w:rsidRDefault="00694727" w:rsidP="0088764F">
      <w:pPr>
        <w:spacing w:after="0"/>
        <w:rPr>
          <w:sz w:val="18"/>
          <w:szCs w:val="18"/>
        </w:rPr>
      </w:pPr>
    </w:p>
    <w:p w:rsidR="00694727" w:rsidRPr="0088764F" w:rsidRDefault="00694727" w:rsidP="0088764F">
      <w:pPr>
        <w:pStyle w:val="1"/>
        <w:keepNext w:val="0"/>
        <w:keepLines w:val="0"/>
        <w:spacing w:before="0" w:line="240" w:lineRule="auto"/>
        <w:ind w:left="360"/>
        <w:rPr>
          <w:rFonts w:ascii="Arial" w:eastAsia="Times New Roman" w:hAnsi="Arial" w:cs="Arial"/>
          <w:b/>
          <w:color w:val="000000"/>
          <w:kern w:val="36"/>
          <w:sz w:val="18"/>
          <w:szCs w:val="18"/>
          <w:lang w:eastAsia="ru-RU"/>
        </w:rPr>
      </w:pPr>
      <w:r w:rsidRPr="0088764F">
        <w:rPr>
          <w:b/>
          <w:sz w:val="18"/>
          <w:szCs w:val="18"/>
        </w:rPr>
        <w:t>7</w:t>
      </w:r>
      <w:r w:rsidRPr="0088764F">
        <w:rPr>
          <w:rFonts w:ascii="Arial" w:eastAsia="Times New Roman" w:hAnsi="Arial" w:cs="Arial"/>
          <w:b/>
          <w:color w:val="000000"/>
          <w:kern w:val="36"/>
          <w:sz w:val="18"/>
          <w:szCs w:val="18"/>
          <w:lang w:eastAsia="ru-RU"/>
        </w:rPr>
        <w:t>Система права и ее элементы.</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Система права - это подразделение совокупности правовых норм на отрасли права (конституционное, административное, гражданское, уголовное и т.д.) и институты права (избирательное право, институт собственности, институт необходимой обороны и т.д.) в зависимости от предмета (характер и сложность регули</w:t>
      </w:r>
      <w:r w:rsidRPr="0088764F">
        <w:rPr>
          <w:rFonts w:ascii="Arial" w:eastAsia="Times New Roman" w:hAnsi="Arial" w:cs="Arial"/>
          <w:color w:val="000000"/>
          <w:sz w:val="18"/>
          <w:szCs w:val="18"/>
          <w:lang w:eastAsia="ru-RU"/>
        </w:rPr>
        <w:softHyphen/>
        <w:t>руемых общественных отношений) и метода регулирования (метод прямых предписаний, метод дозволений и проч.). Система права — это внутренняя структура права (строение, организация), которая складывается объективным образом как отражение реально существующих и развивающихся общественных отношений.</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Система права отражает взаимосвязь между действующими в государстве правовыми нормами, а также разделение норм права на относительно самостоятельные группы (их специализацию).</w:t>
      </w:r>
    </w:p>
    <w:p w:rsidR="00694727" w:rsidRPr="0088764F" w:rsidRDefault="00694727" w:rsidP="0088764F">
      <w:pPr>
        <w:spacing w:after="0" w:line="240" w:lineRule="auto"/>
        <w:jc w:val="center"/>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элементы (вертикальное строение)</w:t>
      </w:r>
    </w:p>
    <w:p w:rsidR="00694727" w:rsidRPr="0088764F" w:rsidRDefault="00694727" w:rsidP="0088764F">
      <w:pPr>
        <w:numPr>
          <w:ilvl w:val="0"/>
          <w:numId w:val="3"/>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отрасль права — это совокупность правовых норм, регулирующих какую-либо сферу общественных отношений (отношения землепользования — земельное право, имущественные отношения — гражданское право, управленческие отношения — административное право, отношения, связанные с совершением преступлений, — уголовное право и т. п.);</w:t>
      </w:r>
    </w:p>
    <w:p w:rsidR="00694727" w:rsidRPr="0088764F" w:rsidRDefault="00694727" w:rsidP="0088764F">
      <w:pPr>
        <w:numPr>
          <w:ilvl w:val="0"/>
          <w:numId w:val="3"/>
        </w:numPr>
        <w:spacing w:after="0" w:line="240" w:lineRule="auto"/>
        <w:rPr>
          <w:rFonts w:ascii="Arial" w:eastAsia="Times New Roman" w:hAnsi="Arial" w:cs="Arial"/>
          <w:color w:val="000000"/>
          <w:sz w:val="18"/>
          <w:szCs w:val="18"/>
          <w:lang w:eastAsia="ru-RU"/>
        </w:rPr>
      </w:pPr>
      <w:proofErr w:type="spellStart"/>
      <w:r w:rsidRPr="0088764F">
        <w:rPr>
          <w:rFonts w:ascii="Arial" w:eastAsia="Times New Roman" w:hAnsi="Arial" w:cs="Arial"/>
          <w:color w:val="000000"/>
          <w:sz w:val="18"/>
          <w:szCs w:val="18"/>
          <w:lang w:eastAsia="ru-RU"/>
        </w:rPr>
        <w:t>подотрасль</w:t>
      </w:r>
      <w:proofErr w:type="spellEnd"/>
      <w:r w:rsidRPr="0088764F">
        <w:rPr>
          <w:rFonts w:ascii="Arial" w:eastAsia="Times New Roman" w:hAnsi="Arial" w:cs="Arial"/>
          <w:color w:val="000000"/>
          <w:sz w:val="18"/>
          <w:szCs w:val="18"/>
          <w:lang w:eastAsia="ru-RU"/>
        </w:rPr>
        <w:t xml:space="preserve"> права — это совокупность правовых норм, регулирующих определенную область общественных отношений. Многие отрасли права имеют </w:t>
      </w:r>
      <w:proofErr w:type="spellStart"/>
      <w:r w:rsidRPr="0088764F">
        <w:rPr>
          <w:rFonts w:ascii="Arial" w:eastAsia="Times New Roman" w:hAnsi="Arial" w:cs="Arial"/>
          <w:color w:val="000000"/>
          <w:sz w:val="18"/>
          <w:szCs w:val="18"/>
          <w:lang w:eastAsia="ru-RU"/>
        </w:rPr>
        <w:t>подотрасли</w:t>
      </w:r>
      <w:proofErr w:type="spellEnd"/>
      <w:r w:rsidRPr="0088764F">
        <w:rPr>
          <w:rFonts w:ascii="Arial" w:eastAsia="Times New Roman" w:hAnsi="Arial" w:cs="Arial"/>
          <w:color w:val="000000"/>
          <w:sz w:val="18"/>
          <w:szCs w:val="18"/>
          <w:lang w:eastAsia="ru-RU"/>
        </w:rPr>
        <w:t xml:space="preserve">. Обычно это отрасли «старые», где накоплен значительный массив правовых норм. Так, в финансовом праве выделяется </w:t>
      </w:r>
      <w:proofErr w:type="spellStart"/>
      <w:r w:rsidRPr="0088764F">
        <w:rPr>
          <w:rFonts w:ascii="Arial" w:eastAsia="Times New Roman" w:hAnsi="Arial" w:cs="Arial"/>
          <w:color w:val="000000"/>
          <w:sz w:val="18"/>
          <w:szCs w:val="18"/>
          <w:lang w:eastAsia="ru-RU"/>
        </w:rPr>
        <w:t>подотрасль</w:t>
      </w:r>
      <w:proofErr w:type="spellEnd"/>
      <w:r w:rsidRPr="0088764F">
        <w:rPr>
          <w:rFonts w:ascii="Arial" w:eastAsia="Times New Roman" w:hAnsi="Arial" w:cs="Arial"/>
          <w:color w:val="000000"/>
          <w:sz w:val="18"/>
          <w:szCs w:val="18"/>
          <w:lang w:eastAsia="ru-RU"/>
        </w:rPr>
        <w:t xml:space="preserve"> — банковское право. Военно-уголовное право — это </w:t>
      </w:r>
      <w:proofErr w:type="spellStart"/>
      <w:r w:rsidRPr="0088764F">
        <w:rPr>
          <w:rFonts w:ascii="Arial" w:eastAsia="Times New Roman" w:hAnsi="Arial" w:cs="Arial"/>
          <w:color w:val="000000"/>
          <w:sz w:val="18"/>
          <w:szCs w:val="18"/>
          <w:lang w:eastAsia="ru-RU"/>
        </w:rPr>
        <w:t>подотрасль</w:t>
      </w:r>
      <w:proofErr w:type="spellEnd"/>
      <w:r w:rsidRPr="0088764F">
        <w:rPr>
          <w:rFonts w:ascii="Arial" w:eastAsia="Times New Roman" w:hAnsi="Arial" w:cs="Arial"/>
          <w:color w:val="000000"/>
          <w:sz w:val="18"/>
          <w:szCs w:val="18"/>
          <w:lang w:eastAsia="ru-RU"/>
        </w:rPr>
        <w:t xml:space="preserve"> уголовного права;</w:t>
      </w:r>
    </w:p>
    <w:p w:rsidR="00694727" w:rsidRPr="0088764F" w:rsidRDefault="00694727" w:rsidP="0088764F">
      <w:pPr>
        <w:numPr>
          <w:ilvl w:val="0"/>
          <w:numId w:val="3"/>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институт права — это совокупность правовых норм, регулирующих какой-либо вид общественных отношений. В каждой отрасли права можно выделить множество институтов. Так, в уголовное право включаются институты преступлений против жизни, здоровья, достоинства личности, институт преступлений против собственности, институт должностных преступлений и др. В трудовом праве можно увидеть институты коллективного договора, трудового договора, дисциплины труда, материальной ответственности, охраны труда и др.;</w:t>
      </w:r>
    </w:p>
    <w:p w:rsidR="00694727" w:rsidRPr="0088764F" w:rsidRDefault="00694727" w:rsidP="0088764F">
      <w:pPr>
        <w:numPr>
          <w:ilvl w:val="0"/>
          <w:numId w:val="3"/>
        </w:numPr>
        <w:spacing w:after="0" w:line="240" w:lineRule="auto"/>
        <w:rPr>
          <w:rFonts w:ascii="Arial" w:eastAsia="Times New Roman" w:hAnsi="Arial" w:cs="Arial"/>
          <w:color w:val="000000"/>
          <w:sz w:val="18"/>
          <w:szCs w:val="18"/>
          <w:lang w:eastAsia="ru-RU"/>
        </w:rPr>
      </w:pPr>
      <w:proofErr w:type="spellStart"/>
      <w:r w:rsidRPr="0088764F">
        <w:rPr>
          <w:rFonts w:ascii="Arial" w:eastAsia="Times New Roman" w:hAnsi="Arial" w:cs="Arial"/>
          <w:color w:val="000000"/>
          <w:sz w:val="18"/>
          <w:szCs w:val="18"/>
          <w:lang w:eastAsia="ru-RU"/>
        </w:rPr>
        <w:t>субинститут</w:t>
      </w:r>
      <w:proofErr w:type="spellEnd"/>
      <w:r w:rsidRPr="0088764F">
        <w:rPr>
          <w:rFonts w:ascii="Arial" w:eastAsia="Times New Roman" w:hAnsi="Arial" w:cs="Arial"/>
          <w:color w:val="000000"/>
          <w:sz w:val="18"/>
          <w:szCs w:val="18"/>
          <w:lang w:eastAsia="ru-RU"/>
        </w:rPr>
        <w:t xml:space="preserve"> права — это совокупность правовых норм, регулирующих разновидность общественных отношений. Далеко не каждый институт права имеет хотя бы один </w:t>
      </w:r>
      <w:proofErr w:type="spellStart"/>
      <w:r w:rsidRPr="0088764F">
        <w:rPr>
          <w:rFonts w:ascii="Arial" w:eastAsia="Times New Roman" w:hAnsi="Arial" w:cs="Arial"/>
          <w:color w:val="000000"/>
          <w:sz w:val="18"/>
          <w:szCs w:val="18"/>
          <w:lang w:eastAsia="ru-RU"/>
        </w:rPr>
        <w:t>субинститут</w:t>
      </w:r>
      <w:proofErr w:type="spellEnd"/>
      <w:r w:rsidRPr="0088764F">
        <w:rPr>
          <w:rFonts w:ascii="Arial" w:eastAsia="Times New Roman" w:hAnsi="Arial" w:cs="Arial"/>
          <w:color w:val="000000"/>
          <w:sz w:val="18"/>
          <w:szCs w:val="18"/>
          <w:lang w:eastAsia="ru-RU"/>
        </w:rPr>
        <w:t xml:space="preserve">. Но можно привести пример, когда таковых несколько. Институт преступлений против жизни, здоровья, достоинства личности делится на </w:t>
      </w:r>
      <w:proofErr w:type="spellStart"/>
      <w:r w:rsidRPr="0088764F">
        <w:rPr>
          <w:rFonts w:ascii="Arial" w:eastAsia="Times New Roman" w:hAnsi="Arial" w:cs="Arial"/>
          <w:color w:val="000000"/>
          <w:sz w:val="18"/>
          <w:szCs w:val="18"/>
          <w:lang w:eastAsia="ru-RU"/>
        </w:rPr>
        <w:t>субинституты</w:t>
      </w:r>
      <w:proofErr w:type="spellEnd"/>
      <w:r w:rsidRPr="0088764F">
        <w:rPr>
          <w:rFonts w:ascii="Arial" w:eastAsia="Times New Roman" w:hAnsi="Arial" w:cs="Arial"/>
          <w:color w:val="000000"/>
          <w:sz w:val="18"/>
          <w:szCs w:val="18"/>
          <w:lang w:eastAsia="ru-RU"/>
        </w:rPr>
        <w:t xml:space="preserve"> преступлений против жизни (его составляют различные виды убийств), против здоровья (здесь сосредоточены нормы, касающиеся различных видов телесных повреждений) и преступлений против достоинства личности (клевета, оскорбление);</w:t>
      </w:r>
    </w:p>
    <w:p w:rsidR="00694727" w:rsidRPr="0088764F" w:rsidRDefault="00694727" w:rsidP="0088764F">
      <w:pPr>
        <w:numPr>
          <w:ilvl w:val="0"/>
          <w:numId w:val="3"/>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норма права — обязательное правило поведения, охраняемое силой государственного принуждения, является самым дробным элементом системы права, так как только правовая норма, а не отдельные ее составляющие (гипотеза, диспозиция, санкция), может самостоятельно обеспечить выполнение основной функции права — правовое регулирование общественных отношений.</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Каждая подсистема выполняет свою самостоятельную по значению функцию. Так, если норма права обеспечивает регулирование отдельного вопроса, отношения, то институт права предполагает комплексное урегулирование определенной целостной группы отношений, а отрасль права — целой сферы, отделенной от других сфер. Комплексность и логическая </w:t>
      </w:r>
      <w:proofErr w:type="spellStart"/>
      <w:r w:rsidRPr="0088764F">
        <w:rPr>
          <w:rFonts w:ascii="Arial" w:eastAsia="Times New Roman" w:hAnsi="Arial" w:cs="Arial"/>
          <w:color w:val="000000"/>
          <w:sz w:val="18"/>
          <w:szCs w:val="18"/>
          <w:lang w:eastAsia="ru-RU"/>
        </w:rPr>
        <w:t>взаимоувязанность</w:t>
      </w:r>
      <w:proofErr w:type="spellEnd"/>
      <w:r w:rsidRPr="0088764F">
        <w:rPr>
          <w:rFonts w:ascii="Arial" w:eastAsia="Times New Roman" w:hAnsi="Arial" w:cs="Arial"/>
          <w:color w:val="000000"/>
          <w:sz w:val="18"/>
          <w:szCs w:val="18"/>
          <w:lang w:eastAsia="ru-RU"/>
        </w:rPr>
        <w:t xml:space="preserve"> регулирования на каждом новом уровне — вот признак, качественно отличающий функции подсистемы более высокого уровня от более низкой.</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Горизонтальное строение права.</w:t>
      </w:r>
      <w:r w:rsidRPr="0088764F">
        <w:rPr>
          <w:rFonts w:ascii="Arial" w:eastAsia="Times New Roman" w:hAnsi="Arial" w:cs="Arial"/>
          <w:color w:val="000000"/>
          <w:sz w:val="18"/>
          <w:szCs w:val="18"/>
          <w:lang w:eastAsia="ru-RU"/>
        </w:rPr>
        <w:t xml:space="preserve"> позволяет увидеть все отрасли (и </w:t>
      </w:r>
      <w:proofErr w:type="spellStart"/>
      <w:r w:rsidRPr="0088764F">
        <w:rPr>
          <w:rFonts w:ascii="Arial" w:eastAsia="Times New Roman" w:hAnsi="Arial" w:cs="Arial"/>
          <w:color w:val="000000"/>
          <w:sz w:val="18"/>
          <w:szCs w:val="18"/>
          <w:lang w:eastAsia="ru-RU"/>
        </w:rPr>
        <w:t>подотрасли</w:t>
      </w:r>
      <w:proofErr w:type="spellEnd"/>
      <w:r w:rsidRPr="0088764F">
        <w:rPr>
          <w:rFonts w:ascii="Arial" w:eastAsia="Times New Roman" w:hAnsi="Arial" w:cs="Arial"/>
          <w:color w:val="000000"/>
          <w:sz w:val="18"/>
          <w:szCs w:val="18"/>
          <w:lang w:eastAsia="ru-RU"/>
        </w:rPr>
        <w:t>), составляющие право. Их классификация позволяет выделить две части права: материальное и процессуальное.</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Материальное право — это совокупность отраслей (и </w:t>
      </w:r>
      <w:proofErr w:type="spellStart"/>
      <w:r w:rsidRPr="0088764F">
        <w:rPr>
          <w:rFonts w:ascii="Arial" w:eastAsia="Times New Roman" w:hAnsi="Arial" w:cs="Arial"/>
          <w:color w:val="000000"/>
          <w:sz w:val="18"/>
          <w:szCs w:val="18"/>
          <w:lang w:eastAsia="ru-RU"/>
        </w:rPr>
        <w:t>подотраслей</w:t>
      </w:r>
      <w:proofErr w:type="spellEnd"/>
      <w:r w:rsidRPr="0088764F">
        <w:rPr>
          <w:rFonts w:ascii="Arial" w:eastAsia="Times New Roman" w:hAnsi="Arial" w:cs="Arial"/>
          <w:color w:val="000000"/>
          <w:sz w:val="18"/>
          <w:szCs w:val="18"/>
          <w:lang w:eastAsia="ru-RU"/>
        </w:rPr>
        <w:t>) права, в которых основной упор делается на установление прав и обязанностей субъектов.</w:t>
      </w:r>
    </w:p>
    <w:p w:rsidR="00694727" w:rsidRPr="0088764F" w:rsidRDefault="00694727" w:rsidP="0088764F">
      <w:pPr>
        <w:numPr>
          <w:ilvl w:val="0"/>
          <w:numId w:val="4"/>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конституционное право — закрепляет основы конституционного строя страны, правового положения личности, систему государственных органов и их основные полномочия.</w:t>
      </w:r>
    </w:p>
    <w:p w:rsidR="00694727" w:rsidRPr="0088764F" w:rsidRDefault="00694727" w:rsidP="0088764F">
      <w:pPr>
        <w:numPr>
          <w:ilvl w:val="0"/>
          <w:numId w:val="4"/>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административное право регулирует общественные отношения, возникающие в процессе деятельности исполнительных органов государства. Основной нормативный акт — Кодекс РФ об административных правонарушениях (КоАП);</w:t>
      </w:r>
    </w:p>
    <w:p w:rsidR="00694727" w:rsidRPr="0088764F" w:rsidRDefault="00694727" w:rsidP="0088764F">
      <w:pPr>
        <w:numPr>
          <w:ilvl w:val="0"/>
          <w:numId w:val="4"/>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финансовое право, которое в своем составе имеет три </w:t>
      </w:r>
      <w:proofErr w:type="spellStart"/>
      <w:r w:rsidRPr="0088764F">
        <w:rPr>
          <w:rFonts w:ascii="Arial" w:eastAsia="Times New Roman" w:hAnsi="Arial" w:cs="Arial"/>
          <w:color w:val="000000"/>
          <w:sz w:val="18"/>
          <w:szCs w:val="18"/>
          <w:lang w:eastAsia="ru-RU"/>
        </w:rPr>
        <w:t>подотрасли</w:t>
      </w:r>
      <w:proofErr w:type="spellEnd"/>
      <w:r w:rsidRPr="0088764F">
        <w:rPr>
          <w:rFonts w:ascii="Arial" w:eastAsia="Times New Roman" w:hAnsi="Arial" w:cs="Arial"/>
          <w:color w:val="000000"/>
          <w:sz w:val="18"/>
          <w:szCs w:val="18"/>
          <w:lang w:eastAsia="ru-RU"/>
        </w:rPr>
        <w:t xml:space="preserve"> (бюджетное, налоговое, банковское право), регулирует доходы и расходы государства (источники и порядок получения доходов, направления их использования). Основные нормативные акты — Бюджетный кодекс РФ (БК), Налоговый кодекс РФ (НК); Закон о банковской деятельности;</w:t>
      </w:r>
    </w:p>
    <w:p w:rsidR="00694727" w:rsidRPr="0088764F" w:rsidRDefault="00694727" w:rsidP="0088764F">
      <w:pPr>
        <w:numPr>
          <w:ilvl w:val="0"/>
          <w:numId w:val="4"/>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предпринимательское право — это система норм, регулирующих экономические рыночные отношения, среди которых наиболее значимыми по содержанию являются корпоративные (внутрифирменные) отношения, а также отношения по управлению хозяйственным комплексом.</w:t>
      </w:r>
    </w:p>
    <w:p w:rsidR="00694727" w:rsidRPr="0088764F" w:rsidRDefault="00694727" w:rsidP="0088764F">
      <w:pPr>
        <w:numPr>
          <w:ilvl w:val="0"/>
          <w:numId w:val="4"/>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гражданское право регулирует разнообразные имущественные отношения. Гражданским правом охраняются и такие личные неимущественные права, как честь и достоинство гражданина.</w:t>
      </w:r>
    </w:p>
    <w:p w:rsidR="00694727" w:rsidRPr="0088764F" w:rsidRDefault="00694727" w:rsidP="0088764F">
      <w:pPr>
        <w:numPr>
          <w:ilvl w:val="0"/>
          <w:numId w:val="4"/>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жилищное право, являясь пока в основном </w:t>
      </w:r>
      <w:proofErr w:type="spellStart"/>
      <w:r w:rsidRPr="0088764F">
        <w:rPr>
          <w:rFonts w:ascii="Arial" w:eastAsia="Times New Roman" w:hAnsi="Arial" w:cs="Arial"/>
          <w:color w:val="000000"/>
          <w:sz w:val="18"/>
          <w:szCs w:val="18"/>
          <w:lang w:eastAsia="ru-RU"/>
        </w:rPr>
        <w:t>подотраслью</w:t>
      </w:r>
      <w:proofErr w:type="spellEnd"/>
      <w:r w:rsidRPr="0088764F">
        <w:rPr>
          <w:rFonts w:ascii="Arial" w:eastAsia="Times New Roman" w:hAnsi="Arial" w:cs="Arial"/>
          <w:color w:val="000000"/>
          <w:sz w:val="18"/>
          <w:szCs w:val="18"/>
          <w:lang w:eastAsia="ru-RU"/>
        </w:rPr>
        <w:t xml:space="preserve"> гражданского права, регулирует порядок предоставления и использования жилья. Основной нормативный акт — Жилищный кодекс РСФСР;</w:t>
      </w:r>
    </w:p>
    <w:p w:rsidR="00694727" w:rsidRPr="0088764F" w:rsidRDefault="00694727" w:rsidP="0088764F">
      <w:pPr>
        <w:numPr>
          <w:ilvl w:val="0"/>
          <w:numId w:val="4"/>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семейное право регулирует брачно-семейные отношения. Основной нормативный акт — Семейный кодекс РФ;</w:t>
      </w:r>
    </w:p>
    <w:p w:rsidR="00694727" w:rsidRPr="0088764F" w:rsidRDefault="00694727" w:rsidP="0088764F">
      <w:pPr>
        <w:numPr>
          <w:ilvl w:val="0"/>
          <w:numId w:val="4"/>
        </w:numPr>
        <w:spacing w:after="0" w:line="240" w:lineRule="auto"/>
        <w:rPr>
          <w:rFonts w:ascii="Arial" w:eastAsia="Times New Roman" w:hAnsi="Arial" w:cs="Arial"/>
          <w:color w:val="000000"/>
          <w:sz w:val="18"/>
          <w:szCs w:val="18"/>
          <w:lang w:eastAsia="ru-RU"/>
        </w:rPr>
      </w:pPr>
      <w:proofErr w:type="spellStart"/>
      <w:r w:rsidRPr="0088764F">
        <w:rPr>
          <w:rFonts w:ascii="Arial" w:eastAsia="Times New Roman" w:hAnsi="Arial" w:cs="Arial"/>
          <w:color w:val="000000"/>
          <w:sz w:val="18"/>
          <w:szCs w:val="18"/>
          <w:lang w:eastAsia="ru-RU"/>
        </w:rPr>
        <w:t>природоресурсное</w:t>
      </w:r>
      <w:proofErr w:type="spellEnd"/>
      <w:r w:rsidRPr="0088764F">
        <w:rPr>
          <w:rFonts w:ascii="Arial" w:eastAsia="Times New Roman" w:hAnsi="Arial" w:cs="Arial"/>
          <w:color w:val="000000"/>
          <w:sz w:val="18"/>
          <w:szCs w:val="18"/>
          <w:lang w:eastAsia="ru-RU"/>
        </w:rPr>
        <w:t xml:space="preserve"> право определяет порядок владения, пользования и распоряжения природными ресурсами</w:t>
      </w:r>
    </w:p>
    <w:p w:rsidR="00694727" w:rsidRPr="0088764F" w:rsidRDefault="00694727" w:rsidP="0088764F">
      <w:pPr>
        <w:numPr>
          <w:ilvl w:val="0"/>
          <w:numId w:val="4"/>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экологическое право выделяется в самостоятельную отрасль, но этот процесс практически уже завершен. Оно регулирует защиту природных объектов и всей окружающей среды. Закон об охране окружающей среды — основной нормативный акт. Охранительные нормы экологического права имеются также во многих нормативных актах (УК, КоАП, ГК и др.);</w:t>
      </w:r>
    </w:p>
    <w:p w:rsidR="00694727" w:rsidRPr="0088764F" w:rsidRDefault="00694727" w:rsidP="0088764F">
      <w:pPr>
        <w:numPr>
          <w:ilvl w:val="0"/>
          <w:numId w:val="4"/>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трудовое право регулирует общественные отношения, связанные с применением наемного труда. Основной нормативный акт — Трудовой кодекс РФ (ТК).</w:t>
      </w:r>
    </w:p>
    <w:p w:rsidR="00694727" w:rsidRPr="0088764F" w:rsidRDefault="00694727" w:rsidP="0088764F">
      <w:pPr>
        <w:numPr>
          <w:ilvl w:val="0"/>
          <w:numId w:val="4"/>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Право социального обеспечения — </w:t>
      </w:r>
      <w:proofErr w:type="spellStart"/>
      <w:r w:rsidRPr="0088764F">
        <w:rPr>
          <w:rFonts w:ascii="Arial" w:eastAsia="Times New Roman" w:hAnsi="Arial" w:cs="Arial"/>
          <w:color w:val="000000"/>
          <w:sz w:val="18"/>
          <w:szCs w:val="18"/>
          <w:lang w:eastAsia="ru-RU"/>
        </w:rPr>
        <w:t>подотрасль</w:t>
      </w:r>
      <w:proofErr w:type="spellEnd"/>
      <w:r w:rsidRPr="0088764F">
        <w:rPr>
          <w:rFonts w:ascii="Arial" w:eastAsia="Times New Roman" w:hAnsi="Arial" w:cs="Arial"/>
          <w:color w:val="000000"/>
          <w:sz w:val="18"/>
          <w:szCs w:val="18"/>
          <w:lang w:eastAsia="ru-RU"/>
        </w:rPr>
        <w:t xml:space="preserve"> трудового права, главным нормативным актом которого является Закон о государственных пенсиях;</w:t>
      </w:r>
    </w:p>
    <w:p w:rsidR="00694727" w:rsidRPr="0088764F" w:rsidRDefault="00694727" w:rsidP="0088764F">
      <w:pPr>
        <w:numPr>
          <w:ilvl w:val="0"/>
          <w:numId w:val="4"/>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уголовное право — система норм, которые устанавливают, какие деяния являются общественно опасными, т. е. преступлениями, и какое наказание за их совершение применяется. Основной нормативный акт — Уголовный кодекс РФ (УК).</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Процессуальное право — это совокупность отраслей, основная задача которых — установление порядка осуществления и защиты прав и обязанностей субъектов.</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 числу наиболее «старых» процессуальных отраслей относятся:</w:t>
      </w:r>
    </w:p>
    <w:p w:rsidR="00694727" w:rsidRPr="0088764F" w:rsidRDefault="00694727" w:rsidP="0088764F">
      <w:pPr>
        <w:numPr>
          <w:ilvl w:val="0"/>
          <w:numId w:val="5"/>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уголовно-процессуальное право (уголовный процесс) объединяет нормы, определяющие порядок назначения наказания. Основной нормативный акт — Уголовно-процессуальный кодекс РФ (УПК);</w:t>
      </w:r>
    </w:p>
    <w:p w:rsidR="00694727" w:rsidRPr="0088764F" w:rsidRDefault="00694727" w:rsidP="0088764F">
      <w:pPr>
        <w:numPr>
          <w:ilvl w:val="0"/>
          <w:numId w:val="5"/>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гражданско-процессуальное право (гражданский процесс) регулирует порядок рассмотрения споров, в которых хотя бы одной из сторон выступает гражданин (споры трудовые, жилищные, имущественные, семейные, наследственные и др.). Основной нормативный акт — Гражданский процессуальный кодекс РФ (ГПК);</w:t>
      </w:r>
    </w:p>
    <w:p w:rsidR="00694727" w:rsidRPr="0088764F" w:rsidRDefault="00694727" w:rsidP="0088764F">
      <w:pPr>
        <w:numPr>
          <w:ilvl w:val="0"/>
          <w:numId w:val="5"/>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арбитражно-процессуальное право (арбитражный процесс) регулирует порядок рассмотрения споров между организациями, организациями и государственными органами. Основной нормативный акт — Арбитражный процессуальный кодекс РФ (ЛПК).</w:t>
      </w:r>
    </w:p>
    <w:p w:rsidR="00694727" w:rsidRPr="0088764F" w:rsidRDefault="00694727"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отрасли, регулирующие процесс исполнения решений </w:t>
      </w:r>
      <w:proofErr w:type="spellStart"/>
      <w:r w:rsidRPr="0088764F">
        <w:rPr>
          <w:rFonts w:ascii="Arial" w:eastAsia="Times New Roman" w:hAnsi="Arial" w:cs="Arial"/>
          <w:color w:val="000000"/>
          <w:sz w:val="18"/>
          <w:szCs w:val="18"/>
          <w:lang w:eastAsia="ru-RU"/>
        </w:rPr>
        <w:t>юрисдикционных</w:t>
      </w:r>
      <w:proofErr w:type="spellEnd"/>
      <w:r w:rsidRPr="0088764F">
        <w:rPr>
          <w:rFonts w:ascii="Arial" w:eastAsia="Times New Roman" w:hAnsi="Arial" w:cs="Arial"/>
          <w:color w:val="000000"/>
          <w:sz w:val="18"/>
          <w:szCs w:val="18"/>
          <w:lang w:eastAsia="ru-RU"/>
        </w:rPr>
        <w:t xml:space="preserve"> органов:</w:t>
      </w:r>
    </w:p>
    <w:p w:rsidR="00694727" w:rsidRPr="0088764F" w:rsidRDefault="00694727" w:rsidP="0088764F">
      <w:pPr>
        <w:numPr>
          <w:ilvl w:val="0"/>
          <w:numId w:val="6"/>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уголовно-исполнительное право регулирует процесс исполнения мер уголовного наказания в связи с исправительно-трудовым воздействием. Основной нормативный акт — Уголовно-исполнительный кодекс РФ (УИК);</w:t>
      </w:r>
    </w:p>
    <w:p w:rsidR="00694727" w:rsidRPr="0088764F" w:rsidRDefault="00694727" w:rsidP="0088764F">
      <w:pPr>
        <w:numPr>
          <w:ilvl w:val="0"/>
          <w:numId w:val="6"/>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гражданско-исполнительное право регулирует вопросы принудительного исполнения решений судов в части имущественных взысканий, а также совершения в пользу граждан, юридических лиц определенных действий.</w:t>
      </w:r>
    </w:p>
    <w:p w:rsidR="00694727" w:rsidRPr="0088764F" w:rsidRDefault="00694727" w:rsidP="0088764F">
      <w:pPr>
        <w:spacing w:after="0"/>
        <w:rPr>
          <w:sz w:val="18"/>
          <w:szCs w:val="18"/>
        </w:rPr>
      </w:pPr>
    </w:p>
    <w:p w:rsidR="00694727" w:rsidRPr="0088764F" w:rsidRDefault="00694727" w:rsidP="0088764F">
      <w:pPr>
        <w:pStyle w:val="1"/>
        <w:spacing w:before="0" w:after="240"/>
        <w:rPr>
          <w:rFonts w:ascii="Arial" w:eastAsia="Times New Roman" w:hAnsi="Arial" w:cs="Arial"/>
          <w:b/>
          <w:color w:val="000000" w:themeColor="text1"/>
          <w:kern w:val="36"/>
          <w:sz w:val="18"/>
          <w:szCs w:val="18"/>
          <w:lang w:eastAsia="ru-RU"/>
        </w:rPr>
      </w:pPr>
      <w:r w:rsidRPr="0088764F">
        <w:rPr>
          <w:b/>
          <w:color w:val="000000" w:themeColor="text1"/>
          <w:sz w:val="18"/>
          <w:szCs w:val="18"/>
        </w:rPr>
        <w:t>8</w:t>
      </w:r>
      <w:r w:rsidRPr="0088764F">
        <w:rPr>
          <w:rFonts w:ascii="Arial" w:eastAsia="Times New Roman" w:hAnsi="Arial" w:cs="Arial"/>
          <w:b/>
          <w:color w:val="000000" w:themeColor="text1"/>
          <w:kern w:val="36"/>
          <w:sz w:val="18"/>
          <w:szCs w:val="18"/>
          <w:lang w:eastAsia="ru-RU"/>
        </w:rPr>
        <w:t>. Норма права: понятие, структура. Виды правовых норм.</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w:t>
      </w:r>
      <w:r w:rsidRPr="0088764F">
        <w:rPr>
          <w:rFonts w:ascii="Arial" w:eastAsia="Times New Roman" w:hAnsi="Arial" w:cs="Arial"/>
          <w:b/>
          <w:bCs/>
          <w:color w:val="000000"/>
          <w:sz w:val="18"/>
          <w:szCs w:val="18"/>
          <w:lang w:eastAsia="ru-RU"/>
        </w:rPr>
        <w:t>Понятие нормы права.</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Норма права (правовая норма)</w:t>
      </w:r>
      <w:r w:rsidRPr="0088764F">
        <w:rPr>
          <w:rFonts w:ascii="Arial" w:eastAsia="Times New Roman" w:hAnsi="Arial" w:cs="Arial"/>
          <w:color w:val="000000"/>
          <w:sz w:val="18"/>
          <w:szCs w:val="18"/>
          <w:lang w:eastAsia="ru-RU"/>
        </w:rPr>
        <w:t> - формально определенное, общеобязательное правило поведения, регулирующее общественные отношения, закреплённое в праве и обеспеченное государством. Норма права является первичной единицей права. В свою очередь, совокупность норм права, установленных и санкционированных государством, образуют право в целом, составляют систему права.</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w:t>
      </w:r>
      <w:r w:rsidRPr="0088764F">
        <w:rPr>
          <w:rFonts w:ascii="Arial" w:eastAsia="Times New Roman" w:hAnsi="Arial" w:cs="Arial"/>
          <w:b/>
          <w:bCs/>
          <w:color w:val="000000"/>
          <w:sz w:val="18"/>
          <w:szCs w:val="18"/>
          <w:lang w:eastAsia="ru-RU"/>
        </w:rPr>
        <w:t>Структура, элементы правовых норм и способы их изложения.</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Классическая, идеальная норма права состоит из трёх структурных элементов - гипотезы, диспозиции и санкции (структура "Если - то - иначе").</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Гипотеза</w:t>
      </w:r>
      <w:r w:rsidRPr="0088764F">
        <w:rPr>
          <w:rFonts w:ascii="Arial" w:eastAsia="Times New Roman" w:hAnsi="Arial" w:cs="Arial"/>
          <w:color w:val="000000"/>
          <w:sz w:val="18"/>
          <w:szCs w:val="18"/>
          <w:lang w:eastAsia="ru-RU"/>
        </w:rPr>
        <w:t> указывает на адресата нормы, на условия, при которых норма подлежит применению. В зависимости от количества условий гипотезы подразделяются на простые и сложные, причём сложная диспозиция, связывающая действие нормы права с одним из нескольких условий, называется альтернативной.</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Диспозиция</w:t>
      </w:r>
      <w:r w:rsidRPr="0088764F">
        <w:rPr>
          <w:rFonts w:ascii="Arial" w:eastAsia="Times New Roman" w:hAnsi="Arial" w:cs="Arial"/>
          <w:color w:val="000000"/>
          <w:sz w:val="18"/>
          <w:szCs w:val="18"/>
          <w:lang w:eastAsia="ru-RU"/>
        </w:rPr>
        <w:t> содержит само правило поведения, она является основным структурным элементом нормы права. По характеру предписания диспозиции подразделяются на:</w:t>
      </w:r>
    </w:p>
    <w:p w:rsidR="00694727" w:rsidRPr="0088764F" w:rsidRDefault="00694727" w:rsidP="0088764F">
      <w:pPr>
        <w:numPr>
          <w:ilvl w:val="0"/>
          <w:numId w:val="8"/>
        </w:numPr>
        <w:spacing w:after="240" w:line="240" w:lineRule="auto"/>
        <w:rPr>
          <w:rFonts w:ascii="Arial" w:eastAsia="Times New Roman" w:hAnsi="Arial" w:cs="Arial"/>
          <w:color w:val="000000"/>
          <w:sz w:val="18"/>
          <w:szCs w:val="18"/>
          <w:lang w:eastAsia="ru-RU"/>
        </w:rPr>
      </w:pPr>
      <w:proofErr w:type="spellStart"/>
      <w:r w:rsidRPr="0088764F">
        <w:rPr>
          <w:rFonts w:ascii="Arial" w:eastAsia="Times New Roman" w:hAnsi="Arial" w:cs="Arial"/>
          <w:color w:val="000000"/>
          <w:sz w:val="18"/>
          <w:szCs w:val="18"/>
          <w:lang w:eastAsia="ru-RU"/>
        </w:rPr>
        <w:t>управомочивающие</w:t>
      </w:r>
      <w:proofErr w:type="spellEnd"/>
      <w:r w:rsidRPr="0088764F">
        <w:rPr>
          <w:rFonts w:ascii="Arial" w:eastAsia="Times New Roman" w:hAnsi="Arial" w:cs="Arial"/>
          <w:color w:val="000000"/>
          <w:sz w:val="18"/>
          <w:szCs w:val="18"/>
          <w:lang w:eastAsia="ru-RU"/>
        </w:rPr>
        <w:t xml:space="preserve"> (предоставляющие участникам общественных отношений право действовать определённым образом);</w:t>
      </w:r>
    </w:p>
    <w:p w:rsidR="00694727" w:rsidRPr="0088764F" w:rsidRDefault="00694727" w:rsidP="0088764F">
      <w:pPr>
        <w:numPr>
          <w:ilvl w:val="0"/>
          <w:numId w:val="8"/>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обязывающие (устанавливающие обязанность совершать определённые действия);</w:t>
      </w:r>
    </w:p>
    <w:p w:rsidR="00694727" w:rsidRPr="0088764F" w:rsidRDefault="00694727" w:rsidP="0088764F">
      <w:pPr>
        <w:numPr>
          <w:ilvl w:val="0"/>
          <w:numId w:val="8"/>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запрещающие (устанавливающие запрет совершать определённые действия).</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Санкция</w:t>
      </w:r>
      <w:r w:rsidRPr="0088764F">
        <w:rPr>
          <w:rFonts w:ascii="Arial" w:eastAsia="Times New Roman" w:hAnsi="Arial" w:cs="Arial"/>
          <w:color w:val="000000"/>
          <w:sz w:val="18"/>
          <w:szCs w:val="18"/>
          <w:lang w:eastAsia="ru-RU"/>
        </w:rPr>
        <w:t> указывают на правовые последствия нарушения нормы (как правило, неблагоприятные). По степени определённости санкции подразделяются на абсолютно определённые, относительно определённые и альтернативные (неопределённые санкции для современного права не характерны).</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Нормы права, как правило, излагаются в нормативных правовых актах, причём норма права зачастую не совпадает со статьёй нормативного правового акта. Существуют три основных способа изложения элементов норм права в статьях нормативный правовых актов: прямой, бланкетный и отсылочный. </w:t>
      </w:r>
      <w:r w:rsidRPr="0088764F">
        <w:rPr>
          <w:rFonts w:ascii="Arial" w:eastAsia="Times New Roman" w:hAnsi="Arial" w:cs="Arial"/>
          <w:i/>
          <w:iCs/>
          <w:color w:val="000000"/>
          <w:sz w:val="18"/>
          <w:szCs w:val="18"/>
          <w:lang w:eastAsia="ru-RU"/>
        </w:rPr>
        <w:t>При прямом способе изложения</w:t>
      </w:r>
      <w:r w:rsidRPr="0088764F">
        <w:rPr>
          <w:rFonts w:ascii="Arial" w:eastAsia="Times New Roman" w:hAnsi="Arial" w:cs="Arial"/>
          <w:color w:val="000000"/>
          <w:sz w:val="18"/>
          <w:szCs w:val="18"/>
          <w:lang w:eastAsia="ru-RU"/>
        </w:rPr>
        <w:t> элемент нормы права прямо излагается в статье. При </w:t>
      </w:r>
      <w:r w:rsidRPr="0088764F">
        <w:rPr>
          <w:rFonts w:ascii="Arial" w:eastAsia="Times New Roman" w:hAnsi="Arial" w:cs="Arial"/>
          <w:i/>
          <w:iCs/>
          <w:color w:val="000000"/>
          <w:sz w:val="18"/>
          <w:szCs w:val="18"/>
          <w:lang w:eastAsia="ru-RU"/>
        </w:rPr>
        <w:t>отсылочном способе изложения </w:t>
      </w:r>
      <w:r w:rsidRPr="0088764F">
        <w:rPr>
          <w:rFonts w:ascii="Arial" w:eastAsia="Times New Roman" w:hAnsi="Arial" w:cs="Arial"/>
          <w:color w:val="000000"/>
          <w:sz w:val="18"/>
          <w:szCs w:val="18"/>
          <w:lang w:eastAsia="ru-RU"/>
        </w:rPr>
        <w:t>в статье элемент нормы права полностью не излагается, вместо этого содержится отсылка на конкретную статью того же или другого нормативный правового акта. При </w:t>
      </w:r>
      <w:r w:rsidRPr="0088764F">
        <w:rPr>
          <w:rFonts w:ascii="Arial" w:eastAsia="Times New Roman" w:hAnsi="Arial" w:cs="Arial"/>
          <w:i/>
          <w:iCs/>
          <w:color w:val="000000"/>
          <w:sz w:val="18"/>
          <w:szCs w:val="18"/>
          <w:lang w:eastAsia="ru-RU"/>
        </w:rPr>
        <w:t>бланкетном способе</w:t>
      </w:r>
      <w:r w:rsidRPr="0088764F">
        <w:rPr>
          <w:rFonts w:ascii="Arial" w:eastAsia="Times New Roman" w:hAnsi="Arial" w:cs="Arial"/>
          <w:color w:val="000000"/>
          <w:sz w:val="18"/>
          <w:szCs w:val="18"/>
          <w:lang w:eastAsia="ru-RU"/>
        </w:rPr>
        <w:t> изложения элемент нормы права выражен в самой общей форме, отсылая к другим нормативный правовым актам (без указания на конкретную норму, где можно найти недостающие сведения), к определённым отраслям права и даже к "действующему законодательству" (при бланкетном изложении элемента нормы права он остаётся неопределённым).</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Кроме того, многие нормы не имеют идеальной трёхэлементной структуры. Многие нормы Конституции (например, нормы, определяющие компетенцию органов государственной власти) содержат только один или два элемента: гипотезу и диспозицию (такая структура характерна для многих регулятивных норм) или одну диспозицию (нормы-принципы), нормы Особенной части Уголовного кодекса содержат только диспозиции и санкции (такая структура характерна для охранительных норм). Причём диспозиции подлежащих применению регулятивных и охранительных норм, как правило, не совпадают, недопустимо смешивать их в одну норму. В некоторых случаях недостающий элемент нормы права может быть логически выведен из других норм (что не снимает его неопределённости). В других случаях такое восстановление является некорректным (например, не может иметь санкции </w:t>
      </w:r>
      <w:proofErr w:type="spellStart"/>
      <w:r w:rsidRPr="0088764F">
        <w:rPr>
          <w:rFonts w:ascii="Arial" w:eastAsia="Times New Roman" w:hAnsi="Arial" w:cs="Arial"/>
          <w:color w:val="000000"/>
          <w:sz w:val="18"/>
          <w:szCs w:val="18"/>
          <w:lang w:eastAsia="ru-RU"/>
        </w:rPr>
        <w:t>управомочивающая</w:t>
      </w:r>
      <w:proofErr w:type="spellEnd"/>
      <w:r w:rsidRPr="0088764F">
        <w:rPr>
          <w:rFonts w:ascii="Arial" w:eastAsia="Times New Roman" w:hAnsi="Arial" w:cs="Arial"/>
          <w:color w:val="000000"/>
          <w:sz w:val="18"/>
          <w:szCs w:val="18"/>
          <w:lang w:eastAsia="ru-RU"/>
        </w:rPr>
        <w:t>, декларативная, дефинитивная норма).</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w:t>
      </w:r>
      <w:r w:rsidRPr="0088764F">
        <w:rPr>
          <w:rFonts w:ascii="Arial" w:eastAsia="Times New Roman" w:hAnsi="Arial" w:cs="Arial"/>
          <w:b/>
          <w:bCs/>
          <w:color w:val="000000"/>
          <w:sz w:val="18"/>
          <w:szCs w:val="18"/>
          <w:lang w:eastAsia="ru-RU"/>
        </w:rPr>
        <w:t>Виды правовых норм.</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 характеру содержащихся в них правил поведения (иначе говоря - по характеру диспозиции) правовые нормы подразделяются на </w:t>
      </w:r>
      <w:proofErr w:type="spellStart"/>
      <w:r w:rsidRPr="0088764F">
        <w:rPr>
          <w:rFonts w:ascii="Arial" w:eastAsia="Times New Roman" w:hAnsi="Arial" w:cs="Arial"/>
          <w:i/>
          <w:iCs/>
          <w:color w:val="000000"/>
          <w:sz w:val="18"/>
          <w:szCs w:val="18"/>
          <w:lang w:eastAsia="ru-RU"/>
        </w:rPr>
        <w:t>управомочивающие</w:t>
      </w:r>
      <w:proofErr w:type="spellEnd"/>
      <w:r w:rsidRPr="0088764F">
        <w:rPr>
          <w:rFonts w:ascii="Arial" w:eastAsia="Times New Roman" w:hAnsi="Arial" w:cs="Arial"/>
          <w:i/>
          <w:iCs/>
          <w:color w:val="000000"/>
          <w:sz w:val="18"/>
          <w:szCs w:val="18"/>
          <w:lang w:eastAsia="ru-RU"/>
        </w:rPr>
        <w:t>, обязывающие и запрещающие</w:t>
      </w:r>
      <w:r w:rsidRPr="0088764F">
        <w:rPr>
          <w:rFonts w:ascii="Arial" w:eastAsia="Times New Roman" w:hAnsi="Arial" w:cs="Arial"/>
          <w:color w:val="000000"/>
          <w:sz w:val="18"/>
          <w:szCs w:val="18"/>
          <w:lang w:eastAsia="ru-RU"/>
        </w:rPr>
        <w:t> (см. предыдущий пункт).</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Существуют и другие классификации правовых норм:</w:t>
      </w:r>
    </w:p>
    <w:p w:rsidR="00694727" w:rsidRPr="0088764F" w:rsidRDefault="00694727" w:rsidP="0088764F">
      <w:pPr>
        <w:numPr>
          <w:ilvl w:val="0"/>
          <w:numId w:val="9"/>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По социальному назначению и функциям</w:t>
      </w:r>
      <w:r w:rsidRPr="0088764F">
        <w:rPr>
          <w:rFonts w:ascii="Arial" w:eastAsia="Times New Roman" w:hAnsi="Arial" w:cs="Arial"/>
          <w:color w:val="000000"/>
          <w:sz w:val="18"/>
          <w:szCs w:val="18"/>
          <w:lang w:eastAsia="ru-RU"/>
        </w:rPr>
        <w:t> - на </w:t>
      </w:r>
      <w:r w:rsidRPr="0088764F">
        <w:rPr>
          <w:rFonts w:ascii="Arial" w:eastAsia="Times New Roman" w:hAnsi="Arial" w:cs="Arial"/>
          <w:i/>
          <w:iCs/>
          <w:color w:val="000000"/>
          <w:sz w:val="18"/>
          <w:szCs w:val="18"/>
          <w:lang w:eastAsia="ru-RU"/>
        </w:rPr>
        <w:t>учредительные </w:t>
      </w:r>
      <w:r w:rsidRPr="0088764F">
        <w:rPr>
          <w:rFonts w:ascii="Arial" w:eastAsia="Times New Roman" w:hAnsi="Arial" w:cs="Arial"/>
          <w:color w:val="000000"/>
          <w:sz w:val="18"/>
          <w:szCs w:val="18"/>
          <w:lang w:eastAsia="ru-RU"/>
        </w:rPr>
        <w:t>(основополагающие принципы), </w:t>
      </w:r>
      <w:r w:rsidRPr="0088764F">
        <w:rPr>
          <w:rFonts w:ascii="Arial" w:eastAsia="Times New Roman" w:hAnsi="Arial" w:cs="Arial"/>
          <w:i/>
          <w:iCs/>
          <w:color w:val="000000"/>
          <w:sz w:val="18"/>
          <w:szCs w:val="18"/>
          <w:lang w:eastAsia="ru-RU"/>
        </w:rPr>
        <w:t>регулятивные</w:t>
      </w:r>
      <w:r w:rsidRPr="0088764F">
        <w:rPr>
          <w:rFonts w:ascii="Arial" w:eastAsia="Times New Roman" w:hAnsi="Arial" w:cs="Arial"/>
          <w:color w:val="000000"/>
          <w:sz w:val="18"/>
          <w:szCs w:val="18"/>
          <w:lang w:eastAsia="ru-RU"/>
        </w:rPr>
        <w:t> (регулирующие общественные отношения) и </w:t>
      </w:r>
      <w:r w:rsidRPr="0088764F">
        <w:rPr>
          <w:rFonts w:ascii="Arial" w:eastAsia="Times New Roman" w:hAnsi="Arial" w:cs="Arial"/>
          <w:i/>
          <w:iCs/>
          <w:color w:val="000000"/>
          <w:sz w:val="18"/>
          <w:szCs w:val="18"/>
          <w:lang w:eastAsia="ru-RU"/>
        </w:rPr>
        <w:t>охранительные</w:t>
      </w:r>
      <w:r w:rsidRPr="0088764F">
        <w:rPr>
          <w:rFonts w:ascii="Arial" w:eastAsia="Times New Roman" w:hAnsi="Arial" w:cs="Arial"/>
          <w:color w:val="000000"/>
          <w:sz w:val="18"/>
          <w:szCs w:val="18"/>
          <w:lang w:eastAsia="ru-RU"/>
        </w:rPr>
        <w:t>(устанавливающие ответственность за правонарушения).</w:t>
      </w:r>
    </w:p>
    <w:p w:rsidR="00694727" w:rsidRPr="0088764F" w:rsidRDefault="00694727" w:rsidP="0088764F">
      <w:pPr>
        <w:numPr>
          <w:ilvl w:val="0"/>
          <w:numId w:val="9"/>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По степени определённости предписаний</w:t>
      </w:r>
      <w:r w:rsidRPr="0088764F">
        <w:rPr>
          <w:rFonts w:ascii="Arial" w:eastAsia="Times New Roman" w:hAnsi="Arial" w:cs="Arial"/>
          <w:color w:val="000000"/>
          <w:sz w:val="18"/>
          <w:szCs w:val="18"/>
          <w:lang w:eastAsia="ru-RU"/>
        </w:rPr>
        <w:t> (по методу правового регулирования) - на </w:t>
      </w:r>
      <w:r w:rsidRPr="0088764F">
        <w:rPr>
          <w:rFonts w:ascii="Arial" w:eastAsia="Times New Roman" w:hAnsi="Arial" w:cs="Arial"/>
          <w:i/>
          <w:iCs/>
          <w:color w:val="000000"/>
          <w:sz w:val="18"/>
          <w:szCs w:val="18"/>
          <w:lang w:eastAsia="ru-RU"/>
        </w:rPr>
        <w:t>императивные</w:t>
      </w:r>
      <w:r w:rsidRPr="0088764F">
        <w:rPr>
          <w:rFonts w:ascii="Arial" w:eastAsia="Times New Roman" w:hAnsi="Arial" w:cs="Arial"/>
          <w:color w:val="000000"/>
          <w:sz w:val="18"/>
          <w:szCs w:val="18"/>
          <w:lang w:eastAsia="ru-RU"/>
        </w:rPr>
        <w:t> (однозначно определяющие вариант поведения субъектов при соответствующих обстоятельствах), </w:t>
      </w:r>
      <w:r w:rsidRPr="0088764F">
        <w:rPr>
          <w:rFonts w:ascii="Arial" w:eastAsia="Times New Roman" w:hAnsi="Arial" w:cs="Arial"/>
          <w:i/>
          <w:iCs/>
          <w:color w:val="000000"/>
          <w:sz w:val="18"/>
          <w:szCs w:val="18"/>
          <w:lang w:eastAsia="ru-RU"/>
        </w:rPr>
        <w:t>диспозитивные</w:t>
      </w:r>
      <w:r w:rsidRPr="0088764F">
        <w:rPr>
          <w:rFonts w:ascii="Arial" w:eastAsia="Times New Roman" w:hAnsi="Arial" w:cs="Arial"/>
          <w:color w:val="000000"/>
          <w:sz w:val="18"/>
          <w:szCs w:val="18"/>
          <w:lang w:eastAsia="ru-RU"/>
        </w:rPr>
        <w:t> (предусматривающие возможность выбора варианта действий субъекта) и </w:t>
      </w:r>
      <w:r w:rsidRPr="0088764F">
        <w:rPr>
          <w:rFonts w:ascii="Arial" w:eastAsia="Times New Roman" w:hAnsi="Arial" w:cs="Arial"/>
          <w:i/>
          <w:iCs/>
          <w:color w:val="000000"/>
          <w:sz w:val="18"/>
          <w:szCs w:val="18"/>
          <w:lang w:eastAsia="ru-RU"/>
        </w:rPr>
        <w:t>рекомендательные</w:t>
      </w:r>
      <w:r w:rsidRPr="0088764F">
        <w:rPr>
          <w:rFonts w:ascii="Arial" w:eastAsia="Times New Roman" w:hAnsi="Arial" w:cs="Arial"/>
          <w:color w:val="000000"/>
          <w:sz w:val="18"/>
          <w:szCs w:val="18"/>
          <w:lang w:eastAsia="ru-RU"/>
        </w:rPr>
        <w:t>.</w:t>
      </w:r>
    </w:p>
    <w:p w:rsidR="00694727" w:rsidRPr="0088764F" w:rsidRDefault="00694727" w:rsidP="0088764F">
      <w:pPr>
        <w:numPr>
          <w:ilvl w:val="0"/>
          <w:numId w:val="9"/>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По источнику</w:t>
      </w:r>
      <w:r w:rsidRPr="0088764F">
        <w:rPr>
          <w:rFonts w:ascii="Arial" w:eastAsia="Times New Roman" w:hAnsi="Arial" w:cs="Arial"/>
          <w:color w:val="000000"/>
          <w:sz w:val="18"/>
          <w:szCs w:val="18"/>
          <w:lang w:eastAsia="ru-RU"/>
        </w:rPr>
        <w:t> - на </w:t>
      </w:r>
      <w:r w:rsidRPr="0088764F">
        <w:rPr>
          <w:rFonts w:ascii="Arial" w:eastAsia="Times New Roman" w:hAnsi="Arial" w:cs="Arial"/>
          <w:i/>
          <w:iCs/>
          <w:color w:val="000000"/>
          <w:sz w:val="18"/>
          <w:szCs w:val="18"/>
          <w:lang w:eastAsia="ru-RU"/>
        </w:rPr>
        <w:t>конституционные</w:t>
      </w:r>
      <w:r w:rsidRPr="0088764F">
        <w:rPr>
          <w:rFonts w:ascii="Arial" w:eastAsia="Times New Roman" w:hAnsi="Arial" w:cs="Arial"/>
          <w:color w:val="000000"/>
          <w:sz w:val="18"/>
          <w:szCs w:val="18"/>
          <w:lang w:eastAsia="ru-RU"/>
        </w:rPr>
        <w:t>, </w:t>
      </w:r>
      <w:r w:rsidRPr="0088764F">
        <w:rPr>
          <w:rFonts w:ascii="Arial" w:eastAsia="Times New Roman" w:hAnsi="Arial" w:cs="Arial"/>
          <w:i/>
          <w:iCs/>
          <w:color w:val="000000"/>
          <w:sz w:val="18"/>
          <w:szCs w:val="18"/>
          <w:lang w:eastAsia="ru-RU"/>
        </w:rPr>
        <w:t>законодательные, подзаконные, договорные, обычные</w:t>
      </w:r>
      <w:r w:rsidRPr="0088764F">
        <w:rPr>
          <w:rFonts w:ascii="Arial" w:eastAsia="Times New Roman" w:hAnsi="Arial" w:cs="Arial"/>
          <w:color w:val="000000"/>
          <w:sz w:val="18"/>
          <w:szCs w:val="18"/>
          <w:lang w:eastAsia="ru-RU"/>
        </w:rPr>
        <w:t> и др..</w:t>
      </w:r>
    </w:p>
    <w:p w:rsidR="00694727" w:rsidRPr="0088764F" w:rsidRDefault="00694727" w:rsidP="0088764F">
      <w:pPr>
        <w:numPr>
          <w:ilvl w:val="0"/>
          <w:numId w:val="9"/>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По предмету правового регулирования</w:t>
      </w:r>
      <w:r w:rsidRPr="0088764F">
        <w:rPr>
          <w:rFonts w:ascii="Arial" w:eastAsia="Times New Roman" w:hAnsi="Arial" w:cs="Arial"/>
          <w:color w:val="000000"/>
          <w:sz w:val="18"/>
          <w:szCs w:val="18"/>
          <w:lang w:eastAsia="ru-RU"/>
        </w:rPr>
        <w:t> (по отраслевой принадлежности) - на нормы конституционного, гражданского, уголовного, административного, трудового, семейного права и иных отраслей права.</w:t>
      </w:r>
    </w:p>
    <w:p w:rsidR="00694727" w:rsidRPr="0088764F" w:rsidRDefault="00694727"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Особо выделяются правовые нормы, не содержащие правил поведения: </w:t>
      </w:r>
      <w:r w:rsidRPr="0088764F">
        <w:rPr>
          <w:rFonts w:ascii="Arial" w:eastAsia="Times New Roman" w:hAnsi="Arial" w:cs="Arial"/>
          <w:i/>
          <w:iCs/>
          <w:color w:val="000000"/>
          <w:sz w:val="18"/>
          <w:szCs w:val="18"/>
          <w:lang w:eastAsia="ru-RU"/>
        </w:rPr>
        <w:t>декларативные</w:t>
      </w:r>
      <w:r w:rsidRPr="0088764F">
        <w:rPr>
          <w:rFonts w:ascii="Arial" w:eastAsia="Times New Roman" w:hAnsi="Arial" w:cs="Arial"/>
          <w:color w:val="000000"/>
          <w:sz w:val="18"/>
          <w:szCs w:val="18"/>
          <w:lang w:eastAsia="ru-RU"/>
        </w:rPr>
        <w:t> (нормы-принципы), </w:t>
      </w:r>
      <w:r w:rsidRPr="0088764F">
        <w:rPr>
          <w:rFonts w:ascii="Arial" w:eastAsia="Times New Roman" w:hAnsi="Arial" w:cs="Arial"/>
          <w:i/>
          <w:iCs/>
          <w:color w:val="000000"/>
          <w:sz w:val="18"/>
          <w:szCs w:val="18"/>
          <w:lang w:eastAsia="ru-RU"/>
        </w:rPr>
        <w:t>дефинитивные</w:t>
      </w:r>
      <w:r w:rsidRPr="0088764F">
        <w:rPr>
          <w:rFonts w:ascii="Arial" w:eastAsia="Times New Roman" w:hAnsi="Arial" w:cs="Arial"/>
          <w:color w:val="000000"/>
          <w:sz w:val="18"/>
          <w:szCs w:val="18"/>
          <w:lang w:eastAsia="ru-RU"/>
        </w:rPr>
        <w:t> (нормы-определения) и </w:t>
      </w:r>
      <w:r w:rsidRPr="0088764F">
        <w:rPr>
          <w:rFonts w:ascii="Arial" w:eastAsia="Times New Roman" w:hAnsi="Arial" w:cs="Arial"/>
          <w:i/>
          <w:iCs/>
          <w:color w:val="000000"/>
          <w:sz w:val="18"/>
          <w:szCs w:val="18"/>
          <w:lang w:eastAsia="ru-RU"/>
        </w:rPr>
        <w:t>оперативные нормы</w:t>
      </w:r>
      <w:r w:rsidRPr="0088764F">
        <w:rPr>
          <w:rFonts w:ascii="Arial" w:eastAsia="Times New Roman" w:hAnsi="Arial" w:cs="Arial"/>
          <w:color w:val="000000"/>
          <w:sz w:val="18"/>
          <w:szCs w:val="18"/>
          <w:lang w:eastAsia="ru-RU"/>
        </w:rPr>
        <w:t> (нормы-изменения).</w:t>
      </w:r>
    </w:p>
    <w:p w:rsidR="00AF36EF" w:rsidRPr="0088764F" w:rsidRDefault="00AF36EF" w:rsidP="0088764F">
      <w:pPr>
        <w:pStyle w:val="2"/>
        <w:spacing w:before="0" w:after="240"/>
        <w:rPr>
          <w:rFonts w:ascii="Arial" w:eastAsia="Times New Roman" w:hAnsi="Arial" w:cs="Arial"/>
          <w:b/>
          <w:color w:val="000000"/>
          <w:sz w:val="18"/>
          <w:szCs w:val="18"/>
          <w:lang w:eastAsia="ru-RU"/>
        </w:rPr>
      </w:pPr>
      <w:r w:rsidRPr="0088764F">
        <w:rPr>
          <w:rFonts w:ascii="Arial" w:eastAsia="Times New Roman" w:hAnsi="Arial" w:cs="Arial"/>
          <w:b/>
          <w:color w:val="000000"/>
          <w:sz w:val="18"/>
          <w:szCs w:val="18"/>
          <w:lang w:eastAsia="ru-RU"/>
        </w:rPr>
        <w:t>9Международное право как особая правовая система</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МП как система права – это совокупность принципов и норм, создаваемых определенными субъектами МП и регулирующих международные отношения.</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Тесное взаимодействие и даже совмещение материальных и процессуальных норм. Однако вместе с тем оправдана постановка вопроса о международном процессуальном праве как самостоятельном нормативном комплексе.</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Система</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Категория общеправовые нормы-принципы:</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а) основные принципы международного права – ядро, носят общий характер, пронизывают все МП;</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б) общие для международного права институты, каждый из которых включает комплекс норм определенного функционального назначения, например, комплекс норм о международно-правовой ответственности.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Такое разграничение достаточно условно и проявляется преимущественно в теоретических конструкциях.</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Категория включает:</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отрасли международного права, т. е. комплексы однородных и сложившихся, согласно предмету правового регулирования, норм, например, право международных договоров, право внешних сношений, международное экологическое право</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В пределах отраслей существуют </w:t>
      </w:r>
      <w:proofErr w:type="spellStart"/>
      <w:r w:rsidRPr="0088764F">
        <w:rPr>
          <w:rFonts w:ascii="Arial" w:eastAsia="Times New Roman" w:hAnsi="Arial" w:cs="Arial"/>
          <w:color w:val="000000"/>
          <w:sz w:val="18"/>
          <w:szCs w:val="18"/>
          <w:lang w:eastAsia="ru-RU"/>
        </w:rPr>
        <w:t>подотрасли</w:t>
      </w:r>
      <w:proofErr w:type="spellEnd"/>
      <w:r w:rsidRPr="0088764F">
        <w:rPr>
          <w:rFonts w:ascii="Arial" w:eastAsia="Times New Roman" w:hAnsi="Arial" w:cs="Arial"/>
          <w:color w:val="000000"/>
          <w:sz w:val="18"/>
          <w:szCs w:val="18"/>
          <w:lang w:eastAsia="ru-RU"/>
        </w:rPr>
        <w:t xml:space="preserve"> и правовые институты. Например, вправе внешних сношений сложились в виде </w:t>
      </w:r>
      <w:proofErr w:type="spellStart"/>
      <w:r w:rsidRPr="0088764F">
        <w:rPr>
          <w:rFonts w:ascii="Arial" w:eastAsia="Times New Roman" w:hAnsi="Arial" w:cs="Arial"/>
          <w:color w:val="000000"/>
          <w:sz w:val="18"/>
          <w:szCs w:val="18"/>
          <w:lang w:eastAsia="ru-RU"/>
        </w:rPr>
        <w:t>подотраслей</w:t>
      </w:r>
      <w:proofErr w:type="spellEnd"/>
      <w:r w:rsidRPr="0088764F">
        <w:rPr>
          <w:rFonts w:ascii="Arial" w:eastAsia="Times New Roman" w:hAnsi="Arial" w:cs="Arial"/>
          <w:color w:val="000000"/>
          <w:sz w:val="18"/>
          <w:szCs w:val="18"/>
          <w:lang w:eastAsia="ru-RU"/>
        </w:rPr>
        <w:t xml:space="preserve"> дипломатическое право, консульское право, право специальных миссий, а в их составе — институты формирования представительств, их функций, иммунитетов и привилегий</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Деление на частное (например, браки между иностранцами) и публичное зафиксировано в резолюции ген Ассамблеи ООН «О прогрессивном развитии МП и его кодификации».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Различия:</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 содержанию. И те и те имеют международный характер, но частное МП регулирует частноправовые отношения (гражданские).</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 субъектам регулируемых отношений. Публичного - государства, субъектами международного частного права выступают физические и юридические лица.</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 источникам. Публичного права являются международные договоры, международно-правовые обычаи, акты международных организаций и акты международных конференций. Частного права — внутреннее законодательство каждого государства, международные договоры, международно-правовые обычаи и судебные прецеденты.</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 составу. В состав частного права входят нормы двух видов: материально-правовые (непосредственно устанавливающие права и обязанности) и коллизионные. Предназначение которых состоит не в непосредственном регулировании определенных общественных отношений, а в определении того государства, право которого должно быть применено в данном конкретном случае.</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 порядку рассмотрения споров. В публичном споры разрешаются либо на государственном уровне, либо в специализированных органах по защите прав человека (гаагский суд). В частном споры разрешаются в международном коммерческом арбитраже или в государственных арбитражных судах.</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Международное частное право, в отличие от международного публичного права и национально-правовых систем, не составляет особую правовую систему.</w:t>
      </w:r>
    </w:p>
    <w:p w:rsidR="00AF36EF" w:rsidRPr="0088764F" w:rsidRDefault="00AF36EF" w:rsidP="0088764F">
      <w:pPr>
        <w:pStyle w:val="1"/>
        <w:spacing w:before="0" w:after="240"/>
        <w:rPr>
          <w:rFonts w:ascii="Arial" w:eastAsia="Times New Roman" w:hAnsi="Arial" w:cs="Arial"/>
          <w:b/>
          <w:color w:val="000000"/>
          <w:kern w:val="36"/>
          <w:sz w:val="18"/>
          <w:szCs w:val="18"/>
          <w:lang w:eastAsia="ru-RU"/>
        </w:rPr>
      </w:pPr>
      <w:r w:rsidRPr="0088764F">
        <w:rPr>
          <w:rFonts w:ascii="Arial" w:eastAsia="Times New Roman" w:hAnsi="Arial" w:cs="Arial"/>
          <w:b/>
          <w:color w:val="000000"/>
          <w:sz w:val="18"/>
          <w:szCs w:val="18"/>
          <w:lang w:eastAsia="ru-RU"/>
        </w:rPr>
        <w:t>10</w:t>
      </w:r>
      <w:r w:rsidRPr="0088764F">
        <w:rPr>
          <w:rFonts w:ascii="Arial" w:eastAsia="Times New Roman" w:hAnsi="Arial" w:cs="Arial"/>
          <w:b/>
          <w:color w:val="000000"/>
          <w:kern w:val="36"/>
          <w:sz w:val="18"/>
          <w:szCs w:val="18"/>
          <w:lang w:eastAsia="ru-RU"/>
        </w:rPr>
        <w:t>Основные правовые системы современности.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t>Понятие правовой системы и правовой семьи.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Правовая система – понятие гораздо более емкое, нежели система права. Они соотносятся, как целое и часть.</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Правовая система - это совокупность взаимосвязанных правовых явлений, отражающих всю правовую организацию общества и характеризующих уровень развития той или иной страны, т. е, правовая система - комплексная категория.</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Структура правовой системы</w:t>
      </w:r>
      <w:r w:rsidRPr="0088764F">
        <w:rPr>
          <w:rFonts w:ascii="Arial" w:eastAsia="Times New Roman" w:hAnsi="Arial" w:cs="Arial"/>
          <w:color w:val="000000"/>
          <w:sz w:val="18"/>
          <w:szCs w:val="18"/>
          <w:lang w:eastAsia="ru-RU"/>
        </w:rPr>
        <w:t> (элементы правовой системы):</w:t>
      </w:r>
    </w:p>
    <w:p w:rsidR="00AF36EF" w:rsidRPr="0088764F" w:rsidRDefault="00AF36EF" w:rsidP="0088764F">
      <w:pPr>
        <w:numPr>
          <w:ilvl w:val="0"/>
          <w:numId w:val="10"/>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нормативный элемент</w:t>
      </w:r>
      <w:r w:rsidRPr="0088764F">
        <w:rPr>
          <w:rFonts w:ascii="Arial" w:eastAsia="Times New Roman" w:hAnsi="Arial" w:cs="Arial"/>
          <w:color w:val="000000"/>
          <w:sz w:val="18"/>
          <w:szCs w:val="18"/>
          <w:lang w:eastAsia="ru-RU"/>
        </w:rPr>
        <w:t> включает в себя право, правовые принципы, источники права, систему права, систему законодательства;</w:t>
      </w:r>
    </w:p>
    <w:p w:rsidR="00AF36EF" w:rsidRPr="0088764F" w:rsidRDefault="00AF36EF" w:rsidP="0088764F">
      <w:pPr>
        <w:numPr>
          <w:ilvl w:val="0"/>
          <w:numId w:val="10"/>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институциональный элемент</w:t>
      </w:r>
      <w:r w:rsidRPr="0088764F">
        <w:rPr>
          <w:rFonts w:ascii="Arial" w:eastAsia="Times New Roman" w:hAnsi="Arial" w:cs="Arial"/>
          <w:color w:val="000000"/>
          <w:sz w:val="18"/>
          <w:szCs w:val="18"/>
          <w:lang w:eastAsia="ru-RU"/>
        </w:rPr>
        <w:t>, включающий систему органов государственной власти, осуществляющих правотворческие, правоприменительные, правоохранительные функции;</w:t>
      </w:r>
    </w:p>
    <w:p w:rsidR="00AF36EF" w:rsidRPr="0088764F" w:rsidRDefault="00AF36EF" w:rsidP="0088764F">
      <w:pPr>
        <w:numPr>
          <w:ilvl w:val="0"/>
          <w:numId w:val="10"/>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социологический элемент</w:t>
      </w:r>
      <w:r w:rsidRPr="0088764F">
        <w:rPr>
          <w:rFonts w:ascii="Arial" w:eastAsia="Times New Roman" w:hAnsi="Arial" w:cs="Arial"/>
          <w:color w:val="000000"/>
          <w:sz w:val="18"/>
          <w:szCs w:val="18"/>
          <w:lang w:eastAsia="ru-RU"/>
        </w:rPr>
        <w:t> включает в себя правосознание, правовую культуру, юридическую практику, юридическую технику.</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Правовая система – это совокупность взаимосвязанных правовых явлений, нормативную основу которых составляет право.</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настоящее время выделяют три основные разновидности правовых систем:</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национальную правовую систему, отражающую политическое своеобразие конкретной страны;</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тип права (рабовладельческий, феодальный, буржуазный, социалистический);</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правовую семью.</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Правовая семья – это совокупность национальных правовых систем.</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lastRenderedPageBreak/>
        <w:t>Правовые семьи и их классификация</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Каждому государству присуща своя национальная правовая система, характеризующая уровень развития страны. Однако мно</w:t>
      </w:r>
      <w:r w:rsidRPr="0088764F">
        <w:rPr>
          <w:rFonts w:ascii="Arial" w:eastAsia="Times New Roman" w:hAnsi="Arial" w:cs="Arial"/>
          <w:color w:val="000000"/>
          <w:sz w:val="18"/>
          <w:szCs w:val="18"/>
          <w:lang w:eastAsia="ru-RU"/>
        </w:rPr>
        <w:softHyphen/>
        <w:t>гие национальные системы близки друг другу по характерным признакам. Такие черты, присущие многим государствам, объ</w:t>
      </w:r>
      <w:r w:rsidRPr="0088764F">
        <w:rPr>
          <w:rFonts w:ascii="Arial" w:eastAsia="Times New Roman" w:hAnsi="Arial" w:cs="Arial"/>
          <w:color w:val="000000"/>
          <w:sz w:val="18"/>
          <w:szCs w:val="18"/>
          <w:lang w:eastAsia="ru-RU"/>
        </w:rPr>
        <w:softHyphen/>
        <w:t>единяют правовые системы </w:t>
      </w:r>
      <w:r w:rsidRPr="0088764F">
        <w:rPr>
          <w:rFonts w:ascii="Arial" w:eastAsia="Times New Roman" w:hAnsi="Arial" w:cs="Arial"/>
          <w:b/>
          <w:bCs/>
          <w:i/>
          <w:iCs/>
          <w:color w:val="000000"/>
          <w:sz w:val="18"/>
          <w:szCs w:val="18"/>
          <w:lang w:eastAsia="ru-RU"/>
        </w:rPr>
        <w:t>в типы правовых систем, или правовые семьи</w:t>
      </w:r>
      <w:r w:rsidRPr="0088764F">
        <w:rPr>
          <w:rFonts w:ascii="Arial" w:eastAsia="Times New Roman" w:hAnsi="Arial" w:cs="Arial"/>
          <w:color w:val="000000"/>
          <w:sz w:val="18"/>
          <w:szCs w:val="18"/>
          <w:lang w:eastAsia="ru-RU"/>
        </w:rPr>
        <w:t>.</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Типы правовых систем (семьи) распространяются на группы государств.</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Выделяют следующие типы правовых систем (правовые семьи)</w:t>
      </w:r>
    </w:p>
    <w:p w:rsidR="00AF36EF" w:rsidRPr="0088764F" w:rsidRDefault="00AF36EF" w:rsidP="0088764F">
      <w:pPr>
        <w:numPr>
          <w:ilvl w:val="0"/>
          <w:numId w:val="11"/>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англосаксонская; романо-германская; мусульманская.</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Помимо этого некоторые авторы в качестве самостоятельных (в зависимости от критериев, по которым осуществляется классификация) выделяют также такие типы правовых систем, как:</w:t>
      </w:r>
    </w:p>
    <w:p w:rsidR="00AF36EF" w:rsidRPr="0088764F" w:rsidRDefault="00AF36EF" w:rsidP="0088764F">
      <w:pPr>
        <w:numPr>
          <w:ilvl w:val="0"/>
          <w:numId w:val="12"/>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индусская;</w:t>
      </w:r>
    </w:p>
    <w:p w:rsidR="00AF36EF" w:rsidRPr="0088764F" w:rsidRDefault="00AF36EF" w:rsidP="0088764F">
      <w:pPr>
        <w:numPr>
          <w:ilvl w:val="0"/>
          <w:numId w:val="12"/>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скандинавская;</w:t>
      </w:r>
    </w:p>
    <w:p w:rsidR="00AF36EF" w:rsidRPr="0088764F" w:rsidRDefault="00AF36EF" w:rsidP="0088764F">
      <w:pPr>
        <w:numPr>
          <w:ilvl w:val="0"/>
          <w:numId w:val="12"/>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славянская;</w:t>
      </w:r>
    </w:p>
    <w:p w:rsidR="00AF36EF" w:rsidRPr="0088764F" w:rsidRDefault="00AF36EF" w:rsidP="0088764F">
      <w:pPr>
        <w:numPr>
          <w:ilvl w:val="0"/>
          <w:numId w:val="12"/>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система обычного права;</w:t>
      </w:r>
    </w:p>
    <w:p w:rsidR="00AF36EF" w:rsidRPr="0088764F" w:rsidRDefault="00AF36EF" w:rsidP="0088764F">
      <w:pPr>
        <w:numPr>
          <w:ilvl w:val="0"/>
          <w:numId w:val="12"/>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социалистическая и др.</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Следует отметить, что </w:t>
      </w:r>
      <w:r w:rsidRPr="0088764F">
        <w:rPr>
          <w:rFonts w:ascii="Arial" w:eastAsia="Times New Roman" w:hAnsi="Arial" w:cs="Arial"/>
          <w:b/>
          <w:bCs/>
          <w:i/>
          <w:iCs/>
          <w:color w:val="000000"/>
          <w:sz w:val="18"/>
          <w:szCs w:val="18"/>
          <w:lang w:eastAsia="ru-RU"/>
        </w:rPr>
        <w:t>определяющим основанием</w:t>
      </w:r>
      <w:r w:rsidRPr="0088764F">
        <w:rPr>
          <w:rFonts w:ascii="Arial" w:eastAsia="Times New Roman" w:hAnsi="Arial" w:cs="Arial"/>
          <w:color w:val="000000"/>
          <w:sz w:val="18"/>
          <w:szCs w:val="18"/>
          <w:lang w:eastAsia="ru-RU"/>
        </w:rPr>
        <w:t> для классификации правовых систем является нормативный элемент. С учетом этого рассмотрим основные правовые семьи.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t>Англосаксонская правовая семья.</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Основы данного типа правовых систем были сформированы в Англии, а затем посредством активной колониальной политики был распространены и на другие континенты. В настоящее время данный тип правовых систем существует в Великобритании, США, Канаде (Австралии, Новой Зеландии, Северной Ирландии и ряде других стран). Примерно одна треть населения живет в правовых рамках определенных именно англосаксонской правовой системой.</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Формирование англосаксонской системы права началось еще в XIII в., когда были образованы и действовали так называемы разъездные королевские суды. В своей деятельности они руководствовались в основном обычаями, а также практикой местных судов. В результате судьи вырабатывали общие нормы, принципы и подходы в рассмотрении споров из разных сфер общественно жизни. Таким образом, складывалось так называемое общее прав (</w:t>
      </w:r>
      <w:proofErr w:type="spellStart"/>
      <w:r w:rsidRPr="0088764F">
        <w:rPr>
          <w:rFonts w:ascii="Arial" w:eastAsia="Times New Roman" w:hAnsi="Arial" w:cs="Arial"/>
          <w:color w:val="000000"/>
          <w:sz w:val="18"/>
          <w:szCs w:val="18"/>
          <w:lang w:eastAsia="ru-RU"/>
        </w:rPr>
        <w:t>common</w:t>
      </w:r>
      <w:proofErr w:type="spellEnd"/>
      <w:r w:rsidRPr="0088764F">
        <w:rPr>
          <w:rFonts w:ascii="Arial" w:eastAsia="Times New Roman" w:hAnsi="Arial" w:cs="Arial"/>
          <w:color w:val="000000"/>
          <w:sz w:val="18"/>
          <w:szCs w:val="18"/>
          <w:lang w:eastAsia="ru-RU"/>
        </w:rPr>
        <w:t xml:space="preserve"> </w:t>
      </w:r>
      <w:proofErr w:type="spellStart"/>
      <w:r w:rsidRPr="0088764F">
        <w:rPr>
          <w:rFonts w:ascii="Arial" w:eastAsia="Times New Roman" w:hAnsi="Arial" w:cs="Arial"/>
          <w:color w:val="000000"/>
          <w:sz w:val="18"/>
          <w:szCs w:val="18"/>
          <w:lang w:eastAsia="ru-RU"/>
        </w:rPr>
        <w:t>law</w:t>
      </w:r>
      <w:proofErr w:type="spellEnd"/>
      <w:r w:rsidRPr="0088764F">
        <w:rPr>
          <w:rFonts w:ascii="Arial" w:eastAsia="Times New Roman" w:hAnsi="Arial" w:cs="Arial"/>
          <w:color w:val="000000"/>
          <w:sz w:val="18"/>
          <w:szCs w:val="18"/>
          <w:lang w:eastAsia="ru-RU"/>
        </w:rPr>
        <w:t>), которое первоначально было неписаным. Следует отметить то обстоятельство, что английское феодальное прав практически не подверглось влиянию римского права.</w:t>
      </w:r>
    </w:p>
    <w:p w:rsidR="00AF36EF" w:rsidRPr="0088764F" w:rsidRDefault="00AF36EF" w:rsidP="0088764F">
      <w:pPr>
        <w:numPr>
          <w:ilvl w:val="0"/>
          <w:numId w:val="13"/>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высшие суды не зависят от решений низших судов;</w:t>
      </w:r>
    </w:p>
    <w:p w:rsidR="00AF36EF" w:rsidRPr="0088764F" w:rsidRDefault="00AF36EF" w:rsidP="0088764F">
      <w:pPr>
        <w:numPr>
          <w:ilvl w:val="0"/>
          <w:numId w:val="13"/>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суд первой инстанции не связан решением другого суда этого же уровня;</w:t>
      </w:r>
    </w:p>
    <w:p w:rsidR="00AF36EF" w:rsidRPr="0088764F" w:rsidRDefault="00AF36EF" w:rsidP="0088764F">
      <w:pPr>
        <w:numPr>
          <w:ilvl w:val="0"/>
          <w:numId w:val="13"/>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нижестоящий суд обязан следовать выводам высшего суда;</w:t>
      </w:r>
    </w:p>
    <w:p w:rsidR="00AF36EF" w:rsidRPr="0088764F" w:rsidRDefault="00AF36EF" w:rsidP="0088764F">
      <w:pPr>
        <w:numPr>
          <w:ilvl w:val="0"/>
          <w:numId w:val="13"/>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последующие решения палаты лордов (как высшей судеб</w:t>
      </w:r>
      <w:r w:rsidRPr="0088764F">
        <w:rPr>
          <w:rFonts w:ascii="Arial" w:eastAsia="Times New Roman" w:hAnsi="Arial" w:cs="Arial"/>
          <w:color w:val="000000"/>
          <w:sz w:val="18"/>
          <w:szCs w:val="18"/>
          <w:lang w:eastAsia="ru-RU"/>
        </w:rPr>
        <w:softHyphen/>
        <w:t>ной инстанции) не должны противоречить своим же пре</w:t>
      </w:r>
      <w:r w:rsidRPr="0088764F">
        <w:rPr>
          <w:rFonts w:ascii="Arial" w:eastAsia="Times New Roman" w:hAnsi="Arial" w:cs="Arial"/>
          <w:color w:val="000000"/>
          <w:sz w:val="18"/>
          <w:szCs w:val="18"/>
          <w:lang w:eastAsia="ru-RU"/>
        </w:rPr>
        <w:softHyphen/>
        <w:t>дыдущим решениям.</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Следует отметить, что в Англии наряду с судебными прецеден</w:t>
      </w:r>
      <w:r w:rsidRPr="0088764F">
        <w:rPr>
          <w:rFonts w:ascii="Arial" w:eastAsia="Times New Roman" w:hAnsi="Arial" w:cs="Arial"/>
          <w:color w:val="000000"/>
          <w:sz w:val="18"/>
          <w:szCs w:val="18"/>
          <w:lang w:eastAsia="ru-RU"/>
        </w:rPr>
        <w:softHyphen/>
        <w:t>тами в качестве источников права использовались и используют</w:t>
      </w:r>
      <w:r w:rsidRPr="0088764F">
        <w:rPr>
          <w:rFonts w:ascii="Arial" w:eastAsia="Times New Roman" w:hAnsi="Arial" w:cs="Arial"/>
          <w:color w:val="000000"/>
          <w:sz w:val="18"/>
          <w:szCs w:val="18"/>
          <w:lang w:eastAsia="ru-RU"/>
        </w:rPr>
        <w:softHyphen/>
        <w:t>ся и законодательные акты. Так, в начале XX в. в Англии стала наблюдаться тенденция расширения роли </w:t>
      </w:r>
      <w:r w:rsidRPr="0088764F">
        <w:rPr>
          <w:rFonts w:ascii="Arial" w:eastAsia="Times New Roman" w:hAnsi="Arial" w:cs="Arial"/>
          <w:b/>
          <w:bCs/>
          <w:i/>
          <w:iCs/>
          <w:color w:val="000000"/>
          <w:sz w:val="18"/>
          <w:szCs w:val="18"/>
          <w:lang w:eastAsia="ru-RU"/>
        </w:rPr>
        <w:t>парламентских стату</w:t>
      </w:r>
      <w:r w:rsidRPr="0088764F">
        <w:rPr>
          <w:rFonts w:ascii="Arial" w:eastAsia="Times New Roman" w:hAnsi="Arial" w:cs="Arial"/>
          <w:b/>
          <w:bCs/>
          <w:i/>
          <w:iCs/>
          <w:color w:val="000000"/>
          <w:sz w:val="18"/>
          <w:szCs w:val="18"/>
          <w:lang w:eastAsia="ru-RU"/>
        </w:rPr>
        <w:softHyphen/>
        <w:t>тов</w:t>
      </w:r>
      <w:r w:rsidRPr="0088764F">
        <w:rPr>
          <w:rFonts w:ascii="Arial" w:eastAsia="Times New Roman" w:hAnsi="Arial" w:cs="Arial"/>
          <w:color w:val="000000"/>
          <w:sz w:val="18"/>
          <w:szCs w:val="18"/>
          <w:lang w:eastAsia="ru-RU"/>
        </w:rPr>
        <w:t> (парламентских законов, принимаемых по отдельным сферам общественных отношений). В настоящее время статуты наряду с судебными прецедентами являются основными источниками права.</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Признаки англосаксонской системы права:</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основным источником права выступает судебный прецедент;</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ведущая роль в формировании права (правотворчестве) отводится суду;</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3) главенствующее значение имеет в первую очередь процессуальное право, которое во многом определяет право материальное, поскольку, например, в процессе судопроизводства происходит </w:t>
      </w:r>
      <w:proofErr w:type="spellStart"/>
      <w:r w:rsidRPr="0088764F">
        <w:rPr>
          <w:rFonts w:ascii="Arial" w:eastAsia="Times New Roman" w:hAnsi="Arial" w:cs="Arial"/>
          <w:color w:val="000000"/>
          <w:sz w:val="18"/>
          <w:szCs w:val="18"/>
          <w:lang w:eastAsia="ru-RU"/>
        </w:rPr>
        <w:t>правообразование</w:t>
      </w:r>
      <w:proofErr w:type="spellEnd"/>
      <w:r w:rsidRPr="0088764F">
        <w:rPr>
          <w:rFonts w:ascii="Arial" w:eastAsia="Times New Roman" w:hAnsi="Arial" w:cs="Arial"/>
          <w:color w:val="000000"/>
          <w:sz w:val="18"/>
          <w:szCs w:val="18"/>
          <w:lang w:eastAsia="ru-RU"/>
        </w:rPr>
        <w:t xml:space="preserve"> (судья, принимая решение по конкретному делу, создает прецедент как источник права для других </w:t>
      </w:r>
      <w:proofErr w:type="spellStart"/>
      <w:r w:rsidRPr="0088764F">
        <w:rPr>
          <w:rFonts w:ascii="Arial" w:eastAsia="Times New Roman" w:hAnsi="Arial" w:cs="Arial"/>
          <w:color w:val="000000"/>
          <w:sz w:val="18"/>
          <w:szCs w:val="18"/>
          <w:lang w:eastAsia="ru-RU"/>
        </w:rPr>
        <w:t>правоприменителей</w:t>
      </w:r>
      <w:proofErr w:type="spellEnd"/>
      <w:r w:rsidRPr="0088764F">
        <w:rPr>
          <w:rFonts w:ascii="Arial" w:eastAsia="Times New Roman" w:hAnsi="Arial" w:cs="Arial"/>
          <w:color w:val="000000"/>
          <w:sz w:val="18"/>
          <w:szCs w:val="18"/>
          <w:lang w:eastAsia="ru-RU"/>
        </w:rPr>
        <w:t>);</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отсутствие официального деления права на отдельные отрасли;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5) отсутствие кодифицированных отраслей права;</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6) отсутствие классического деления права на частное и публичное.</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t>Романо-германская правовая семья.</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Данный тип правовых систем имеет наибольшее распространение. Он характерен для всей континентальной Европы (Италия, Франция, Германия, Австрия, Швейцария, Россия), Латинской Америки, большинства стран Африки, многих государств Азии.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Романо-германская правовая семья — самая древняя. Ее корни можно отыскать и в Древнем Вавилоне, и в Древнем Египте и в Древней Греции. Но основа романо-германской правовой системы была заложена в Древнеримском государстве, где, как известно, впервые стали развиваться нормативные абстрактные положения (в отличие от древних казуальных законов, где степень абстрагирования была минимальной).</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Признаки романо-германской правовой семьи: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1) основной источник - нормативные правовые акты. Данная правовая система предполагает, что </w:t>
      </w:r>
      <w:proofErr w:type="spellStart"/>
      <w:r w:rsidRPr="0088764F">
        <w:rPr>
          <w:rFonts w:ascii="Arial" w:eastAsia="Times New Roman" w:hAnsi="Arial" w:cs="Arial"/>
          <w:color w:val="000000"/>
          <w:sz w:val="18"/>
          <w:szCs w:val="18"/>
          <w:lang w:eastAsia="ru-RU"/>
        </w:rPr>
        <w:t>правоприменитель</w:t>
      </w:r>
      <w:proofErr w:type="spellEnd"/>
      <w:r w:rsidRPr="0088764F">
        <w:rPr>
          <w:rFonts w:ascii="Arial" w:eastAsia="Times New Roman" w:hAnsi="Arial" w:cs="Arial"/>
          <w:color w:val="000000"/>
          <w:sz w:val="18"/>
          <w:szCs w:val="18"/>
          <w:lang w:eastAsia="ru-RU"/>
        </w:rPr>
        <w:t xml:space="preserve"> осуществляет квалификацию тех или иных действий на основе имеющихся правовых нормативов. В странах с романо-германской правовой системой роль судебного прецедента как источника права либо крайне незначительна; либо отсутствует вообще;</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главную роль в формировании права играет законодатель</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деление системы права на отрасли;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деление на частное и публичное право;</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5) высокий уровень нормативных обобщений достигается при помощи кодифицированных нормативных актов;</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6) важное положение занимают подзаконные нормативные акты;</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7) </w:t>
      </w:r>
      <w:r w:rsidRPr="0088764F">
        <w:rPr>
          <w:rFonts w:ascii="Arial" w:eastAsia="Times New Roman" w:hAnsi="Arial" w:cs="Arial"/>
          <w:color w:val="000000"/>
          <w:sz w:val="18"/>
          <w:szCs w:val="18"/>
          <w:lang w:eastAsia="ru-RU"/>
        </w:rPr>
        <w:t>наличие конституций, обладающих высшей юридической силой;</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8) единая иерархически построенная система источников права</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t>Мусульманская правовая семья.</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Данная правовая система характерна для стран Ближнего Вос</w:t>
      </w:r>
      <w:r w:rsidRPr="0088764F">
        <w:rPr>
          <w:rFonts w:ascii="Arial" w:eastAsia="Times New Roman" w:hAnsi="Arial" w:cs="Arial"/>
          <w:color w:val="000000"/>
          <w:sz w:val="18"/>
          <w:szCs w:val="18"/>
          <w:lang w:eastAsia="ru-RU"/>
        </w:rPr>
        <w:softHyphen/>
        <w:t>тока, Аравийского полуострова (Иран, Ирак, Судан, Пакистан, Саудовская Аравия, Афганистан и др.), т. е. для стран, где офици</w:t>
      </w:r>
      <w:r w:rsidRPr="0088764F">
        <w:rPr>
          <w:rFonts w:ascii="Arial" w:eastAsia="Times New Roman" w:hAnsi="Arial" w:cs="Arial"/>
          <w:color w:val="000000"/>
          <w:sz w:val="18"/>
          <w:szCs w:val="18"/>
          <w:lang w:eastAsia="ru-RU"/>
        </w:rPr>
        <w:softHyphen/>
        <w:t>альной религией является ислам.</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Особенность этой религии в том, что она не просто является морально-идеологическим течением, но составляет образ жизни людей, которые придерживаются религиозных догм.</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Мусульманской правовой семье присущи следующие черты:</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главный творец права – Бог, поэтому юридические предписания даны раз и навсегда;</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основным источником права здесь являются </w:t>
      </w:r>
      <w:r w:rsidRPr="0088764F">
        <w:rPr>
          <w:rFonts w:ascii="Arial" w:eastAsia="Times New Roman" w:hAnsi="Arial" w:cs="Arial"/>
          <w:b/>
          <w:bCs/>
          <w:i/>
          <w:iCs/>
          <w:color w:val="000000"/>
          <w:sz w:val="18"/>
          <w:szCs w:val="18"/>
          <w:lang w:eastAsia="ru-RU"/>
        </w:rPr>
        <w:t>религиозные догмы</w:t>
      </w:r>
      <w:r w:rsidRPr="0088764F">
        <w:rPr>
          <w:rFonts w:ascii="Arial" w:eastAsia="Times New Roman" w:hAnsi="Arial" w:cs="Arial"/>
          <w:color w:val="000000"/>
          <w:sz w:val="18"/>
          <w:szCs w:val="18"/>
          <w:lang w:eastAsia="ru-RU"/>
        </w:rPr>
        <w:t>: в данном случае мусульманской религии. Основные положения этой религии содержатся в </w:t>
      </w:r>
      <w:r w:rsidRPr="0088764F">
        <w:rPr>
          <w:rFonts w:ascii="Arial" w:eastAsia="Times New Roman" w:hAnsi="Arial" w:cs="Arial"/>
          <w:b/>
          <w:bCs/>
          <w:i/>
          <w:iCs/>
          <w:color w:val="000000"/>
          <w:sz w:val="18"/>
          <w:szCs w:val="18"/>
          <w:lang w:eastAsia="ru-RU"/>
        </w:rPr>
        <w:t>Коране.</w:t>
      </w:r>
      <w:r w:rsidRPr="0088764F">
        <w:rPr>
          <w:rFonts w:ascii="Arial" w:eastAsia="Times New Roman" w:hAnsi="Arial" w:cs="Arial"/>
          <w:color w:val="000000"/>
          <w:sz w:val="18"/>
          <w:szCs w:val="18"/>
          <w:lang w:eastAsia="ru-RU"/>
        </w:rPr>
        <w:t xml:space="preserve"> Сам по себе Коран не является непосредственным источником права, и </w:t>
      </w:r>
      <w:proofErr w:type="spellStart"/>
      <w:r w:rsidRPr="0088764F">
        <w:rPr>
          <w:rFonts w:ascii="Arial" w:eastAsia="Times New Roman" w:hAnsi="Arial" w:cs="Arial"/>
          <w:color w:val="000000"/>
          <w:sz w:val="18"/>
          <w:szCs w:val="18"/>
          <w:lang w:eastAsia="ru-RU"/>
        </w:rPr>
        <w:t>правоприменители</w:t>
      </w:r>
      <w:proofErr w:type="spellEnd"/>
      <w:r w:rsidRPr="0088764F">
        <w:rPr>
          <w:rFonts w:ascii="Arial" w:eastAsia="Times New Roman" w:hAnsi="Arial" w:cs="Arial"/>
          <w:color w:val="000000"/>
          <w:sz w:val="18"/>
          <w:szCs w:val="18"/>
          <w:lang w:eastAsia="ru-RU"/>
        </w:rPr>
        <w:t xml:space="preserve"> обращались не к нему, а к комментариям Корана, написанным в разное время наиболее авторитетными учеными-богословами. Эти комментарии носят название </w:t>
      </w:r>
      <w:proofErr w:type="spellStart"/>
      <w:r w:rsidRPr="0088764F">
        <w:rPr>
          <w:rFonts w:ascii="Arial" w:eastAsia="Times New Roman" w:hAnsi="Arial" w:cs="Arial"/>
          <w:b/>
          <w:bCs/>
          <w:i/>
          <w:iCs/>
          <w:color w:val="000000"/>
          <w:sz w:val="18"/>
          <w:szCs w:val="18"/>
          <w:lang w:eastAsia="ru-RU"/>
        </w:rPr>
        <w:t>Иджма</w:t>
      </w:r>
      <w:proofErr w:type="spellEnd"/>
      <w:r w:rsidRPr="0088764F">
        <w:rPr>
          <w:rFonts w:ascii="Arial" w:eastAsia="Times New Roman" w:hAnsi="Arial" w:cs="Arial"/>
          <w:color w:val="000000"/>
          <w:sz w:val="18"/>
          <w:szCs w:val="18"/>
          <w:lang w:eastAsia="ru-RU"/>
        </w:rPr>
        <w:t>. Они, в свою очередь, в нынешнем столетии стали активно включаться в тексты законов, принима</w:t>
      </w:r>
      <w:r w:rsidRPr="0088764F">
        <w:rPr>
          <w:rFonts w:ascii="Arial" w:eastAsia="Times New Roman" w:hAnsi="Arial" w:cs="Arial"/>
          <w:color w:val="000000"/>
          <w:sz w:val="18"/>
          <w:szCs w:val="18"/>
          <w:lang w:eastAsia="ru-RU"/>
        </w:rPr>
        <w:softHyphen/>
        <w:t>емых законодательными органами. Источником мусульманского права является также так называемый </w:t>
      </w:r>
      <w:proofErr w:type="spellStart"/>
      <w:r w:rsidRPr="0088764F">
        <w:rPr>
          <w:rFonts w:ascii="Arial" w:eastAsia="Times New Roman" w:hAnsi="Arial" w:cs="Arial"/>
          <w:b/>
          <w:bCs/>
          <w:i/>
          <w:iCs/>
          <w:color w:val="000000"/>
          <w:sz w:val="18"/>
          <w:szCs w:val="18"/>
          <w:lang w:eastAsia="ru-RU"/>
        </w:rPr>
        <w:t>Кияс</w:t>
      </w:r>
      <w:proofErr w:type="spellEnd"/>
      <w:r w:rsidRPr="0088764F">
        <w:rPr>
          <w:rFonts w:ascii="Arial" w:eastAsia="Times New Roman" w:hAnsi="Arial" w:cs="Arial"/>
          <w:color w:val="000000"/>
          <w:sz w:val="18"/>
          <w:szCs w:val="18"/>
          <w:lang w:eastAsia="ru-RU"/>
        </w:rPr>
        <w:t> - рассуждения в области права по аналогии;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система права делится на уголовное, семейное и др. Однако нет такой подробной дифференциации права, как в конти</w:t>
      </w:r>
      <w:r w:rsidRPr="0088764F">
        <w:rPr>
          <w:rFonts w:ascii="Arial" w:eastAsia="Times New Roman" w:hAnsi="Arial" w:cs="Arial"/>
          <w:color w:val="000000"/>
          <w:sz w:val="18"/>
          <w:szCs w:val="18"/>
          <w:lang w:eastAsia="ru-RU"/>
        </w:rPr>
        <w:softHyphen/>
        <w:t>нентальной Европе;</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отсутствует деление права на частное и публичное;</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тесное переплетение юридических положений с религиоз</w:t>
      </w:r>
      <w:r w:rsidRPr="0088764F">
        <w:rPr>
          <w:rFonts w:ascii="Arial" w:eastAsia="Times New Roman" w:hAnsi="Arial" w:cs="Arial"/>
          <w:color w:val="000000"/>
          <w:sz w:val="18"/>
          <w:szCs w:val="18"/>
          <w:lang w:eastAsia="ru-RU"/>
        </w:rPr>
        <w:softHyphen/>
        <w:t>ными, философскими и моральными постулатами, а также с местными обычаями.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5) судебная практика во многом основана на идее обязанностей, а не прав человека.</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t>Традиционная семья</w:t>
      </w:r>
      <w:r w:rsidRPr="0088764F">
        <w:rPr>
          <w:rFonts w:ascii="Arial" w:eastAsia="Times New Roman" w:hAnsi="Arial" w:cs="Arial"/>
          <w:color w:val="000000"/>
          <w:sz w:val="18"/>
          <w:szCs w:val="18"/>
          <w:lang w:eastAsia="ru-RU"/>
        </w:rPr>
        <w:t> – Мадагаскар, некоторые страны Африки, Китай, Япония.</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Признаками данной правовой семьи являются следующие:</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   1) доминирующее место в системе источников права занимают обычаи и традиции, имеющие, как правило, неписаный характер и передаваемые из поколения в поколение;</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2) обычаи и традиции представляют собой совокупность юридических, моральных и мифических предписаний, признанных государством;</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3) юридический прецедент не выступает в качестве основного источника права.</w:t>
      </w:r>
    </w:p>
    <w:p w:rsidR="00B12E5D" w:rsidRPr="0088764F" w:rsidRDefault="00B12E5D" w:rsidP="0088764F">
      <w:pPr>
        <w:spacing w:after="240" w:line="240" w:lineRule="auto"/>
        <w:rPr>
          <w:rFonts w:ascii="Arial" w:eastAsia="Times New Roman" w:hAnsi="Arial" w:cs="Arial"/>
          <w:b/>
          <w:bCs/>
          <w:color w:val="000000"/>
          <w:sz w:val="18"/>
          <w:szCs w:val="18"/>
          <w:lang w:eastAsia="ru-RU"/>
        </w:rPr>
      </w:pPr>
      <w:r w:rsidRPr="0088764F">
        <w:rPr>
          <w:rFonts w:ascii="Arial" w:eastAsia="Times New Roman" w:hAnsi="Arial" w:cs="Arial"/>
          <w:b/>
          <w:bCs/>
          <w:color w:val="000000"/>
          <w:sz w:val="18"/>
          <w:szCs w:val="18"/>
          <w:lang w:eastAsia="ru-RU"/>
        </w:rPr>
        <w:t>11 Правовые отношения, их специфика и структура</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Правоотношение</w:t>
      </w:r>
      <w:r w:rsidRPr="0088764F">
        <w:rPr>
          <w:rFonts w:ascii="Arial" w:eastAsia="Times New Roman" w:hAnsi="Arial" w:cs="Arial"/>
          <w:color w:val="000000"/>
          <w:sz w:val="18"/>
          <w:szCs w:val="18"/>
          <w:lang w:eastAsia="ru-RU"/>
        </w:rPr>
        <w:t> - юридическая связь, возникающая но основе правовых норм, между субъектами права, наделенными субъективными юридическими правами и субъективными юридическими обязанностями, и обеспеченная государственным механизмом.</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Структура правоотношения</w:t>
      </w:r>
      <w:r w:rsidRPr="0088764F">
        <w:rPr>
          <w:rFonts w:ascii="Arial" w:eastAsia="Times New Roman" w:hAnsi="Arial" w:cs="Arial"/>
          <w:color w:val="000000"/>
          <w:sz w:val="18"/>
          <w:szCs w:val="18"/>
          <w:lang w:eastAsia="ru-RU"/>
        </w:rPr>
        <w:t> - это то, из чего оно состоит, что его образует.</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Правоотношение имеет сложную по составу элементов структуру:</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субъект;</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объект;</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юридическое содержание (субъективное право и юридическая обязанность).</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u w:val="single"/>
          <w:lang w:eastAsia="ru-RU"/>
        </w:rPr>
        <w:t>Субъекты правоотношения</w:t>
      </w:r>
      <w:r w:rsidRPr="0088764F">
        <w:rPr>
          <w:rFonts w:ascii="Arial" w:eastAsia="Times New Roman" w:hAnsi="Arial" w:cs="Arial"/>
          <w:color w:val="000000"/>
          <w:sz w:val="18"/>
          <w:szCs w:val="18"/>
          <w:lang w:eastAsia="ru-RU"/>
        </w:rPr>
        <w:t> – это физические и юридические лица, обладающие правами и обязанностями, предусмотренными законодательством, и включенные в какое-либо правовое отношение. К ним относятся:</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граждане; их особенность как субъектов права в том, что они обладают максимальной широтой прав и обязанностей (правоспособностью).</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лица без гражданства (апатриды);</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лица с двойным гражданством (бипатриды). Особенность лиц с двойным гражданством как субъектов права состоит в том, что они обладают одновременно правами и обязанностями двух государств;</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иностранцы, лица без гражданства, лица с двойным гражданством могут быть участниками большинства правоотношений как и граждане, но не всех. Российское законодательство устанавливает следующие ограничения: они не могут избирать или быть избранными в представительные (законодательные) органы РФ, входить в экипаж гражданско-воздушного, морского или речного судна (быть его капитаном - тем более), служить в Вооруженных Силах РФ (за определенным исключением); и др.;</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организации - это государство, государственные органы, юридические лица, общественные организации.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u w:val="single"/>
          <w:lang w:eastAsia="ru-RU"/>
        </w:rPr>
        <w:t>Объекты правоотношения</w:t>
      </w:r>
      <w:r w:rsidRPr="0088764F">
        <w:rPr>
          <w:rFonts w:ascii="Arial" w:eastAsia="Times New Roman" w:hAnsi="Arial" w:cs="Arial"/>
          <w:b/>
          <w:bCs/>
          <w:i/>
          <w:iCs/>
          <w:color w:val="000000"/>
          <w:sz w:val="18"/>
          <w:szCs w:val="18"/>
          <w:lang w:eastAsia="ru-RU"/>
        </w:rPr>
        <w:t> </w:t>
      </w:r>
      <w:r w:rsidRPr="0088764F">
        <w:rPr>
          <w:rFonts w:ascii="Arial" w:eastAsia="Times New Roman" w:hAnsi="Arial" w:cs="Arial"/>
          <w:color w:val="000000"/>
          <w:sz w:val="18"/>
          <w:szCs w:val="18"/>
          <w:lang w:eastAsia="ru-RU"/>
        </w:rPr>
        <w:t>– это действие, поведение людей, на которые направлено регулирующее воздействие норм права. Объектами правоотношения выступают:</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материальные блага (недвижимость, деньги, ценности и др.);</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интеллектуальные блага, предметы духовного творчества (произведения литературы, искусства, музыки и т.д.);</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личные неимущественные блага (жизнь, здоровье, честь, достоинство, право на личную и семейную тайну и др.);</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поведение участников правовых отношений (действие или бездействие);</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результат поведения участников правовых отношений (оказание услуг, перевозка грузов и т.д.)</w:t>
      </w:r>
    </w:p>
    <w:p w:rsidR="00AF36EF" w:rsidRPr="0088764F" w:rsidRDefault="00AF36EF" w:rsidP="0088764F">
      <w:pPr>
        <w:spacing w:after="240" w:line="240" w:lineRule="auto"/>
        <w:jc w:val="center"/>
        <w:outlineLvl w:val="1"/>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Содержание правоотношений</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Выделяют фактическое и юридическое содержание правоотношений. Фактическим содержанием правоотношений принято считать реальные действия, например, в договоре перевозки это доставка груза из одного пункта в другой.</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Юридическое содержание составляет субъективные юридические права и субъективные юридические обязанности.</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Субъективное право</w:t>
      </w:r>
      <w:r w:rsidRPr="0088764F">
        <w:rPr>
          <w:rFonts w:ascii="Arial" w:eastAsia="Times New Roman" w:hAnsi="Arial" w:cs="Arial"/>
          <w:color w:val="000000"/>
          <w:sz w:val="18"/>
          <w:szCs w:val="18"/>
          <w:lang w:eastAsia="ru-RU"/>
        </w:rPr>
        <w:t xml:space="preserve"> - это мера дозволенного поведения, обеспечиваемая государством. В основе субъективного права лежит интерес </w:t>
      </w:r>
      <w:proofErr w:type="spellStart"/>
      <w:r w:rsidRPr="0088764F">
        <w:rPr>
          <w:rFonts w:ascii="Arial" w:eastAsia="Times New Roman" w:hAnsi="Arial" w:cs="Arial"/>
          <w:color w:val="000000"/>
          <w:sz w:val="18"/>
          <w:szCs w:val="18"/>
          <w:lang w:eastAsia="ru-RU"/>
        </w:rPr>
        <w:t>управомоченного</w:t>
      </w:r>
      <w:proofErr w:type="spellEnd"/>
      <w:r w:rsidRPr="0088764F">
        <w:rPr>
          <w:rFonts w:ascii="Arial" w:eastAsia="Times New Roman" w:hAnsi="Arial" w:cs="Arial"/>
          <w:color w:val="000000"/>
          <w:sz w:val="18"/>
          <w:szCs w:val="18"/>
          <w:lang w:eastAsia="ru-RU"/>
        </w:rPr>
        <w:t xml:space="preserve"> лица - того, кому принадлежит субъективное правомочие. Субъективное право проявляется в трех формах:</w:t>
      </w:r>
    </w:p>
    <w:p w:rsidR="00AF36EF" w:rsidRPr="0088764F" w:rsidRDefault="00AF36EF" w:rsidP="0088764F">
      <w:pPr>
        <w:numPr>
          <w:ilvl w:val="0"/>
          <w:numId w:val="14"/>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праве на собственные положительные действия, например, пользоваться вещью, находящейся в собственности, включая возможность ее обменять, продать; другой пример - право на совершение сделок (купля-продажа);</w:t>
      </w:r>
    </w:p>
    <w:p w:rsidR="00AF36EF" w:rsidRPr="0088764F" w:rsidRDefault="00AF36EF" w:rsidP="0088764F">
      <w:pPr>
        <w:numPr>
          <w:ilvl w:val="0"/>
          <w:numId w:val="14"/>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в праве требования от обязанного лица определенного поведения, определенных действий, вытекающих из его обязанностей, например, провести капитальный ремонт определенного помещения; возвратить долг;</w:t>
      </w:r>
    </w:p>
    <w:p w:rsidR="00AF36EF" w:rsidRPr="0088764F" w:rsidRDefault="00AF36EF" w:rsidP="0088764F">
      <w:pPr>
        <w:numPr>
          <w:ilvl w:val="0"/>
          <w:numId w:val="14"/>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в </w:t>
      </w:r>
      <w:proofErr w:type="spellStart"/>
      <w:r w:rsidRPr="0088764F">
        <w:rPr>
          <w:rFonts w:ascii="Arial" w:eastAsia="Times New Roman" w:hAnsi="Arial" w:cs="Arial"/>
          <w:color w:val="000000"/>
          <w:sz w:val="18"/>
          <w:szCs w:val="18"/>
          <w:lang w:eastAsia="ru-RU"/>
        </w:rPr>
        <w:t>правопритязании</w:t>
      </w:r>
      <w:proofErr w:type="spellEnd"/>
      <w:r w:rsidRPr="0088764F">
        <w:rPr>
          <w:rFonts w:ascii="Arial" w:eastAsia="Times New Roman" w:hAnsi="Arial" w:cs="Arial"/>
          <w:color w:val="000000"/>
          <w:sz w:val="18"/>
          <w:szCs w:val="18"/>
          <w:lang w:eastAsia="ru-RU"/>
        </w:rPr>
        <w:t xml:space="preserve">, т.е. возможности </w:t>
      </w:r>
      <w:proofErr w:type="spellStart"/>
      <w:r w:rsidRPr="0088764F">
        <w:rPr>
          <w:rFonts w:ascii="Arial" w:eastAsia="Times New Roman" w:hAnsi="Arial" w:cs="Arial"/>
          <w:color w:val="000000"/>
          <w:sz w:val="18"/>
          <w:szCs w:val="18"/>
          <w:lang w:eastAsia="ru-RU"/>
        </w:rPr>
        <w:t>управомоченного</w:t>
      </w:r>
      <w:proofErr w:type="spellEnd"/>
      <w:r w:rsidRPr="0088764F">
        <w:rPr>
          <w:rFonts w:ascii="Arial" w:eastAsia="Times New Roman" w:hAnsi="Arial" w:cs="Arial"/>
          <w:color w:val="000000"/>
          <w:sz w:val="18"/>
          <w:szCs w:val="18"/>
          <w:lang w:eastAsia="ru-RU"/>
        </w:rPr>
        <w:t xml:space="preserve"> лица обратиться к компетентным государственным органам за защитой своего права (с исковым заявлением в суд, с жалобой в органы прокуратуры, МВД и т.д.). </w:t>
      </w:r>
      <w:proofErr w:type="spellStart"/>
      <w:r w:rsidRPr="0088764F">
        <w:rPr>
          <w:rFonts w:ascii="Arial" w:eastAsia="Times New Roman" w:hAnsi="Arial" w:cs="Arial"/>
          <w:color w:val="000000"/>
          <w:sz w:val="18"/>
          <w:szCs w:val="18"/>
          <w:lang w:eastAsia="ru-RU"/>
        </w:rPr>
        <w:t>Правопритязание</w:t>
      </w:r>
      <w:proofErr w:type="spellEnd"/>
      <w:r w:rsidRPr="0088764F">
        <w:rPr>
          <w:rFonts w:ascii="Arial" w:eastAsia="Times New Roman" w:hAnsi="Arial" w:cs="Arial"/>
          <w:color w:val="000000"/>
          <w:sz w:val="18"/>
          <w:szCs w:val="18"/>
          <w:lang w:eastAsia="ru-RU"/>
        </w:rPr>
        <w:t xml:space="preserve"> есть определенная гарантия, обеспечивающая такие правомочия, как право на собственные положительные действия и право требования от обязанного лица выполнения соответствующих обязательств.</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Юридические обязанности</w:t>
      </w:r>
      <w:r w:rsidRPr="0088764F">
        <w:rPr>
          <w:rFonts w:ascii="Arial" w:eastAsia="Times New Roman" w:hAnsi="Arial" w:cs="Arial"/>
          <w:color w:val="000000"/>
          <w:sz w:val="18"/>
          <w:szCs w:val="18"/>
          <w:lang w:eastAsia="ru-RU"/>
        </w:rPr>
        <w:t> - мера должного поведения, гарантированная государством. Это такое поведение, которое с точки зрения удовлетворения субъективного права, его реализации, можно назвать необходимым.</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Юридические обязанности подразделяют на </w:t>
      </w:r>
      <w:r w:rsidRPr="0088764F">
        <w:rPr>
          <w:rFonts w:ascii="Arial" w:eastAsia="Times New Roman" w:hAnsi="Arial" w:cs="Arial"/>
          <w:i/>
          <w:iCs/>
          <w:color w:val="000000"/>
          <w:sz w:val="18"/>
          <w:szCs w:val="18"/>
          <w:u w:val="single"/>
          <w:lang w:eastAsia="ru-RU"/>
        </w:rPr>
        <w:t>два вида</w:t>
      </w:r>
      <w:r w:rsidRPr="0088764F">
        <w:rPr>
          <w:rFonts w:ascii="Arial" w:eastAsia="Times New Roman" w:hAnsi="Arial" w:cs="Arial"/>
          <w:color w:val="000000"/>
          <w:sz w:val="18"/>
          <w:szCs w:val="18"/>
          <w:lang w:eastAsia="ru-RU"/>
        </w:rPr>
        <w:t>:</w:t>
      </w:r>
    </w:p>
    <w:p w:rsidR="00AF36EF" w:rsidRPr="0088764F" w:rsidRDefault="00AF36EF" w:rsidP="0088764F">
      <w:pPr>
        <w:numPr>
          <w:ilvl w:val="0"/>
          <w:numId w:val="15"/>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пассивная обязанность</w:t>
      </w:r>
      <w:r w:rsidRPr="0088764F">
        <w:rPr>
          <w:rFonts w:ascii="Arial" w:eastAsia="Times New Roman" w:hAnsi="Arial" w:cs="Arial"/>
          <w:color w:val="000000"/>
          <w:sz w:val="18"/>
          <w:szCs w:val="18"/>
          <w:lang w:eastAsia="ru-RU"/>
        </w:rPr>
        <w:t> предполагает воздержание от определенных действий, поступков;</w:t>
      </w:r>
    </w:p>
    <w:p w:rsidR="00AF36EF" w:rsidRPr="0088764F" w:rsidRDefault="00AF36EF" w:rsidP="0088764F">
      <w:pPr>
        <w:numPr>
          <w:ilvl w:val="0"/>
          <w:numId w:val="15"/>
        </w:num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активная обязанность</w:t>
      </w:r>
      <w:r w:rsidRPr="0088764F">
        <w:rPr>
          <w:rFonts w:ascii="Arial" w:eastAsia="Times New Roman" w:hAnsi="Arial" w:cs="Arial"/>
          <w:color w:val="000000"/>
          <w:sz w:val="18"/>
          <w:szCs w:val="18"/>
          <w:lang w:eastAsia="ru-RU"/>
        </w:rPr>
        <w:t> - предполагает совершение определенных действий конкретного характера (выполнение алиментных обязательств, уплата налогов, пошлин, штрафов; передача вещи из незаконного владения).</w:t>
      </w:r>
    </w:p>
    <w:p w:rsidR="00AF36EF" w:rsidRPr="0088764F" w:rsidRDefault="00AF36EF" w:rsidP="0088764F">
      <w:pPr>
        <w:spacing w:after="24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Субъективные юридические права и субъективные юридические обязанности корреспондируют, соответствуют друг другу, т.е. направлены навстречу друг другу, и тем самым связывают субъекты правоотношений. Именно это и составляет так называемое юридическое содержание правоотношения - это основа правоотношения, главное в нем.</w:t>
      </w:r>
    </w:p>
    <w:p w:rsidR="00AF36EF" w:rsidRPr="0088764F" w:rsidRDefault="00AF36EF" w:rsidP="0088764F">
      <w:pPr>
        <w:pStyle w:val="1"/>
        <w:shd w:val="clear" w:color="auto" w:fill="FFFFFF"/>
        <w:spacing w:before="0"/>
        <w:ind w:firstLine="150"/>
        <w:rPr>
          <w:rFonts w:ascii="Palatino Linotype" w:eastAsia="Times New Roman" w:hAnsi="Palatino Linotype" w:cs="Times New Roman"/>
          <w:b/>
          <w:bCs/>
          <w:color w:val="000000"/>
          <w:kern w:val="36"/>
          <w:sz w:val="18"/>
          <w:szCs w:val="18"/>
          <w:lang w:eastAsia="ru-RU"/>
        </w:rPr>
      </w:pPr>
      <w:r w:rsidRPr="0088764F">
        <w:rPr>
          <w:rFonts w:ascii="Arial" w:eastAsia="Times New Roman" w:hAnsi="Arial" w:cs="Arial"/>
          <w:b/>
          <w:color w:val="000000"/>
          <w:sz w:val="18"/>
          <w:szCs w:val="18"/>
          <w:lang w:eastAsia="ru-RU"/>
        </w:rPr>
        <w:t>12</w:t>
      </w:r>
      <w:r w:rsidRPr="0088764F">
        <w:rPr>
          <w:rFonts w:ascii="Palatino Linotype" w:eastAsia="Times New Roman" w:hAnsi="Palatino Linotype" w:cs="Times New Roman"/>
          <w:b/>
          <w:bCs/>
          <w:color w:val="000000"/>
          <w:kern w:val="36"/>
          <w:sz w:val="18"/>
          <w:szCs w:val="18"/>
          <w:lang w:eastAsia="ru-RU"/>
        </w:rPr>
        <w:t>Понятие и состав правонарушения</w:t>
      </w:r>
    </w:p>
    <w:p w:rsidR="00AF36EF" w:rsidRPr="0088764F" w:rsidRDefault="00AF36EF"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Правонарушение -- виновное противоправное деяние дееспособного лица, которое наносит вред обществу.</w:t>
      </w:r>
    </w:p>
    <w:p w:rsidR="00AF36EF" w:rsidRPr="0088764F" w:rsidRDefault="00AF36EF"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Под правонарушением понимается такое неправомерное поведение человека, которое выражается в действии или бездействии. Правонарушениями не могут быть мысли, чувства, помыслы, так как они не подпадают под регулирующее воздействие права, пока не выразятся в определенном поведенческом акте.</w:t>
      </w:r>
    </w:p>
    <w:p w:rsidR="00AF36EF" w:rsidRPr="0088764F" w:rsidRDefault="00AF36EF"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Бездействие является правонарушением в том случае, если человек должен был совершить определенные действия, предусмотренные нормами права (оказать помощь, заботиться о детях и т. д.), но не совершил их.</w:t>
      </w:r>
    </w:p>
    <w:p w:rsidR="00AF36EF" w:rsidRPr="0088764F" w:rsidRDefault="00AF36EF"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Состав правонарушения -- совокупность его элементов. Структура правонарушения такова: объект, субъект, объективная и субъективная стороны.</w:t>
      </w:r>
    </w:p>
    <w:p w:rsidR="00AF36EF" w:rsidRPr="0088764F" w:rsidRDefault="00AF36EF" w:rsidP="0088764F">
      <w:pPr>
        <w:numPr>
          <w:ilvl w:val="0"/>
          <w:numId w:val="16"/>
        </w:numPr>
        <w:shd w:val="clear" w:color="auto" w:fill="FFFFFF"/>
        <w:spacing w:after="0"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1. Объектом правонарушения являются социальные блага, явления окружающего мира, на которые направлено противоправное деяние.</w:t>
      </w:r>
    </w:p>
    <w:p w:rsidR="00AF36EF" w:rsidRPr="0088764F" w:rsidRDefault="00AF36EF" w:rsidP="0088764F">
      <w:pPr>
        <w:numPr>
          <w:ilvl w:val="0"/>
          <w:numId w:val="16"/>
        </w:numPr>
        <w:shd w:val="clear" w:color="auto" w:fill="FFFFFF"/>
        <w:spacing w:after="0"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 xml:space="preserve">2. Субъектом правонарушения признается лицо, совершившее виновное противоправное деяние. Им может быть индивид или организация. Важно, чтобы они обладали всеми необходимыми для субъекта права качествами (правоспособностью, дееспособностью, </w:t>
      </w:r>
      <w:proofErr w:type="spellStart"/>
      <w:r w:rsidRPr="0088764F">
        <w:rPr>
          <w:rFonts w:ascii="Palatino Linotype" w:eastAsia="Times New Roman" w:hAnsi="Palatino Linotype" w:cs="Times New Roman"/>
          <w:color w:val="242424"/>
          <w:sz w:val="18"/>
          <w:szCs w:val="18"/>
          <w:lang w:eastAsia="ru-RU"/>
        </w:rPr>
        <w:t>деликтоспособностью</w:t>
      </w:r>
      <w:proofErr w:type="spellEnd"/>
      <w:r w:rsidRPr="0088764F">
        <w:rPr>
          <w:rFonts w:ascii="Palatino Linotype" w:eastAsia="Times New Roman" w:hAnsi="Palatino Linotype" w:cs="Times New Roman"/>
          <w:color w:val="242424"/>
          <w:sz w:val="18"/>
          <w:szCs w:val="18"/>
          <w:lang w:eastAsia="ru-RU"/>
        </w:rPr>
        <w:t>).</w:t>
      </w:r>
    </w:p>
    <w:p w:rsidR="00AF36EF" w:rsidRPr="0088764F" w:rsidRDefault="00AF36EF" w:rsidP="0088764F">
      <w:pPr>
        <w:numPr>
          <w:ilvl w:val="0"/>
          <w:numId w:val="16"/>
        </w:numPr>
        <w:shd w:val="clear" w:color="auto" w:fill="FFFFFF"/>
        <w:spacing w:after="0"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3. Объективная сторона правонарушения -- это внешнее проявление противоправного деяния. Именно по такому проявлению можно судить о том, что произошло, где, когда и какой вред причинен.</w:t>
      </w:r>
    </w:p>
    <w:p w:rsidR="00AF36EF" w:rsidRPr="0088764F" w:rsidRDefault="00AF36EF"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Элементами объективной стороны любого правонарушения являются:</w:t>
      </w:r>
    </w:p>
    <w:p w:rsidR="00AF36EF" w:rsidRPr="0088764F" w:rsidRDefault="00AF36EF"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деяние (действие или бездействие);</w:t>
      </w:r>
    </w:p>
    <w:p w:rsidR="00AF36EF" w:rsidRPr="0088764F" w:rsidRDefault="00AF36EF"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противоправность, т. е. противоречие его предписаниям правовых норм;</w:t>
      </w:r>
    </w:p>
    <w:p w:rsidR="00AF36EF" w:rsidRPr="0088764F" w:rsidRDefault="00AF36EF"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вред, причиненный деянием,</w:t>
      </w:r>
    </w:p>
    <w:p w:rsidR="00AF36EF" w:rsidRPr="0088764F" w:rsidRDefault="00AF36EF"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причинная связь между деянием и наступившим вредом</w:t>
      </w:r>
    </w:p>
    <w:p w:rsidR="00AF36EF" w:rsidRPr="0088764F" w:rsidRDefault="00AF36EF"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место, время, способ, обстановка совершения деяния.</w:t>
      </w:r>
    </w:p>
    <w:p w:rsidR="00AF36EF" w:rsidRPr="0088764F" w:rsidRDefault="00AF36EF" w:rsidP="0088764F">
      <w:pPr>
        <w:shd w:val="clear" w:color="auto" w:fill="FFFFFF"/>
        <w:spacing w:after="0"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4. Субъективная сторона правонарушения -- ее составляют вина, мотив, цель. Вина как психическое отношение лица к совершенному правонарушению имеет различные формы. Она может быть умышленной и неосторожной. Умысел бывает прямым и косвенным.</w:t>
      </w:r>
    </w:p>
    <w:p w:rsidR="00AF36EF" w:rsidRPr="0088764F" w:rsidRDefault="00AF36EF" w:rsidP="0088764F">
      <w:pPr>
        <w:spacing w:after="0" w:line="240" w:lineRule="auto"/>
        <w:rPr>
          <w:rFonts w:ascii="Arial" w:eastAsia="Times New Roman" w:hAnsi="Arial" w:cs="Arial"/>
          <w:color w:val="000000"/>
          <w:sz w:val="18"/>
          <w:szCs w:val="18"/>
          <w:lang w:eastAsia="ru-RU"/>
        </w:rPr>
      </w:pPr>
    </w:p>
    <w:p w:rsidR="00AF36EF" w:rsidRPr="0088764F" w:rsidRDefault="00AF36EF" w:rsidP="0088764F">
      <w:pPr>
        <w:pStyle w:val="1"/>
        <w:spacing w:before="0"/>
        <w:jc w:val="center"/>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13</w:t>
      </w:r>
      <w:r w:rsidRPr="0088764F">
        <w:rPr>
          <w:rFonts w:ascii="Arial" w:eastAsia="Times New Roman" w:hAnsi="Arial" w:cs="Arial"/>
          <w:color w:val="000000"/>
          <w:kern w:val="36"/>
          <w:sz w:val="18"/>
          <w:szCs w:val="18"/>
          <w:lang w:eastAsia="ru-RU"/>
        </w:rPr>
        <w:t>Понятие юридической ответственности, ее цели, принципы и виды</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Юридическая ответственность</w:t>
      </w:r>
      <w:r w:rsidRPr="0088764F">
        <w:rPr>
          <w:rFonts w:ascii="Arial" w:eastAsia="Times New Roman" w:hAnsi="Arial" w:cs="Arial"/>
          <w:i/>
          <w:iCs/>
          <w:color w:val="000000"/>
          <w:sz w:val="18"/>
          <w:szCs w:val="18"/>
          <w:lang w:eastAsia="ru-RU"/>
        </w:rPr>
        <w:t> –</w:t>
      </w:r>
      <w:r w:rsidRPr="0088764F">
        <w:rPr>
          <w:rFonts w:ascii="Arial" w:eastAsia="Times New Roman" w:hAnsi="Arial" w:cs="Arial"/>
          <w:color w:val="000000"/>
          <w:sz w:val="18"/>
          <w:szCs w:val="18"/>
          <w:lang w:eastAsia="ru-RU"/>
        </w:rPr>
        <w:t> это возлагаемая в установленных законом процессуальных формах обязанность лица (или организации) претерпевать неблагоприятные последствия своих действий в виде определенных лишений личного, имущественного или организационного характера.</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Юридическую ответственность необходимо отличать от профилактических и превентивных мер, установленных законом (например, реквизиции имущества в военное время или при чрезвычайном положении); и от мер защиты, т.е. правовых восстановительных мер, используемых в гражданском праве, некоторых других отраслях, таких, как возвращение имущества собственнику, когда оно находится в неправомерном владении у других лиц.</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Цели юридической ответственности.</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Поскольку юридическая ответственность «участвует» в реализации охранительной функции, то и ее цель в общей форме можно определить как охрану существующего строя и общественного порядка. Ответственность же, применяемая к конкретному правонарушителю, имеет (наряду с охраной общественных отношений) более узкую цель – наказание виновного. При этом государство, осуществляя меру государственного принуждения, преследует еще одну цель – предупреждение совершения правонарушений впредь. Указанные цели юридической ответственности определяют ее функции</w:t>
      </w:r>
    </w:p>
    <w:p w:rsidR="00AF36EF" w:rsidRPr="0088764F" w:rsidRDefault="00B12E5D"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lastRenderedPageBreak/>
        <w:t>13Юридическая ответственность , её основные принципы и виды</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proofErr w:type="spellStart"/>
      <w:r w:rsidRPr="0088764F">
        <w:rPr>
          <w:rFonts w:ascii="Arial" w:eastAsia="Times New Roman" w:hAnsi="Arial" w:cs="Arial"/>
          <w:i/>
          <w:iCs/>
          <w:color w:val="000000"/>
          <w:sz w:val="18"/>
          <w:szCs w:val="18"/>
          <w:lang w:eastAsia="ru-RU"/>
        </w:rPr>
        <w:t>Законность.</w:t>
      </w:r>
      <w:r w:rsidRPr="0088764F">
        <w:rPr>
          <w:rFonts w:ascii="Arial" w:eastAsia="Times New Roman" w:hAnsi="Arial" w:cs="Arial"/>
          <w:color w:val="000000"/>
          <w:sz w:val="18"/>
          <w:szCs w:val="18"/>
          <w:lang w:eastAsia="ru-RU"/>
        </w:rPr>
        <w:t>Суть</w:t>
      </w:r>
      <w:proofErr w:type="spellEnd"/>
      <w:r w:rsidRPr="0088764F">
        <w:rPr>
          <w:rFonts w:ascii="Arial" w:eastAsia="Times New Roman" w:hAnsi="Arial" w:cs="Arial"/>
          <w:color w:val="000000"/>
          <w:sz w:val="18"/>
          <w:szCs w:val="18"/>
          <w:lang w:eastAsia="ru-RU"/>
        </w:rPr>
        <w:t xml:space="preserve"> законности состоит в требовании строгой и точной реализации правовых предписаний. Привлекать к ответственности могут только компетентные органы в строго установленном законом порядке и на предусмотренных законом основаниях.</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Фактическим основанием ответственности является правонарушение в единстве всех своих элементов. Если в действиях субъекта отсутствует хотя бы один элемент состава правонарушения, то нет и законного основания для привлечения его к ответственности.</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proofErr w:type="spellStart"/>
      <w:r w:rsidRPr="0088764F">
        <w:rPr>
          <w:rFonts w:ascii="Arial" w:eastAsia="Times New Roman" w:hAnsi="Arial" w:cs="Arial"/>
          <w:i/>
          <w:iCs/>
          <w:color w:val="000000"/>
          <w:sz w:val="18"/>
          <w:szCs w:val="18"/>
          <w:lang w:eastAsia="ru-RU"/>
        </w:rPr>
        <w:t>Справедливость</w:t>
      </w:r>
      <w:r w:rsidRPr="0088764F">
        <w:rPr>
          <w:rFonts w:ascii="Arial" w:eastAsia="Times New Roman" w:hAnsi="Arial" w:cs="Arial"/>
          <w:color w:val="000000"/>
          <w:sz w:val="18"/>
          <w:szCs w:val="18"/>
          <w:lang w:eastAsia="ru-RU"/>
        </w:rPr>
        <w:t>проявляется</w:t>
      </w:r>
      <w:proofErr w:type="spellEnd"/>
      <w:r w:rsidRPr="0088764F">
        <w:rPr>
          <w:rFonts w:ascii="Arial" w:eastAsia="Times New Roman" w:hAnsi="Arial" w:cs="Arial"/>
          <w:color w:val="000000"/>
          <w:sz w:val="18"/>
          <w:szCs w:val="18"/>
          <w:lang w:eastAsia="ru-RU"/>
        </w:rPr>
        <w:t xml:space="preserve"> в следующей системе формальных требований:</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нельзя назначать уголовное наказание за проступки;</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закон, устанавливающий ответственность или усиливающий ее, не имеет обратной силы;</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если вред, причиненный нарушением, имеет обратимый характер, юридическая ответственность должна обеспечить его восполнение;</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за одно нарушение возможно лишь одно наказание;</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5) ответственность несет тот, кто совершил правонарушение;</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6) вид и мера наказания зависят от тяжести правонарушения, учитываются как отягчающие, так и смягчающие вину обстоятельства.</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 xml:space="preserve">Неотвратимость </w:t>
      </w:r>
      <w:proofErr w:type="spellStart"/>
      <w:r w:rsidRPr="0088764F">
        <w:rPr>
          <w:rFonts w:ascii="Arial" w:eastAsia="Times New Roman" w:hAnsi="Arial" w:cs="Arial"/>
          <w:i/>
          <w:iCs/>
          <w:color w:val="000000"/>
          <w:sz w:val="18"/>
          <w:szCs w:val="18"/>
          <w:lang w:eastAsia="ru-RU"/>
        </w:rPr>
        <w:t>наступления.</w:t>
      </w:r>
      <w:r w:rsidRPr="0088764F">
        <w:rPr>
          <w:rFonts w:ascii="Arial" w:eastAsia="Times New Roman" w:hAnsi="Arial" w:cs="Arial"/>
          <w:color w:val="000000"/>
          <w:sz w:val="18"/>
          <w:szCs w:val="18"/>
          <w:lang w:eastAsia="ru-RU"/>
        </w:rPr>
        <w:t>Юридическая</w:t>
      </w:r>
      <w:proofErr w:type="spellEnd"/>
      <w:r w:rsidRPr="0088764F">
        <w:rPr>
          <w:rFonts w:ascii="Arial" w:eastAsia="Times New Roman" w:hAnsi="Arial" w:cs="Arial"/>
          <w:color w:val="000000"/>
          <w:sz w:val="18"/>
          <w:szCs w:val="18"/>
          <w:lang w:eastAsia="ru-RU"/>
        </w:rPr>
        <w:t xml:space="preserve"> ответственность должна неизбежно наступать за всякое совершенное правонарушение. Правонарушение, на которое не отреагировали правоохранительные органы, причиняет правопорядку серьезный урон: безнаказанность правонарушителей не только поощряет их к совершению новых, часто более тяжких правонарушений, но и подает дурной пример другим лицам, особенно нравственно неустойчивым.</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Целесообразность</w:t>
      </w:r>
      <w:r w:rsidRPr="0088764F">
        <w:rPr>
          <w:rFonts w:ascii="Arial" w:eastAsia="Times New Roman" w:hAnsi="Arial" w:cs="Arial"/>
          <w:b/>
          <w:bCs/>
          <w:i/>
          <w:iCs/>
          <w:color w:val="000000"/>
          <w:sz w:val="18"/>
          <w:szCs w:val="18"/>
          <w:lang w:eastAsia="ru-RU"/>
        </w:rPr>
        <w:t>.</w:t>
      </w:r>
      <w:r w:rsidRPr="0088764F">
        <w:rPr>
          <w:rFonts w:ascii="Arial" w:eastAsia="Times New Roman" w:hAnsi="Arial" w:cs="Arial"/>
          <w:b/>
          <w:bCs/>
          <w:color w:val="000000"/>
          <w:sz w:val="18"/>
          <w:szCs w:val="18"/>
          <w:lang w:eastAsia="ru-RU"/>
        </w:rPr>
        <w:t> </w:t>
      </w:r>
      <w:r w:rsidRPr="0088764F">
        <w:rPr>
          <w:rFonts w:ascii="Arial" w:eastAsia="Times New Roman" w:hAnsi="Arial" w:cs="Arial"/>
          <w:color w:val="000000"/>
          <w:sz w:val="18"/>
          <w:szCs w:val="18"/>
          <w:lang w:eastAsia="ru-RU"/>
        </w:rPr>
        <w:t>Недопустимо освобождение нарушителя от ответственности без законных оснований под предлогом целесообразности, эффективности и иных неправовых мотивов. Вместе с тем следует учитывать целесообразность при определении лицу меры наказания, которая должна соответствовать целям юридической ответственности, предполагает строгую индивидуализацию наказания мер в зависимости не только от тяжести нарушения, но и от особенностей личности нарушителя, обстоятельств совершения деяния и т.д. Если цели ответственности могут быть достигнуты без ее реализации, закон допускает освобождение виновного от ответственности.</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 xml:space="preserve">Индивидуализация </w:t>
      </w:r>
      <w:proofErr w:type="spellStart"/>
      <w:r w:rsidRPr="0088764F">
        <w:rPr>
          <w:rFonts w:ascii="Arial" w:eastAsia="Times New Roman" w:hAnsi="Arial" w:cs="Arial"/>
          <w:i/>
          <w:iCs/>
          <w:color w:val="000000"/>
          <w:sz w:val="18"/>
          <w:szCs w:val="18"/>
          <w:lang w:eastAsia="ru-RU"/>
        </w:rPr>
        <w:t>наказания</w:t>
      </w:r>
      <w:r w:rsidRPr="0088764F">
        <w:rPr>
          <w:rFonts w:ascii="Arial" w:eastAsia="Times New Roman" w:hAnsi="Arial" w:cs="Arial"/>
          <w:b/>
          <w:bCs/>
          <w:i/>
          <w:iCs/>
          <w:color w:val="000000"/>
          <w:sz w:val="18"/>
          <w:szCs w:val="18"/>
          <w:lang w:eastAsia="ru-RU"/>
        </w:rPr>
        <w:t>.</w:t>
      </w:r>
      <w:r w:rsidRPr="0088764F">
        <w:rPr>
          <w:rFonts w:ascii="Arial" w:eastAsia="Times New Roman" w:hAnsi="Arial" w:cs="Arial"/>
          <w:color w:val="000000"/>
          <w:sz w:val="18"/>
          <w:szCs w:val="18"/>
          <w:lang w:eastAsia="ru-RU"/>
        </w:rPr>
        <w:t>Данный</w:t>
      </w:r>
      <w:proofErr w:type="spellEnd"/>
      <w:r w:rsidRPr="0088764F">
        <w:rPr>
          <w:rFonts w:ascii="Arial" w:eastAsia="Times New Roman" w:hAnsi="Arial" w:cs="Arial"/>
          <w:color w:val="000000"/>
          <w:sz w:val="18"/>
          <w:szCs w:val="18"/>
          <w:lang w:eastAsia="ru-RU"/>
        </w:rPr>
        <w:t xml:space="preserve"> принцип заключается в том, что ответственность за совершенное правонарушение виновный должен нести сам. Недопустимо перенесение ее с виновного на другого субъекта (например, за безответственные действия руководителя ответственность возложить ее на предприятие). Юридическая ответственность эффективна только тогда, когда ее носитель персонально определен.</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Ответственность за вину</w:t>
      </w:r>
      <w:r w:rsidRPr="0088764F">
        <w:rPr>
          <w:rFonts w:ascii="Arial" w:eastAsia="Times New Roman" w:hAnsi="Arial" w:cs="Arial"/>
          <w:b/>
          <w:bCs/>
          <w:i/>
          <w:iCs/>
          <w:color w:val="000000"/>
          <w:sz w:val="18"/>
          <w:szCs w:val="18"/>
          <w:lang w:eastAsia="ru-RU"/>
        </w:rPr>
        <w:t>.</w:t>
      </w:r>
      <w:r w:rsidRPr="0088764F">
        <w:rPr>
          <w:rFonts w:ascii="Arial" w:eastAsia="Times New Roman" w:hAnsi="Arial" w:cs="Arial"/>
          <w:b/>
          <w:bCs/>
          <w:color w:val="000000"/>
          <w:sz w:val="18"/>
          <w:szCs w:val="18"/>
          <w:lang w:eastAsia="ru-RU"/>
        </w:rPr>
        <w:t> </w:t>
      </w:r>
      <w:r w:rsidRPr="0088764F">
        <w:rPr>
          <w:rFonts w:ascii="Arial" w:eastAsia="Times New Roman" w:hAnsi="Arial" w:cs="Arial"/>
          <w:color w:val="000000"/>
          <w:sz w:val="18"/>
          <w:szCs w:val="18"/>
          <w:lang w:eastAsia="ru-RU"/>
        </w:rPr>
        <w:t>Ответственность может наступить только при наличии вины правонарушителя, которая означает осознание лицом недопустимости (противоправности) своего поведения и вызванных им результатов. Если же лицо невиновно, то, несмотря на тяжесть деяния, оно не может быть привлечено к ответственности. Вместе с тем в исключительных случаях нормы гражданского права допускают ответственность без вины, т.е. за сам факт совершения противоправного явления. В частности, организация или гражданин – владелец источника повышенной опасности (транспортного средства) обязаны возместить ущерб, причиненный этим источником, и тогда, когда не виновны в причинении ущерба (ст. 1079 ГК РФ).</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В уголовном праве при привлечении лица к уголовной ответственности действует презумпция невиновности. Лицо предполагается невиновным до тех пор, пока не будет доказано обратное. Вина обвиняемого доказывается государственным органом. В гражданском праве действует другая презумпция – виновности </w:t>
      </w:r>
      <w:proofErr w:type="spellStart"/>
      <w:r w:rsidRPr="0088764F">
        <w:rPr>
          <w:rFonts w:ascii="Arial" w:eastAsia="Times New Roman" w:hAnsi="Arial" w:cs="Arial"/>
          <w:color w:val="000000"/>
          <w:sz w:val="18"/>
          <w:szCs w:val="18"/>
          <w:lang w:eastAsia="ru-RU"/>
        </w:rPr>
        <w:t>причинителя</w:t>
      </w:r>
      <w:proofErr w:type="spellEnd"/>
      <w:r w:rsidRPr="0088764F">
        <w:rPr>
          <w:rFonts w:ascii="Arial" w:eastAsia="Times New Roman" w:hAnsi="Arial" w:cs="Arial"/>
          <w:color w:val="000000"/>
          <w:sz w:val="18"/>
          <w:szCs w:val="18"/>
          <w:lang w:eastAsia="ru-RU"/>
        </w:rPr>
        <w:t xml:space="preserve"> вреда: лицо при наличии объективной стороны правонарушения предполагается виновным до тех пор, пока не докажет обратное. Обе презумпции служат средством защиты интересов личности. В первом случае речь идет о личности правонарушителя, во втором – об интересах лица, понесшего ущерб от правонарушения.</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Недопустимость удвоения ответственности</w:t>
      </w:r>
      <w:r w:rsidRPr="0088764F">
        <w:rPr>
          <w:rFonts w:ascii="Arial" w:eastAsia="Times New Roman" w:hAnsi="Arial" w:cs="Arial"/>
          <w:b/>
          <w:bCs/>
          <w:i/>
          <w:iCs/>
          <w:color w:val="000000"/>
          <w:sz w:val="18"/>
          <w:szCs w:val="18"/>
          <w:lang w:eastAsia="ru-RU"/>
        </w:rPr>
        <w:t> –</w:t>
      </w:r>
      <w:r w:rsidRPr="0088764F">
        <w:rPr>
          <w:rFonts w:ascii="Arial" w:eastAsia="Times New Roman" w:hAnsi="Arial" w:cs="Arial"/>
          <w:color w:val="000000"/>
          <w:sz w:val="18"/>
          <w:szCs w:val="18"/>
          <w:lang w:eastAsia="ru-RU"/>
        </w:rPr>
        <w:t>это недопустимость сочетания двух и более видов юридической ответственности за одно правонарушение. Международными пактами о правах закреплен принцип, согласно которому никто не должен дважды нести уголовную или иную ответственность за одно и то же правонарушение. Это не означает, что за преступление нельзя назначить и основное, и дополнительное наказание (например, штраф и лишение права занимать определенные должности), но никто не должен быть вторично судим или наказан за преступление, за которое уже был окончательно осужден или оправдан в соответствии с законом.</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литературе называются и некоторые другие принципы юридической ответственности.</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Классифицируется юридическая ответственность по разным основаниям. Наибольшее распространение получило деление видов ответственности по отраслевому признаку. По этому основанию различают ответственность уголовную, административную, гражданско-правовую, дисциплинарную и материальную. Каждый из видов имеет специфическое основание (вид правонарушения), особый порядок реализации, специфические меры принуждения.</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Уголовная ответственность</w:t>
      </w:r>
      <w:r w:rsidRPr="0088764F">
        <w:rPr>
          <w:rFonts w:ascii="Arial" w:eastAsia="Times New Roman" w:hAnsi="Arial" w:cs="Arial"/>
          <w:i/>
          <w:iCs/>
          <w:color w:val="000000"/>
          <w:sz w:val="18"/>
          <w:szCs w:val="18"/>
          <w:lang w:eastAsia="ru-RU"/>
        </w:rPr>
        <w:t> –</w:t>
      </w:r>
      <w:r w:rsidRPr="0088764F">
        <w:rPr>
          <w:rFonts w:ascii="Arial" w:eastAsia="Times New Roman" w:hAnsi="Arial" w:cs="Arial"/>
          <w:color w:val="000000"/>
          <w:sz w:val="18"/>
          <w:szCs w:val="18"/>
          <w:lang w:eastAsia="ru-RU"/>
        </w:rPr>
        <w:t>наиболее суровый вид ответственности. От других видов ответственности она отличается тем, что наступает за совершение преступлений, возлагается только судом в строго процессуальных рамках. В России исчерпывающий перечень преступлений зафиксирован в УК РФ. Порядок привлечения к уголовной ответственности регламентируется УПК РФ. Меры уголовного наказания – наиболее жесткие формы государственного принуждения, воздействующие преимущественно на личность виновного: лишение свободы, исправительные работы и т.д. Кроме того привлечение лица к уголовной ответственности влечет состояние судимости. Юридические лица к уголовной ответственности не привлекаются.</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 xml:space="preserve">Административная </w:t>
      </w:r>
      <w:proofErr w:type="spellStart"/>
      <w:r w:rsidRPr="0088764F">
        <w:rPr>
          <w:rFonts w:ascii="Arial" w:eastAsia="Times New Roman" w:hAnsi="Arial" w:cs="Arial"/>
          <w:b/>
          <w:bCs/>
          <w:i/>
          <w:iCs/>
          <w:color w:val="000000"/>
          <w:sz w:val="18"/>
          <w:szCs w:val="18"/>
          <w:lang w:eastAsia="ru-RU"/>
        </w:rPr>
        <w:t>ответственность</w:t>
      </w:r>
      <w:r w:rsidRPr="0088764F">
        <w:rPr>
          <w:rFonts w:ascii="Arial" w:eastAsia="Times New Roman" w:hAnsi="Arial" w:cs="Arial"/>
          <w:color w:val="000000"/>
          <w:sz w:val="18"/>
          <w:szCs w:val="18"/>
          <w:lang w:eastAsia="ru-RU"/>
        </w:rPr>
        <w:t>наступает</w:t>
      </w:r>
      <w:proofErr w:type="spellEnd"/>
      <w:r w:rsidRPr="0088764F">
        <w:rPr>
          <w:rFonts w:ascii="Arial" w:eastAsia="Times New Roman" w:hAnsi="Arial" w:cs="Arial"/>
          <w:color w:val="000000"/>
          <w:sz w:val="18"/>
          <w:szCs w:val="18"/>
          <w:lang w:eastAsia="ru-RU"/>
        </w:rPr>
        <w:t xml:space="preserve"> за совершение административных проступков, предусмотренных Кодексом об административных правонарушениях. Кроме того, эта ответственность может определяться указами Президента РФ, постановлениями Правительства РФ и нормативными актами субъектов РФ. Этот вид ответственности близок к уголовной – административные правонарушения имеют общий с преступлениями объект посягательства, хотя административные проступки обладают меньшей степенью общественной опасности.</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Дела об административных правонарушениях рассматриваются компетентными органами государственного управления (административными комиссиями, комиссиями по делам несовершеннолетних, таможенными органами и т.д.). Меры административного принуждения выступают предупреждение, штраф, лишение специального права, административный арест, административное выдворение за пределы РФ иностранного гражданина и др. К административной ответственности могут быть привлечены как физические, так и юридические лица (в случае нарушения налогового, экологического законодательства и пр.).</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 xml:space="preserve">Гражданско-правовая </w:t>
      </w:r>
      <w:proofErr w:type="spellStart"/>
      <w:r w:rsidRPr="0088764F">
        <w:rPr>
          <w:rFonts w:ascii="Arial" w:eastAsia="Times New Roman" w:hAnsi="Arial" w:cs="Arial"/>
          <w:b/>
          <w:bCs/>
          <w:i/>
          <w:iCs/>
          <w:color w:val="000000"/>
          <w:sz w:val="18"/>
          <w:szCs w:val="18"/>
          <w:lang w:eastAsia="ru-RU"/>
        </w:rPr>
        <w:t>ответственность</w:t>
      </w:r>
      <w:r w:rsidRPr="0088764F">
        <w:rPr>
          <w:rFonts w:ascii="Arial" w:eastAsia="Times New Roman" w:hAnsi="Arial" w:cs="Arial"/>
          <w:color w:val="000000"/>
          <w:sz w:val="18"/>
          <w:szCs w:val="18"/>
          <w:lang w:eastAsia="ru-RU"/>
        </w:rPr>
        <w:t>носит</w:t>
      </w:r>
      <w:proofErr w:type="spellEnd"/>
      <w:r w:rsidRPr="0088764F">
        <w:rPr>
          <w:rFonts w:ascii="Arial" w:eastAsia="Times New Roman" w:hAnsi="Arial" w:cs="Arial"/>
          <w:color w:val="000000"/>
          <w:sz w:val="18"/>
          <w:szCs w:val="18"/>
          <w:lang w:eastAsia="ru-RU"/>
        </w:rPr>
        <w:t xml:space="preserve"> имущественный характер, даже возмещение морального вреда происходит в денежной форме. Полное возмещение вреда – основной принцип гражданско-правовой ответственности. Действует презумпция вины правонарушителя (он должен доказать, что в данном случае действовала непреодолимая сила или имела место умышленная вина потерпевшего). Кроме того, возможна ответственность без вины.</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Гражданско-правовая ответственность бывает двух видов: </w:t>
      </w:r>
      <w:r w:rsidRPr="0088764F">
        <w:rPr>
          <w:rFonts w:ascii="Arial" w:eastAsia="Times New Roman" w:hAnsi="Arial" w:cs="Arial"/>
          <w:i/>
          <w:iCs/>
          <w:color w:val="000000"/>
          <w:sz w:val="18"/>
          <w:szCs w:val="18"/>
          <w:lang w:eastAsia="ru-RU"/>
        </w:rPr>
        <w:t>договорная и внедоговорная</w:t>
      </w:r>
      <w:r w:rsidRPr="0088764F">
        <w:rPr>
          <w:rFonts w:ascii="Arial" w:eastAsia="Times New Roman" w:hAnsi="Arial" w:cs="Arial"/>
          <w:color w:val="000000"/>
          <w:sz w:val="18"/>
          <w:szCs w:val="18"/>
          <w:lang w:eastAsia="ru-RU"/>
        </w:rPr>
        <w:t>. Договорная ответственность наступает в случае неисполнения или ненадлежащего исполнения. Может быть установлена как самим договором, так и законом. Внедоговорная ответственность устанавливается только законом и наступает за совершение гражданско-правового деликта. Сущность этого вида ответственности состоит в принуждении лица нести отрицательные имущественные последствия: возместить утраченные доходы, компенсировать понесенные расходы, возместить убытков и выплатить неустойку и т.д. Защита нарушенных прав осуществляется в судебном порядке.</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 xml:space="preserve">Дисциплинарная </w:t>
      </w:r>
      <w:proofErr w:type="spellStart"/>
      <w:r w:rsidRPr="0088764F">
        <w:rPr>
          <w:rFonts w:ascii="Arial" w:eastAsia="Times New Roman" w:hAnsi="Arial" w:cs="Arial"/>
          <w:b/>
          <w:bCs/>
          <w:i/>
          <w:iCs/>
          <w:color w:val="000000"/>
          <w:sz w:val="18"/>
          <w:szCs w:val="18"/>
          <w:lang w:eastAsia="ru-RU"/>
        </w:rPr>
        <w:t>ответственность</w:t>
      </w:r>
      <w:r w:rsidRPr="0088764F">
        <w:rPr>
          <w:rFonts w:ascii="Arial" w:eastAsia="Times New Roman" w:hAnsi="Arial" w:cs="Arial"/>
          <w:color w:val="000000"/>
          <w:sz w:val="18"/>
          <w:szCs w:val="18"/>
          <w:lang w:eastAsia="ru-RU"/>
        </w:rPr>
        <w:t>возникает</w:t>
      </w:r>
      <w:proofErr w:type="spellEnd"/>
      <w:r w:rsidRPr="0088764F">
        <w:rPr>
          <w:rFonts w:ascii="Arial" w:eastAsia="Times New Roman" w:hAnsi="Arial" w:cs="Arial"/>
          <w:color w:val="000000"/>
          <w:sz w:val="18"/>
          <w:szCs w:val="18"/>
          <w:lang w:eastAsia="ru-RU"/>
        </w:rPr>
        <w:t xml:space="preserve"> вследствие совершения дисциплинарных проступков, т.е. за виновное неисполнение или ненадлежащее исполнение работником своих трудовых обязанностей, а также за нарушения учебной, служебной и воинской дисциплины.</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Различаются три вида дисциплинарной ответственности: </w:t>
      </w:r>
      <w:r w:rsidRPr="0088764F">
        <w:rPr>
          <w:rFonts w:ascii="Arial" w:eastAsia="Times New Roman" w:hAnsi="Arial" w:cs="Arial"/>
          <w:i/>
          <w:iCs/>
          <w:color w:val="000000"/>
          <w:sz w:val="18"/>
          <w:szCs w:val="18"/>
          <w:lang w:eastAsia="ru-RU"/>
        </w:rPr>
        <w:t>общая</w:t>
      </w:r>
      <w:r w:rsidRPr="0088764F">
        <w:rPr>
          <w:rFonts w:ascii="Arial" w:eastAsia="Times New Roman" w:hAnsi="Arial" w:cs="Arial"/>
          <w:color w:val="000000"/>
          <w:sz w:val="18"/>
          <w:szCs w:val="18"/>
          <w:lang w:eastAsia="ru-RU"/>
        </w:rPr>
        <w:t>– на основании ТК (могут быть наложены такие взыскания, как замечание, выговор, увольнение),</w:t>
      </w:r>
      <w:r w:rsidRPr="0088764F">
        <w:rPr>
          <w:rFonts w:ascii="Arial" w:eastAsia="Times New Roman" w:hAnsi="Arial" w:cs="Arial"/>
          <w:i/>
          <w:iCs/>
          <w:color w:val="000000"/>
          <w:sz w:val="18"/>
          <w:szCs w:val="18"/>
          <w:lang w:eastAsia="ru-RU"/>
        </w:rPr>
        <w:t>специальная</w:t>
      </w:r>
      <w:r w:rsidRPr="0088764F">
        <w:rPr>
          <w:rFonts w:ascii="Arial" w:eastAsia="Times New Roman" w:hAnsi="Arial" w:cs="Arial"/>
          <w:color w:val="000000"/>
          <w:sz w:val="18"/>
          <w:szCs w:val="18"/>
          <w:lang w:eastAsia="ru-RU"/>
        </w:rPr>
        <w:t>– на основании уставов и положений о дисциплине (устанавливается, например, для судей, работников правоохранительных органов; им может быть вынесено предупреждение о неполном служебном соответствии, понижение в специальном звании и т.д.) и</w:t>
      </w:r>
      <w:r w:rsidRPr="0088764F">
        <w:rPr>
          <w:rFonts w:ascii="Arial" w:eastAsia="Times New Roman" w:hAnsi="Arial" w:cs="Arial"/>
          <w:i/>
          <w:iCs/>
          <w:color w:val="000000"/>
          <w:sz w:val="18"/>
          <w:szCs w:val="18"/>
          <w:lang w:eastAsia="ru-RU"/>
        </w:rPr>
        <w:t>в порядке подчиненности</w:t>
      </w:r>
      <w:r w:rsidRPr="0088764F">
        <w:rPr>
          <w:rFonts w:ascii="Arial" w:eastAsia="Times New Roman" w:hAnsi="Arial" w:cs="Arial"/>
          <w:color w:val="000000"/>
          <w:sz w:val="18"/>
          <w:szCs w:val="18"/>
          <w:lang w:eastAsia="ru-RU"/>
        </w:rPr>
        <w:t>– для руководителей предприятий, организаций, учреждений и их заместителей (например, за нарушение коллективного договора работодатель обязан применить к руководителю дисциплинарное взыскание вплоть до увольнения).</w:t>
      </w:r>
    </w:p>
    <w:p w:rsidR="00AF36EF" w:rsidRPr="0088764F" w:rsidRDefault="00AF36E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 xml:space="preserve">Материальная </w:t>
      </w:r>
      <w:proofErr w:type="spellStart"/>
      <w:r w:rsidRPr="0088764F">
        <w:rPr>
          <w:rFonts w:ascii="Arial" w:eastAsia="Times New Roman" w:hAnsi="Arial" w:cs="Arial"/>
          <w:b/>
          <w:bCs/>
          <w:i/>
          <w:iCs/>
          <w:color w:val="000000"/>
          <w:sz w:val="18"/>
          <w:szCs w:val="18"/>
          <w:lang w:eastAsia="ru-RU"/>
        </w:rPr>
        <w:t>ответственность</w:t>
      </w:r>
      <w:r w:rsidRPr="0088764F">
        <w:rPr>
          <w:rFonts w:ascii="Arial" w:eastAsia="Times New Roman" w:hAnsi="Arial" w:cs="Arial"/>
          <w:color w:val="000000"/>
          <w:sz w:val="18"/>
          <w:szCs w:val="18"/>
          <w:lang w:eastAsia="ru-RU"/>
        </w:rPr>
        <w:t>заключается</w:t>
      </w:r>
      <w:proofErr w:type="spellEnd"/>
      <w:r w:rsidRPr="0088764F">
        <w:rPr>
          <w:rFonts w:ascii="Arial" w:eastAsia="Times New Roman" w:hAnsi="Arial" w:cs="Arial"/>
          <w:color w:val="000000"/>
          <w:sz w:val="18"/>
          <w:szCs w:val="18"/>
          <w:lang w:eastAsia="ru-RU"/>
        </w:rPr>
        <w:t xml:space="preserve"> в обязанности работодателя возместить работнику или работника возместить работодателю ущерб, причиненный в результате виновного противоправного действия или бездействия. Наступает независимо от привлечения лица к уголовной, административной или дисциплинарной </w:t>
      </w:r>
      <w:proofErr w:type="spellStart"/>
      <w:r w:rsidRPr="0088764F">
        <w:rPr>
          <w:rFonts w:ascii="Arial" w:eastAsia="Times New Roman" w:hAnsi="Arial" w:cs="Arial"/>
          <w:color w:val="000000"/>
          <w:sz w:val="18"/>
          <w:szCs w:val="18"/>
          <w:lang w:eastAsia="ru-RU"/>
        </w:rPr>
        <w:t>ответств-ти</w:t>
      </w:r>
      <w:proofErr w:type="spellEnd"/>
      <w:r w:rsidRPr="0088764F">
        <w:rPr>
          <w:rFonts w:ascii="Arial" w:eastAsia="Times New Roman" w:hAnsi="Arial" w:cs="Arial"/>
          <w:color w:val="000000"/>
          <w:sz w:val="18"/>
          <w:szCs w:val="18"/>
          <w:lang w:eastAsia="ru-RU"/>
        </w:rPr>
        <w:t xml:space="preserve"> при наличии к тому оснований: причиненный прямой ущерб (упущенная выгода не возмещается); стороны должны состоять в трудовых правоотношениях; имеется отказ от добровольного возмещения вреда. Различают два вида материальной </w:t>
      </w:r>
      <w:proofErr w:type="spellStart"/>
      <w:r w:rsidRPr="0088764F">
        <w:rPr>
          <w:rFonts w:ascii="Arial" w:eastAsia="Times New Roman" w:hAnsi="Arial" w:cs="Arial"/>
          <w:color w:val="000000"/>
          <w:sz w:val="18"/>
          <w:szCs w:val="18"/>
          <w:lang w:eastAsia="ru-RU"/>
        </w:rPr>
        <w:t>отв-ти</w:t>
      </w:r>
      <w:proofErr w:type="spellEnd"/>
      <w:r w:rsidRPr="0088764F">
        <w:rPr>
          <w:rFonts w:ascii="Arial" w:eastAsia="Times New Roman" w:hAnsi="Arial" w:cs="Arial"/>
          <w:color w:val="000000"/>
          <w:sz w:val="18"/>
          <w:szCs w:val="18"/>
          <w:lang w:eastAsia="ru-RU"/>
        </w:rPr>
        <w:t xml:space="preserve"> </w:t>
      </w:r>
      <w:proofErr w:type="spellStart"/>
      <w:r w:rsidRPr="0088764F">
        <w:rPr>
          <w:rFonts w:ascii="Arial" w:eastAsia="Times New Roman" w:hAnsi="Arial" w:cs="Arial"/>
          <w:color w:val="000000"/>
          <w:sz w:val="18"/>
          <w:szCs w:val="18"/>
          <w:lang w:eastAsia="ru-RU"/>
        </w:rPr>
        <w:t>работника:</w:t>
      </w:r>
      <w:r w:rsidRPr="0088764F">
        <w:rPr>
          <w:rFonts w:ascii="Arial" w:eastAsia="Times New Roman" w:hAnsi="Arial" w:cs="Arial"/>
          <w:i/>
          <w:iCs/>
          <w:color w:val="000000"/>
          <w:sz w:val="18"/>
          <w:szCs w:val="18"/>
          <w:lang w:eastAsia="ru-RU"/>
        </w:rPr>
        <w:t>полная</w:t>
      </w:r>
      <w:proofErr w:type="spellEnd"/>
      <w:r w:rsidRPr="0088764F">
        <w:rPr>
          <w:rFonts w:ascii="Arial" w:eastAsia="Times New Roman" w:hAnsi="Arial" w:cs="Arial"/>
          <w:i/>
          <w:iCs/>
          <w:color w:val="000000"/>
          <w:sz w:val="18"/>
          <w:szCs w:val="18"/>
          <w:lang w:eastAsia="ru-RU"/>
        </w:rPr>
        <w:t xml:space="preserve"> и ограниченная</w:t>
      </w:r>
      <w:r w:rsidRPr="0088764F">
        <w:rPr>
          <w:rFonts w:ascii="Arial" w:eastAsia="Times New Roman" w:hAnsi="Arial" w:cs="Arial"/>
          <w:color w:val="000000"/>
          <w:sz w:val="18"/>
          <w:szCs w:val="18"/>
          <w:lang w:eastAsia="ru-RU"/>
        </w:rPr>
        <w:t>(в пределах месячного заработка).</w:t>
      </w:r>
    </w:p>
    <w:p w:rsidR="00D51539" w:rsidRPr="0088764F" w:rsidRDefault="00D51539" w:rsidP="0088764F">
      <w:pPr>
        <w:pStyle w:val="1"/>
        <w:spacing w:before="0"/>
        <w:rPr>
          <w:rFonts w:ascii="Arial" w:eastAsia="Times New Roman" w:hAnsi="Arial" w:cs="Arial"/>
          <w:b/>
          <w:color w:val="000000"/>
          <w:kern w:val="36"/>
          <w:sz w:val="18"/>
          <w:szCs w:val="18"/>
          <w:lang w:eastAsia="ru-RU"/>
        </w:rPr>
      </w:pPr>
      <w:r w:rsidRPr="0088764F">
        <w:rPr>
          <w:rFonts w:ascii="Arial" w:eastAsia="Times New Roman" w:hAnsi="Arial" w:cs="Arial"/>
          <w:b/>
          <w:color w:val="000000"/>
          <w:sz w:val="18"/>
          <w:szCs w:val="18"/>
          <w:lang w:eastAsia="ru-RU"/>
        </w:rPr>
        <w:t>14</w:t>
      </w:r>
      <w:r w:rsidRPr="0088764F">
        <w:rPr>
          <w:rFonts w:ascii="Arial" w:eastAsia="Times New Roman" w:hAnsi="Arial" w:cs="Arial"/>
          <w:b/>
          <w:color w:val="000000"/>
          <w:kern w:val="36"/>
          <w:sz w:val="18"/>
          <w:szCs w:val="18"/>
          <w:lang w:eastAsia="ru-RU"/>
        </w:rPr>
        <w:t xml:space="preserve">Значение законности и правопорядка в современном обществе. </w:t>
      </w:r>
    </w:p>
    <w:p w:rsidR="00D51539" w:rsidRPr="0088764F" w:rsidRDefault="00D51539" w:rsidP="0088764F">
      <w:pPr>
        <w:pStyle w:val="a3"/>
        <w:spacing w:before="0" w:beforeAutospacing="0" w:line="288" w:lineRule="atLeast"/>
        <w:ind w:left="225" w:right="375"/>
        <w:rPr>
          <w:rFonts w:ascii="Verdana" w:hAnsi="Verdana"/>
          <w:sz w:val="18"/>
          <w:szCs w:val="18"/>
        </w:rPr>
      </w:pPr>
      <w:r w:rsidRPr="0088764F">
        <w:rPr>
          <w:rFonts w:ascii="Verdana" w:hAnsi="Verdana"/>
          <w:sz w:val="18"/>
          <w:szCs w:val="18"/>
        </w:rPr>
        <w:t>Законность - это особое состояние деятельности, выражающееся в свойствах юридической правомерности последней. Когда говорится о законности, то имеется в виду соответствие деятельности закону. Содержанием законности является не исполнение закона как такового, не деятельность, в которой он находит осуществление, а соответствие этой деятельности закону, законосообразность поведения. Например, законным поведением будет являться переход проезжей части, пользуясь пешеходным переходом и на зеленый свет светофора, то есть, соблюдая правила дорожного движения.</w:t>
      </w:r>
    </w:p>
    <w:p w:rsidR="00D51539" w:rsidRPr="0088764F" w:rsidRDefault="00D51539" w:rsidP="0088764F">
      <w:pPr>
        <w:pStyle w:val="a3"/>
        <w:spacing w:before="0" w:beforeAutospacing="0" w:line="288" w:lineRule="atLeast"/>
        <w:ind w:left="225" w:right="375"/>
        <w:rPr>
          <w:rFonts w:ascii="Verdana" w:hAnsi="Verdana"/>
          <w:sz w:val="18"/>
          <w:szCs w:val="18"/>
        </w:rPr>
      </w:pPr>
      <w:r w:rsidRPr="0088764F">
        <w:rPr>
          <w:rFonts w:ascii="Verdana" w:hAnsi="Verdana"/>
          <w:sz w:val="18"/>
          <w:szCs w:val="18"/>
        </w:rPr>
        <w:t>Таким образом, законность - это требование общества и государства, состоящее в точной и неуклонной реализации правовых норм всеми и повсеместно.</w:t>
      </w:r>
    </w:p>
    <w:p w:rsidR="00D51539" w:rsidRPr="0088764F" w:rsidRDefault="00D51539" w:rsidP="0088764F">
      <w:pPr>
        <w:pStyle w:val="a3"/>
        <w:spacing w:before="0" w:beforeAutospacing="0" w:line="288" w:lineRule="atLeast"/>
        <w:ind w:left="225" w:right="375"/>
        <w:rPr>
          <w:rFonts w:ascii="Verdana" w:hAnsi="Verdana"/>
          <w:sz w:val="18"/>
          <w:szCs w:val="18"/>
        </w:rPr>
      </w:pPr>
      <w:r w:rsidRPr="0088764F">
        <w:rPr>
          <w:rFonts w:ascii="Verdana" w:hAnsi="Verdana"/>
          <w:sz w:val="18"/>
          <w:szCs w:val="18"/>
        </w:rPr>
        <w:lastRenderedPageBreak/>
        <w:t>Правопорядок - это объективная необходимость и закономерность развития общества, он является правовой формой образа жизни, обеспечивает нормальное функционирование общества, является эталоном для его членов в выборе ими поведенческих решений.</w:t>
      </w:r>
    </w:p>
    <w:p w:rsidR="00D51539" w:rsidRPr="0088764F" w:rsidRDefault="00D51539" w:rsidP="0088764F">
      <w:pPr>
        <w:pStyle w:val="a3"/>
        <w:spacing w:before="0" w:beforeAutospacing="0" w:line="288" w:lineRule="atLeast"/>
        <w:ind w:left="225" w:right="375"/>
        <w:rPr>
          <w:rFonts w:ascii="Verdana" w:hAnsi="Verdana"/>
          <w:sz w:val="18"/>
          <w:szCs w:val="18"/>
        </w:rPr>
      </w:pPr>
      <w:r w:rsidRPr="0088764F">
        <w:rPr>
          <w:rFonts w:ascii="Verdana" w:hAnsi="Verdana"/>
          <w:sz w:val="18"/>
          <w:szCs w:val="18"/>
        </w:rPr>
        <w:t>Большое значение имеет правильное определение соотношения правопорядка и законности.</w:t>
      </w:r>
    </w:p>
    <w:p w:rsidR="00D51539" w:rsidRPr="0088764F" w:rsidRDefault="00D51539" w:rsidP="0088764F">
      <w:pPr>
        <w:pStyle w:val="a3"/>
        <w:spacing w:before="0" w:beforeAutospacing="0" w:line="288" w:lineRule="atLeast"/>
        <w:ind w:left="225" w:right="375"/>
        <w:rPr>
          <w:rFonts w:ascii="Verdana" w:hAnsi="Verdana"/>
          <w:sz w:val="18"/>
          <w:szCs w:val="18"/>
        </w:rPr>
      </w:pPr>
      <w:r w:rsidRPr="0088764F">
        <w:rPr>
          <w:rFonts w:ascii="Verdana" w:hAnsi="Verdana"/>
          <w:sz w:val="18"/>
          <w:szCs w:val="18"/>
        </w:rPr>
        <w:t>Правопорядок как результат проявления законности есть состояние фактической упорядоченности общественных отношений, приобретших форму правовых отношений, содержанием которых является деятельность лиц, реализующих свои права и обязанности. Можно сказать, что правопорядок - это законность в действии. Существует прямая зависимость между правопорядком и законностью: укрепление законности влечет в качестве результата укрепление правопорядка, и наоборот, если нарушается законность, то нарушается и правопорядок.</w:t>
      </w:r>
    </w:p>
    <w:p w:rsidR="00D51539" w:rsidRPr="0088764F" w:rsidRDefault="00D51539" w:rsidP="0088764F">
      <w:pPr>
        <w:pStyle w:val="a3"/>
        <w:spacing w:before="0" w:beforeAutospacing="0" w:line="288" w:lineRule="atLeast"/>
        <w:ind w:left="225" w:right="375"/>
        <w:rPr>
          <w:rFonts w:ascii="Verdana" w:hAnsi="Verdana"/>
          <w:sz w:val="18"/>
          <w:szCs w:val="18"/>
        </w:rPr>
      </w:pPr>
      <w:r w:rsidRPr="0088764F">
        <w:rPr>
          <w:rFonts w:ascii="Verdana" w:hAnsi="Verdana"/>
          <w:sz w:val="18"/>
          <w:szCs w:val="18"/>
        </w:rPr>
        <w:t>Деятельность правоохранительных органов тщательно регламентирована законом. Правопорядок допустимо охранять только законными средствами и методами, которые соответствуют принципам нравственности.</w:t>
      </w:r>
    </w:p>
    <w:p w:rsidR="00D51539" w:rsidRPr="0088764F" w:rsidRDefault="00D51539" w:rsidP="0088764F">
      <w:pPr>
        <w:pStyle w:val="a3"/>
        <w:spacing w:before="0" w:beforeAutospacing="0" w:line="288" w:lineRule="atLeast"/>
        <w:ind w:left="225" w:right="375"/>
        <w:rPr>
          <w:rFonts w:ascii="Verdana" w:hAnsi="Verdana"/>
          <w:sz w:val="18"/>
          <w:szCs w:val="18"/>
        </w:rPr>
      </w:pPr>
      <w:r w:rsidRPr="0088764F">
        <w:rPr>
          <w:rFonts w:ascii="Verdana" w:hAnsi="Verdana"/>
          <w:sz w:val="18"/>
          <w:szCs w:val="18"/>
        </w:rPr>
        <w:t>Правовой порядок является сердцевиной демократии. Уровень его развития есть своеобразное мерило свободы личности, гарантированности ее прав, интересов, выполнения обязанностей и осуществления ответственности.</w:t>
      </w:r>
    </w:p>
    <w:p w:rsidR="00D51539" w:rsidRPr="0088764F" w:rsidRDefault="00D51539" w:rsidP="0088764F">
      <w:pPr>
        <w:pStyle w:val="a3"/>
        <w:spacing w:before="0" w:beforeAutospacing="0" w:line="288" w:lineRule="atLeast"/>
        <w:ind w:left="225" w:right="375"/>
        <w:rPr>
          <w:rFonts w:ascii="Verdana" w:hAnsi="Verdana"/>
          <w:sz w:val="18"/>
          <w:szCs w:val="18"/>
        </w:rPr>
      </w:pPr>
      <w:r w:rsidRPr="0088764F">
        <w:rPr>
          <w:rFonts w:ascii="Verdana" w:hAnsi="Verdana"/>
          <w:sz w:val="18"/>
          <w:szCs w:val="18"/>
        </w:rPr>
        <w:t>Правопорядок и законность в современном обществе составляют основу правовой культуры общества. Установление правопорядка ведет к стабильности общества, расширению демократии и свободы личности, гарантированности прав личности, учету ее интересов, а также к выполнению обязанностей и несению ответственности. Правовое положение личности, правопорядок и демократия тесно взаимосвязаны и при демократическом режиме образуют единую внутренне согласованную социальную систему.</w:t>
      </w:r>
    </w:p>
    <w:p w:rsidR="00D51539" w:rsidRPr="0088764F" w:rsidRDefault="00D51539" w:rsidP="0088764F">
      <w:pPr>
        <w:pStyle w:val="a3"/>
        <w:spacing w:before="0" w:beforeAutospacing="0" w:line="288" w:lineRule="atLeast"/>
        <w:ind w:left="225" w:right="375"/>
        <w:rPr>
          <w:rFonts w:ascii="Verdana" w:hAnsi="Verdana"/>
          <w:sz w:val="18"/>
          <w:szCs w:val="18"/>
        </w:rPr>
      </w:pPr>
      <w:r w:rsidRPr="0088764F">
        <w:rPr>
          <w:rFonts w:ascii="Verdana" w:hAnsi="Verdana"/>
          <w:sz w:val="18"/>
          <w:szCs w:val="18"/>
        </w:rPr>
        <w:t>Законность и правопорядок в современном обществе существуют неотделимо друг от друга, поэтому укрепление законности ведет к укреплению правопорядка и наоборот, если нарушается законность, то нарушается и правопорядок.</w:t>
      </w:r>
    </w:p>
    <w:p w:rsidR="00D51539" w:rsidRPr="0088764F" w:rsidRDefault="00D51539" w:rsidP="0088764F">
      <w:pPr>
        <w:pStyle w:val="a3"/>
        <w:spacing w:before="0" w:beforeAutospacing="0" w:line="288" w:lineRule="atLeast"/>
        <w:ind w:left="225" w:right="375"/>
        <w:rPr>
          <w:rFonts w:ascii="Verdana" w:hAnsi="Verdana"/>
          <w:sz w:val="18"/>
          <w:szCs w:val="18"/>
        </w:rPr>
      </w:pPr>
      <w:r w:rsidRPr="0088764F">
        <w:rPr>
          <w:rFonts w:ascii="Verdana" w:hAnsi="Verdana"/>
          <w:sz w:val="18"/>
          <w:szCs w:val="18"/>
        </w:rPr>
        <w:t>В современной России государство устанавливает гарантии законности и правопорядка, которые представляют собой совокупность условий и способов, позволяющих реализовать правовые нормы, осуществлять права и исполнять юридические обязанности.</w:t>
      </w:r>
    </w:p>
    <w:p w:rsidR="00D51539" w:rsidRPr="0088764F" w:rsidRDefault="00D51539" w:rsidP="0088764F">
      <w:pPr>
        <w:pStyle w:val="1"/>
        <w:shd w:val="clear" w:color="auto" w:fill="FFFFFF"/>
        <w:spacing w:before="0"/>
        <w:ind w:firstLine="150"/>
        <w:rPr>
          <w:rFonts w:ascii="Palatino Linotype" w:eastAsia="Times New Roman" w:hAnsi="Palatino Linotype" w:cs="Times New Roman"/>
          <w:b/>
          <w:bCs/>
          <w:color w:val="000000"/>
          <w:kern w:val="36"/>
          <w:sz w:val="18"/>
          <w:szCs w:val="18"/>
          <w:lang w:eastAsia="ru-RU"/>
        </w:rPr>
      </w:pPr>
      <w:r w:rsidRPr="0088764F">
        <w:rPr>
          <w:rFonts w:ascii="Verdana" w:hAnsi="Verdana"/>
          <w:sz w:val="18"/>
          <w:szCs w:val="18"/>
        </w:rPr>
        <w:t>15</w:t>
      </w:r>
      <w:r w:rsidRPr="0088764F">
        <w:rPr>
          <w:rFonts w:ascii="Palatino Linotype" w:eastAsia="Times New Roman" w:hAnsi="Palatino Linotype" w:cs="Times New Roman"/>
          <w:b/>
          <w:bCs/>
          <w:color w:val="000000"/>
          <w:kern w:val="36"/>
          <w:sz w:val="18"/>
          <w:szCs w:val="18"/>
          <w:lang w:eastAsia="ru-RU"/>
        </w:rPr>
        <w:t>Понятие и основные принципы правового государства, его экономическая социальная и политическая основы</w:t>
      </w:r>
    </w:p>
    <w:p w:rsidR="00D51539" w:rsidRPr="0088764F" w:rsidRDefault="00D51539"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Правовое государство - это организация политической власти, создающая условия для наиболее полного обеспечения прав и свобод человека и гражданина, а также для наиболее последовательного "связывания" государственной власти с помощью права в целях недопущения злоупотреблений.</w:t>
      </w:r>
    </w:p>
    <w:p w:rsidR="00D51539" w:rsidRPr="0088764F" w:rsidRDefault="00D51539"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Для правового государства характерны два основных принципа:</w:t>
      </w:r>
    </w:p>
    <w:p w:rsidR="00D51539" w:rsidRPr="0088764F" w:rsidRDefault="00D51539" w:rsidP="0088764F">
      <w:pPr>
        <w:numPr>
          <w:ilvl w:val="0"/>
          <w:numId w:val="17"/>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1) наиболее полное обеспечение прав и свобод человека и гражданина, создание для личности режима правового стимулирования (социальная, содержательная сторона);</w:t>
      </w:r>
    </w:p>
    <w:p w:rsidR="00D51539" w:rsidRPr="0088764F" w:rsidRDefault="00D51539" w:rsidP="0088764F">
      <w:pPr>
        <w:numPr>
          <w:ilvl w:val="0"/>
          <w:numId w:val="17"/>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2) наиболее последовательное "связывание" государственной власти правом, формирование для государственных структур правового режима ограничения (формально-юридическая сторона).</w:t>
      </w:r>
    </w:p>
    <w:p w:rsidR="00D51539" w:rsidRPr="0088764F" w:rsidRDefault="00D51539"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Можно выделить и другие принципы правового государства, которые в той или иной мере вытекают из вышеприведенных и создают для них обеспечивающий фон: высокий уровень правосознания и правовой культуры в обществе; наличие гражданского общества и осуществление контроля с его стороны за выполнением законов всеми субъектами права.</w:t>
      </w:r>
    </w:p>
    <w:p w:rsidR="00D51539" w:rsidRPr="0088764F" w:rsidRDefault="00D51539"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lastRenderedPageBreak/>
        <w:t xml:space="preserve">Идея правового государства есть идея </w:t>
      </w:r>
      <w:proofErr w:type="spellStart"/>
      <w:r w:rsidRPr="0088764F">
        <w:rPr>
          <w:rFonts w:ascii="Palatino Linotype" w:eastAsia="Times New Roman" w:hAnsi="Palatino Linotype" w:cs="Times New Roman"/>
          <w:color w:val="000000"/>
          <w:sz w:val="18"/>
          <w:szCs w:val="18"/>
          <w:lang w:eastAsia="ru-RU"/>
        </w:rPr>
        <w:t>взаимоуправления</w:t>
      </w:r>
      <w:proofErr w:type="spellEnd"/>
      <w:r w:rsidRPr="0088764F">
        <w:rPr>
          <w:rFonts w:ascii="Palatino Linotype" w:eastAsia="Times New Roman" w:hAnsi="Palatino Linotype" w:cs="Times New Roman"/>
          <w:color w:val="000000"/>
          <w:sz w:val="18"/>
          <w:szCs w:val="18"/>
          <w:lang w:eastAsia="ru-RU"/>
        </w:rPr>
        <w:t xml:space="preserve"> гражданского общества и государства, предполагающая разрушение монополии государства на власть с одновременным изменением соотношения свободы государства и общества в пользу последнего и отдельной личности.</w:t>
      </w:r>
    </w:p>
    <w:p w:rsidR="00D51539" w:rsidRPr="0088764F" w:rsidRDefault="00D51539"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При всем многообразии принципов правового государства два из них все равно остаются главными, определяющими, и их необходимо рассматривать во взаимосвязи. Если анализировать первый</w:t>
      </w:r>
    </w:p>
    <w:p w:rsidR="00D51539" w:rsidRPr="0088764F" w:rsidRDefault="00D51539"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(социальный, показывающий привлекательность, ценность идеи правовой государственности, ее самоцель) без второго (формально-юридического, олицетворяющего собой средства достижения названных привлекательных идеалов), то не ясно, как добиться наиболее полного обеспечения прав и свобод человека и гражданина. Если же, напротив, брать за основу только формально-юридический аспект, тогда становится не совсем понятно, во имя чего и ради кого необходимо ограничивать государственную власть посредством права. Ведь такое ограничение не самоцель. Можно его так ограничить, что государство вообще не выполнит ни одной из своих функций. И тогда то же гражданское общество от этого ничего не выиграет, а наоборот, только проиграет.</w:t>
      </w:r>
    </w:p>
    <w:p w:rsidR="00D51539" w:rsidRPr="0088764F" w:rsidRDefault="00D51539" w:rsidP="0088764F">
      <w:pPr>
        <w:pStyle w:val="1"/>
        <w:spacing w:before="0"/>
        <w:rPr>
          <w:rFonts w:ascii="Arial" w:eastAsia="Times New Roman" w:hAnsi="Arial" w:cs="Arial"/>
          <w:b/>
          <w:color w:val="000000"/>
          <w:kern w:val="36"/>
          <w:sz w:val="18"/>
          <w:szCs w:val="18"/>
          <w:lang w:eastAsia="ru-RU"/>
        </w:rPr>
      </w:pPr>
      <w:r w:rsidRPr="0088764F">
        <w:rPr>
          <w:rFonts w:ascii="Verdana" w:hAnsi="Verdana"/>
          <w:b/>
          <w:sz w:val="18"/>
          <w:szCs w:val="18"/>
        </w:rPr>
        <w:t>16</w:t>
      </w:r>
      <w:r w:rsidRPr="0088764F">
        <w:rPr>
          <w:rFonts w:ascii="Arial" w:eastAsia="Times New Roman" w:hAnsi="Arial" w:cs="Arial"/>
          <w:b/>
          <w:color w:val="000000"/>
          <w:kern w:val="36"/>
          <w:sz w:val="18"/>
          <w:szCs w:val="18"/>
          <w:lang w:eastAsia="ru-RU"/>
        </w:rPr>
        <w:t xml:space="preserve">Конституция Российской Федерации. Основы конституционного строя </w:t>
      </w:r>
      <w:proofErr w:type="spellStart"/>
      <w:r w:rsidRPr="0088764F">
        <w:rPr>
          <w:rFonts w:ascii="Arial" w:eastAsia="Times New Roman" w:hAnsi="Arial" w:cs="Arial"/>
          <w:b/>
          <w:color w:val="000000"/>
          <w:kern w:val="36"/>
          <w:sz w:val="18"/>
          <w:szCs w:val="18"/>
          <w:lang w:eastAsia="ru-RU"/>
        </w:rPr>
        <w:t>рф</w:t>
      </w:r>
      <w:proofErr w:type="spellEnd"/>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Конституция </w:t>
      </w:r>
      <w:r w:rsidRPr="0088764F">
        <w:rPr>
          <w:rFonts w:ascii="Arial" w:eastAsia="Times New Roman" w:hAnsi="Arial" w:cs="Arial"/>
          <w:color w:val="000000"/>
          <w:sz w:val="18"/>
          <w:szCs w:val="18"/>
          <w:lang w:eastAsia="ru-RU"/>
        </w:rPr>
        <w:t>- это основной закон государства и общества, регули</w:t>
      </w:r>
      <w:r w:rsidRPr="0088764F">
        <w:rPr>
          <w:rFonts w:ascii="Arial" w:eastAsia="Times New Roman" w:hAnsi="Arial" w:cs="Arial"/>
          <w:color w:val="000000"/>
          <w:sz w:val="18"/>
          <w:szCs w:val="18"/>
          <w:lang w:eastAsia="ru-RU"/>
        </w:rPr>
        <w:softHyphen/>
        <w:t>рующий важнейшие стороны их внутренней организации.</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Конституция Российской Федерации принята всенародным голосованием 12 декабря 1993г.</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Конституция состоит из преамбулы (вступительной части), двух разделов (первый раздел состоит из девяти глав и 137 статей и пропи</w:t>
      </w:r>
      <w:r w:rsidRPr="0088764F">
        <w:rPr>
          <w:rFonts w:ascii="Arial" w:eastAsia="Times New Roman" w:hAnsi="Arial" w:cs="Arial"/>
          <w:color w:val="000000"/>
          <w:sz w:val="18"/>
          <w:szCs w:val="18"/>
          <w:lang w:eastAsia="ru-RU"/>
        </w:rPr>
        <w:softHyphen/>
        <w:t>сывает основы существующего строя; второй раздел содержит заклю</w:t>
      </w:r>
      <w:r w:rsidRPr="0088764F">
        <w:rPr>
          <w:rFonts w:ascii="Arial" w:eastAsia="Times New Roman" w:hAnsi="Arial" w:cs="Arial"/>
          <w:color w:val="000000"/>
          <w:sz w:val="18"/>
          <w:szCs w:val="18"/>
          <w:lang w:eastAsia="ru-RU"/>
        </w:rPr>
        <w:softHyphen/>
        <w:t>чительные и переходные положения).</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u w:val="single"/>
          <w:lang w:eastAsia="ru-RU"/>
        </w:rPr>
        <w:t>Основные черты Конституции:</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высшая юридическая сила (ей подчиняются все остальные норма</w:t>
      </w:r>
      <w:r w:rsidRPr="0088764F">
        <w:rPr>
          <w:rFonts w:ascii="Arial" w:eastAsia="Times New Roman" w:hAnsi="Arial" w:cs="Arial"/>
          <w:color w:val="000000"/>
          <w:sz w:val="18"/>
          <w:szCs w:val="18"/>
          <w:lang w:eastAsia="ru-RU"/>
        </w:rPr>
        <w:softHyphen/>
        <w:t>тивно-правовые акты);</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основополагающий характер (прописывает основы существую</w:t>
      </w:r>
      <w:r w:rsidRPr="0088764F">
        <w:rPr>
          <w:rFonts w:ascii="Arial" w:eastAsia="Times New Roman" w:hAnsi="Arial" w:cs="Arial"/>
          <w:color w:val="000000"/>
          <w:sz w:val="18"/>
          <w:szCs w:val="18"/>
          <w:lang w:eastAsia="ru-RU"/>
        </w:rPr>
        <w:softHyphen/>
        <w:t>щего строя);</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стабильность (рассчитана на долгий срок действия и имеет осо</w:t>
      </w:r>
      <w:r w:rsidRPr="0088764F">
        <w:rPr>
          <w:rFonts w:ascii="Arial" w:eastAsia="Times New Roman" w:hAnsi="Arial" w:cs="Arial"/>
          <w:color w:val="000000"/>
          <w:sz w:val="18"/>
          <w:szCs w:val="18"/>
          <w:lang w:eastAsia="ru-RU"/>
        </w:rPr>
        <w:softHyphen/>
        <w:t>бый порядок внесения поправок или изменения каких-либо поло</w:t>
      </w:r>
      <w:r w:rsidRPr="0088764F">
        <w:rPr>
          <w:rFonts w:ascii="Arial" w:eastAsia="Times New Roman" w:hAnsi="Arial" w:cs="Arial"/>
          <w:color w:val="000000"/>
          <w:sz w:val="18"/>
          <w:szCs w:val="18"/>
          <w:lang w:eastAsia="ru-RU"/>
        </w:rPr>
        <w:softHyphen/>
        <w:t>жений);</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прямое действие (вступает в силу без утверждения высших долж</w:t>
      </w:r>
      <w:r w:rsidRPr="0088764F">
        <w:rPr>
          <w:rFonts w:ascii="Arial" w:eastAsia="Times New Roman" w:hAnsi="Arial" w:cs="Arial"/>
          <w:color w:val="000000"/>
          <w:sz w:val="18"/>
          <w:szCs w:val="18"/>
          <w:lang w:eastAsia="ru-RU"/>
        </w:rPr>
        <w:softHyphen/>
        <w:t>ностных лиц).</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Принципы конституционного строя:</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w:t>
      </w:r>
      <w:r w:rsidRPr="0088764F">
        <w:rPr>
          <w:rFonts w:ascii="Arial" w:eastAsia="Times New Roman" w:hAnsi="Arial" w:cs="Arial"/>
          <w:b/>
          <w:bCs/>
          <w:i/>
          <w:iCs/>
          <w:color w:val="000000"/>
          <w:sz w:val="18"/>
          <w:szCs w:val="18"/>
          <w:lang w:eastAsia="ru-RU"/>
        </w:rPr>
        <w:t>Народовластие:</w:t>
      </w:r>
      <w:r w:rsidRPr="0088764F">
        <w:rPr>
          <w:rFonts w:ascii="Arial" w:eastAsia="Times New Roman" w:hAnsi="Arial" w:cs="Arial"/>
          <w:color w:val="000000"/>
          <w:sz w:val="18"/>
          <w:szCs w:val="18"/>
          <w:lang w:eastAsia="ru-RU"/>
        </w:rPr>
        <w:t> Россия - демократическое государство, носите</w:t>
      </w:r>
      <w:r w:rsidRPr="0088764F">
        <w:rPr>
          <w:rFonts w:ascii="Arial" w:eastAsia="Times New Roman" w:hAnsi="Arial" w:cs="Arial"/>
          <w:color w:val="000000"/>
          <w:sz w:val="18"/>
          <w:szCs w:val="18"/>
          <w:lang w:eastAsia="ru-RU"/>
        </w:rPr>
        <w:softHyphen/>
        <w:t>лем суверенитета и единственным источником власти в котором явля</w:t>
      </w:r>
      <w:r w:rsidRPr="0088764F">
        <w:rPr>
          <w:rFonts w:ascii="Arial" w:eastAsia="Times New Roman" w:hAnsi="Arial" w:cs="Arial"/>
          <w:color w:val="000000"/>
          <w:sz w:val="18"/>
          <w:szCs w:val="18"/>
          <w:lang w:eastAsia="ru-RU"/>
        </w:rPr>
        <w:softHyphen/>
        <w:t>ется народ.</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w:t>
      </w:r>
      <w:r w:rsidRPr="0088764F">
        <w:rPr>
          <w:rFonts w:ascii="Arial" w:eastAsia="Times New Roman" w:hAnsi="Arial" w:cs="Arial"/>
          <w:b/>
          <w:bCs/>
          <w:i/>
          <w:iCs/>
          <w:color w:val="000000"/>
          <w:sz w:val="18"/>
          <w:szCs w:val="18"/>
          <w:lang w:eastAsia="ru-RU"/>
        </w:rPr>
        <w:t>Федерализм:</w:t>
      </w:r>
      <w:r w:rsidRPr="0088764F">
        <w:rPr>
          <w:rFonts w:ascii="Arial" w:eastAsia="Times New Roman" w:hAnsi="Arial" w:cs="Arial"/>
          <w:color w:val="000000"/>
          <w:sz w:val="18"/>
          <w:szCs w:val="18"/>
          <w:lang w:eastAsia="ru-RU"/>
        </w:rPr>
        <w:t> равноправие и самоопределение народов, прожива</w:t>
      </w:r>
      <w:r w:rsidRPr="0088764F">
        <w:rPr>
          <w:rFonts w:ascii="Arial" w:eastAsia="Times New Roman" w:hAnsi="Arial" w:cs="Arial"/>
          <w:color w:val="000000"/>
          <w:sz w:val="18"/>
          <w:szCs w:val="18"/>
          <w:lang w:eastAsia="ru-RU"/>
        </w:rPr>
        <w:softHyphen/>
        <w:t>ющих на территории РФ. Разграничение полномочий Федерации и ее субъектов.</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w:t>
      </w:r>
      <w:r w:rsidRPr="0088764F">
        <w:rPr>
          <w:rFonts w:ascii="Arial" w:eastAsia="Times New Roman" w:hAnsi="Arial" w:cs="Arial"/>
          <w:b/>
          <w:bCs/>
          <w:i/>
          <w:iCs/>
          <w:color w:val="000000"/>
          <w:sz w:val="18"/>
          <w:szCs w:val="18"/>
          <w:lang w:eastAsia="ru-RU"/>
        </w:rPr>
        <w:t>Правовое государство:</w:t>
      </w:r>
      <w:r w:rsidRPr="0088764F">
        <w:rPr>
          <w:rFonts w:ascii="Arial" w:eastAsia="Times New Roman" w:hAnsi="Arial" w:cs="Arial"/>
          <w:color w:val="000000"/>
          <w:sz w:val="18"/>
          <w:szCs w:val="18"/>
          <w:lang w:eastAsia="ru-RU"/>
        </w:rPr>
        <w:t> верховенство права в деятельности орга</w:t>
      </w:r>
      <w:r w:rsidRPr="0088764F">
        <w:rPr>
          <w:rFonts w:ascii="Arial" w:eastAsia="Times New Roman" w:hAnsi="Arial" w:cs="Arial"/>
          <w:color w:val="000000"/>
          <w:sz w:val="18"/>
          <w:szCs w:val="18"/>
          <w:lang w:eastAsia="ru-RU"/>
        </w:rPr>
        <w:softHyphen/>
        <w:t>нов государственной власти.</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w:t>
      </w:r>
      <w:r w:rsidRPr="0088764F">
        <w:rPr>
          <w:rFonts w:ascii="Arial" w:eastAsia="Times New Roman" w:hAnsi="Arial" w:cs="Arial"/>
          <w:b/>
          <w:bCs/>
          <w:i/>
          <w:iCs/>
          <w:color w:val="000000"/>
          <w:sz w:val="18"/>
          <w:szCs w:val="18"/>
          <w:lang w:eastAsia="ru-RU"/>
        </w:rPr>
        <w:t>Разделение властей</w:t>
      </w:r>
      <w:r w:rsidRPr="0088764F">
        <w:rPr>
          <w:rFonts w:ascii="Arial" w:eastAsia="Times New Roman" w:hAnsi="Arial" w:cs="Arial"/>
          <w:color w:val="000000"/>
          <w:sz w:val="18"/>
          <w:szCs w:val="18"/>
          <w:lang w:eastAsia="ru-RU"/>
        </w:rPr>
        <w:t>: государственная власть разделена на три ветви - законодательную, исполнительную и судебную.</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5. </w:t>
      </w:r>
      <w:r w:rsidRPr="0088764F">
        <w:rPr>
          <w:rFonts w:ascii="Arial" w:eastAsia="Times New Roman" w:hAnsi="Arial" w:cs="Arial"/>
          <w:b/>
          <w:bCs/>
          <w:i/>
          <w:iCs/>
          <w:color w:val="000000"/>
          <w:sz w:val="18"/>
          <w:szCs w:val="18"/>
          <w:lang w:eastAsia="ru-RU"/>
        </w:rPr>
        <w:t>Приоритет прав человека:</w:t>
      </w:r>
      <w:r w:rsidRPr="0088764F">
        <w:rPr>
          <w:rFonts w:ascii="Arial" w:eastAsia="Times New Roman" w:hAnsi="Arial" w:cs="Arial"/>
          <w:color w:val="000000"/>
          <w:sz w:val="18"/>
          <w:szCs w:val="18"/>
          <w:lang w:eastAsia="ru-RU"/>
        </w:rPr>
        <w:t> человек, его права и свободы - выс</w:t>
      </w:r>
      <w:r w:rsidRPr="0088764F">
        <w:rPr>
          <w:rFonts w:ascii="Arial" w:eastAsia="Times New Roman" w:hAnsi="Arial" w:cs="Arial"/>
          <w:color w:val="000000"/>
          <w:sz w:val="18"/>
          <w:szCs w:val="18"/>
          <w:lang w:eastAsia="ru-RU"/>
        </w:rPr>
        <w:softHyphen/>
        <w:t>шая ценность. РФ признает, гарантирует, соблюдает и защищает неот</w:t>
      </w:r>
      <w:r w:rsidRPr="0088764F">
        <w:rPr>
          <w:rFonts w:ascii="Arial" w:eastAsia="Times New Roman" w:hAnsi="Arial" w:cs="Arial"/>
          <w:color w:val="000000"/>
          <w:sz w:val="18"/>
          <w:szCs w:val="18"/>
          <w:lang w:eastAsia="ru-RU"/>
        </w:rPr>
        <w:softHyphen/>
        <w:t>чуждаемые права человека и гражданина закрепленные международ</w:t>
      </w:r>
      <w:r w:rsidRPr="0088764F">
        <w:rPr>
          <w:rFonts w:ascii="Arial" w:eastAsia="Times New Roman" w:hAnsi="Arial" w:cs="Arial"/>
          <w:color w:val="000000"/>
          <w:sz w:val="18"/>
          <w:szCs w:val="18"/>
          <w:lang w:eastAsia="ru-RU"/>
        </w:rPr>
        <w:softHyphen/>
        <w:t>ными договорами и декларациями.</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6. </w:t>
      </w:r>
      <w:r w:rsidRPr="0088764F">
        <w:rPr>
          <w:rFonts w:ascii="Arial" w:eastAsia="Times New Roman" w:hAnsi="Arial" w:cs="Arial"/>
          <w:b/>
          <w:bCs/>
          <w:i/>
          <w:iCs/>
          <w:color w:val="000000"/>
          <w:sz w:val="18"/>
          <w:szCs w:val="18"/>
          <w:lang w:eastAsia="ru-RU"/>
        </w:rPr>
        <w:t>Социальное государство:</w:t>
      </w:r>
      <w:r w:rsidRPr="0088764F">
        <w:rPr>
          <w:rFonts w:ascii="Arial" w:eastAsia="Times New Roman" w:hAnsi="Arial" w:cs="Arial"/>
          <w:color w:val="000000"/>
          <w:sz w:val="18"/>
          <w:szCs w:val="18"/>
          <w:lang w:eastAsia="ru-RU"/>
        </w:rPr>
        <w:t> государство берет на себя ответствен</w:t>
      </w:r>
      <w:r w:rsidRPr="0088764F">
        <w:rPr>
          <w:rFonts w:ascii="Arial" w:eastAsia="Times New Roman" w:hAnsi="Arial" w:cs="Arial"/>
          <w:color w:val="000000"/>
          <w:sz w:val="18"/>
          <w:szCs w:val="18"/>
          <w:lang w:eastAsia="ru-RU"/>
        </w:rPr>
        <w:softHyphen/>
        <w:t>ность по социальной защите граждан, его деятельность должна быть направлена на создание условий, обеспечивающих достойную жизнь и свободное развитие человека.</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7. </w:t>
      </w:r>
      <w:r w:rsidRPr="0088764F">
        <w:rPr>
          <w:rFonts w:ascii="Arial" w:eastAsia="Times New Roman" w:hAnsi="Arial" w:cs="Arial"/>
          <w:b/>
          <w:bCs/>
          <w:i/>
          <w:iCs/>
          <w:color w:val="000000"/>
          <w:sz w:val="18"/>
          <w:szCs w:val="18"/>
          <w:lang w:eastAsia="ru-RU"/>
        </w:rPr>
        <w:t>Государственный суверенитет:</w:t>
      </w:r>
      <w:r w:rsidRPr="0088764F">
        <w:rPr>
          <w:rFonts w:ascii="Arial" w:eastAsia="Times New Roman" w:hAnsi="Arial" w:cs="Arial"/>
          <w:color w:val="000000"/>
          <w:sz w:val="18"/>
          <w:szCs w:val="18"/>
          <w:lang w:eastAsia="ru-RU"/>
        </w:rPr>
        <w:t> верховенство, единство и незави</w:t>
      </w:r>
      <w:r w:rsidRPr="0088764F">
        <w:rPr>
          <w:rFonts w:ascii="Arial" w:eastAsia="Times New Roman" w:hAnsi="Arial" w:cs="Arial"/>
          <w:color w:val="000000"/>
          <w:sz w:val="18"/>
          <w:szCs w:val="18"/>
          <w:lang w:eastAsia="ru-RU"/>
        </w:rPr>
        <w:softHyphen/>
        <w:t>симость государственной власти РФ.</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8. </w:t>
      </w:r>
      <w:r w:rsidRPr="0088764F">
        <w:rPr>
          <w:rFonts w:ascii="Arial" w:eastAsia="Times New Roman" w:hAnsi="Arial" w:cs="Arial"/>
          <w:b/>
          <w:bCs/>
          <w:i/>
          <w:iCs/>
          <w:color w:val="000000"/>
          <w:sz w:val="18"/>
          <w:szCs w:val="18"/>
          <w:lang w:eastAsia="ru-RU"/>
        </w:rPr>
        <w:t>Экономическое многообразие и свобода экономической дея</w:t>
      </w:r>
      <w:r w:rsidRPr="0088764F">
        <w:rPr>
          <w:rFonts w:ascii="Arial" w:eastAsia="Times New Roman" w:hAnsi="Arial" w:cs="Arial"/>
          <w:b/>
          <w:bCs/>
          <w:i/>
          <w:iCs/>
          <w:color w:val="000000"/>
          <w:sz w:val="18"/>
          <w:szCs w:val="18"/>
          <w:lang w:eastAsia="ru-RU"/>
        </w:rPr>
        <w:softHyphen/>
        <w:t>тельности:</w:t>
      </w:r>
      <w:r w:rsidRPr="0088764F">
        <w:rPr>
          <w:rFonts w:ascii="Arial" w:eastAsia="Times New Roman" w:hAnsi="Arial" w:cs="Arial"/>
          <w:color w:val="000000"/>
          <w:sz w:val="18"/>
          <w:szCs w:val="18"/>
          <w:lang w:eastAsia="ru-RU"/>
        </w:rPr>
        <w:t> многообразие форм собственности и их равная защита: частной, государственной, муниципальной. Гарантируется свободная конкуренция.</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9. </w:t>
      </w:r>
      <w:r w:rsidRPr="0088764F">
        <w:rPr>
          <w:rFonts w:ascii="Arial" w:eastAsia="Times New Roman" w:hAnsi="Arial" w:cs="Arial"/>
          <w:b/>
          <w:bCs/>
          <w:i/>
          <w:iCs/>
          <w:color w:val="000000"/>
          <w:sz w:val="18"/>
          <w:szCs w:val="18"/>
          <w:lang w:eastAsia="ru-RU"/>
        </w:rPr>
        <w:t>Политический плюрализм:</w:t>
      </w:r>
      <w:r w:rsidRPr="0088764F">
        <w:rPr>
          <w:rFonts w:ascii="Arial" w:eastAsia="Times New Roman" w:hAnsi="Arial" w:cs="Arial"/>
          <w:color w:val="000000"/>
          <w:sz w:val="18"/>
          <w:szCs w:val="18"/>
          <w:lang w:eastAsia="ru-RU"/>
        </w:rPr>
        <w:t> наличие многообразных политиче</w:t>
      </w:r>
      <w:r w:rsidRPr="0088764F">
        <w:rPr>
          <w:rFonts w:ascii="Arial" w:eastAsia="Times New Roman" w:hAnsi="Arial" w:cs="Arial"/>
          <w:color w:val="000000"/>
          <w:sz w:val="18"/>
          <w:szCs w:val="18"/>
          <w:lang w:eastAsia="ru-RU"/>
        </w:rPr>
        <w:softHyphen/>
        <w:t>ских структур, функционирующих в обществе, многопартийность.</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10. </w:t>
      </w:r>
      <w:r w:rsidRPr="0088764F">
        <w:rPr>
          <w:rFonts w:ascii="Arial" w:eastAsia="Times New Roman" w:hAnsi="Arial" w:cs="Arial"/>
          <w:b/>
          <w:bCs/>
          <w:i/>
          <w:iCs/>
          <w:color w:val="000000"/>
          <w:sz w:val="18"/>
          <w:szCs w:val="18"/>
          <w:lang w:eastAsia="ru-RU"/>
        </w:rPr>
        <w:t>Идеологический плюрализм:</w:t>
      </w:r>
      <w:r w:rsidRPr="0088764F">
        <w:rPr>
          <w:rFonts w:ascii="Arial" w:eastAsia="Times New Roman" w:hAnsi="Arial" w:cs="Arial"/>
          <w:color w:val="000000"/>
          <w:sz w:val="18"/>
          <w:szCs w:val="18"/>
          <w:lang w:eastAsia="ru-RU"/>
        </w:rPr>
        <w:t> идеологическое многообразие, до</w:t>
      </w:r>
      <w:r w:rsidRPr="0088764F">
        <w:rPr>
          <w:rFonts w:ascii="Arial" w:eastAsia="Times New Roman" w:hAnsi="Arial" w:cs="Arial"/>
          <w:color w:val="000000"/>
          <w:sz w:val="18"/>
          <w:szCs w:val="18"/>
          <w:lang w:eastAsia="ru-RU"/>
        </w:rPr>
        <w:softHyphen/>
        <w:t>пускается свободное существование и развитие любых идеологических учений и теорий, свободная борьба их между собой.</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11. </w:t>
      </w:r>
      <w:r w:rsidRPr="0088764F">
        <w:rPr>
          <w:rFonts w:ascii="Arial" w:eastAsia="Times New Roman" w:hAnsi="Arial" w:cs="Arial"/>
          <w:b/>
          <w:bCs/>
          <w:i/>
          <w:iCs/>
          <w:color w:val="000000"/>
          <w:sz w:val="18"/>
          <w:szCs w:val="18"/>
          <w:lang w:eastAsia="ru-RU"/>
        </w:rPr>
        <w:t>Светское государство:</w:t>
      </w:r>
      <w:r w:rsidRPr="0088764F">
        <w:rPr>
          <w:rFonts w:ascii="Arial" w:eastAsia="Times New Roman" w:hAnsi="Arial" w:cs="Arial"/>
          <w:color w:val="000000"/>
          <w:sz w:val="18"/>
          <w:szCs w:val="18"/>
          <w:lang w:eastAsia="ru-RU"/>
        </w:rPr>
        <w:t> церковь отделена от государства. Каж</w:t>
      </w:r>
      <w:r w:rsidRPr="0088764F">
        <w:rPr>
          <w:rFonts w:ascii="Arial" w:eastAsia="Times New Roman" w:hAnsi="Arial" w:cs="Arial"/>
          <w:color w:val="000000"/>
          <w:sz w:val="18"/>
          <w:szCs w:val="18"/>
          <w:lang w:eastAsia="ru-RU"/>
        </w:rPr>
        <w:softHyphen/>
        <w:t>дый человек может исповедовать любую религию или не исповедовать никакой. Никакая религия не может быть установлена как государ</w:t>
      </w:r>
      <w:r w:rsidRPr="0088764F">
        <w:rPr>
          <w:rFonts w:ascii="Arial" w:eastAsia="Times New Roman" w:hAnsi="Arial" w:cs="Arial"/>
          <w:color w:val="000000"/>
          <w:sz w:val="18"/>
          <w:szCs w:val="18"/>
          <w:lang w:eastAsia="ru-RU"/>
        </w:rPr>
        <w:softHyphen/>
        <w:t>ственная.</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u w:val="single"/>
          <w:lang w:eastAsia="ru-RU"/>
        </w:rPr>
        <w:t>Основные положения Конституции</w:t>
      </w:r>
    </w:p>
    <w:p w:rsidR="00D51539" w:rsidRPr="0088764F" w:rsidRDefault="00D51539" w:rsidP="0088764F">
      <w:pPr>
        <w:spacing w:after="0" w:line="240" w:lineRule="auto"/>
        <w:jc w:val="center"/>
        <w:outlineLvl w:val="1"/>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Глава 1. Основы конституционного строя</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Статья 8.</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В Российской Федерации гарантируются единство экономи</w:t>
      </w:r>
      <w:r w:rsidRPr="0088764F">
        <w:rPr>
          <w:rFonts w:ascii="Arial" w:eastAsia="Times New Roman" w:hAnsi="Arial" w:cs="Arial"/>
          <w:color w:val="000000"/>
          <w:sz w:val="18"/>
          <w:szCs w:val="18"/>
          <w:lang w:eastAsia="ru-RU"/>
        </w:rPr>
        <w:softHyphen/>
        <w:t>ческого пространства, свободное перемещение товаров, услуг и финан</w:t>
      </w:r>
      <w:r w:rsidRPr="0088764F">
        <w:rPr>
          <w:rFonts w:ascii="Arial" w:eastAsia="Times New Roman" w:hAnsi="Arial" w:cs="Arial"/>
          <w:color w:val="000000"/>
          <w:sz w:val="18"/>
          <w:szCs w:val="18"/>
          <w:lang w:eastAsia="ru-RU"/>
        </w:rPr>
        <w:softHyphen/>
        <w:t>совых средств, поддержка конкуренции, свобода экономической дея</w:t>
      </w:r>
      <w:r w:rsidRPr="0088764F">
        <w:rPr>
          <w:rFonts w:ascii="Arial" w:eastAsia="Times New Roman" w:hAnsi="Arial" w:cs="Arial"/>
          <w:color w:val="000000"/>
          <w:sz w:val="18"/>
          <w:szCs w:val="18"/>
          <w:lang w:eastAsia="ru-RU"/>
        </w:rPr>
        <w:softHyphen/>
        <w:t>тельности.</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В Российской Федерации признаются и защищаются равным об</w:t>
      </w:r>
      <w:r w:rsidRPr="0088764F">
        <w:rPr>
          <w:rFonts w:ascii="Arial" w:eastAsia="Times New Roman" w:hAnsi="Arial" w:cs="Arial"/>
          <w:color w:val="000000"/>
          <w:sz w:val="18"/>
          <w:szCs w:val="18"/>
          <w:lang w:eastAsia="ru-RU"/>
        </w:rPr>
        <w:softHyphen/>
        <w:t>разом частная, государственная, муниципальная и иные формы соб</w:t>
      </w:r>
      <w:r w:rsidRPr="0088764F">
        <w:rPr>
          <w:rFonts w:ascii="Arial" w:eastAsia="Times New Roman" w:hAnsi="Arial" w:cs="Arial"/>
          <w:color w:val="000000"/>
          <w:sz w:val="18"/>
          <w:szCs w:val="18"/>
          <w:lang w:eastAsia="ru-RU"/>
        </w:rPr>
        <w:softHyphen/>
        <w:t>ственности.</w:t>
      </w:r>
    </w:p>
    <w:p w:rsidR="00D51539"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Статья 12.</w:t>
      </w:r>
      <w:r w:rsidRPr="0088764F">
        <w:rPr>
          <w:rFonts w:ascii="Arial" w:eastAsia="Times New Roman" w:hAnsi="Arial" w:cs="Arial"/>
          <w:color w:val="000000"/>
          <w:sz w:val="18"/>
          <w:szCs w:val="18"/>
          <w:lang w:eastAsia="ru-RU"/>
        </w:rPr>
        <w:t> В Российской Федерации признается и гарантируется местное самоуправление. Местное самоуправление в пределах своих полномо</w:t>
      </w:r>
      <w:r w:rsidRPr="0088764F">
        <w:rPr>
          <w:rFonts w:ascii="Arial" w:eastAsia="Times New Roman" w:hAnsi="Arial" w:cs="Arial"/>
          <w:color w:val="000000"/>
          <w:sz w:val="18"/>
          <w:szCs w:val="18"/>
          <w:lang w:eastAsia="ru-RU"/>
        </w:rPr>
        <w:softHyphen/>
        <w:t>чий самостоятельно. Органы местного самоуправления не входят в си</w:t>
      </w:r>
      <w:r w:rsidRPr="0088764F">
        <w:rPr>
          <w:rFonts w:ascii="Arial" w:eastAsia="Times New Roman" w:hAnsi="Arial" w:cs="Arial"/>
          <w:color w:val="000000"/>
          <w:sz w:val="18"/>
          <w:szCs w:val="18"/>
          <w:lang w:eastAsia="ru-RU"/>
        </w:rPr>
        <w:softHyphen/>
        <w:t>стему органов государственной власти.</w:t>
      </w:r>
    </w:p>
    <w:p w:rsidR="004904EA" w:rsidRPr="0088764F" w:rsidRDefault="00D5153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Статья</w:t>
      </w:r>
      <w:r w:rsidRPr="0088764F">
        <w:rPr>
          <w:rFonts w:ascii="Arial" w:eastAsia="Times New Roman" w:hAnsi="Arial" w:cs="Arial"/>
          <w:color w:val="000000"/>
          <w:sz w:val="18"/>
          <w:szCs w:val="18"/>
          <w:lang w:eastAsia="ru-RU"/>
        </w:rPr>
        <w:t> </w:t>
      </w:r>
      <w:r w:rsidRPr="0088764F">
        <w:rPr>
          <w:rFonts w:ascii="Arial" w:eastAsia="Times New Roman" w:hAnsi="Arial" w:cs="Arial"/>
          <w:b/>
          <w:bCs/>
          <w:i/>
          <w:iCs/>
          <w:color w:val="000000"/>
          <w:sz w:val="18"/>
          <w:szCs w:val="18"/>
          <w:lang w:eastAsia="ru-RU"/>
        </w:rPr>
        <w:t>15. 4</w:t>
      </w:r>
      <w:r w:rsidRPr="0088764F">
        <w:rPr>
          <w:rFonts w:ascii="Arial" w:eastAsia="Times New Roman" w:hAnsi="Arial" w:cs="Arial"/>
          <w:color w:val="000000"/>
          <w:sz w:val="18"/>
          <w:szCs w:val="18"/>
          <w:lang w:eastAsia="ru-RU"/>
        </w:rPr>
        <w:t>. Общепризнанные принципы и нормы международного права и международные договоры Российской Федерации являются со</w:t>
      </w:r>
      <w:r w:rsidRPr="0088764F">
        <w:rPr>
          <w:rFonts w:ascii="Arial" w:eastAsia="Times New Roman" w:hAnsi="Arial" w:cs="Arial"/>
          <w:color w:val="000000"/>
          <w:sz w:val="18"/>
          <w:szCs w:val="18"/>
          <w:lang w:eastAsia="ru-RU"/>
        </w:rPr>
        <w:softHyphen/>
        <w:t>ставной частью ее правовой системы. Если международным договором Российской Федерации установлены иные правила, чем предусмотрен</w:t>
      </w:r>
      <w:r w:rsidRPr="0088764F">
        <w:rPr>
          <w:rFonts w:ascii="Arial" w:eastAsia="Times New Roman" w:hAnsi="Arial" w:cs="Arial"/>
          <w:color w:val="000000"/>
          <w:sz w:val="18"/>
          <w:szCs w:val="18"/>
          <w:lang w:eastAsia="ru-RU"/>
        </w:rPr>
        <w:softHyphen/>
        <w:t xml:space="preserve">ные законом, то применяются </w:t>
      </w:r>
      <w:r w:rsidR="004904EA" w:rsidRPr="0088764F">
        <w:rPr>
          <w:rFonts w:ascii="Arial" w:eastAsia="Times New Roman" w:hAnsi="Arial" w:cs="Arial"/>
          <w:color w:val="000000"/>
          <w:sz w:val="18"/>
          <w:szCs w:val="18"/>
          <w:lang w:eastAsia="ru-RU"/>
        </w:rPr>
        <w:t>правила международного договора</w:t>
      </w:r>
    </w:p>
    <w:p w:rsidR="004904EA" w:rsidRPr="0088764F" w:rsidRDefault="004904EA" w:rsidP="0088764F">
      <w:pPr>
        <w:spacing w:after="0" w:line="240" w:lineRule="auto"/>
        <w:rPr>
          <w:rFonts w:ascii="Arial" w:eastAsia="Times New Roman" w:hAnsi="Arial" w:cs="Arial"/>
          <w:b/>
          <w:color w:val="000000"/>
          <w:sz w:val="18"/>
          <w:szCs w:val="18"/>
          <w:lang w:eastAsia="ru-RU"/>
        </w:rPr>
      </w:pPr>
      <w:r w:rsidRPr="0088764F">
        <w:rPr>
          <w:rFonts w:ascii="Arial" w:eastAsia="Times New Roman" w:hAnsi="Arial" w:cs="Arial"/>
          <w:b/>
          <w:color w:val="000000"/>
          <w:sz w:val="18"/>
          <w:szCs w:val="18"/>
          <w:lang w:eastAsia="ru-RU"/>
        </w:rPr>
        <w:t>17</w:t>
      </w:r>
      <w:r w:rsidRPr="0088764F">
        <w:rPr>
          <w:rFonts w:ascii="Arial" w:eastAsia="Times New Roman" w:hAnsi="Arial" w:cs="Arial"/>
          <w:b/>
          <w:color w:val="000000"/>
          <w:kern w:val="36"/>
          <w:sz w:val="18"/>
          <w:szCs w:val="18"/>
          <w:lang w:eastAsia="ru-RU"/>
        </w:rPr>
        <w:t xml:space="preserve">Федеративное устройство </w:t>
      </w:r>
      <w:proofErr w:type="spellStart"/>
      <w:r w:rsidRPr="0088764F">
        <w:rPr>
          <w:rFonts w:ascii="Arial" w:eastAsia="Times New Roman" w:hAnsi="Arial" w:cs="Arial"/>
          <w:b/>
          <w:color w:val="000000"/>
          <w:kern w:val="36"/>
          <w:sz w:val="18"/>
          <w:szCs w:val="18"/>
          <w:lang w:eastAsia="ru-RU"/>
        </w:rPr>
        <w:t>рф</w:t>
      </w:r>
      <w:proofErr w:type="spellEnd"/>
    </w:p>
    <w:p w:rsidR="004904EA" w:rsidRPr="0088764F" w:rsidRDefault="004904EA"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u w:val="single"/>
          <w:lang w:eastAsia="ru-RU"/>
        </w:rPr>
        <w:t>Понятие федеративного устройства.</w:t>
      </w:r>
    </w:p>
    <w:p w:rsidR="004904EA" w:rsidRPr="0088764F" w:rsidRDefault="004904EA"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Федеративное устройство</w:t>
      </w:r>
      <w:r w:rsidRPr="0088764F">
        <w:rPr>
          <w:rFonts w:ascii="Arial" w:eastAsia="Times New Roman" w:hAnsi="Arial" w:cs="Arial"/>
          <w:color w:val="000000"/>
          <w:sz w:val="18"/>
          <w:szCs w:val="18"/>
          <w:lang w:eastAsia="ru-RU"/>
        </w:rPr>
        <w:t>- форма государственного устройства, при котором части сложного государства являются государствами или государственными образованиями, обладающими некоторыми признаками государственности. Федеративное устройство характеризует состав государства, правовое положение его составных частей - субъектов федерации, их взаимоотношения с самим государством.</w:t>
      </w:r>
    </w:p>
    <w:p w:rsidR="004904EA" w:rsidRPr="0088764F" w:rsidRDefault="004904EA"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u w:val="single"/>
          <w:lang w:eastAsia="ru-RU"/>
        </w:rPr>
        <w:t>Принципы федеративного устройства.</w:t>
      </w:r>
    </w:p>
    <w:p w:rsidR="004904EA" w:rsidRPr="0088764F" w:rsidRDefault="004904EA" w:rsidP="0088764F">
      <w:p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Федеративное устройство РФ основано на конституционных принципах, закреплённых в статье 5 Конституции РФ:</w:t>
      </w:r>
    </w:p>
    <w:p w:rsidR="004904EA" w:rsidRPr="0088764F" w:rsidRDefault="004904EA" w:rsidP="0088764F">
      <w:pPr>
        <w:numPr>
          <w:ilvl w:val="0"/>
          <w:numId w:val="18"/>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Государственная целостность РФ. Российская Федерация - единое и неделимое государство. Государства и государственные образования - субъекты РФ не имеют права выхода из состава РФ. Суверенитет РФ распространяется на всю её территорию. Российская Федерация обеспечивает целостность и неприкосновенность своей территории.</w:t>
      </w:r>
    </w:p>
    <w:p w:rsidR="004904EA" w:rsidRPr="0088764F" w:rsidRDefault="004904EA" w:rsidP="0088764F">
      <w:pPr>
        <w:numPr>
          <w:ilvl w:val="0"/>
          <w:numId w:val="19"/>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Единство системы государственной власти. Органы государственной власти РФ и субъектов РФ образуют единую систему государственной власти. Полномочия федеральных органов государственной власти распространяются на всю территорию РФ. Система органов государственной власти субъектов РФ устанавливается субъектами РФ самостоятельно в соответствии с основами конституционного строя РФ и общими принципами организации законодательной и исполнительной власти в субъектах РФ.</w:t>
      </w:r>
    </w:p>
    <w:p w:rsidR="004904EA" w:rsidRPr="0088764F" w:rsidRDefault="004904EA" w:rsidP="0088764F">
      <w:pPr>
        <w:numPr>
          <w:ilvl w:val="0"/>
          <w:numId w:val="20"/>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Разграничение предметов ведения и полномочий между органами государственной власти РФ и её субъектов. Разграничение предметов ведения и полномочий осуществляется Конституцией РФ, Федеративным договором, иными договорами о разграничении предметов ведения и полномочий.</w:t>
      </w:r>
    </w:p>
    <w:p w:rsidR="004904EA" w:rsidRPr="0088764F" w:rsidRDefault="004904EA" w:rsidP="0088764F">
      <w:pPr>
        <w:numPr>
          <w:ilvl w:val="0"/>
          <w:numId w:val="21"/>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Равноправие и самоопределение народов. Формами самоопределения народов являются субъекты РФ, образованные по национально-территориальному принципу - республики в составе РФ и автономные округа, а также национально-культурные автономии. Российская Федерация гарантирует всем её народам право на сохранение родного языка, создание условий для его изучения и развития, а также права коренных малочисленных народов.</w:t>
      </w:r>
    </w:p>
    <w:p w:rsidR="004904EA" w:rsidRPr="0088764F" w:rsidRDefault="004904EA" w:rsidP="0088764F">
      <w:pPr>
        <w:numPr>
          <w:ilvl w:val="0"/>
          <w:numId w:val="22"/>
        </w:numPr>
        <w:spacing w:after="0"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Равноправие субъектов РФ (принцип симметричной федерации). Во взаимоотношениях с федеральными органами государственной власти все субъекты РФ между собой равноправны. Субъекты РФ имеют равную компетенцию (круг предметов ведения и полномочий), хотя есть и небольшие различия (например, в праве установления государственного языка), равное представительство в Совете Федерации, на равных основаниях заключают договора и соглашения с Российской Федерацией и другими её субъектами</w:t>
      </w:r>
    </w:p>
    <w:p w:rsidR="004904EA" w:rsidRPr="0088764F" w:rsidRDefault="004904EA" w:rsidP="0088764F">
      <w:pPr>
        <w:spacing w:after="0" w:line="240" w:lineRule="auto"/>
        <w:rPr>
          <w:rFonts w:ascii="Arial" w:eastAsia="Times New Roman" w:hAnsi="Arial" w:cs="Arial"/>
          <w:color w:val="000000"/>
          <w:sz w:val="18"/>
          <w:szCs w:val="18"/>
          <w:lang w:eastAsia="ru-RU"/>
        </w:rPr>
      </w:pPr>
    </w:p>
    <w:p w:rsidR="004904EA" w:rsidRPr="0088764F" w:rsidRDefault="004904EA" w:rsidP="0088764F">
      <w:pPr>
        <w:pStyle w:val="1"/>
        <w:spacing w:before="0"/>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18</w:t>
      </w:r>
      <w:r w:rsidRPr="0088764F">
        <w:rPr>
          <w:rFonts w:ascii="Arial" w:eastAsia="Times New Roman" w:hAnsi="Arial" w:cs="Arial"/>
          <w:color w:val="000000"/>
          <w:kern w:val="36"/>
          <w:sz w:val="18"/>
          <w:szCs w:val="18"/>
          <w:lang w:eastAsia="ru-RU"/>
        </w:rPr>
        <w:t xml:space="preserve">Система органов государственной власти в </w:t>
      </w:r>
      <w:proofErr w:type="spellStart"/>
      <w:r w:rsidRPr="0088764F">
        <w:rPr>
          <w:rFonts w:ascii="Arial" w:eastAsia="Times New Roman" w:hAnsi="Arial" w:cs="Arial"/>
          <w:color w:val="000000"/>
          <w:kern w:val="36"/>
          <w:sz w:val="18"/>
          <w:szCs w:val="18"/>
          <w:lang w:eastAsia="ru-RU"/>
        </w:rPr>
        <w:t>рф</w:t>
      </w:r>
      <w:proofErr w:type="spellEnd"/>
      <w:r w:rsidRPr="0088764F">
        <w:rPr>
          <w:rFonts w:ascii="Arial" w:eastAsia="Times New Roman" w:hAnsi="Arial" w:cs="Arial"/>
          <w:color w:val="000000"/>
          <w:kern w:val="36"/>
          <w:sz w:val="18"/>
          <w:szCs w:val="18"/>
          <w:lang w:eastAsia="ru-RU"/>
        </w:rPr>
        <w:t>.</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Система органов государственной власти - это совокупность органов, осуществляющих властные полномочия объединенная на принципах подчиненности и иерархичности.</w:t>
      </w:r>
    </w:p>
    <w:p w:rsidR="004904EA" w:rsidRPr="0088764F" w:rsidRDefault="004904EA" w:rsidP="0088764F">
      <w:pPr>
        <w:spacing w:after="100" w:afterAutospacing="1" w:line="240" w:lineRule="auto"/>
        <w:jc w:val="center"/>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Государственную власть в Российской Федерации осуществляют:</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Президент Российской Федерации;</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Федеральное Собрание (Совет Федерации и Государственная Дума);</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Правительство Российской Федерации;</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4) суды Российской Федерации.</w:t>
      </w:r>
    </w:p>
    <w:p w:rsidR="004904EA" w:rsidRPr="0088764F" w:rsidRDefault="004904EA" w:rsidP="0088764F">
      <w:pPr>
        <w:spacing w:after="100" w:afterAutospacing="1" w:line="240" w:lineRule="auto"/>
        <w:jc w:val="center"/>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Конституцией РФ закреплен принцип разделения</w:t>
      </w:r>
    </w:p>
    <w:p w:rsidR="004904EA" w:rsidRPr="0088764F" w:rsidRDefault="004904EA" w:rsidP="0088764F">
      <w:pPr>
        <w:spacing w:after="100" w:afterAutospacing="1" w:line="240" w:lineRule="auto"/>
        <w:jc w:val="center"/>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государственной власти на:</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законодательную;</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исполнительную;</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судебную.</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Органы законодательной, исполнительной и судебной власти самостоятельны.</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Принципами</w:t>
      </w:r>
      <w:r w:rsidRPr="0088764F">
        <w:rPr>
          <w:rFonts w:ascii="Arial" w:eastAsia="Times New Roman" w:hAnsi="Arial" w:cs="Arial"/>
          <w:i/>
          <w:iCs/>
          <w:color w:val="000000"/>
          <w:sz w:val="18"/>
          <w:szCs w:val="18"/>
          <w:lang w:eastAsia="ru-RU"/>
        </w:rPr>
        <w:t> организации и деятельности органов государственной власти в РФ являются: д</w:t>
      </w:r>
      <w:r w:rsidRPr="0088764F">
        <w:rPr>
          <w:rFonts w:ascii="Arial" w:eastAsia="Times New Roman" w:hAnsi="Arial" w:cs="Arial"/>
          <w:color w:val="000000"/>
          <w:sz w:val="18"/>
          <w:szCs w:val="18"/>
          <w:lang w:eastAsia="ru-RU"/>
        </w:rPr>
        <w:t>емократизм, законность, единство, гуманизм, научность,</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выборность, гласность, суверенитет государственной власти, участие граждан в осуществлении государственной власти.</w:t>
      </w:r>
    </w:p>
    <w:p w:rsidR="004904EA" w:rsidRPr="0088764F" w:rsidRDefault="004904EA" w:rsidP="0088764F">
      <w:pPr>
        <w:spacing w:after="100" w:afterAutospacing="1" w:line="240" w:lineRule="auto"/>
        <w:jc w:val="center"/>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Виды органов государственной власти в РФ.</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В соответствие </w:t>
      </w:r>
      <w:r w:rsidRPr="0088764F">
        <w:rPr>
          <w:rFonts w:ascii="Arial" w:eastAsia="Times New Roman" w:hAnsi="Arial" w:cs="Arial"/>
          <w:color w:val="000000"/>
          <w:sz w:val="18"/>
          <w:szCs w:val="18"/>
          <w:u w:val="single"/>
          <w:lang w:eastAsia="ru-RU"/>
        </w:rPr>
        <w:t>с принципом разделения властей: </w:t>
      </w:r>
      <w:r w:rsidRPr="0088764F">
        <w:rPr>
          <w:rFonts w:ascii="Arial" w:eastAsia="Times New Roman" w:hAnsi="Arial" w:cs="Arial"/>
          <w:color w:val="000000"/>
          <w:sz w:val="18"/>
          <w:szCs w:val="18"/>
          <w:lang w:eastAsia="ru-RU"/>
        </w:rPr>
        <w:t>законодательные, исполнительные и судебные.</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В соответствие </w:t>
      </w:r>
      <w:r w:rsidRPr="0088764F">
        <w:rPr>
          <w:rFonts w:ascii="Arial" w:eastAsia="Times New Roman" w:hAnsi="Arial" w:cs="Arial"/>
          <w:color w:val="000000"/>
          <w:sz w:val="18"/>
          <w:szCs w:val="18"/>
          <w:u w:val="single"/>
          <w:lang w:eastAsia="ru-RU"/>
        </w:rPr>
        <w:t>со сроком исполнения полномочий:</w:t>
      </w:r>
      <w:r w:rsidRPr="0088764F">
        <w:rPr>
          <w:rFonts w:ascii="Arial" w:eastAsia="Times New Roman" w:hAnsi="Arial" w:cs="Arial"/>
          <w:color w:val="000000"/>
          <w:sz w:val="18"/>
          <w:szCs w:val="18"/>
          <w:lang w:eastAsia="ru-RU"/>
        </w:rPr>
        <w:t> постоянные и временные.</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В соответствие </w:t>
      </w:r>
      <w:r w:rsidRPr="0088764F">
        <w:rPr>
          <w:rFonts w:ascii="Arial" w:eastAsia="Times New Roman" w:hAnsi="Arial" w:cs="Arial"/>
          <w:color w:val="000000"/>
          <w:sz w:val="18"/>
          <w:szCs w:val="18"/>
          <w:u w:val="single"/>
          <w:lang w:eastAsia="ru-RU"/>
        </w:rPr>
        <w:t>с характером компетенции: </w:t>
      </w:r>
      <w:r w:rsidRPr="0088764F">
        <w:rPr>
          <w:rFonts w:ascii="Arial" w:eastAsia="Times New Roman" w:hAnsi="Arial" w:cs="Arial"/>
          <w:color w:val="000000"/>
          <w:sz w:val="18"/>
          <w:szCs w:val="18"/>
          <w:lang w:eastAsia="ru-RU"/>
        </w:rPr>
        <w:t>общей компетенции и специальной компетенции.</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В  соответствие </w:t>
      </w:r>
      <w:r w:rsidRPr="0088764F">
        <w:rPr>
          <w:rFonts w:ascii="Arial" w:eastAsia="Times New Roman" w:hAnsi="Arial" w:cs="Arial"/>
          <w:color w:val="000000"/>
          <w:sz w:val="18"/>
          <w:szCs w:val="18"/>
          <w:u w:val="single"/>
          <w:lang w:eastAsia="ru-RU"/>
        </w:rPr>
        <w:t>с действующей иерархией государственных органов:</w:t>
      </w:r>
      <w:r w:rsidRPr="0088764F">
        <w:rPr>
          <w:rFonts w:ascii="Arial" w:eastAsia="Times New Roman" w:hAnsi="Arial" w:cs="Arial"/>
          <w:color w:val="000000"/>
          <w:sz w:val="18"/>
          <w:szCs w:val="18"/>
          <w:lang w:eastAsia="ru-RU"/>
        </w:rPr>
        <w:t> федеральные, республиканские, местные.</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5. В соответствии </w:t>
      </w:r>
      <w:r w:rsidRPr="0088764F">
        <w:rPr>
          <w:rFonts w:ascii="Arial" w:eastAsia="Times New Roman" w:hAnsi="Arial" w:cs="Arial"/>
          <w:color w:val="000000"/>
          <w:sz w:val="18"/>
          <w:szCs w:val="18"/>
          <w:u w:val="single"/>
          <w:lang w:eastAsia="ru-RU"/>
        </w:rPr>
        <w:t>со способом осуществления полномочий:</w:t>
      </w:r>
      <w:r w:rsidRPr="0088764F">
        <w:rPr>
          <w:rFonts w:ascii="Arial" w:eastAsia="Times New Roman" w:hAnsi="Arial" w:cs="Arial"/>
          <w:color w:val="000000"/>
          <w:sz w:val="18"/>
          <w:szCs w:val="18"/>
          <w:lang w:eastAsia="ru-RU"/>
        </w:rPr>
        <w:t> единоличные и коллегиальные.</w:t>
      </w:r>
    </w:p>
    <w:p w:rsidR="004904EA" w:rsidRPr="0088764F" w:rsidRDefault="004904EA" w:rsidP="0088764F">
      <w:pPr>
        <w:spacing w:after="100" w:afterAutospacing="1" w:line="240" w:lineRule="auto"/>
        <w:jc w:val="center"/>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Глава 4. Президент Российской Федерации</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Статья 80.</w:t>
      </w:r>
      <w:r w:rsidRPr="0088764F">
        <w:rPr>
          <w:rFonts w:ascii="Arial" w:eastAsia="Times New Roman" w:hAnsi="Arial" w:cs="Arial"/>
          <w:i/>
          <w:iCs/>
          <w:color w:val="000000"/>
          <w:sz w:val="18"/>
          <w:szCs w:val="18"/>
          <w:lang w:eastAsia="ru-RU"/>
        </w:rPr>
        <w:t> </w:t>
      </w:r>
      <w:r w:rsidRPr="0088764F">
        <w:rPr>
          <w:rFonts w:ascii="Arial" w:eastAsia="Times New Roman" w:hAnsi="Arial" w:cs="Arial"/>
          <w:color w:val="000000"/>
          <w:sz w:val="18"/>
          <w:szCs w:val="18"/>
          <w:lang w:eastAsia="ru-RU"/>
        </w:rPr>
        <w:t>Президент РФ является главой государства.</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Статья 81.</w:t>
      </w:r>
      <w:r w:rsidRPr="0088764F">
        <w:rPr>
          <w:rFonts w:ascii="Arial" w:eastAsia="Times New Roman" w:hAnsi="Arial" w:cs="Arial"/>
          <w:i/>
          <w:iCs/>
          <w:color w:val="000000"/>
          <w:sz w:val="18"/>
          <w:szCs w:val="18"/>
          <w:lang w:eastAsia="ru-RU"/>
        </w:rPr>
        <w:t> 1. Президент Российской Федерации избирается сроком на шесть лет гражданами Российской Федерации на основе всеобщего равного и прямого избирательного права при тайном голосовании.</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2.Президентом Российской Федерации может быть избран гражданин Российской Федерации не моложе 35 лет, постоянно проживающий в Российской Федерации не менее 10 лет.</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Одно и то же лицо не может занимать должность Президента Российской Федерации более двух сроков подряд.</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Порядок выборов Президента Российской Федерации определяется федеральным законом.</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Функции Президента РФ</w:t>
      </w:r>
      <w:r w:rsidRPr="0088764F">
        <w:rPr>
          <w:rFonts w:ascii="Arial" w:eastAsia="Times New Roman" w:hAnsi="Arial" w:cs="Arial"/>
          <w:color w:val="000000"/>
          <w:sz w:val="18"/>
          <w:szCs w:val="18"/>
          <w:lang w:eastAsia="ru-RU"/>
        </w:rPr>
        <w:t> - это основные направление его деятельности в установленной сфере.</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Президент РФ является гарантом Конституции РФ, соблюдения прав и свобод человека и гражданина.</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Представительская функция в международных отношениях.</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Определение основных направлений внутренней и внешней политики.</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Охрана суверенитета РФ и ее независимости.</w:t>
      </w:r>
    </w:p>
    <w:p w:rsidR="004904EA" w:rsidRPr="0088764F" w:rsidRDefault="004904EA"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Обеспечение согласованного функционирования органов государственной власти</w:t>
      </w:r>
    </w:p>
    <w:p w:rsidR="000871C9" w:rsidRPr="0088764F" w:rsidRDefault="004904EA" w:rsidP="0088764F">
      <w:pPr>
        <w:pStyle w:val="1"/>
        <w:spacing w:before="0"/>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19</w:t>
      </w:r>
      <w:r w:rsidR="000871C9" w:rsidRPr="0088764F">
        <w:rPr>
          <w:rFonts w:ascii="Arial" w:eastAsia="Times New Roman" w:hAnsi="Arial" w:cs="Arial"/>
          <w:color w:val="000000"/>
          <w:kern w:val="36"/>
          <w:sz w:val="18"/>
          <w:szCs w:val="18"/>
          <w:lang w:eastAsia="ru-RU"/>
        </w:rPr>
        <w:t>. Конституционно-правовой статус человека и гражданина в Российской Федерации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 xml:space="preserve">Основы правового статуса личности в </w:t>
      </w:r>
      <w:proofErr w:type="spellStart"/>
      <w:r w:rsidRPr="0088764F">
        <w:rPr>
          <w:rFonts w:ascii="Arial" w:eastAsia="Times New Roman" w:hAnsi="Arial" w:cs="Arial"/>
          <w:b/>
          <w:bCs/>
          <w:color w:val="000000"/>
          <w:sz w:val="18"/>
          <w:szCs w:val="18"/>
          <w:lang w:eastAsia="ru-RU"/>
        </w:rPr>
        <w:t>РФ</w:t>
      </w:r>
      <w:r w:rsidRPr="0088764F">
        <w:rPr>
          <w:rFonts w:ascii="Arial" w:eastAsia="Times New Roman" w:hAnsi="Arial" w:cs="Arial"/>
          <w:color w:val="000000"/>
          <w:sz w:val="18"/>
          <w:szCs w:val="18"/>
          <w:lang w:eastAsia="ru-RU"/>
        </w:rPr>
        <w:t>закреплены</w:t>
      </w:r>
      <w:proofErr w:type="spellEnd"/>
      <w:r w:rsidRPr="0088764F">
        <w:rPr>
          <w:rFonts w:ascii="Arial" w:eastAsia="Times New Roman" w:hAnsi="Arial" w:cs="Arial"/>
          <w:color w:val="000000"/>
          <w:sz w:val="18"/>
          <w:szCs w:val="18"/>
          <w:lang w:eastAsia="ru-RU"/>
        </w:rPr>
        <w:t xml:space="preserve"> в виде специального конституционно-правового института, под которым понимается совокупность норм конституционного права РФ, регламентирующих отношения, возникающие по поводу определения места и роли человека и гражданина в обществе и государстве, характера реализации индивидом своих возможностей и их пределов, установленных государством, по поводу защиты и обеспечения этих прав.</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Конституционно-правовой статус личности является одинаковым для всех. Им обладают: 1) граждане РФ; 2) иностранные граждане; 3)лица без гражданства (апатриды).</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Содержание конституционно-правового статуса личности</w:t>
      </w:r>
      <w:r w:rsidRPr="0088764F">
        <w:rPr>
          <w:rFonts w:ascii="Arial" w:eastAsia="Times New Roman" w:hAnsi="Arial" w:cs="Arial"/>
          <w:color w:val="000000"/>
          <w:sz w:val="18"/>
          <w:szCs w:val="18"/>
          <w:lang w:eastAsia="ru-RU"/>
        </w:rPr>
        <w:t>– это совокупность прав и обязанностей индивида во взаимоотношениях с РФ.</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Конституционный статус личности складывается из закрепленных в Конституции РФ прав и свобод личности, а также обязанностей индивида перед государством.</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РФ в целях соблюдения и защиты прав и свобод личности: 1) устанавливает в федеральных законах запреты на нарушения прав человека и гражданина в какой бы то ни было форме, устанавливает меры ответственности за такие нарушения в уголовном, административном, гражданском и ином порядке; 2) обеспечивает экономические, политические, социальные и иные условия для реализации прав и свобод человека и гражданина на территории РФ независимо от пола, расы, национальности и других признаков.</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Характерные черты основ конституционно-правого статуса личности в РФ:</w:t>
      </w:r>
      <w:r w:rsidRPr="0088764F">
        <w:rPr>
          <w:rFonts w:ascii="Arial" w:eastAsia="Times New Roman" w:hAnsi="Arial" w:cs="Arial"/>
          <w:color w:val="000000"/>
          <w:sz w:val="18"/>
          <w:szCs w:val="18"/>
          <w:lang w:eastAsia="ru-RU"/>
        </w:rPr>
        <w:t>1) конституционные права и свободы личности – основа государственной заботы и всей системы права в РФ; 2) они обладают высшей юридической силой; 3) эти права и свободы подлежат особой охране со стороны государства.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Конституция РФ регулирует основы правового статуса личности не в полном объеме, а устанавливает лишь основы этого статуса. Поэтому институт основ конституционно-правового статуса личности является комплексным и включает в себя нормы не только конституционного права, но и нормы других отраслей российского права, например нормы семейного, гражданского, уголовного, экологического и трудового права.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Элементы конституционно-правового статуса личности:</w:t>
      </w:r>
      <w:r w:rsidRPr="0088764F">
        <w:rPr>
          <w:rFonts w:ascii="Arial" w:eastAsia="Times New Roman" w:hAnsi="Arial" w:cs="Arial"/>
          <w:color w:val="000000"/>
          <w:sz w:val="18"/>
          <w:szCs w:val="18"/>
          <w:lang w:eastAsia="ru-RU"/>
        </w:rPr>
        <w:t>1) права и свободы человека и гражданина; 2) принципы конституционного статуса личности; 3) наличие либо отсутствие российского гражданства.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Конституционные права, свободы и обязанности личности</w:t>
      </w:r>
      <w:r w:rsidRPr="0088764F">
        <w:rPr>
          <w:rFonts w:ascii="Arial" w:eastAsia="Times New Roman" w:hAnsi="Arial" w:cs="Arial"/>
          <w:color w:val="000000"/>
          <w:sz w:val="18"/>
          <w:szCs w:val="18"/>
          <w:lang w:eastAsia="ru-RU"/>
        </w:rPr>
        <w:t>– базовый элемент всего конституционно-правового статуса той или иной категории лиц. При этом вид категории определяется именно объемом этих прав и обязанностей лица.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Принципы конституционно-правового статуса личности в РФ</w:t>
      </w:r>
      <w:r w:rsidRPr="0088764F">
        <w:rPr>
          <w:rFonts w:ascii="Arial" w:eastAsia="Times New Roman" w:hAnsi="Arial" w:cs="Arial"/>
          <w:color w:val="000000"/>
          <w:sz w:val="18"/>
          <w:szCs w:val="18"/>
          <w:lang w:eastAsia="ru-RU"/>
        </w:rPr>
        <w:t>– основополагающие начала всего взаимодействия РФ и лиц, находящихся на ее территории на законных основаниях.</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Гражданство</w:t>
      </w:r>
      <w:r w:rsidRPr="0088764F">
        <w:rPr>
          <w:rFonts w:ascii="Arial" w:eastAsia="Times New Roman" w:hAnsi="Arial" w:cs="Arial"/>
          <w:color w:val="000000"/>
          <w:sz w:val="18"/>
          <w:szCs w:val="18"/>
          <w:lang w:eastAsia="ru-RU"/>
        </w:rPr>
        <w:t>– основополагающий элемент конституционно-правового статуса личности, необходимый для обладания лица всеми исключительными гражданским правами, но одновременно налагающий на это лицо совокупность гражданских обязанностей перед РФ. Конституционно-правовой статус личности предполагает, что он обеспечивается государством (в том числе государственным принуждением в случае нарушения конституционных прав и свобод человека и гражданина).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Принципы конституционного статуса личности</w:t>
      </w:r>
      <w:r w:rsidRPr="0088764F">
        <w:rPr>
          <w:rFonts w:ascii="Arial" w:eastAsia="Times New Roman" w:hAnsi="Arial" w:cs="Arial"/>
          <w:color w:val="000000"/>
          <w:sz w:val="18"/>
          <w:szCs w:val="18"/>
          <w:lang w:eastAsia="ru-RU"/>
        </w:rPr>
        <w:t>– закрепленные нормами Конституции РФ основополагающие начала, регулирующие взаимодействие человека и гражданина с РФ.</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Принципы конституционно-правового статуса личности</w:t>
      </w:r>
      <w:r w:rsidRPr="0088764F">
        <w:rPr>
          <w:rFonts w:ascii="Arial" w:eastAsia="Times New Roman" w:hAnsi="Arial" w:cs="Arial"/>
          <w:color w:val="000000"/>
          <w:sz w:val="18"/>
          <w:szCs w:val="18"/>
          <w:lang w:eastAsia="ru-RU"/>
        </w:rPr>
        <w:t>: 1) равенство всех перед законом и судом; 2) равенство прав и свобод каждого; 3) права и свободы личности в РФ гарантируются государством; 4) основные права и свободы личности неотчуждаемы; 5) непосредственное действие общепризнанных принципов и норм международного права в отношении прав и свобод личности.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 xml:space="preserve">Принцип равенства всех перед законом и </w:t>
      </w:r>
      <w:proofErr w:type="spellStart"/>
      <w:r w:rsidRPr="0088764F">
        <w:rPr>
          <w:rFonts w:ascii="Arial" w:eastAsia="Times New Roman" w:hAnsi="Arial" w:cs="Arial"/>
          <w:b/>
          <w:bCs/>
          <w:color w:val="000000"/>
          <w:sz w:val="18"/>
          <w:szCs w:val="18"/>
          <w:lang w:eastAsia="ru-RU"/>
        </w:rPr>
        <w:t>судом</w:t>
      </w:r>
      <w:r w:rsidRPr="0088764F">
        <w:rPr>
          <w:rFonts w:ascii="Arial" w:eastAsia="Times New Roman" w:hAnsi="Arial" w:cs="Arial"/>
          <w:color w:val="000000"/>
          <w:sz w:val="18"/>
          <w:szCs w:val="18"/>
          <w:lang w:eastAsia="ru-RU"/>
        </w:rPr>
        <w:t>заключается</w:t>
      </w:r>
      <w:proofErr w:type="spellEnd"/>
      <w:r w:rsidRPr="0088764F">
        <w:rPr>
          <w:rFonts w:ascii="Arial" w:eastAsia="Times New Roman" w:hAnsi="Arial" w:cs="Arial"/>
          <w:color w:val="000000"/>
          <w:sz w:val="18"/>
          <w:szCs w:val="18"/>
          <w:lang w:eastAsia="ru-RU"/>
        </w:rPr>
        <w:t xml:space="preserve"> в том, что каждый независимо от пола, расы, национальности, языка, имущественного и должностного положения, места жительства, отношения к религии, убеждений, принадлежности к общественным объединениям и т. п. обязан соблюдать законодательство РФ.</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Федеральными законами могут быть установлены привилегии для отдельных категорий граждан, но эти привилегии не должны затрагивать основных прав и свобод человека. Эти привилегии устанавливаются в связи с исполнением тех или иных полномочий по должности. Каждый свободно и независимо от чьего-либо мнения осуществляет свои права и свободы, исполняет свои обязанности, а равно взаимодействует с другими субъектами правоотношений, отстаивает свои интересы, права при условии соблюдения законодательства РФ и прав и законных интересов других лиц и общества в целом.</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Основные права и свободы принадлежат каждому от рождения в равном объеме. Никто не может быть лишен этих прав и свобод.</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РФ гарантирует реализацию всех элементов конституционно-правового статуса личности в РФ. За исключением случаев, когда ограничения предусмотрены законами и вызваны необходимостью защитить права и свободы других членов общества (например, при введении военного или чрезвычайного положения на всей территории РФ или ее части, а равно в случае вынесения приговора суда, ограничивающего определенные права и свободы личности).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РФ обеспечивает реализацию прав и свобод человека и гражданина в РФ путем создания условий для этого в политической, экономической, иных сферах общественной жизни страны.</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РФ, помимо гарантий неприкосновенности конституционно-правового статуса личности, устанавливает ответственность за нарушение прав и свобод человека и гражданина, а также за воспрепятствование их реализации.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 xml:space="preserve">Принцип </w:t>
      </w:r>
      <w:proofErr w:type="spellStart"/>
      <w:r w:rsidRPr="0088764F">
        <w:rPr>
          <w:rFonts w:ascii="Arial" w:eastAsia="Times New Roman" w:hAnsi="Arial" w:cs="Arial"/>
          <w:b/>
          <w:bCs/>
          <w:color w:val="000000"/>
          <w:sz w:val="18"/>
          <w:szCs w:val="18"/>
          <w:lang w:eastAsia="ru-RU"/>
        </w:rPr>
        <w:t>неотчуждаемости</w:t>
      </w:r>
      <w:proofErr w:type="spellEnd"/>
      <w:r w:rsidRPr="0088764F">
        <w:rPr>
          <w:rFonts w:ascii="Arial" w:eastAsia="Times New Roman" w:hAnsi="Arial" w:cs="Arial"/>
          <w:b/>
          <w:bCs/>
          <w:color w:val="000000"/>
          <w:sz w:val="18"/>
          <w:szCs w:val="18"/>
          <w:lang w:eastAsia="ru-RU"/>
        </w:rPr>
        <w:t xml:space="preserve"> основных прав и свобод </w:t>
      </w:r>
      <w:proofErr w:type="spellStart"/>
      <w:r w:rsidRPr="0088764F">
        <w:rPr>
          <w:rFonts w:ascii="Arial" w:eastAsia="Times New Roman" w:hAnsi="Arial" w:cs="Arial"/>
          <w:b/>
          <w:bCs/>
          <w:color w:val="000000"/>
          <w:sz w:val="18"/>
          <w:szCs w:val="18"/>
          <w:lang w:eastAsia="ru-RU"/>
        </w:rPr>
        <w:t>личности</w:t>
      </w:r>
      <w:r w:rsidRPr="0088764F">
        <w:rPr>
          <w:rFonts w:ascii="Arial" w:eastAsia="Times New Roman" w:hAnsi="Arial" w:cs="Arial"/>
          <w:color w:val="000000"/>
          <w:sz w:val="18"/>
          <w:szCs w:val="18"/>
          <w:lang w:eastAsia="ru-RU"/>
        </w:rPr>
        <w:t>заключается</w:t>
      </w:r>
      <w:proofErr w:type="spellEnd"/>
      <w:r w:rsidRPr="0088764F">
        <w:rPr>
          <w:rFonts w:ascii="Arial" w:eastAsia="Times New Roman" w:hAnsi="Arial" w:cs="Arial"/>
          <w:color w:val="000000"/>
          <w:sz w:val="18"/>
          <w:szCs w:val="18"/>
          <w:lang w:eastAsia="ru-RU"/>
        </w:rPr>
        <w:t xml:space="preserve"> в том, что ограничения государством или кем-либо в этих правах и свободах недопустимы, одновременно и отказ самого лица от конституционных прав и свобод юридически недействителен, т. е. недействительным признается и добровольный отказ лица от жизни (за исключением случаев самоубийства).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Неотчуждаемый характер присущ только естественным правам человека, тогда как производные от них права, например право собственности на определенную вещь, могут отчуждаться как по воле правообладателя, так и по воле иных лиц.</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 xml:space="preserve">Принцип непосредственного </w:t>
      </w:r>
      <w:proofErr w:type="spellStart"/>
      <w:r w:rsidRPr="0088764F">
        <w:rPr>
          <w:rFonts w:ascii="Arial" w:eastAsia="Times New Roman" w:hAnsi="Arial" w:cs="Arial"/>
          <w:b/>
          <w:bCs/>
          <w:color w:val="000000"/>
          <w:sz w:val="18"/>
          <w:szCs w:val="18"/>
          <w:lang w:eastAsia="ru-RU"/>
        </w:rPr>
        <w:t>действия</w:t>
      </w:r>
      <w:r w:rsidRPr="0088764F">
        <w:rPr>
          <w:rFonts w:ascii="Arial" w:eastAsia="Times New Roman" w:hAnsi="Arial" w:cs="Arial"/>
          <w:color w:val="000000"/>
          <w:sz w:val="18"/>
          <w:szCs w:val="18"/>
          <w:lang w:eastAsia="ru-RU"/>
        </w:rPr>
        <w:t>основных</w:t>
      </w:r>
      <w:proofErr w:type="spellEnd"/>
      <w:r w:rsidRPr="0088764F">
        <w:rPr>
          <w:rFonts w:ascii="Arial" w:eastAsia="Times New Roman" w:hAnsi="Arial" w:cs="Arial"/>
          <w:color w:val="000000"/>
          <w:sz w:val="18"/>
          <w:szCs w:val="18"/>
          <w:lang w:eastAsia="ru-RU"/>
        </w:rPr>
        <w:t xml:space="preserve"> прав и свобод человека и гражданина заключается в том, что именно эти права и свободы определяют смысл и содержание конституционно-правового статуса личности.</w:t>
      </w:r>
    </w:p>
    <w:p w:rsidR="000871C9" w:rsidRPr="0088764F" w:rsidRDefault="000871C9" w:rsidP="0088764F">
      <w:pPr>
        <w:pStyle w:val="1"/>
        <w:spacing w:before="0"/>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20</w:t>
      </w:r>
      <w:r w:rsidRPr="0088764F">
        <w:rPr>
          <w:rFonts w:ascii="Arial" w:eastAsia="Times New Roman" w:hAnsi="Arial" w:cs="Arial"/>
          <w:color w:val="000000"/>
          <w:kern w:val="36"/>
          <w:sz w:val="18"/>
          <w:szCs w:val="18"/>
          <w:lang w:eastAsia="ru-RU"/>
        </w:rPr>
        <w:t>Гражданское право: предмет, метод, источники, принципы, особенности.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Гражданское право</w:t>
      </w:r>
      <w:r w:rsidRPr="0088764F">
        <w:rPr>
          <w:rFonts w:ascii="Arial" w:eastAsia="Times New Roman" w:hAnsi="Arial" w:cs="Arial"/>
          <w:color w:val="000000"/>
          <w:sz w:val="18"/>
          <w:szCs w:val="18"/>
          <w:lang w:eastAsia="ru-RU"/>
        </w:rPr>
        <w:t> — совокупность правовых норм, регулирующих имущественные и личные неимущественные отношения между участниками гражданского оборота, основанные на равенстве сторон, их независимости и имущественной самостоятельности, в целях осуществления ими своих гражданских прав, интересов и потребностей.</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Предметом гражданского права</w:t>
      </w:r>
      <w:r w:rsidRPr="0088764F">
        <w:rPr>
          <w:rFonts w:ascii="Arial" w:eastAsia="Times New Roman" w:hAnsi="Arial" w:cs="Arial"/>
          <w:i/>
          <w:iCs/>
          <w:color w:val="000000"/>
          <w:sz w:val="18"/>
          <w:szCs w:val="18"/>
          <w:lang w:eastAsia="ru-RU"/>
        </w:rPr>
        <w:t> являются общественные отношения</w:t>
      </w:r>
      <w:r w:rsidRPr="0088764F">
        <w:rPr>
          <w:rFonts w:ascii="Arial" w:eastAsia="Times New Roman" w:hAnsi="Arial" w:cs="Arial"/>
          <w:color w:val="000000"/>
          <w:sz w:val="18"/>
          <w:szCs w:val="18"/>
          <w:lang w:eastAsia="ru-RU"/>
        </w:rPr>
        <w:t xml:space="preserve">, регулирующие имущественные и личные неимущественные отношения между </w:t>
      </w:r>
      <w:proofErr w:type="spellStart"/>
      <w:r w:rsidRPr="0088764F">
        <w:rPr>
          <w:rFonts w:ascii="Arial" w:eastAsia="Times New Roman" w:hAnsi="Arial" w:cs="Arial"/>
          <w:color w:val="000000"/>
          <w:sz w:val="18"/>
          <w:szCs w:val="18"/>
          <w:lang w:eastAsia="ru-RU"/>
        </w:rPr>
        <w:t>управомоченным</w:t>
      </w:r>
      <w:proofErr w:type="spellEnd"/>
      <w:r w:rsidRPr="0088764F">
        <w:rPr>
          <w:rFonts w:ascii="Arial" w:eastAsia="Times New Roman" w:hAnsi="Arial" w:cs="Arial"/>
          <w:color w:val="000000"/>
          <w:sz w:val="18"/>
          <w:szCs w:val="18"/>
          <w:lang w:eastAsia="ru-RU"/>
        </w:rPr>
        <w:t xml:space="preserve"> и обязанным лицами.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Имущественные отношения</w:t>
      </w:r>
      <w:r w:rsidRPr="0088764F">
        <w:rPr>
          <w:rFonts w:ascii="Arial" w:eastAsia="Times New Roman" w:hAnsi="Arial" w:cs="Arial"/>
          <w:color w:val="000000"/>
          <w:sz w:val="18"/>
          <w:szCs w:val="18"/>
          <w:lang w:eastAsia="ru-RU"/>
        </w:rPr>
        <w:t> — отношения, возникающие по поводу приобретения, использования и отчуждения имущества. Предметом таких отношений являются материальные блага: вещи, деньги, ценные бумаги, имущественные права, работы и услуги, информация.</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Личные неимущественные отношения</w:t>
      </w:r>
      <w:r w:rsidRPr="0088764F">
        <w:rPr>
          <w:rFonts w:ascii="Arial" w:eastAsia="Times New Roman" w:hAnsi="Arial" w:cs="Arial"/>
          <w:color w:val="000000"/>
          <w:sz w:val="18"/>
          <w:szCs w:val="18"/>
          <w:lang w:eastAsia="ru-RU"/>
        </w:rPr>
        <w:t>:</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—связанные с имущественными;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—не связанные с имущественными.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Личные неимущественные отношения, связанные с имущественными</w:t>
      </w:r>
      <w:r w:rsidRPr="0088764F">
        <w:rPr>
          <w:rFonts w:ascii="Arial" w:eastAsia="Times New Roman" w:hAnsi="Arial" w:cs="Arial"/>
          <w:color w:val="000000"/>
          <w:sz w:val="18"/>
          <w:szCs w:val="18"/>
          <w:lang w:eastAsia="ru-RU"/>
        </w:rPr>
        <w:t>, — отношения по созданию и использованию результатов интеллектуальной деятельности, а также средств индивидуализации товаров и производителей. Данные отношения хотя и связаны непосредственно с лицом, их создавшим (автором, изобретателем), однако могут передаваться другим лицам для их использования или защиты. Они регулируются соответственно авторским и смежным правом, патентным правом и др.</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Личные неимущественные отношения, не связанные с имущественными</w:t>
      </w:r>
      <w:r w:rsidRPr="0088764F">
        <w:rPr>
          <w:rFonts w:ascii="Arial" w:eastAsia="Times New Roman" w:hAnsi="Arial" w:cs="Arial"/>
          <w:color w:val="000000"/>
          <w:sz w:val="18"/>
          <w:szCs w:val="18"/>
          <w:lang w:eastAsia="ru-RU"/>
        </w:rPr>
        <w:t>, — отношения по поводу таких нематериальных благ, как жизнь и здоровье человека, имя, честь и достоинство, неприкосновенность частной жизни, жилища и др. Данные блага неотделимы от человека и не могут передаваться другим лицам.</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Метод правового регулирования гражданских правоотношений представляет собой комплекс правовых средств и приемов воздействия на них. </w:t>
      </w:r>
      <w:r w:rsidRPr="0088764F">
        <w:rPr>
          <w:rFonts w:ascii="Arial" w:eastAsia="Times New Roman" w:hAnsi="Arial" w:cs="Arial"/>
          <w:b/>
          <w:bCs/>
          <w:color w:val="000000"/>
          <w:sz w:val="18"/>
          <w:szCs w:val="18"/>
          <w:lang w:eastAsia="ru-RU"/>
        </w:rPr>
        <w:t>Преобладающим методом</w:t>
      </w:r>
      <w:r w:rsidRPr="0088764F">
        <w:rPr>
          <w:rFonts w:ascii="Arial" w:eastAsia="Times New Roman" w:hAnsi="Arial" w:cs="Arial"/>
          <w:color w:val="000000"/>
          <w:sz w:val="18"/>
          <w:szCs w:val="18"/>
          <w:lang w:eastAsia="ru-RU"/>
        </w:rPr>
        <w:t> в гражданском праве является </w:t>
      </w:r>
      <w:r w:rsidRPr="0088764F">
        <w:rPr>
          <w:rFonts w:ascii="Arial" w:eastAsia="Times New Roman" w:hAnsi="Arial" w:cs="Arial"/>
          <w:color w:val="000000"/>
          <w:sz w:val="18"/>
          <w:szCs w:val="18"/>
          <w:u w:val="single"/>
          <w:lang w:eastAsia="ru-RU"/>
        </w:rPr>
        <w:t>диспозитивный метод</w:t>
      </w:r>
      <w:r w:rsidRPr="0088764F">
        <w:rPr>
          <w:rFonts w:ascii="Arial" w:eastAsia="Times New Roman" w:hAnsi="Arial" w:cs="Arial"/>
          <w:color w:val="000000"/>
          <w:sz w:val="18"/>
          <w:szCs w:val="18"/>
          <w:lang w:eastAsia="ru-RU"/>
        </w:rPr>
        <w:t>, суть которого в предоставлении сторонам возможности самостоятельно определять свои взаимоотношения. Так, граждане вправе заключить любой договор, даже если такой вид не предусмотрен гражданским законодательством.</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u w:val="single"/>
          <w:lang w:eastAsia="ru-RU"/>
        </w:rPr>
        <w:t>Императивный метод</w:t>
      </w:r>
      <w:r w:rsidRPr="0088764F">
        <w:rPr>
          <w:rFonts w:ascii="Arial" w:eastAsia="Times New Roman" w:hAnsi="Arial" w:cs="Arial"/>
          <w:color w:val="000000"/>
          <w:sz w:val="18"/>
          <w:szCs w:val="18"/>
          <w:lang w:eastAsia="ru-RU"/>
        </w:rPr>
        <w:t> предполагает строго определенную модель поведения сторон, нарушение которой влечет неблагоприятные для них последствия. Например, несоблюдение правил о форме заключения сделки в предусмотренных законом случаях влечет ее недействительность.</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Принципами гражданского</w:t>
      </w:r>
      <w:r w:rsidRPr="0088764F">
        <w:rPr>
          <w:rFonts w:ascii="Arial" w:eastAsia="Times New Roman" w:hAnsi="Arial" w:cs="Arial"/>
          <w:color w:val="000000"/>
          <w:sz w:val="18"/>
          <w:szCs w:val="18"/>
          <w:lang w:eastAsia="ru-RU"/>
        </w:rPr>
        <w:t> права являются основополагающие начала, на которые опирается право и которые в силу закрепления их в законодательстве имеют обязательный характер. </w:t>
      </w:r>
      <w:r w:rsidRPr="0088764F">
        <w:rPr>
          <w:rFonts w:ascii="Arial" w:eastAsia="Times New Roman" w:hAnsi="Arial" w:cs="Arial"/>
          <w:i/>
          <w:iCs/>
          <w:color w:val="000000"/>
          <w:sz w:val="18"/>
          <w:szCs w:val="18"/>
          <w:lang w:eastAsia="ru-RU"/>
        </w:rPr>
        <w:t>Такими принципами являются</w:t>
      </w:r>
      <w:r w:rsidRPr="0088764F">
        <w:rPr>
          <w:rFonts w:ascii="Arial" w:eastAsia="Times New Roman" w:hAnsi="Arial" w:cs="Arial"/>
          <w:color w:val="000000"/>
          <w:sz w:val="18"/>
          <w:szCs w:val="18"/>
          <w:lang w:eastAsia="ru-RU"/>
        </w:rPr>
        <w:t>:</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—принцип равенства участников гражданских правоотношений;</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—принцип неприкосновенности собственности;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—принцип свободы договора;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—принцип недопустимости произвольного вмешательства в частные дела;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—принцип диспозитивности в приобретении, осуществлении и защите гражданских прав;</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—принцип обеспечения восстановления нарушенных гражданских прав, их судебной защиты;</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—принцип возможности ограничения гражданских прав только на основании федерального закона и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и безопасности государства (ст. 1 ГК РФ).</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Принцип равенства участников гражданских правоотношений</w:t>
      </w:r>
      <w:r w:rsidRPr="0088764F">
        <w:rPr>
          <w:rFonts w:ascii="Arial" w:eastAsia="Times New Roman" w:hAnsi="Arial" w:cs="Arial"/>
          <w:color w:val="000000"/>
          <w:sz w:val="18"/>
          <w:szCs w:val="18"/>
          <w:lang w:eastAsia="ru-RU"/>
        </w:rPr>
        <w:t> означает юридическое равенство всех участников гражданских правоотношений, в которых ни одна из сторон не обладает принудительной властью над другой.</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Принцип неприкосновенности собственности</w:t>
      </w:r>
      <w:r w:rsidRPr="0088764F">
        <w:rPr>
          <w:rFonts w:ascii="Arial" w:eastAsia="Times New Roman" w:hAnsi="Arial" w:cs="Arial"/>
          <w:color w:val="000000"/>
          <w:sz w:val="18"/>
          <w:szCs w:val="18"/>
          <w:lang w:eastAsia="ru-RU"/>
        </w:rPr>
        <w:t> обеспечивает возможность собственнику использовать свое имущество по своему усмотрению и в своих интересах. Никто не может быть лишен права собственности на имущество, кроме как по решению суда на основании закона.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Принцип свободы договора</w:t>
      </w:r>
      <w:r w:rsidRPr="0088764F">
        <w:rPr>
          <w:rFonts w:ascii="Arial" w:eastAsia="Times New Roman" w:hAnsi="Arial" w:cs="Arial"/>
          <w:color w:val="000000"/>
          <w:sz w:val="18"/>
          <w:szCs w:val="18"/>
          <w:lang w:eastAsia="ru-RU"/>
        </w:rPr>
        <w:t> гарантирует свободу каждого участника гражданских правоотношений в выборе той или иной формы договорных отношений. Каждый участник вправе заключать договоры на определяемых им условиях, никто не может быть понужден к такому заключению.</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Принцип недопустимости произвольного вмешательства в частные дела</w:t>
      </w:r>
      <w:r w:rsidRPr="0088764F">
        <w:rPr>
          <w:rFonts w:ascii="Arial" w:eastAsia="Times New Roman" w:hAnsi="Arial" w:cs="Arial"/>
          <w:color w:val="000000"/>
          <w:sz w:val="18"/>
          <w:szCs w:val="18"/>
          <w:lang w:eastAsia="ru-RU"/>
        </w:rPr>
        <w:t> декларирует невмешательство государственной власти в хозяйственную деятельность субъектов гражданского оборота.</w:t>
      </w:r>
    </w:p>
    <w:p w:rsidR="000865C8" w:rsidRPr="0088764F" w:rsidRDefault="000871C9" w:rsidP="0088764F">
      <w:pPr>
        <w:pStyle w:val="1"/>
        <w:spacing w:before="0"/>
        <w:jc w:val="center"/>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Принцип диспозитивности в приобретении, осуществлении и защите гражданских прав</w:t>
      </w:r>
      <w:r w:rsidRPr="0088764F">
        <w:rPr>
          <w:rFonts w:ascii="Arial" w:eastAsia="Times New Roman" w:hAnsi="Arial" w:cs="Arial"/>
          <w:color w:val="000000"/>
          <w:sz w:val="18"/>
          <w:szCs w:val="18"/>
          <w:lang w:eastAsia="ru-RU"/>
        </w:rPr>
        <w:t> — означает возможность для участников гражданских правоотношений самостоятельно определять и осуществлять сво</w:t>
      </w:r>
      <w:r w:rsidR="000865C8" w:rsidRPr="0088764F">
        <w:rPr>
          <w:rFonts w:ascii="Arial" w:eastAsia="Times New Roman" w:hAnsi="Arial" w:cs="Arial"/>
          <w:color w:val="000000"/>
          <w:sz w:val="18"/>
          <w:szCs w:val="18"/>
          <w:lang w:eastAsia="ru-RU"/>
        </w:rPr>
        <w:t>и гражданские права и по своему</w:t>
      </w:r>
    </w:p>
    <w:p w:rsidR="000865C8" w:rsidRPr="0088764F" w:rsidRDefault="000865C8" w:rsidP="0088764F">
      <w:pPr>
        <w:rPr>
          <w:sz w:val="18"/>
          <w:szCs w:val="18"/>
          <w:lang w:eastAsia="ru-RU"/>
        </w:rPr>
      </w:pPr>
    </w:p>
    <w:p w:rsidR="000871C9" w:rsidRPr="0088764F" w:rsidRDefault="000865C8" w:rsidP="0088764F">
      <w:pPr>
        <w:pStyle w:val="1"/>
        <w:spacing w:before="0"/>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21</w:t>
      </w:r>
      <w:r w:rsidR="000871C9" w:rsidRPr="0088764F">
        <w:rPr>
          <w:rFonts w:ascii="Arial" w:eastAsia="Times New Roman" w:hAnsi="Arial" w:cs="Arial"/>
          <w:color w:val="000000"/>
          <w:kern w:val="36"/>
          <w:sz w:val="18"/>
          <w:szCs w:val="18"/>
          <w:lang w:eastAsia="ru-RU"/>
        </w:rPr>
        <w:t>Граждане как субъекты права. Правоспособность граждан</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Гражданин как субъект гражданских правоотношений</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Гражданин как субъект права обладает целым рядом прав и обязанностей, в том числе и гражданских. Гражданское законодательство, обозначая человека как субъекта гражданских прав и обязанностей, употребляет юридическое понятие физического лица и гражданина. Для правовой характеристики человека как личности, обладающей гражданством, применяется термин "гражданин" (например, гражданин Российской Федерации). Следовательно, гражданин - понятие юридическое. Гражданство определяет постоянную политико-правовую связь лица и государства, находящую выражение в их взаимных правах и обязанностях (см. Федеральный закон от 31 мая 2002 г. N 62-ФЗ "О гражданстве в Российской Федерации"). Термин "физические лица" охватывает более широкую категорию лиц - российские граждане, иностранные граждане, лица без гражданства и лица с двойным гражданством. Для правовой характеристики участия физического лица (гражданина) в гражданском обороте законодательство вводит такое понятие, как </w:t>
      </w:r>
      <w:proofErr w:type="spellStart"/>
      <w:r w:rsidRPr="0088764F">
        <w:rPr>
          <w:rFonts w:ascii="Arial" w:eastAsia="Times New Roman" w:hAnsi="Arial" w:cs="Arial"/>
          <w:color w:val="000000"/>
          <w:sz w:val="18"/>
          <w:szCs w:val="18"/>
          <w:lang w:eastAsia="ru-RU"/>
        </w:rPr>
        <w:t>правосубъектность</w:t>
      </w:r>
      <w:proofErr w:type="spellEnd"/>
      <w:r w:rsidRPr="0088764F">
        <w:rPr>
          <w:rFonts w:ascii="Arial" w:eastAsia="Times New Roman" w:hAnsi="Arial" w:cs="Arial"/>
          <w:color w:val="000000"/>
          <w:sz w:val="18"/>
          <w:szCs w:val="18"/>
          <w:lang w:eastAsia="ru-RU"/>
        </w:rPr>
        <w:t>, включающую в себя правоспособность и дееспособность.</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Самыми многочисленными субъектами гражданских правоотношений являются физические лица. В гражданском законодательстве часто используется термин </w:t>
      </w:r>
      <w:r w:rsidRPr="0088764F">
        <w:rPr>
          <w:rFonts w:ascii="Arial" w:eastAsia="Times New Roman" w:hAnsi="Arial" w:cs="Arial"/>
          <w:i/>
          <w:iCs/>
          <w:color w:val="000000"/>
          <w:sz w:val="18"/>
          <w:szCs w:val="18"/>
          <w:u w:val="single"/>
          <w:lang w:eastAsia="ru-RU"/>
        </w:rPr>
        <w:t>граждане</w:t>
      </w:r>
      <w:r w:rsidRPr="0088764F">
        <w:rPr>
          <w:rFonts w:ascii="Arial" w:eastAsia="Times New Roman" w:hAnsi="Arial" w:cs="Arial"/>
          <w:color w:val="000000"/>
          <w:sz w:val="18"/>
          <w:szCs w:val="18"/>
          <w:lang w:eastAsia="ru-RU"/>
        </w:rPr>
        <w:t> как синоним понятию </w:t>
      </w:r>
      <w:r w:rsidRPr="0088764F">
        <w:rPr>
          <w:rFonts w:ascii="Arial" w:eastAsia="Times New Roman" w:hAnsi="Arial" w:cs="Arial"/>
          <w:i/>
          <w:iCs/>
          <w:color w:val="000000"/>
          <w:sz w:val="18"/>
          <w:szCs w:val="18"/>
          <w:u w:val="single"/>
          <w:lang w:eastAsia="ru-RU"/>
        </w:rPr>
        <w:t>физические лица.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Способность физического лица быть субъектом гражданского права именуется </w:t>
      </w:r>
      <w:proofErr w:type="spellStart"/>
      <w:r w:rsidRPr="0088764F">
        <w:rPr>
          <w:rFonts w:ascii="Arial" w:eastAsia="Times New Roman" w:hAnsi="Arial" w:cs="Arial"/>
          <w:b/>
          <w:bCs/>
          <w:color w:val="000000"/>
          <w:sz w:val="18"/>
          <w:szCs w:val="18"/>
          <w:u w:val="single"/>
          <w:lang w:eastAsia="ru-RU"/>
        </w:rPr>
        <w:t>правосубъектностью</w:t>
      </w:r>
      <w:proofErr w:type="spellEnd"/>
      <w:r w:rsidRPr="0088764F">
        <w:rPr>
          <w:rFonts w:ascii="Arial" w:eastAsia="Times New Roman" w:hAnsi="Arial" w:cs="Arial"/>
          <w:b/>
          <w:bCs/>
          <w:color w:val="000000"/>
          <w:sz w:val="18"/>
          <w:szCs w:val="18"/>
          <w:u w:val="single"/>
          <w:lang w:eastAsia="ru-RU"/>
        </w:rPr>
        <w:t>.</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proofErr w:type="spellStart"/>
      <w:r w:rsidRPr="0088764F">
        <w:rPr>
          <w:rFonts w:ascii="Arial" w:eastAsia="Times New Roman" w:hAnsi="Arial" w:cs="Arial"/>
          <w:b/>
          <w:bCs/>
          <w:color w:val="000000"/>
          <w:sz w:val="18"/>
          <w:szCs w:val="18"/>
          <w:u w:val="single"/>
          <w:lang w:eastAsia="ru-RU"/>
        </w:rPr>
        <w:t>Правосубъектность</w:t>
      </w:r>
      <w:proofErr w:type="spellEnd"/>
      <w:r w:rsidRPr="0088764F">
        <w:rPr>
          <w:rFonts w:ascii="Arial" w:eastAsia="Times New Roman" w:hAnsi="Arial" w:cs="Arial"/>
          <w:color w:val="000000"/>
          <w:sz w:val="18"/>
          <w:szCs w:val="18"/>
          <w:lang w:eastAsia="ru-RU"/>
        </w:rPr>
        <w:t> включает в себя </w:t>
      </w:r>
      <w:r w:rsidRPr="0088764F">
        <w:rPr>
          <w:rFonts w:ascii="Arial" w:eastAsia="Times New Roman" w:hAnsi="Arial" w:cs="Arial"/>
          <w:b/>
          <w:bCs/>
          <w:i/>
          <w:iCs/>
          <w:color w:val="000000"/>
          <w:sz w:val="18"/>
          <w:szCs w:val="18"/>
          <w:u w:val="single"/>
          <w:lang w:eastAsia="ru-RU"/>
        </w:rPr>
        <w:t>правоспособность</w:t>
      </w:r>
      <w:r w:rsidRPr="0088764F">
        <w:rPr>
          <w:rFonts w:ascii="Arial" w:eastAsia="Times New Roman" w:hAnsi="Arial" w:cs="Arial"/>
          <w:color w:val="000000"/>
          <w:sz w:val="18"/>
          <w:szCs w:val="18"/>
          <w:lang w:eastAsia="ru-RU"/>
        </w:rPr>
        <w:t> и </w:t>
      </w:r>
      <w:r w:rsidRPr="0088764F">
        <w:rPr>
          <w:rFonts w:ascii="Arial" w:eastAsia="Times New Roman" w:hAnsi="Arial" w:cs="Arial"/>
          <w:b/>
          <w:bCs/>
          <w:i/>
          <w:iCs/>
          <w:color w:val="000000"/>
          <w:sz w:val="18"/>
          <w:szCs w:val="18"/>
          <w:u w:val="single"/>
          <w:lang w:eastAsia="ru-RU"/>
        </w:rPr>
        <w:t>дееспособность.</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u w:val="single"/>
          <w:lang w:eastAsia="ru-RU"/>
        </w:rPr>
        <w:t>Гражданская правоспособность</w:t>
      </w:r>
      <w:r w:rsidRPr="0088764F">
        <w:rPr>
          <w:rFonts w:ascii="Arial" w:eastAsia="Times New Roman" w:hAnsi="Arial" w:cs="Arial"/>
          <w:i/>
          <w:iCs/>
          <w:color w:val="000000"/>
          <w:sz w:val="18"/>
          <w:szCs w:val="18"/>
          <w:lang w:eastAsia="ru-RU"/>
        </w:rPr>
        <w:t> – </w:t>
      </w:r>
      <w:r w:rsidRPr="0088764F">
        <w:rPr>
          <w:rFonts w:ascii="Arial" w:eastAsia="Times New Roman" w:hAnsi="Arial" w:cs="Arial"/>
          <w:color w:val="000000"/>
          <w:sz w:val="18"/>
          <w:szCs w:val="18"/>
          <w:lang w:eastAsia="ru-RU"/>
        </w:rPr>
        <w:t>это признаваемая правом возможность физических лиц иметь гражданские права и нести гражданские обязанности</w:t>
      </w:r>
      <w:r w:rsidRPr="0088764F">
        <w:rPr>
          <w:rFonts w:ascii="Arial" w:eastAsia="Times New Roman" w:hAnsi="Arial" w:cs="Arial"/>
          <w:i/>
          <w:iCs/>
          <w:color w:val="000000"/>
          <w:sz w:val="18"/>
          <w:szCs w:val="18"/>
          <w:lang w:eastAsia="ru-RU"/>
        </w:rPr>
        <w:t>.</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Гражданская правоспособность возникает с момента рождения и прекращается вместе со смертью физического лица.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u w:val="single"/>
          <w:lang w:eastAsia="ru-RU"/>
        </w:rPr>
        <w:t>Ограничение правоспособности</w:t>
      </w:r>
      <w:r w:rsidRPr="0088764F">
        <w:rPr>
          <w:rFonts w:ascii="Arial" w:eastAsia="Times New Roman" w:hAnsi="Arial" w:cs="Arial"/>
          <w:color w:val="000000"/>
          <w:sz w:val="18"/>
          <w:szCs w:val="18"/>
          <w:lang w:eastAsia="ru-RU"/>
        </w:rPr>
        <w:t> физического лица возможно только на основании закона и только в строго определенных случаях (например, лишение права заниматься определенной деятельностью или занимать определенную должность как санкция за совершенное преступление). Полный или частичный отказ гражданина от правоспособности не влечет никаких юридических последствий, за исключением случаев, когда такие сделки разрешаются законом.</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u w:val="single"/>
          <w:lang w:eastAsia="ru-RU"/>
        </w:rPr>
        <w:t>Гражданская дееспособность</w:t>
      </w:r>
      <w:r w:rsidRPr="0088764F">
        <w:rPr>
          <w:rFonts w:ascii="Arial" w:eastAsia="Times New Roman" w:hAnsi="Arial" w:cs="Arial"/>
          <w:i/>
          <w:iCs/>
          <w:color w:val="000000"/>
          <w:sz w:val="18"/>
          <w:szCs w:val="18"/>
          <w:lang w:eastAsia="ru-RU"/>
        </w:rPr>
        <w:t> – это способность физического лица своими действиями приобретать и осуществлять гражданские права, создавать гражданские обязанности и исполнять их.</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Дееспособность возникает в полном объеме:</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с наступлением совершеннолетия, т.е. с достижением восемнадцатилетнего возраста (ч. 1 ст. 21 ГК РФ);</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с момента вступления в брак в случаях, кода это допустимо до достижения совершеннолетия. Приобретенная в результате заключения брака дееспособность сохраняется в полном объёме и в случаях расторжения брака до достижения 18 лет (ч. 2 ст. 21 ГК РФ);</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с момента объявления несовершеннолетнего, достигшего 16 лет, дееспособным, если он работает по трудовому договору или с согласия законных представителей занимается предпринимательской деятельностью (эмансипация). Объявление несовершеннолетнего полностью дееспособным производится по решению органа опеки и попечительства – с согласия законных представителей либо при отсутствии такого согласия – по решению суда (ст. 27 ГК РФ).</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lastRenderedPageBreak/>
        <w:t>Полностью недееспособными</w:t>
      </w:r>
      <w:r w:rsidRPr="0088764F">
        <w:rPr>
          <w:rFonts w:ascii="Arial" w:eastAsia="Times New Roman" w:hAnsi="Arial" w:cs="Arial"/>
          <w:color w:val="000000"/>
          <w:sz w:val="18"/>
          <w:szCs w:val="18"/>
          <w:lang w:eastAsia="ru-RU"/>
        </w:rPr>
        <w:t> являются:</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дети до 6 лет;</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физические лица, признанные судом недееспособными, которые вследствие психического расстройства не могут понимать значения своих действий или руководить ими. Над такими гражданами устанавливается </w:t>
      </w:r>
      <w:r w:rsidRPr="0088764F">
        <w:rPr>
          <w:rFonts w:ascii="Arial" w:eastAsia="Times New Roman" w:hAnsi="Arial" w:cs="Arial"/>
          <w:b/>
          <w:bCs/>
          <w:i/>
          <w:iCs/>
          <w:color w:val="000000"/>
          <w:sz w:val="18"/>
          <w:szCs w:val="18"/>
          <w:lang w:eastAsia="ru-RU"/>
        </w:rPr>
        <w:t>опека. </w:t>
      </w:r>
      <w:r w:rsidRPr="0088764F">
        <w:rPr>
          <w:rFonts w:ascii="Arial" w:eastAsia="Times New Roman" w:hAnsi="Arial" w:cs="Arial"/>
          <w:color w:val="000000"/>
          <w:sz w:val="18"/>
          <w:szCs w:val="18"/>
          <w:lang w:eastAsia="ru-RU"/>
        </w:rPr>
        <w:t>При отпадении оснований, в силу которых физическое лицо было признано недееспособным, суд признает его дееспособным.</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От имени недееспособных граждан все сделки совершают их законные представители (родители, усыновители, опекуны).</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Дееспособность малолетних в возрасте с 6 до 14 лет </w:t>
      </w:r>
      <w:r w:rsidRPr="0088764F">
        <w:rPr>
          <w:rFonts w:ascii="Arial" w:eastAsia="Times New Roman" w:hAnsi="Arial" w:cs="Arial"/>
          <w:color w:val="000000"/>
          <w:sz w:val="18"/>
          <w:szCs w:val="18"/>
          <w:lang w:eastAsia="ru-RU"/>
        </w:rPr>
        <w:t>(ст. 28 ГК РФ)</w:t>
      </w:r>
      <w:r w:rsidRPr="0088764F">
        <w:rPr>
          <w:rFonts w:ascii="Arial" w:eastAsia="Times New Roman" w:hAnsi="Arial" w:cs="Arial"/>
          <w:b/>
          <w:bCs/>
          <w:i/>
          <w:iCs/>
          <w:color w:val="000000"/>
          <w:sz w:val="18"/>
          <w:szCs w:val="18"/>
          <w:lang w:eastAsia="ru-RU"/>
        </w:rPr>
        <w:t>.</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Несовершеннолетние в возрасте с 6 до 14 лет могут самостоятельно совершать:</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мелкие бытовые сделки;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сделки, направленные на безвозмездное получение выгоды, не требующие нотариального удостоверения либо государственной регистрации;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сделки по распоряжению средствами, предоставленные законным представителем либо с согласия последнего третьим лицом для определенной цели или для свободного распоряжения.</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Дееспособность несовершеннолетних в возрасте от 14 до 18 лет.</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Несовершеннолетние в возрасте от 14 до 18 лет являются частично дееспособными и могут самостоятельно:</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совершать сделки малолетних;</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распоряжаться своим заработком, стипендией или иными доходами;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осуществлять права авторов интеллектуальной собственности;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вносить вклады в кредитные учреждения и распоряжаться ими;</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по достижению 16 лет быть членами кооперативов.</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Другие сделки несовершеннолетние в возрасте от 14 до 18 лет могут совершать с письменного согласия своих законных представителей. Несовершеннолетние в возрасте от 14 до 18 лет самостоятельно несут ответственность за причиненный вред. Законные представители в этом случае несут субсидиарную ответственность, если у несовершеннолетнего нет достаточных средств для возмещения причиненного вреда.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u w:val="single"/>
          <w:lang w:eastAsia="ru-RU"/>
        </w:rPr>
        <w:t>Ограничение дееспособность</w:t>
      </w:r>
      <w:r w:rsidRPr="0088764F">
        <w:rPr>
          <w:rFonts w:ascii="Arial" w:eastAsia="Times New Roman" w:hAnsi="Arial" w:cs="Arial"/>
          <w:color w:val="000000"/>
          <w:sz w:val="18"/>
          <w:szCs w:val="18"/>
          <w:lang w:eastAsia="ru-RU"/>
        </w:rPr>
        <w:t> возможно только по решению суда в случае, если гражданин вследствие злоупотребления спиртными напитками или наркотическими веществами ставить свою семью в тяжелое материальное положение. Над таким гражданином устанавливается попечительство.</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Такой гражданин может самостоятельно совершать мелкие бытовые сделки и несет имущественную ответственность по своим обязательствам. Совершать другие сделки, а также получать заработок, пенсию и иные доходы и распоряжаться ими ограниченно дееспособный гражданин может только с согласия попечителя.</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 отпадении обстоятельств, послуживших основанием ограничения дееспособности гражданина, суд отменяет решение о признании его ограниченно дееспособным.</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Дееспособность прекращается в момент биологической смерти физического лица.</w:t>
      </w:r>
    </w:p>
    <w:p w:rsidR="000871C9" w:rsidRPr="0088764F" w:rsidRDefault="000871C9" w:rsidP="0088764F">
      <w:pPr>
        <w:spacing w:after="100" w:afterAutospacing="1" w:line="240" w:lineRule="auto"/>
        <w:rPr>
          <w:rFonts w:ascii="Arial" w:eastAsia="Times New Roman" w:hAnsi="Arial" w:cs="Arial"/>
          <w:color w:val="000000"/>
          <w:sz w:val="18"/>
          <w:szCs w:val="18"/>
          <w:lang w:eastAsia="ru-RU"/>
        </w:rPr>
      </w:pPr>
      <w:proofErr w:type="spellStart"/>
      <w:r w:rsidRPr="0088764F">
        <w:rPr>
          <w:rFonts w:ascii="Arial" w:eastAsia="Times New Roman" w:hAnsi="Arial" w:cs="Arial"/>
          <w:color w:val="000000"/>
          <w:sz w:val="18"/>
          <w:szCs w:val="18"/>
          <w:lang w:eastAsia="ru-RU"/>
        </w:rPr>
        <w:t>отрению</w:t>
      </w:r>
      <w:proofErr w:type="spellEnd"/>
      <w:r w:rsidRPr="0088764F">
        <w:rPr>
          <w:rFonts w:ascii="Arial" w:eastAsia="Times New Roman" w:hAnsi="Arial" w:cs="Arial"/>
          <w:color w:val="000000"/>
          <w:sz w:val="18"/>
          <w:szCs w:val="18"/>
          <w:lang w:eastAsia="ru-RU"/>
        </w:rPr>
        <w:t xml:space="preserve"> требовать в судебном или ином порядке защиту своих прав.</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Fonts w:ascii="Arial" w:hAnsi="Arial" w:cs="Arial"/>
          <w:color w:val="000000"/>
          <w:sz w:val="18"/>
          <w:szCs w:val="18"/>
        </w:rPr>
        <w:t>22</w:t>
      </w:r>
      <w:r w:rsidRPr="0088764F">
        <w:rPr>
          <w:rStyle w:val="a6"/>
          <w:rFonts w:ascii="Verdana" w:hAnsi="Verdana"/>
          <w:color w:val="000000"/>
          <w:sz w:val="18"/>
          <w:szCs w:val="18"/>
        </w:rPr>
        <w:t xml:space="preserve">Юридическим </w:t>
      </w:r>
      <w:proofErr w:type="spellStart"/>
      <w:r w:rsidRPr="0088764F">
        <w:rPr>
          <w:rStyle w:val="a6"/>
          <w:rFonts w:ascii="Verdana" w:hAnsi="Verdana"/>
          <w:color w:val="000000"/>
          <w:sz w:val="18"/>
          <w:szCs w:val="18"/>
        </w:rPr>
        <w:t>лицом</w:t>
      </w:r>
      <w:r w:rsidRPr="0088764F">
        <w:rPr>
          <w:rFonts w:ascii="Verdana" w:hAnsi="Verdana"/>
          <w:color w:val="000000"/>
          <w:sz w:val="18"/>
          <w:szCs w:val="18"/>
        </w:rPr>
        <w:t>признается</w:t>
      </w:r>
      <w:proofErr w:type="spellEnd"/>
      <w:r w:rsidRPr="0088764F">
        <w:rPr>
          <w:rFonts w:ascii="Verdana" w:hAnsi="Verdana"/>
          <w:color w:val="000000"/>
          <w:sz w:val="18"/>
          <w:szCs w:val="18"/>
        </w:rPr>
        <w:t xml:space="preserve">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Fonts w:ascii="Verdana" w:hAnsi="Verdana"/>
          <w:color w:val="000000"/>
          <w:sz w:val="18"/>
          <w:szCs w:val="18"/>
        </w:rPr>
        <w:t>Юридическое лицо как субъект гражданских правоотношений должно обладать </w:t>
      </w:r>
      <w:r w:rsidRPr="0088764F">
        <w:rPr>
          <w:rStyle w:val="a6"/>
          <w:rFonts w:ascii="Verdana" w:hAnsi="Verdana"/>
          <w:i/>
          <w:iCs/>
          <w:color w:val="000000"/>
          <w:sz w:val="18"/>
          <w:szCs w:val="18"/>
          <w:u w:val="single"/>
        </w:rPr>
        <w:t>рядом признаков:</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Style w:val="a6"/>
          <w:rFonts w:ascii="Verdana" w:hAnsi="Verdana"/>
          <w:color w:val="000000"/>
          <w:sz w:val="18"/>
          <w:szCs w:val="18"/>
        </w:rPr>
        <w:t>Организационное единство</w:t>
      </w:r>
      <w:r w:rsidRPr="0088764F">
        <w:rPr>
          <w:rFonts w:ascii="Verdana" w:hAnsi="Verdana"/>
          <w:color w:val="000000"/>
          <w:sz w:val="18"/>
          <w:szCs w:val="18"/>
        </w:rPr>
        <w:t xml:space="preserve"> юр. лица означает наличие определенной иерархии, соподчиненности органов управления (единоличных или коллегиальных), составляющих его структуру, и четкой </w:t>
      </w:r>
      <w:r w:rsidRPr="0088764F">
        <w:rPr>
          <w:rFonts w:ascii="Verdana" w:hAnsi="Verdana"/>
          <w:color w:val="000000"/>
          <w:sz w:val="18"/>
          <w:szCs w:val="18"/>
        </w:rPr>
        <w:lastRenderedPageBreak/>
        <w:t>регламентации отношений между участниками. Данный признак юр. лица закрепляется в нормативно правовых актах, регулирующих деятельность этого вида юр. лиц, и отражается в его учредительных документах.</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Style w:val="a6"/>
          <w:rFonts w:ascii="Verdana" w:hAnsi="Verdana"/>
          <w:color w:val="000000"/>
          <w:sz w:val="18"/>
          <w:szCs w:val="18"/>
        </w:rPr>
        <w:t>Обособленное имущество</w:t>
      </w:r>
      <w:r w:rsidRPr="0088764F">
        <w:rPr>
          <w:rFonts w:ascii="Verdana" w:hAnsi="Verdana"/>
          <w:color w:val="000000"/>
          <w:sz w:val="18"/>
          <w:szCs w:val="18"/>
        </w:rPr>
        <w:t> создает материальную базу для деятельности юридического лица. Имущество может находиться в собственности, оперативном управлении или хозяйственном ведении. Обособленное имущество включает в себя вещи, права на вещи и обязанности по поводу вещей.</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Style w:val="a6"/>
          <w:rFonts w:ascii="Verdana" w:hAnsi="Verdana"/>
          <w:color w:val="000000"/>
          <w:sz w:val="18"/>
          <w:szCs w:val="18"/>
        </w:rPr>
        <w:t>Наименование.</w:t>
      </w:r>
      <w:r w:rsidRPr="0088764F">
        <w:rPr>
          <w:rFonts w:ascii="Verdana" w:hAnsi="Verdana"/>
          <w:color w:val="000000"/>
          <w:sz w:val="18"/>
          <w:szCs w:val="18"/>
        </w:rPr>
        <w:t> Выступление в гражданском обороте </w:t>
      </w:r>
      <w:r w:rsidRPr="0088764F">
        <w:rPr>
          <w:rStyle w:val="a6"/>
          <w:rFonts w:ascii="Verdana" w:hAnsi="Verdana"/>
          <w:i/>
          <w:iCs/>
          <w:color w:val="000000"/>
          <w:sz w:val="18"/>
          <w:szCs w:val="18"/>
        </w:rPr>
        <w:t>от своего имени</w:t>
      </w:r>
      <w:r w:rsidRPr="0088764F">
        <w:rPr>
          <w:rFonts w:ascii="Verdana" w:hAnsi="Verdana"/>
          <w:color w:val="000000"/>
          <w:sz w:val="18"/>
          <w:szCs w:val="18"/>
        </w:rPr>
        <w:t> означает возможность от своего имени приобретать и осуществлять гражданские права и нести обязанности, а также выступать истцом и ответчиком в суде.</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Style w:val="a6"/>
          <w:rFonts w:ascii="Verdana" w:hAnsi="Verdana"/>
          <w:color w:val="000000"/>
          <w:sz w:val="18"/>
          <w:szCs w:val="18"/>
        </w:rPr>
        <w:t>Самостоятельная имущественная ответственность</w:t>
      </w:r>
      <w:r w:rsidRPr="0088764F">
        <w:rPr>
          <w:rFonts w:ascii="Verdana" w:hAnsi="Verdana"/>
          <w:color w:val="000000"/>
          <w:sz w:val="18"/>
          <w:szCs w:val="18"/>
        </w:rPr>
        <w:t> </w:t>
      </w:r>
      <w:proofErr w:type="spellStart"/>
      <w:r w:rsidRPr="0088764F">
        <w:rPr>
          <w:rFonts w:ascii="Verdana" w:hAnsi="Verdana"/>
          <w:color w:val="000000"/>
          <w:sz w:val="18"/>
          <w:szCs w:val="18"/>
        </w:rPr>
        <w:t>юр.лица</w:t>
      </w:r>
      <w:proofErr w:type="spellEnd"/>
      <w:r w:rsidRPr="0088764F">
        <w:rPr>
          <w:rFonts w:ascii="Verdana" w:hAnsi="Verdana"/>
          <w:color w:val="000000"/>
          <w:sz w:val="18"/>
          <w:szCs w:val="18"/>
        </w:rPr>
        <w:t xml:space="preserve"> проявляется в том, что оно отвечает по своим обязательствам самостоятельно. Условием ответственности является наличие обособленного имущества. Следует, однако, учитывать существование некоторых исключений из этого правила. Так, в соответствии с п.5 ст. 115 ГК РФ субсидиарную ответственность по обязательствам казенного предприятия несет РФ.</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Style w:val="a6"/>
          <w:rFonts w:ascii="Verdana" w:hAnsi="Verdana"/>
          <w:color w:val="000000"/>
          <w:sz w:val="18"/>
          <w:szCs w:val="18"/>
        </w:rPr>
        <w:t>Юридические лица</w:t>
      </w:r>
      <w:r w:rsidRPr="0088764F">
        <w:rPr>
          <w:rFonts w:ascii="Verdana" w:hAnsi="Verdana"/>
          <w:i/>
          <w:iCs/>
          <w:color w:val="000000"/>
          <w:sz w:val="18"/>
          <w:szCs w:val="18"/>
        </w:rPr>
        <w:t>: </w:t>
      </w:r>
      <w:r w:rsidRPr="0088764F">
        <w:rPr>
          <w:rFonts w:ascii="Verdana" w:hAnsi="Verdana"/>
          <w:color w:val="000000"/>
          <w:sz w:val="18"/>
          <w:szCs w:val="18"/>
        </w:rPr>
        <w:t>коммерческие и некоммерческие.</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Fonts w:ascii="Verdana" w:hAnsi="Verdana"/>
          <w:color w:val="000000"/>
          <w:sz w:val="18"/>
          <w:szCs w:val="18"/>
          <w:u w:val="single"/>
        </w:rPr>
        <w:t>Коммерческие</w:t>
      </w:r>
      <w:r w:rsidRPr="0088764F">
        <w:rPr>
          <w:rFonts w:ascii="Verdana" w:hAnsi="Verdana"/>
          <w:color w:val="000000"/>
          <w:sz w:val="18"/>
          <w:szCs w:val="18"/>
        </w:rPr>
        <w:t> – акционерные общества.</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Style w:val="a6"/>
          <w:rFonts w:ascii="Verdana" w:hAnsi="Verdana"/>
          <w:color w:val="000000"/>
          <w:sz w:val="18"/>
          <w:szCs w:val="18"/>
        </w:rPr>
        <w:t>ПАО(публичное акционерное общество , ранее ОАО</w:t>
      </w:r>
      <w:r w:rsidRPr="0088764F">
        <w:rPr>
          <w:rFonts w:ascii="Verdana" w:hAnsi="Verdana"/>
          <w:color w:val="000000"/>
          <w:sz w:val="18"/>
          <w:szCs w:val="18"/>
        </w:rPr>
        <w:t> – неограниченное количество участников, устав, учредительный договор. Может предлагать свои акции любому кругу лиц.</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Style w:val="a6"/>
          <w:rFonts w:ascii="Verdana" w:hAnsi="Verdana"/>
          <w:color w:val="000000"/>
          <w:sz w:val="18"/>
          <w:szCs w:val="18"/>
        </w:rPr>
        <w:t xml:space="preserve"> </w:t>
      </w:r>
      <w:proofErr w:type="spellStart"/>
      <w:r w:rsidRPr="0088764F">
        <w:rPr>
          <w:rStyle w:val="a6"/>
          <w:rFonts w:ascii="Verdana" w:hAnsi="Verdana"/>
          <w:color w:val="000000"/>
          <w:sz w:val="18"/>
          <w:szCs w:val="18"/>
        </w:rPr>
        <w:t>НеПАО</w:t>
      </w:r>
      <w:proofErr w:type="spellEnd"/>
      <w:r w:rsidRPr="0088764F">
        <w:rPr>
          <w:rStyle w:val="a6"/>
          <w:rFonts w:ascii="Verdana" w:hAnsi="Verdana"/>
          <w:color w:val="000000"/>
          <w:sz w:val="18"/>
          <w:szCs w:val="18"/>
        </w:rPr>
        <w:t>(непубличное акционерное общество, ранее ЗАО)</w:t>
      </w:r>
      <w:r w:rsidRPr="0088764F">
        <w:rPr>
          <w:rFonts w:ascii="Verdana" w:hAnsi="Verdana"/>
          <w:color w:val="000000"/>
          <w:sz w:val="18"/>
          <w:szCs w:val="18"/>
        </w:rPr>
        <w:t> – не более 50 членов, если более, то в течении года преобразуется в ПАО. Предлагает акции своим акционерам и определенному кругу лиц (на собрании составляется список и голосуется).</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Style w:val="a6"/>
          <w:rFonts w:ascii="Verdana" w:hAnsi="Verdana"/>
          <w:color w:val="000000"/>
          <w:sz w:val="18"/>
          <w:szCs w:val="18"/>
        </w:rPr>
        <w:t>ООО</w:t>
      </w:r>
      <w:r w:rsidRPr="0088764F">
        <w:rPr>
          <w:rFonts w:ascii="Verdana" w:hAnsi="Verdana"/>
          <w:color w:val="000000"/>
          <w:sz w:val="18"/>
          <w:szCs w:val="18"/>
        </w:rPr>
        <w:t> – общество с ограниченной ответственностью. Количество участников от 1 до 50, если более 50, то в течение года преобразуется в ПАО. Участники личным имуществом не отвечают. Имеет устав, учредительный договор.</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Style w:val="a6"/>
          <w:rFonts w:ascii="Verdana" w:hAnsi="Verdana"/>
          <w:color w:val="000000"/>
          <w:sz w:val="18"/>
          <w:szCs w:val="18"/>
        </w:rPr>
        <w:t>ОДО</w:t>
      </w:r>
      <w:r w:rsidRPr="0088764F">
        <w:rPr>
          <w:rFonts w:ascii="Verdana" w:hAnsi="Verdana"/>
          <w:color w:val="000000"/>
          <w:sz w:val="18"/>
          <w:szCs w:val="18"/>
        </w:rPr>
        <w:t> – общество с ограниченной ответственностью. Имеет устав, учредительный договор.</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Fonts w:ascii="Verdana" w:hAnsi="Verdana"/>
          <w:color w:val="000000"/>
          <w:sz w:val="18"/>
          <w:szCs w:val="18"/>
        </w:rPr>
        <w:t>Дополнительная ответственность – отвечают по долгам своим личным имуществом в долях.</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Fonts w:ascii="Verdana" w:hAnsi="Verdana"/>
          <w:color w:val="000000"/>
          <w:sz w:val="18"/>
          <w:szCs w:val="18"/>
        </w:rPr>
        <w:t xml:space="preserve">Товарищества – полное и по вере (коммандитное). Полное </w:t>
      </w:r>
      <w:proofErr w:type="spellStart"/>
      <w:r w:rsidRPr="0088764F">
        <w:rPr>
          <w:rFonts w:ascii="Verdana" w:hAnsi="Verdana"/>
          <w:color w:val="000000"/>
          <w:sz w:val="18"/>
          <w:szCs w:val="18"/>
        </w:rPr>
        <w:t>тов</w:t>
      </w:r>
      <w:proofErr w:type="spellEnd"/>
      <w:r w:rsidRPr="0088764F">
        <w:rPr>
          <w:rFonts w:ascii="Verdana" w:hAnsi="Verdana"/>
          <w:color w:val="000000"/>
          <w:sz w:val="18"/>
          <w:szCs w:val="18"/>
        </w:rPr>
        <w:t>-во схоже с ОДО, отвечают уставным капиталом и личным имуществом. Товарищи на вере отвечают уставным капиталом и личным имуществом, а коммандитисты (вкладчики) – вложенными деньгами.</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Fonts w:ascii="Verdana" w:hAnsi="Verdana"/>
          <w:color w:val="000000"/>
          <w:sz w:val="18"/>
          <w:szCs w:val="18"/>
        </w:rPr>
        <w:t>Унитарные предприятия – государственные и муниципальные.</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Fonts w:ascii="Verdana" w:hAnsi="Verdana"/>
          <w:color w:val="000000"/>
          <w:sz w:val="18"/>
          <w:szCs w:val="18"/>
          <w:u w:val="single"/>
        </w:rPr>
        <w:t>Некоммерческие</w:t>
      </w:r>
      <w:r w:rsidRPr="0088764F">
        <w:rPr>
          <w:rFonts w:ascii="Verdana" w:hAnsi="Verdana"/>
          <w:color w:val="000000"/>
          <w:sz w:val="18"/>
          <w:szCs w:val="18"/>
        </w:rPr>
        <w:t> организации – религиозные учреждения, общественные объединения, объединения юридических лиц (ассоциации и союзы), фонды, потребительские общества (физические или юридические лица).</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Style w:val="a6"/>
          <w:rFonts w:ascii="Verdana" w:hAnsi="Verdana"/>
          <w:color w:val="000000"/>
          <w:sz w:val="18"/>
          <w:szCs w:val="18"/>
        </w:rPr>
        <w:t>Формы прекращения юридического лица</w:t>
      </w:r>
      <w:r w:rsidRPr="0088764F">
        <w:rPr>
          <w:rFonts w:ascii="Verdana" w:hAnsi="Verdana"/>
          <w:color w:val="000000"/>
          <w:sz w:val="18"/>
          <w:szCs w:val="18"/>
        </w:rPr>
        <w:t>:</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Fonts w:ascii="Verdana" w:hAnsi="Verdana"/>
          <w:color w:val="000000"/>
          <w:sz w:val="18"/>
          <w:szCs w:val="18"/>
        </w:rPr>
        <w:t>реорганизация;</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Fonts w:ascii="Verdana" w:hAnsi="Verdana"/>
          <w:color w:val="000000"/>
          <w:sz w:val="18"/>
          <w:szCs w:val="18"/>
        </w:rPr>
        <w:t>ликвидация.</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Style w:val="a6"/>
          <w:rFonts w:ascii="Verdana" w:hAnsi="Verdana"/>
          <w:color w:val="000000"/>
          <w:sz w:val="18"/>
          <w:szCs w:val="18"/>
        </w:rPr>
        <w:t>Основания прекращения юридического лица</w:t>
      </w:r>
      <w:r w:rsidRPr="0088764F">
        <w:rPr>
          <w:rFonts w:ascii="Verdana" w:hAnsi="Verdana"/>
          <w:color w:val="000000"/>
          <w:sz w:val="18"/>
          <w:szCs w:val="18"/>
        </w:rPr>
        <w:t>:</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Fonts w:ascii="Verdana" w:hAnsi="Verdana"/>
          <w:color w:val="000000"/>
          <w:sz w:val="18"/>
          <w:szCs w:val="18"/>
        </w:rPr>
        <w:t>по решению учредителей или органа юридического лица;</w:t>
      </w:r>
    </w:p>
    <w:p w:rsidR="000871C9" w:rsidRPr="0088764F" w:rsidRDefault="000871C9" w:rsidP="0088764F">
      <w:pPr>
        <w:pStyle w:val="a3"/>
        <w:spacing w:before="0" w:beforeAutospacing="0" w:after="0" w:afterAutospacing="0" w:line="288" w:lineRule="atLeast"/>
        <w:ind w:left="225" w:right="375"/>
        <w:rPr>
          <w:rFonts w:ascii="Verdana" w:hAnsi="Verdana"/>
          <w:color w:val="000000"/>
          <w:sz w:val="18"/>
          <w:szCs w:val="18"/>
        </w:rPr>
      </w:pPr>
      <w:r w:rsidRPr="0088764F">
        <w:rPr>
          <w:rFonts w:ascii="Verdana" w:hAnsi="Verdana"/>
          <w:color w:val="000000"/>
          <w:sz w:val="18"/>
          <w:szCs w:val="18"/>
        </w:rPr>
        <w:t>по решению суда.</w:t>
      </w:r>
    </w:p>
    <w:p w:rsidR="000865C8" w:rsidRPr="0088764F" w:rsidRDefault="000865C8" w:rsidP="0088764F">
      <w:pPr>
        <w:pStyle w:val="1"/>
        <w:spacing w:before="0"/>
        <w:jc w:val="center"/>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23</w:t>
      </w:r>
      <w:r w:rsidRPr="0088764F">
        <w:rPr>
          <w:rFonts w:ascii="Arial" w:eastAsia="Times New Roman" w:hAnsi="Arial" w:cs="Arial"/>
          <w:color w:val="000000"/>
          <w:kern w:val="36"/>
          <w:sz w:val="18"/>
          <w:szCs w:val="18"/>
          <w:lang w:eastAsia="ru-RU"/>
        </w:rPr>
        <w:t>Право собственности: понятие, формы, виды. Содержание права собственности. Способы приобретения. Прекращение права собственности</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 собственности — это система правовых норм, регулирующих отношения по владению, пользованию и распоряжению собственником принадлежащей ему вещью по усмотрению собственника и в его инте</w:t>
      </w:r>
      <w:r w:rsidRPr="0088764F">
        <w:rPr>
          <w:rFonts w:ascii="Arial" w:eastAsia="Times New Roman" w:hAnsi="Arial" w:cs="Arial"/>
          <w:color w:val="000000"/>
          <w:sz w:val="18"/>
          <w:szCs w:val="18"/>
          <w:lang w:eastAsia="ru-RU"/>
        </w:rPr>
        <w:softHyphen/>
        <w:t>ресах, а также по усмотрению вмешательства всех третьих лиц в сферу его хозяйственного господства.</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Содержание права собственности — принадлежащие собственнику правомочия по владению (может быть законным и незаконным), поль</w:t>
      </w:r>
      <w:r w:rsidRPr="0088764F">
        <w:rPr>
          <w:rFonts w:ascii="Arial" w:eastAsia="Times New Roman" w:hAnsi="Arial" w:cs="Arial"/>
          <w:color w:val="000000"/>
          <w:sz w:val="18"/>
          <w:szCs w:val="18"/>
          <w:lang w:eastAsia="ru-RU"/>
        </w:rPr>
        <w:softHyphen/>
        <w:t>зованию и распоряжению вещью.</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Формы собственности:</w:t>
      </w:r>
    </w:p>
    <w:p w:rsidR="000865C8" w:rsidRPr="0088764F" w:rsidRDefault="000865C8" w:rsidP="0088764F">
      <w:pPr>
        <w:numPr>
          <w:ilvl w:val="0"/>
          <w:numId w:val="23"/>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частная собственность;</w:t>
      </w:r>
    </w:p>
    <w:p w:rsidR="000865C8" w:rsidRPr="0088764F" w:rsidRDefault="000865C8" w:rsidP="0088764F">
      <w:pPr>
        <w:numPr>
          <w:ilvl w:val="0"/>
          <w:numId w:val="23"/>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государственная собственность. Виды собственности:</w:t>
      </w:r>
    </w:p>
    <w:p w:rsidR="000865C8" w:rsidRPr="0088764F" w:rsidRDefault="000865C8" w:rsidP="0088764F">
      <w:pPr>
        <w:numPr>
          <w:ilvl w:val="0"/>
          <w:numId w:val="23"/>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долевая;</w:t>
      </w:r>
    </w:p>
    <w:p w:rsidR="000865C8" w:rsidRPr="0088764F" w:rsidRDefault="000865C8" w:rsidP="0088764F">
      <w:pPr>
        <w:numPr>
          <w:ilvl w:val="0"/>
          <w:numId w:val="23"/>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совместная.</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Основанием возникновения права собственности являются юриди</w:t>
      </w:r>
      <w:r w:rsidRPr="0088764F">
        <w:rPr>
          <w:rFonts w:ascii="Arial" w:eastAsia="Times New Roman" w:hAnsi="Arial" w:cs="Arial"/>
          <w:color w:val="000000"/>
          <w:sz w:val="18"/>
          <w:szCs w:val="18"/>
          <w:lang w:eastAsia="ru-RU"/>
        </w:rPr>
        <w:softHyphen/>
        <w:t>ческие факты, при наличии которых возникает право собственности. Они подразделяются на первоначальные и производные. Первоначаль</w:t>
      </w:r>
      <w:r w:rsidRPr="0088764F">
        <w:rPr>
          <w:rFonts w:ascii="Arial" w:eastAsia="Times New Roman" w:hAnsi="Arial" w:cs="Arial"/>
          <w:color w:val="000000"/>
          <w:sz w:val="18"/>
          <w:szCs w:val="18"/>
          <w:lang w:eastAsia="ru-RU"/>
        </w:rPr>
        <w:softHyphen/>
        <w:t>ные способы приобретения права собственности:</w:t>
      </w:r>
    </w:p>
    <w:p w:rsidR="000865C8" w:rsidRPr="0088764F" w:rsidRDefault="000865C8" w:rsidP="0088764F">
      <w:pPr>
        <w:numPr>
          <w:ilvl w:val="0"/>
          <w:numId w:val="24"/>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приобретение права собственности на вновь создаваемое недвижи</w:t>
      </w:r>
      <w:r w:rsidRPr="0088764F">
        <w:rPr>
          <w:rFonts w:ascii="Arial" w:eastAsia="Times New Roman" w:hAnsi="Arial" w:cs="Arial"/>
          <w:color w:val="000000"/>
          <w:sz w:val="18"/>
          <w:szCs w:val="18"/>
          <w:lang w:eastAsia="ru-RU"/>
        </w:rPr>
        <w:softHyphen/>
        <w:t>мое имущество;</w:t>
      </w:r>
    </w:p>
    <w:p w:rsidR="000865C8" w:rsidRPr="0088764F" w:rsidRDefault="000865C8" w:rsidP="0088764F">
      <w:pPr>
        <w:numPr>
          <w:ilvl w:val="0"/>
          <w:numId w:val="24"/>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переработка (право собственности на новую движимую вещь, изготовленную лицом путем переработки не принадлежащих ему мате</w:t>
      </w:r>
      <w:r w:rsidRPr="0088764F">
        <w:rPr>
          <w:rFonts w:ascii="Arial" w:eastAsia="Times New Roman" w:hAnsi="Arial" w:cs="Arial"/>
          <w:color w:val="000000"/>
          <w:sz w:val="18"/>
          <w:szCs w:val="18"/>
          <w:lang w:eastAsia="ru-RU"/>
        </w:rPr>
        <w:softHyphen/>
        <w:t>риалов, приобретается собственником материалов);</w:t>
      </w:r>
    </w:p>
    <w:p w:rsidR="000865C8" w:rsidRPr="0088764F" w:rsidRDefault="000865C8" w:rsidP="0088764F">
      <w:pPr>
        <w:numPr>
          <w:ilvl w:val="0"/>
          <w:numId w:val="24"/>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обращение в собственность общедоступных вещей (сбор ягод, лов</w:t>
      </w:r>
      <w:r w:rsidRPr="0088764F">
        <w:rPr>
          <w:rFonts w:ascii="Arial" w:eastAsia="Times New Roman" w:hAnsi="Arial" w:cs="Arial"/>
          <w:color w:val="000000"/>
          <w:sz w:val="18"/>
          <w:szCs w:val="18"/>
          <w:lang w:eastAsia="ru-RU"/>
        </w:rPr>
        <w:softHyphen/>
        <w:t>ля рыбы);</w:t>
      </w:r>
    </w:p>
    <w:p w:rsidR="000865C8" w:rsidRPr="0088764F" w:rsidRDefault="000865C8" w:rsidP="0088764F">
      <w:pPr>
        <w:numPr>
          <w:ilvl w:val="0"/>
          <w:numId w:val="24"/>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приобретение права собственности на бесхозяйное имущество, находку, безнадзорных животных;</w:t>
      </w:r>
    </w:p>
    <w:p w:rsidR="000865C8" w:rsidRPr="0088764F" w:rsidRDefault="000865C8" w:rsidP="0088764F">
      <w:pPr>
        <w:numPr>
          <w:ilvl w:val="0"/>
          <w:numId w:val="24"/>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клад;</w:t>
      </w:r>
    </w:p>
    <w:p w:rsidR="000865C8" w:rsidRPr="0088764F" w:rsidRDefault="000865C8" w:rsidP="0088764F">
      <w:pPr>
        <w:numPr>
          <w:ilvl w:val="0"/>
          <w:numId w:val="24"/>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приобретательская давность (на недвижимое имущество — 15 лет, иное имущество — 5 лет;</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приобретение права собственности на самовольную постройку). Производные способы приобретения права собственности — приоб</w:t>
      </w:r>
      <w:r w:rsidRPr="0088764F">
        <w:rPr>
          <w:rFonts w:ascii="Arial" w:eastAsia="Times New Roman" w:hAnsi="Arial" w:cs="Arial"/>
          <w:color w:val="000000"/>
          <w:sz w:val="18"/>
          <w:szCs w:val="18"/>
          <w:lang w:eastAsia="ru-RU"/>
        </w:rPr>
        <w:softHyphen/>
        <w:t>ретение права собственности одними субъектами и одновременно пре</w:t>
      </w:r>
      <w:r w:rsidRPr="0088764F">
        <w:rPr>
          <w:rFonts w:ascii="Arial" w:eastAsia="Times New Roman" w:hAnsi="Arial" w:cs="Arial"/>
          <w:color w:val="000000"/>
          <w:sz w:val="18"/>
          <w:szCs w:val="18"/>
          <w:lang w:eastAsia="ru-RU"/>
        </w:rPr>
        <w:softHyphen/>
        <w:t>кращение права собственности для других субъектов — национализация; приватизация; приобретение права собственности на имущество юридического лица при его реорганизации и ликвидации; обращение взыскания на имущество собственника по его обязательствам; обращение имущества в собственность государства в интересах общества (рек</w:t>
      </w:r>
      <w:r w:rsidRPr="0088764F">
        <w:rPr>
          <w:rFonts w:ascii="Arial" w:eastAsia="Times New Roman" w:hAnsi="Arial" w:cs="Arial"/>
          <w:color w:val="000000"/>
          <w:sz w:val="18"/>
          <w:szCs w:val="18"/>
          <w:lang w:eastAsia="ru-RU"/>
        </w:rPr>
        <w:softHyphen/>
        <w:t>визиция) или в виде санкции за правонарушение (конфискация); выкуп бесхозяйственно содержимым культурных ценностей; выкуп домашних животных при ненадлежащем обращении с ними; приобретение права собственности по договору, в порядке наследования.</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Национализация — обращение в государственную собственность имущества, находящегося в собственности граждан и юридических лиц.</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 обстоятельствах, носящих чрезвычайный характер, имущество в интересах общества по решению государственных органов может быть изъято у собственника в порядке и на условиях, установленных законом, с выплатой ему стоимости имущества (реквизиция).</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Конфискация — безвозмездное изъятие имущества у собственника по решению суда в виде санкции за совершение преступления или ино</w:t>
      </w:r>
      <w:r w:rsidRPr="0088764F">
        <w:rPr>
          <w:rFonts w:ascii="Arial" w:eastAsia="Times New Roman" w:hAnsi="Arial" w:cs="Arial"/>
          <w:color w:val="000000"/>
          <w:sz w:val="18"/>
          <w:szCs w:val="18"/>
          <w:lang w:eastAsia="ru-RU"/>
        </w:rPr>
        <w:softHyphen/>
        <w:t>го правонарушения.</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Изъятие имущества путем обращения взыскания на него по обяза</w:t>
      </w:r>
      <w:r w:rsidRPr="0088764F">
        <w:rPr>
          <w:rFonts w:ascii="Arial" w:eastAsia="Times New Roman" w:hAnsi="Arial" w:cs="Arial"/>
          <w:color w:val="000000"/>
          <w:sz w:val="18"/>
          <w:szCs w:val="18"/>
          <w:lang w:eastAsia="ru-RU"/>
        </w:rPr>
        <w:softHyphen/>
        <w:t>тельствам собственника производится на основании решения суда. Право собственности на имущество, на которое обращается взыскание, прекра</w:t>
      </w:r>
      <w:r w:rsidRPr="0088764F">
        <w:rPr>
          <w:rFonts w:ascii="Arial" w:eastAsia="Times New Roman" w:hAnsi="Arial" w:cs="Arial"/>
          <w:color w:val="000000"/>
          <w:sz w:val="18"/>
          <w:szCs w:val="18"/>
          <w:lang w:eastAsia="ru-RU"/>
        </w:rPr>
        <w:softHyphen/>
        <w:t>щается у собственника с момента возникновения права собственности на изъятое имущество у лица, к которому переходит это имущество.</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Если изъятие земельного участка для государственных нужд либо ввиду ненадлежащего использования земли невозможно без прекращения права собственности на недвижимое имущество, находящееся на данном участке, то это имущество может быть изъято у собственника путем выкупа государством или продажи с публичных торгов.</w:t>
      </w:r>
    </w:p>
    <w:p w:rsidR="000871C9"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Если собственник имущества, представляющего значительную эко</w:t>
      </w:r>
      <w:r w:rsidRPr="0088764F">
        <w:rPr>
          <w:rFonts w:ascii="Arial" w:eastAsia="Times New Roman" w:hAnsi="Arial" w:cs="Arial"/>
          <w:color w:val="000000"/>
          <w:sz w:val="18"/>
          <w:szCs w:val="18"/>
          <w:lang w:eastAsia="ru-RU"/>
        </w:rPr>
        <w:softHyphen/>
        <w:t>номическую, историческую, художественную и иную ценность, бесхозно содержит эти ценности, что грозит утратой ими своего значения, по решению суда такие ценности могут быть изъяты у собственника путем выкупа государством и продажи с публичных торгов.</w:t>
      </w:r>
    </w:p>
    <w:p w:rsidR="000865C8" w:rsidRPr="0088764F" w:rsidRDefault="000865C8" w:rsidP="0088764F">
      <w:pPr>
        <w:pStyle w:val="1"/>
        <w:spacing w:before="0"/>
        <w:jc w:val="center"/>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24</w:t>
      </w:r>
      <w:r w:rsidRPr="0088764F">
        <w:rPr>
          <w:rFonts w:ascii="Arial" w:eastAsia="Times New Roman" w:hAnsi="Arial" w:cs="Arial"/>
          <w:color w:val="000000"/>
          <w:kern w:val="36"/>
          <w:sz w:val="18"/>
          <w:szCs w:val="18"/>
          <w:lang w:eastAsia="ru-RU"/>
        </w:rPr>
        <w:t>Обязательства в гражданском праве и ответственность за их нарушение</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Обязательство</w:t>
      </w:r>
      <w:r w:rsidRPr="0088764F">
        <w:rPr>
          <w:rFonts w:ascii="Arial" w:eastAsia="Times New Roman" w:hAnsi="Arial" w:cs="Arial"/>
          <w:color w:val="000000"/>
          <w:sz w:val="18"/>
          <w:szCs w:val="18"/>
          <w:lang w:eastAsia="ru-RU"/>
        </w:rPr>
        <w:t> – это относительное правоотношение, в силу которого одно лицо (должник) обязано совершить в пользу другого лица (кредитора) определенное действие (например, передать имущество, выполнить работу, уплатить деньги и т.д.), либо воздержаться от определенного действия, а кредитор имеет право требовать от должника исполнения его обязанности. Как и любые другие гражданские правоотношения, обязательства возникают на основе определенных юридических фактов.</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Нарушение обязательства может иметь место в виде неисполнения обязательства либо его ненадлежащего исполнения, в результате чего наступает ответственность. </w:t>
      </w:r>
      <w:r w:rsidRPr="0088764F">
        <w:rPr>
          <w:rFonts w:ascii="Arial" w:eastAsia="Times New Roman" w:hAnsi="Arial" w:cs="Arial"/>
          <w:b/>
          <w:bCs/>
          <w:color w:val="000000"/>
          <w:sz w:val="18"/>
          <w:szCs w:val="18"/>
          <w:lang w:eastAsia="ru-RU"/>
        </w:rPr>
        <w:t>Гражданско-правовая ответственность</w:t>
      </w:r>
      <w:r w:rsidRPr="0088764F">
        <w:rPr>
          <w:rFonts w:ascii="Arial" w:eastAsia="Times New Roman" w:hAnsi="Arial" w:cs="Arial"/>
          <w:color w:val="000000"/>
          <w:sz w:val="18"/>
          <w:szCs w:val="18"/>
          <w:lang w:eastAsia="ru-RU"/>
        </w:rPr>
        <w:t> – это санкция за правонарушение в виде лишения субъективных гражданских прав либо возложения новых или дополнительных гражданско-правовых обязанностей. Нарушение обязательства может иметь место в виде неисполнения обязательства либо его ненадлежащего исполнения. В зависимости от оснований возникновения ответственности различают договорную и внедоговорную ответственность. К особому виду ответственности относится возмещение морального вреда. В зависимости от характера распределения ответственности между несколькими лицами ответственность подразделяется на долевую, солидарную и субсидиарную.</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К мерам ответственности за нарушение обязательства относятся возмещение убытков и уплата неустойки. При этом под убытками понимаются расходы, которые лицо, чье право нарушено, произвело или должно будет произвести для восстановления нарушенного права, а также неполученные доходы, которые это лицо получило бы при обычных условиях гражданского оборота, если бы его право не было нарушено (упущенная выгода). Неустойка (штраф, пеня) – это денежная сумма, подлежащая уплате должником кредитору в случае неисполнения или ненадлежащего исполнения обязательства. Односторонний отказ от исполнения обязательств, а также одностороннее изменение условий обязательства не </w:t>
      </w:r>
      <w:r w:rsidRPr="0088764F">
        <w:rPr>
          <w:rFonts w:ascii="Arial" w:eastAsia="Times New Roman" w:hAnsi="Arial" w:cs="Arial"/>
          <w:color w:val="000000"/>
          <w:sz w:val="18"/>
          <w:szCs w:val="18"/>
          <w:lang w:eastAsia="ru-RU"/>
        </w:rPr>
        <w:lastRenderedPageBreak/>
        <w:t>допускается, кроме случаев предусмотренных законом или договором. Обязательство может быть исполнено как самим должником, так и возложено им на третье лицо, если не предусмотрено выполнение обязательства должником лично.</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Исполнение обязательства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Основаниями прекращения обязательств являются: надлежащее исполнение; отступное (уплата денег, передача имущества и т.д.); прекращение обязательства зачетом (зачет встречного однородного требования); совпадение должника и кредитора в одном лице; новация (замена первоначального обязательства); прощение долга; невозможность исполнения (в силу обстоятельств, за которые ни одна из сторон не отвечает); на основании акта государственного органа; смерть гражданина; ликвидация юридического лица.</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Главным среди оснований возникновения обязательств по праву считается договор. К другим основаниям относят: односторонние сделки, судебные решения, административные акты государственных и муниципальных органов, а также обязательства, возникшие вследствие причинения вреда и т.д. В силу данного обстоятельства обязательства делятся на договорные и внедоговорные. В зависимости от экономического содержания различают следующие виды договорных обязательства: по реализации имущества, по предоставлению имущества в пользование; по оказанию услуг; по страхованию; по совместной деятельности и др. В свою очередь внедоговорные обязательства делятся на обязательства из односторонних сделок и охранительные обязательства.</w:t>
      </w:r>
    </w:p>
    <w:p w:rsidR="000865C8" w:rsidRPr="0088764F" w:rsidRDefault="000865C8"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25</w:t>
      </w:r>
    </w:p>
    <w:tbl>
      <w:tblPr>
        <w:tblW w:w="5000" w:type="pct"/>
        <w:shd w:val="clear" w:color="auto" w:fill="FDFDFF"/>
        <w:tblCellMar>
          <w:top w:w="15" w:type="dxa"/>
          <w:left w:w="15" w:type="dxa"/>
          <w:bottom w:w="15" w:type="dxa"/>
          <w:right w:w="15" w:type="dxa"/>
        </w:tblCellMar>
        <w:tblLook w:val="04A0" w:firstRow="1" w:lastRow="0" w:firstColumn="1" w:lastColumn="0" w:noHBand="0" w:noVBand="1"/>
      </w:tblPr>
      <w:tblGrid>
        <w:gridCol w:w="10391"/>
        <w:gridCol w:w="75"/>
      </w:tblGrid>
      <w:tr w:rsidR="000865C8" w:rsidRPr="0088764F" w:rsidTr="000865C8">
        <w:trPr>
          <w:trHeight w:val="408"/>
        </w:trPr>
        <w:tc>
          <w:tcPr>
            <w:tcW w:w="5000" w:type="pct"/>
            <w:vMerge w:val="restart"/>
            <w:shd w:val="clear" w:color="auto" w:fill="FDFDFF"/>
            <w:hideMark/>
          </w:tcPr>
          <w:tbl>
            <w:tblPr>
              <w:tblW w:w="5000" w:type="pct"/>
              <w:jc w:val="center"/>
              <w:tblCellSpacing w:w="7" w:type="dxa"/>
              <w:tblBorders>
                <w:top w:val="single" w:sz="6" w:space="0" w:color="CBD1E0"/>
                <w:left w:val="single" w:sz="6" w:space="0" w:color="CBD1E0"/>
                <w:bottom w:val="single" w:sz="6" w:space="0" w:color="CBD1E0"/>
                <w:right w:val="single" w:sz="6" w:space="0" w:color="CBD1E0"/>
              </w:tblBorders>
              <w:tblCellMar>
                <w:top w:w="45" w:type="dxa"/>
                <w:left w:w="45" w:type="dxa"/>
                <w:bottom w:w="45" w:type="dxa"/>
                <w:right w:w="45" w:type="dxa"/>
              </w:tblCellMar>
              <w:tblLook w:val="04A0" w:firstRow="1" w:lastRow="0" w:firstColumn="1" w:lastColumn="0" w:noHBand="0" w:noVBand="1"/>
            </w:tblPr>
            <w:tblGrid>
              <w:gridCol w:w="10345"/>
            </w:tblGrid>
            <w:tr w:rsidR="000865C8" w:rsidRPr="0088764F">
              <w:trPr>
                <w:tblCellSpacing w:w="7" w:type="dxa"/>
                <w:jc w:val="center"/>
              </w:trPr>
              <w:tc>
                <w:tcPr>
                  <w:tcW w:w="5000" w:type="pct"/>
                  <w:shd w:val="clear" w:color="auto" w:fill="FFFFFF"/>
                  <w:hideMark/>
                </w:tcPr>
                <w:tbl>
                  <w:tblPr>
                    <w:tblW w:w="7785"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785"/>
                  </w:tblGrid>
                  <w:tr w:rsidR="000865C8" w:rsidRPr="0088764F" w:rsidTr="000865C8">
                    <w:trPr>
                      <w:tblCellSpacing w:w="15" w:type="dxa"/>
                    </w:trPr>
                    <w:tc>
                      <w:tcPr>
                        <w:tcW w:w="0" w:type="auto"/>
                        <w:hideMark/>
                      </w:tcPr>
                      <w:p w:rsidR="000865C8" w:rsidRPr="0088764F" w:rsidRDefault="000865C8" w:rsidP="0088764F">
                        <w:pPr>
                          <w:spacing w:after="0" w:line="240" w:lineRule="auto"/>
                          <w:ind w:firstLine="150"/>
                          <w:outlineLvl w:val="0"/>
                          <w:rPr>
                            <w:rFonts w:ascii="Times New Roman" w:eastAsia="Times New Roman" w:hAnsi="Times New Roman" w:cs="Times New Roman"/>
                            <w:b/>
                            <w:bCs/>
                            <w:color w:val="000000"/>
                            <w:kern w:val="36"/>
                            <w:sz w:val="18"/>
                            <w:szCs w:val="18"/>
                            <w:lang w:eastAsia="ru-RU"/>
                          </w:rPr>
                        </w:pPr>
                        <w:r w:rsidRPr="0088764F">
                          <w:rPr>
                            <w:rFonts w:ascii="Times New Roman" w:eastAsia="Times New Roman" w:hAnsi="Times New Roman" w:cs="Times New Roman"/>
                            <w:b/>
                            <w:bCs/>
                            <w:color w:val="000000"/>
                            <w:kern w:val="36"/>
                            <w:sz w:val="18"/>
                            <w:szCs w:val="18"/>
                            <w:lang w:eastAsia="ru-RU"/>
                          </w:rPr>
                          <w:t>Надлежащее исполнение обязательств и способы обеспечения их исполнения</w:t>
                        </w:r>
                      </w:p>
                      <w:p w:rsidR="000865C8" w:rsidRPr="0088764F" w:rsidRDefault="000865C8" w:rsidP="0088764F">
                        <w:pPr>
                          <w:spacing w:after="0" w:line="240" w:lineRule="auto"/>
                          <w:ind w:firstLine="225"/>
                          <w:jc w:val="both"/>
                          <w:rPr>
                            <w:rFonts w:ascii="Times New Roman" w:eastAsia="Times New Roman" w:hAnsi="Times New Roman" w:cs="Times New Roman"/>
                            <w:color w:val="000000"/>
                            <w:sz w:val="18"/>
                            <w:szCs w:val="18"/>
                            <w:lang w:eastAsia="ru-RU"/>
                          </w:rPr>
                        </w:pPr>
                        <w:r w:rsidRPr="0088764F">
                          <w:rPr>
                            <w:rFonts w:ascii="Times New Roman" w:eastAsia="Times New Roman" w:hAnsi="Times New Roman" w:cs="Times New Roman"/>
                            <w:color w:val="000000"/>
                            <w:sz w:val="18"/>
                            <w:szCs w:val="18"/>
                            <w:lang w:eastAsia="ru-RU"/>
                          </w:rPr>
                          <w:t>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rsidR="000865C8" w:rsidRPr="0088764F" w:rsidRDefault="000865C8" w:rsidP="0088764F">
                        <w:pPr>
                          <w:spacing w:after="0" w:line="240" w:lineRule="auto"/>
                          <w:ind w:firstLine="225"/>
                          <w:jc w:val="both"/>
                          <w:rPr>
                            <w:rFonts w:ascii="Times New Roman" w:eastAsia="Times New Roman" w:hAnsi="Times New Roman" w:cs="Times New Roman"/>
                            <w:color w:val="000000"/>
                            <w:sz w:val="18"/>
                            <w:szCs w:val="18"/>
                            <w:lang w:eastAsia="ru-RU"/>
                          </w:rPr>
                        </w:pPr>
                        <w:r w:rsidRPr="0088764F">
                          <w:rPr>
                            <w:rFonts w:ascii="Times New Roman" w:eastAsia="Times New Roman" w:hAnsi="Times New Roman" w:cs="Times New Roman"/>
                            <w:color w:val="000000"/>
                            <w:sz w:val="18"/>
                            <w:szCs w:val="18"/>
                            <w:lang w:eastAsia="ru-RU"/>
                          </w:rPr>
                          <w:t>Недействительность соглашения об обеспечении исполнения обязательства не влечет недействительности этого обязательства (основного обязательства). Недействительность основного обязательства влечет недействительность обеспечивающего его обязательства, если иное не установлено законом.</w:t>
                        </w:r>
                      </w:p>
                      <w:p w:rsidR="000865C8" w:rsidRPr="0088764F" w:rsidRDefault="000865C8" w:rsidP="0088764F">
                        <w:pPr>
                          <w:spacing w:after="0" w:line="240" w:lineRule="auto"/>
                          <w:ind w:firstLine="225"/>
                          <w:jc w:val="both"/>
                          <w:rPr>
                            <w:rFonts w:ascii="Times New Roman" w:eastAsia="Times New Roman" w:hAnsi="Times New Roman" w:cs="Times New Roman"/>
                            <w:color w:val="000000"/>
                            <w:sz w:val="18"/>
                            <w:szCs w:val="18"/>
                            <w:lang w:eastAsia="ru-RU"/>
                          </w:rPr>
                        </w:pPr>
                        <w:r w:rsidRPr="0088764F">
                          <w:rPr>
                            <w:rFonts w:ascii="Times New Roman" w:eastAsia="Times New Roman" w:hAnsi="Times New Roman" w:cs="Times New Roman"/>
                            <w:color w:val="000000"/>
                            <w:sz w:val="18"/>
                            <w:szCs w:val="18"/>
                            <w:lang w:eastAsia="ru-RU"/>
                          </w:rPr>
                          <w:t>Понятие неустойки</w:t>
                        </w:r>
                      </w:p>
                      <w:p w:rsidR="000865C8" w:rsidRPr="0088764F" w:rsidRDefault="000865C8" w:rsidP="0088764F">
                        <w:pPr>
                          <w:spacing w:after="0" w:line="240" w:lineRule="auto"/>
                          <w:ind w:firstLine="225"/>
                          <w:jc w:val="both"/>
                          <w:rPr>
                            <w:rFonts w:ascii="Times New Roman" w:eastAsia="Times New Roman" w:hAnsi="Times New Roman" w:cs="Times New Roman"/>
                            <w:color w:val="000000"/>
                            <w:sz w:val="18"/>
                            <w:szCs w:val="18"/>
                            <w:lang w:eastAsia="ru-RU"/>
                          </w:rPr>
                        </w:pPr>
                        <w:r w:rsidRPr="0088764F">
                          <w:rPr>
                            <w:rFonts w:ascii="Times New Roman" w:eastAsia="Times New Roman" w:hAnsi="Times New Roman" w:cs="Times New Roman"/>
                            <w:color w:val="000000"/>
                            <w:sz w:val="18"/>
                            <w:szCs w:val="18"/>
                            <w:lang w:eastAsia="ru-RU"/>
                          </w:rPr>
                          <w:t>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 Кредитор не вправе требовать уплаты неустойки, если должник не несет ответственности за неисполнение или ненадлежащее исполнение обязательства.</w:t>
                        </w:r>
                      </w:p>
                      <w:p w:rsidR="000865C8" w:rsidRPr="0088764F" w:rsidRDefault="000865C8" w:rsidP="0088764F">
                        <w:pPr>
                          <w:spacing w:after="0" w:line="240" w:lineRule="auto"/>
                          <w:ind w:firstLine="225"/>
                          <w:jc w:val="both"/>
                          <w:rPr>
                            <w:rFonts w:ascii="Times New Roman" w:eastAsia="Times New Roman" w:hAnsi="Times New Roman" w:cs="Times New Roman"/>
                            <w:color w:val="000000"/>
                            <w:sz w:val="18"/>
                            <w:szCs w:val="18"/>
                            <w:lang w:eastAsia="ru-RU"/>
                          </w:rPr>
                        </w:pPr>
                        <w:r w:rsidRPr="0088764F">
                          <w:rPr>
                            <w:rFonts w:ascii="Times New Roman" w:eastAsia="Times New Roman" w:hAnsi="Times New Roman" w:cs="Times New Roman"/>
                            <w:color w:val="000000"/>
                            <w:sz w:val="18"/>
                            <w:szCs w:val="18"/>
                            <w:lang w:eastAsia="ru-RU"/>
                          </w:rPr>
                          <w:t>Законная неустойка</w:t>
                        </w:r>
                      </w:p>
                      <w:p w:rsidR="000865C8" w:rsidRPr="0088764F" w:rsidRDefault="000865C8" w:rsidP="0088764F">
                        <w:pPr>
                          <w:spacing w:after="0" w:line="240" w:lineRule="auto"/>
                          <w:ind w:firstLine="225"/>
                          <w:jc w:val="both"/>
                          <w:rPr>
                            <w:rFonts w:ascii="Times New Roman" w:eastAsia="Times New Roman" w:hAnsi="Times New Roman" w:cs="Times New Roman"/>
                            <w:color w:val="000000"/>
                            <w:sz w:val="18"/>
                            <w:szCs w:val="18"/>
                            <w:lang w:eastAsia="ru-RU"/>
                          </w:rPr>
                        </w:pPr>
                        <w:r w:rsidRPr="0088764F">
                          <w:rPr>
                            <w:rFonts w:ascii="Times New Roman" w:eastAsia="Times New Roman" w:hAnsi="Times New Roman" w:cs="Times New Roman"/>
                            <w:color w:val="000000"/>
                            <w:sz w:val="18"/>
                            <w:szCs w:val="18"/>
                            <w:lang w:eastAsia="ru-RU"/>
                          </w:rPr>
                          <w:t>Кредитор вправе требовать уплаты неустойки, определенной законом (законной неустойки), независимо от того, предусмотрена ли обязанность ее уплаты соглашением сторон.</w:t>
                        </w:r>
                      </w:p>
                      <w:p w:rsidR="000865C8" w:rsidRPr="0088764F" w:rsidRDefault="000865C8" w:rsidP="0088764F">
                        <w:pPr>
                          <w:spacing w:after="0" w:line="240" w:lineRule="auto"/>
                          <w:ind w:firstLine="225"/>
                          <w:jc w:val="both"/>
                          <w:rPr>
                            <w:rFonts w:ascii="Times New Roman" w:eastAsia="Times New Roman" w:hAnsi="Times New Roman" w:cs="Times New Roman"/>
                            <w:color w:val="000000"/>
                            <w:sz w:val="18"/>
                            <w:szCs w:val="18"/>
                            <w:lang w:eastAsia="ru-RU"/>
                          </w:rPr>
                        </w:pPr>
                        <w:r w:rsidRPr="0088764F">
                          <w:rPr>
                            <w:rFonts w:ascii="Times New Roman" w:eastAsia="Times New Roman" w:hAnsi="Times New Roman" w:cs="Times New Roman"/>
                            <w:color w:val="000000"/>
                            <w:sz w:val="18"/>
                            <w:szCs w:val="18"/>
                            <w:lang w:eastAsia="ru-RU"/>
                          </w:rPr>
                          <w:t>Размер законной неустойки может быть увеличен соглашением сторон, если закон этого не запрещает.</w:t>
                        </w:r>
                      </w:p>
                      <w:p w:rsidR="000865C8" w:rsidRPr="0088764F" w:rsidRDefault="000865C8" w:rsidP="0088764F">
                        <w:pPr>
                          <w:spacing w:after="0" w:line="240" w:lineRule="auto"/>
                          <w:ind w:firstLine="225"/>
                          <w:jc w:val="both"/>
                          <w:rPr>
                            <w:rFonts w:ascii="Times New Roman" w:eastAsia="Times New Roman" w:hAnsi="Times New Roman" w:cs="Times New Roman"/>
                            <w:color w:val="000000"/>
                            <w:sz w:val="18"/>
                            <w:szCs w:val="18"/>
                            <w:lang w:eastAsia="ru-RU"/>
                          </w:rPr>
                        </w:pPr>
                        <w:r w:rsidRPr="0088764F">
                          <w:rPr>
                            <w:rFonts w:ascii="Times New Roman" w:eastAsia="Times New Roman" w:hAnsi="Times New Roman" w:cs="Times New Roman"/>
                            <w:color w:val="000000"/>
                            <w:sz w:val="18"/>
                            <w:szCs w:val="18"/>
                            <w:lang w:eastAsia="ru-RU"/>
                          </w:rPr>
                          <w:t>Понятие и основания возникновения залога</w:t>
                        </w:r>
                      </w:p>
                      <w:p w:rsidR="000865C8" w:rsidRPr="0088764F" w:rsidRDefault="000865C8" w:rsidP="0088764F">
                        <w:pPr>
                          <w:spacing w:after="0" w:line="240" w:lineRule="auto"/>
                          <w:ind w:firstLine="225"/>
                          <w:jc w:val="both"/>
                          <w:rPr>
                            <w:rFonts w:ascii="Times New Roman" w:eastAsia="Times New Roman" w:hAnsi="Times New Roman" w:cs="Times New Roman"/>
                            <w:color w:val="000000"/>
                            <w:sz w:val="18"/>
                            <w:szCs w:val="18"/>
                            <w:lang w:eastAsia="ru-RU"/>
                          </w:rPr>
                        </w:pPr>
                        <w:r w:rsidRPr="0088764F">
                          <w:rPr>
                            <w:rFonts w:ascii="Times New Roman" w:eastAsia="Times New Roman" w:hAnsi="Times New Roman" w:cs="Times New Roman"/>
                            <w:color w:val="000000"/>
                            <w:sz w:val="18"/>
                            <w:szCs w:val="18"/>
                            <w:lang w:eastAsia="ru-RU"/>
                          </w:rPr>
                          <w:t>В силу залога кредитор по обеспеченному залогом обязательству (залогодержатель) имеет право в случае неисполнения должником этого обязательства получить удовлетворение из стоимости заложенного имущества преимущественно перед другими кредиторами лица, которому принадлежит это имущество (залогодателя), за изъятиями, установленными законом.</w:t>
                        </w:r>
                      </w:p>
                      <w:p w:rsidR="000865C8" w:rsidRPr="0088764F" w:rsidRDefault="000865C8" w:rsidP="0088764F">
                        <w:pPr>
                          <w:spacing w:after="0" w:line="240" w:lineRule="auto"/>
                          <w:ind w:firstLine="225"/>
                          <w:jc w:val="both"/>
                          <w:rPr>
                            <w:rFonts w:ascii="Times New Roman" w:eastAsia="Times New Roman" w:hAnsi="Times New Roman" w:cs="Times New Roman"/>
                            <w:color w:val="000000"/>
                            <w:sz w:val="18"/>
                            <w:szCs w:val="18"/>
                            <w:lang w:eastAsia="ru-RU"/>
                          </w:rPr>
                        </w:pPr>
                        <w:r w:rsidRPr="0088764F">
                          <w:rPr>
                            <w:rFonts w:ascii="Times New Roman" w:eastAsia="Times New Roman" w:hAnsi="Times New Roman" w:cs="Times New Roman"/>
                            <w:color w:val="000000"/>
                            <w:sz w:val="18"/>
                            <w:szCs w:val="18"/>
                            <w:lang w:eastAsia="ru-RU"/>
                          </w:rPr>
                          <w:t>Залог возникает в силу договора. Залог возникает также на основании закона при наступлении указанных в нем обстоятельств, если в законе предусмотрено, какое имущество и для обеспечения исполнения какого обязательства признается находящимся в залоге.</w:t>
                        </w:r>
                      </w:p>
                      <w:p w:rsidR="000865C8" w:rsidRPr="0088764F" w:rsidRDefault="000865C8" w:rsidP="0088764F">
                        <w:pPr>
                          <w:spacing w:after="0" w:line="240" w:lineRule="auto"/>
                          <w:ind w:firstLine="225"/>
                          <w:jc w:val="both"/>
                          <w:rPr>
                            <w:rFonts w:ascii="Times New Roman" w:eastAsia="Times New Roman" w:hAnsi="Times New Roman" w:cs="Times New Roman"/>
                            <w:color w:val="000000"/>
                            <w:sz w:val="18"/>
                            <w:szCs w:val="18"/>
                            <w:lang w:eastAsia="ru-RU"/>
                          </w:rPr>
                        </w:pPr>
                        <w:r w:rsidRPr="0088764F">
                          <w:rPr>
                            <w:rFonts w:ascii="Times New Roman" w:eastAsia="Times New Roman" w:hAnsi="Times New Roman" w:cs="Times New Roman"/>
                            <w:color w:val="000000"/>
                            <w:sz w:val="18"/>
                            <w:szCs w:val="18"/>
                            <w:lang w:eastAsia="ru-RU"/>
                          </w:rPr>
                          <w:t>Предмет залога</w:t>
                        </w:r>
                      </w:p>
                      <w:p w:rsidR="000865C8" w:rsidRPr="0088764F" w:rsidRDefault="000865C8" w:rsidP="0088764F">
                        <w:pPr>
                          <w:spacing w:after="0" w:line="240" w:lineRule="auto"/>
                          <w:ind w:firstLine="225"/>
                          <w:jc w:val="both"/>
                          <w:rPr>
                            <w:rFonts w:ascii="Times New Roman" w:eastAsia="Times New Roman" w:hAnsi="Times New Roman" w:cs="Times New Roman"/>
                            <w:color w:val="000000"/>
                            <w:sz w:val="18"/>
                            <w:szCs w:val="18"/>
                            <w:lang w:eastAsia="ru-RU"/>
                          </w:rPr>
                        </w:pPr>
                        <w:r w:rsidRPr="0088764F">
                          <w:rPr>
                            <w:rFonts w:ascii="Times New Roman" w:eastAsia="Times New Roman" w:hAnsi="Times New Roman" w:cs="Times New Roman"/>
                            <w:color w:val="000000"/>
                            <w:sz w:val="18"/>
                            <w:szCs w:val="18"/>
                            <w:lang w:eastAsia="ru-RU"/>
                          </w:rPr>
                          <w:t>Предметом залога может быть всякое имущество, в том числе вещи и имущественные права (требования), за исключением имущества, изъятого из оборота, требований, неразрывно связанных с личностью кредитора, в частности требований об алиментах, о возмещении вреда, причиненного жизни или здоровью, и иных прав, уступка которых другому лицу запрещена законом.</w:t>
                        </w:r>
                      </w:p>
                    </w:tc>
                  </w:tr>
                </w:tbl>
                <w:p w:rsidR="000865C8" w:rsidRPr="0088764F" w:rsidRDefault="000865C8" w:rsidP="0088764F">
                  <w:pPr>
                    <w:spacing w:after="0" w:line="240" w:lineRule="auto"/>
                    <w:rPr>
                      <w:rFonts w:ascii="Times New Roman" w:eastAsia="Times New Roman" w:hAnsi="Times New Roman" w:cs="Times New Roman"/>
                      <w:color w:val="656565"/>
                      <w:sz w:val="18"/>
                      <w:szCs w:val="18"/>
                      <w:lang w:eastAsia="ru-RU"/>
                    </w:rPr>
                  </w:pPr>
                </w:p>
              </w:tc>
            </w:tr>
          </w:tbl>
          <w:p w:rsidR="000865C8" w:rsidRPr="0088764F" w:rsidRDefault="000865C8" w:rsidP="0088764F">
            <w:pPr>
              <w:spacing w:after="0" w:line="240" w:lineRule="auto"/>
              <w:rPr>
                <w:rFonts w:ascii="Palatino Linotype" w:eastAsia="Times New Roman" w:hAnsi="Palatino Linotype" w:cs="Times New Roman"/>
                <w:color w:val="656565"/>
                <w:sz w:val="18"/>
                <w:szCs w:val="18"/>
                <w:lang w:eastAsia="ru-RU"/>
              </w:rPr>
            </w:pPr>
          </w:p>
        </w:tc>
        <w:tc>
          <w:tcPr>
            <w:tcW w:w="150" w:type="dxa"/>
            <w:vMerge w:val="restart"/>
            <w:shd w:val="clear" w:color="auto" w:fill="FDFDFF"/>
            <w:vAlign w:val="center"/>
            <w:hideMark/>
          </w:tcPr>
          <w:p w:rsidR="000865C8" w:rsidRPr="0088764F" w:rsidRDefault="000865C8" w:rsidP="0088764F">
            <w:pPr>
              <w:spacing w:after="0" w:line="240" w:lineRule="auto"/>
              <w:rPr>
                <w:rFonts w:ascii="Palatino Linotype" w:eastAsia="Times New Roman" w:hAnsi="Palatino Linotype" w:cs="Times New Roman"/>
                <w:color w:val="656565"/>
                <w:sz w:val="18"/>
                <w:szCs w:val="18"/>
                <w:lang w:eastAsia="ru-RU"/>
              </w:rPr>
            </w:pPr>
            <w:r w:rsidRPr="0088764F">
              <w:rPr>
                <w:rFonts w:ascii="Palatino Linotype" w:eastAsia="Times New Roman" w:hAnsi="Palatino Linotype" w:cs="Times New Roman"/>
                <w:color w:val="656565"/>
                <w:sz w:val="18"/>
                <w:szCs w:val="18"/>
                <w:lang w:eastAsia="ru-RU"/>
              </w:rPr>
              <w:t> </w:t>
            </w:r>
          </w:p>
        </w:tc>
      </w:tr>
      <w:tr w:rsidR="000865C8" w:rsidRPr="0088764F" w:rsidTr="000865C8">
        <w:trPr>
          <w:trHeight w:val="408"/>
        </w:trPr>
        <w:tc>
          <w:tcPr>
            <w:tcW w:w="0" w:type="auto"/>
            <w:vMerge/>
            <w:shd w:val="clear" w:color="auto" w:fill="FDFDFF"/>
            <w:vAlign w:val="center"/>
            <w:hideMark/>
          </w:tcPr>
          <w:p w:rsidR="000865C8" w:rsidRPr="0088764F" w:rsidRDefault="000865C8" w:rsidP="0088764F">
            <w:pPr>
              <w:spacing w:after="0" w:line="240" w:lineRule="auto"/>
              <w:rPr>
                <w:rFonts w:ascii="Palatino Linotype" w:eastAsia="Times New Roman" w:hAnsi="Palatino Linotype" w:cs="Times New Roman"/>
                <w:color w:val="656565"/>
                <w:sz w:val="18"/>
                <w:szCs w:val="18"/>
                <w:lang w:eastAsia="ru-RU"/>
              </w:rPr>
            </w:pPr>
          </w:p>
        </w:tc>
        <w:tc>
          <w:tcPr>
            <w:tcW w:w="0" w:type="auto"/>
            <w:vMerge/>
            <w:shd w:val="clear" w:color="auto" w:fill="FDFDFF"/>
            <w:vAlign w:val="center"/>
            <w:hideMark/>
          </w:tcPr>
          <w:p w:rsidR="000865C8" w:rsidRPr="0088764F" w:rsidRDefault="000865C8" w:rsidP="0088764F">
            <w:pPr>
              <w:spacing w:after="0" w:line="240" w:lineRule="auto"/>
              <w:rPr>
                <w:rFonts w:ascii="Palatino Linotype" w:eastAsia="Times New Roman" w:hAnsi="Palatino Linotype" w:cs="Times New Roman"/>
                <w:color w:val="656565"/>
                <w:sz w:val="18"/>
                <w:szCs w:val="18"/>
                <w:lang w:eastAsia="ru-RU"/>
              </w:rPr>
            </w:pPr>
          </w:p>
        </w:tc>
      </w:tr>
    </w:tbl>
    <w:p w:rsidR="00CE2461" w:rsidRPr="0088764F" w:rsidRDefault="00CE2461" w:rsidP="0088764F">
      <w:pPr>
        <w:pStyle w:val="1"/>
        <w:spacing w:before="0"/>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26</w:t>
      </w:r>
      <w:r w:rsidRPr="0088764F">
        <w:rPr>
          <w:rFonts w:ascii="Arial" w:eastAsia="Times New Roman" w:hAnsi="Arial" w:cs="Arial"/>
          <w:color w:val="000000"/>
          <w:kern w:val="36"/>
          <w:sz w:val="18"/>
          <w:szCs w:val="18"/>
          <w:lang w:eastAsia="ru-RU"/>
        </w:rPr>
        <w:t>Наследственное правоотношение: понятие, элементы</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Наследственные правоотношения</w:t>
      </w:r>
      <w:r w:rsidRPr="0088764F">
        <w:rPr>
          <w:rFonts w:ascii="Arial" w:eastAsia="Times New Roman" w:hAnsi="Arial" w:cs="Arial"/>
          <w:i/>
          <w:iCs/>
          <w:color w:val="000000"/>
          <w:sz w:val="18"/>
          <w:szCs w:val="18"/>
          <w:lang w:eastAsia="ru-RU"/>
        </w:rPr>
        <w:t> – общественные отношения, возникающие при переходе материальных и нематериальных благ умершего лица другим лицам в порядке наследования независимо от основания наследования.</w:t>
      </w:r>
      <w:r w:rsidRPr="0088764F">
        <w:rPr>
          <w:rFonts w:ascii="Arial" w:eastAsia="Times New Roman" w:hAnsi="Arial" w:cs="Arial"/>
          <w:color w:val="000000"/>
          <w:sz w:val="18"/>
          <w:szCs w:val="18"/>
          <w:lang w:eastAsia="ru-RU"/>
        </w:rPr>
        <w:t> Состав наследственных правоотношений образуют элементы: субъекты, содержание и предмет наследственных правоотношений.</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Субъектами наследственных правоотношений являются наследники, призванные к наследованию. Наследодатель не является субъектом наследственных правоотношений, так как его нет в живых. С наступлением смерти наследодателя прекращается его правоспособность, а вместе с тем и его участие в качестве субъекта.</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 наследникам также относятся лица, не родившиеся на момент открытия наследства, но зачатые при жизни наследодателя. Наследники призываются к наследованию независимо от того, являются ли они на момент принятия наследства дееспособными, совершеннолетними, лицом, не имеющим гражданства, иностранным лицом и т. д.</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Юридические лица могут быть наследниками только по завещанию. При этом юридическое лицо должно существовать на момент открытия наследства. Для призвания юридического лица к наследованию не важно, является ли оно коммерческой или некоммерческой организацией. Однако если завещание совершено в пользу секты, не являющейся юридическим лицом на территории РФ, то оно может быть признано недействительным на основании противоречия публичному правопорядку. Также могут привлекаться к наследованию и иные международные организации (ООН) и иностранные государства. Что же касается наследодателя, совершение завещания недееспособным, несовершеннолетним и другое является основанием признания завещания недействительным. В данном случае наследование происходит по закону.</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Под содержанием наследственных правоотношений понимается совокупность прав и обязанностей его участников. На первое место выступает право наследника принять наследство, а корреспондирующей обязанностью третьих лиц следует считать </w:t>
      </w:r>
      <w:proofErr w:type="spellStart"/>
      <w:r w:rsidRPr="0088764F">
        <w:rPr>
          <w:rFonts w:ascii="Arial" w:eastAsia="Times New Roman" w:hAnsi="Arial" w:cs="Arial"/>
          <w:color w:val="000000"/>
          <w:sz w:val="18"/>
          <w:szCs w:val="18"/>
          <w:lang w:eastAsia="ru-RU"/>
        </w:rPr>
        <w:t>непричинение</w:t>
      </w:r>
      <w:proofErr w:type="spellEnd"/>
      <w:r w:rsidRPr="0088764F">
        <w:rPr>
          <w:rFonts w:ascii="Arial" w:eastAsia="Times New Roman" w:hAnsi="Arial" w:cs="Arial"/>
          <w:color w:val="000000"/>
          <w:sz w:val="18"/>
          <w:szCs w:val="18"/>
          <w:lang w:eastAsia="ru-RU"/>
        </w:rPr>
        <w:t xml:space="preserve"> препятствий в осуществлении наследником своего права. При принятии наследства наследник становится участником самых различных правоотношений. При принятии наследства наследник может быть обременен обязанностью, переходящей вместе с наследуемом имуществом (уплата долга в заемном обязательстве). Однако наследник имеет право отказаться от вступления в данные правоотношения путем отказа от наследства.</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Наследственные правоотношения возникают по поводу объекта, т. е. наследства.</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Наследство – совокупность материальных и нематериальных прав, переходящих в порядке наследования от умершего лица к другим лицам на основании завещания или закона.</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Процесс развития наследственного правоотношения сопровождается 2-мя стадиями</w:t>
      </w:r>
      <w:r w:rsidRPr="0088764F">
        <w:rPr>
          <w:rFonts w:ascii="Arial" w:eastAsia="Times New Roman" w:hAnsi="Arial" w:cs="Arial"/>
          <w:color w:val="000000"/>
          <w:sz w:val="18"/>
          <w:szCs w:val="18"/>
          <w:lang w:eastAsia="ru-RU"/>
        </w:rPr>
        <w:t>:</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- 1стадия – у наследника, призванного к наследованию, возникает право на принятие наследства; реализация этого права;</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- 2 стадия – право наследника на принятие наследства трансформируется в право на само наследство.</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Проследим, что же происходит на каждом этапе развития наследственного правоотношения.</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На </w:t>
      </w:r>
      <w:r w:rsidRPr="0088764F">
        <w:rPr>
          <w:rFonts w:ascii="Arial" w:eastAsia="Times New Roman" w:hAnsi="Arial" w:cs="Arial"/>
          <w:i/>
          <w:iCs/>
          <w:color w:val="000000"/>
          <w:sz w:val="18"/>
          <w:szCs w:val="18"/>
          <w:lang w:eastAsia="ru-RU"/>
        </w:rPr>
        <w:t>первой стадии</w:t>
      </w:r>
      <w:r w:rsidRPr="0088764F">
        <w:rPr>
          <w:rFonts w:ascii="Arial" w:eastAsia="Times New Roman" w:hAnsi="Arial" w:cs="Arial"/>
          <w:color w:val="000000"/>
          <w:sz w:val="18"/>
          <w:szCs w:val="18"/>
          <w:lang w:eastAsia="ru-RU"/>
        </w:rPr>
        <w:t>:</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в силу открытия наследства возникает наследственное правоотношение, т.е. данное правоотношение возникает с момента смерти наследодателя;</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с открытием наследства связан момент призвания наследников к наследованию, у которых автоматически возникает право на принятие наследства, которое представляет из себя два противоположных субъективных права – право принять наследство и право отказаться от наследства;</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происходит реализация наследником права на наследство. В данной ситуации для наследника, выразившего свою волю принять наследство, наследственное правоотношение продолжается, а в отношении наследника, отказавшегося от наследства, наследственное правоотношение заканчивается (в данном случае, право на принятие наследства возникает у других лиц – у наследников, которые примут наследство вместо отпавшего наследника). Реализацией наследниками своего права на принятие наследства первая стадия развития наследственного правоотношения заканчивается.</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Вторая стадия</w:t>
      </w:r>
      <w:r w:rsidRPr="0088764F">
        <w:rPr>
          <w:rFonts w:ascii="Arial" w:eastAsia="Times New Roman" w:hAnsi="Arial" w:cs="Arial"/>
          <w:color w:val="000000"/>
          <w:sz w:val="18"/>
          <w:szCs w:val="18"/>
          <w:lang w:eastAsia="ru-RU"/>
        </w:rPr>
        <w:t> определяется с момента принятия наследства наследниками и длится до тех пор, пока судьба наследственного имущества не будет полностью определена. На данном этапе производится:</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раздел имущества между всеми наследниками;</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оформление наследниками своих наследственных прав на имущество наследодателя;</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охрана наследственного имущества.</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Таким образом, на данном этапе развития наследственного правоотношения право наследника на принятие наследства порождает право наследника на само наследство.</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Право на наследство, в свою очередь, распадается на ряд прав, в зависимости от того, что входит в состав наследства. Это может быть: право собственности на ту или иную вещь; обязательственное право (если наследодатель был кредитором или должником в обязательстве); личное неимущественное право (например, право на опубликование произведения, автором которого был умерший, и которое при жизни автора не было опубликовано); и другие.</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После того, как судьба наследственного имущества будет полностью определена (т.е. все наследники примут наследство, разделят его между собой, оформят свои права, и т.д.), наследственное правоотношение заканчивается. Оно трансформируется уже в гражданское правоотношение, связанное уже с правом собственности на имущество, перешедшее от наследодателя к наследнику, или с обязательственным правом.</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От универсального наследственного преемства отличают преемство частное или сингулярное. Сингулярный преемник приобретает не всю совокупность принадлежавших умершему прав и обязанностей, а только отдельное право и приобретает его не непосредственно от наследодателя, а через наследника.</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Наследодатель может обязать наследника совершить в пользу одного или нескольких лиц то или иное действие - предоставить в пожизненное пользование помещение в переходящем по наследству доме, передать из состава наследства какую-то вещь или несколько вещей, выдать определенную сумму денег и т.д. Такое преемство в отдельных правах умершего наследованием не является. Для прекращения в отношении лица всех юридических отношений, связывавших его с другими лицами до этого момента, и возникновения права на фактическое осуществление перехода имущественных и некоторых личных неимущественных прав от этого лица к другому необходимо наступление одного из юридических фактов, с которыми закон связывает такие последствия.</w:t>
      </w:r>
    </w:p>
    <w:p w:rsidR="00CE2461" w:rsidRPr="0088764F" w:rsidRDefault="00CE2461" w:rsidP="0088764F">
      <w:pPr>
        <w:pStyle w:val="1"/>
        <w:shd w:val="clear" w:color="auto" w:fill="FFFFFF"/>
        <w:spacing w:before="0"/>
        <w:ind w:firstLine="150"/>
        <w:rPr>
          <w:rFonts w:ascii="Palatino Linotype" w:eastAsia="Times New Roman" w:hAnsi="Palatino Linotype" w:cs="Times New Roman"/>
          <w:b/>
          <w:bCs/>
          <w:color w:val="000000"/>
          <w:kern w:val="36"/>
          <w:sz w:val="18"/>
          <w:szCs w:val="18"/>
          <w:lang w:eastAsia="ru-RU"/>
        </w:rPr>
      </w:pPr>
      <w:r w:rsidRPr="0088764F">
        <w:rPr>
          <w:rFonts w:ascii="Arial" w:eastAsia="Times New Roman" w:hAnsi="Arial" w:cs="Arial"/>
          <w:color w:val="000000"/>
          <w:sz w:val="18"/>
          <w:szCs w:val="18"/>
          <w:lang w:eastAsia="ru-RU"/>
        </w:rPr>
        <w:t>27</w:t>
      </w:r>
      <w:r w:rsidRPr="0088764F">
        <w:rPr>
          <w:rFonts w:ascii="Palatino Linotype" w:eastAsia="Times New Roman" w:hAnsi="Palatino Linotype" w:cs="Times New Roman"/>
          <w:b/>
          <w:bCs/>
          <w:color w:val="000000"/>
          <w:kern w:val="36"/>
          <w:sz w:val="18"/>
          <w:szCs w:val="18"/>
          <w:lang w:eastAsia="ru-RU"/>
        </w:rPr>
        <w:t>Понятие предмет и метод семейного права виды брачно-семейных отношений</w:t>
      </w:r>
    </w:p>
    <w:p w:rsidR="00CE2461" w:rsidRPr="0088764F" w:rsidRDefault="00CE2461"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 xml:space="preserve">Метод семейного права - это совокупность приемов и способов, при помощи которых нормы семейного права воздействуют на общественные семейные отношения. Метод семейного права характеризуют как дозволительно-императивный. </w:t>
      </w:r>
      <w:proofErr w:type="spellStart"/>
      <w:r w:rsidRPr="0088764F">
        <w:rPr>
          <w:rFonts w:ascii="Palatino Linotype" w:eastAsia="Times New Roman" w:hAnsi="Palatino Linotype" w:cs="Times New Roman"/>
          <w:color w:val="000000"/>
          <w:sz w:val="18"/>
          <w:szCs w:val="18"/>
          <w:lang w:eastAsia="ru-RU"/>
        </w:rPr>
        <w:t>Дозволительность</w:t>
      </w:r>
      <w:proofErr w:type="spellEnd"/>
      <w:r w:rsidRPr="0088764F">
        <w:rPr>
          <w:rFonts w:ascii="Palatino Linotype" w:eastAsia="Times New Roman" w:hAnsi="Palatino Linotype" w:cs="Times New Roman"/>
          <w:color w:val="000000"/>
          <w:sz w:val="18"/>
          <w:szCs w:val="18"/>
          <w:lang w:eastAsia="ru-RU"/>
        </w:rPr>
        <w:t xml:space="preserve"> семейно-правового регулирования заключается в том, что семейное право наделяет участников этих отношений возможностью действовать определенным образом, удовлетворяя свои потребности и интересы в сфере семейных отношений (например, возможность заключения брачного договора, соглашения об уплате алиментов и т.п.).</w:t>
      </w:r>
    </w:p>
    <w:p w:rsidR="00CE2461" w:rsidRPr="0088764F" w:rsidRDefault="00CE2461"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Однако наряду с диспозитивными нормами в семейном законодательстве присутствуют и императивные нормы (например, нормы, определяющие условия вступления в брак, препятствия к заключению брака, лишение родительских прав, усыновление и т.п.).</w:t>
      </w:r>
    </w:p>
    <w:p w:rsidR="00CE2461" w:rsidRPr="0088764F" w:rsidRDefault="00CE2461"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Семейное право как отрасль права регулирует определенный вид общественных отношений -- семейные отношения, которые возникают из факта брака и принадлежности к семье.</w:t>
      </w:r>
    </w:p>
    <w:p w:rsidR="00CE2461" w:rsidRPr="0088764F" w:rsidRDefault="00CE2461"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С точки зрения семейного права семья - это общность совместно проживающих лиц, объединенных правами и обязанностями, предусмотренными семейным законодательством.</w:t>
      </w:r>
    </w:p>
    <w:p w:rsidR="00CE2461" w:rsidRPr="0088764F" w:rsidRDefault="00CE2461"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Таким образом, семья представляет собой сложный комплекс естественно-биологических, материальных и духовно-психологических связей, многие из которых вообще не приемлют правовой регламентации и подвержены лишь нравственному регулированию со стороны общества. Право же выступает регулятором лишь наиболее важных моментов семейных отношений</w:t>
      </w:r>
    </w:p>
    <w:p w:rsidR="00CE2461" w:rsidRPr="0088764F" w:rsidRDefault="00CE2461"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Предметом регулирования семейного права является не семья как таковая, а существующие между ее членами отношения (семейные отношения). Однако не все из них подвержены воздействию норм права. Семейное законодательство выделяет из общей массы отношений, существующих в семье, только те, которые подлежат правовому воздействию в силу их существа и особой значимости. Они и образуют в своей совокупности предмет семейного права. В соответствии со ст. 2 СК предметом регулирования семейным законодательством являются: условия и порядок вступления в брак, прекращения брака и признания его недействительным, личные неимущественные и имущественные отношения между членами семьи: супругами, родителями и детьми (усыновителями и усыновленными), а в случаях и в пределах, предусмотренных семейным законодательством, между другими родственниками и иными лицами; а также формы и порядок устройства в семью детей, оставшихся без попечения родителей.</w:t>
      </w:r>
    </w:p>
    <w:p w:rsidR="00CE2461" w:rsidRPr="0088764F" w:rsidRDefault="00CE2461"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Перечисленные в ст. 2 СК семейные отношения условно можно подразделить на четыре основные группы в соответствии со структурой Кодекса.</w:t>
      </w:r>
    </w:p>
    <w:p w:rsidR="00CE2461" w:rsidRPr="0088764F" w:rsidRDefault="00CE2461" w:rsidP="0088764F">
      <w:pPr>
        <w:numPr>
          <w:ilvl w:val="0"/>
          <w:numId w:val="25"/>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1. Отношения, возникающие в связи со вступлением в брак, прекращением брака и признанием его недействительным (так называемые брачные отношения)</w:t>
      </w:r>
    </w:p>
    <w:p w:rsidR="00CE2461" w:rsidRPr="0088764F" w:rsidRDefault="00CE2461" w:rsidP="0088764F">
      <w:pPr>
        <w:numPr>
          <w:ilvl w:val="0"/>
          <w:numId w:val="25"/>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2. Личные неимущественные и имущественные отношения между членами семьи: супругами, родителями и детьми (усыновителями и усыновленными).</w:t>
      </w:r>
    </w:p>
    <w:p w:rsidR="00CE2461" w:rsidRPr="0088764F" w:rsidRDefault="00CE2461" w:rsidP="0088764F">
      <w:pPr>
        <w:numPr>
          <w:ilvl w:val="0"/>
          <w:numId w:val="25"/>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3. Личные неимущественные и имущественные отношения между другими родственниками и иными лицами (дедушка, бабушка, родные братья и сестры, фактические воспитатели и воспитанник и др.).</w:t>
      </w:r>
    </w:p>
    <w:p w:rsidR="00CE2461" w:rsidRPr="0088764F" w:rsidRDefault="00CE2461" w:rsidP="0088764F">
      <w:pPr>
        <w:numPr>
          <w:ilvl w:val="0"/>
          <w:numId w:val="25"/>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4. Отношения, возникающие в связи с устройством в семью детей, оставшихся без попечения родителей (усыновление детей, установление над ними опеки и попечительства, принятие детей на воспитание в приемную семью).</w:t>
      </w:r>
    </w:p>
    <w:p w:rsidR="00CE2461" w:rsidRPr="0088764F" w:rsidRDefault="00CE2461" w:rsidP="0088764F">
      <w:pPr>
        <w:pStyle w:val="1"/>
        <w:spacing w:before="0"/>
        <w:jc w:val="center"/>
        <w:rPr>
          <w:rFonts w:ascii="Arial" w:eastAsia="Times New Roman" w:hAnsi="Arial" w:cs="Arial"/>
          <w:color w:val="000000"/>
          <w:kern w:val="36"/>
          <w:sz w:val="18"/>
          <w:szCs w:val="18"/>
          <w:lang w:eastAsia="ru-RU"/>
        </w:rPr>
      </w:pPr>
      <w:r w:rsidRPr="0088764F">
        <w:rPr>
          <w:rFonts w:ascii="Palatino Linotype" w:eastAsia="Times New Roman" w:hAnsi="Palatino Linotype" w:cs="Times New Roman"/>
          <w:color w:val="242424"/>
          <w:sz w:val="18"/>
          <w:szCs w:val="18"/>
          <w:lang w:eastAsia="ru-RU"/>
        </w:rPr>
        <w:lastRenderedPageBreak/>
        <w:t>28</w:t>
      </w:r>
      <w:r w:rsidRPr="0088764F">
        <w:rPr>
          <w:rFonts w:ascii="Arial" w:eastAsia="Times New Roman" w:hAnsi="Arial" w:cs="Arial"/>
          <w:color w:val="000000"/>
          <w:kern w:val="36"/>
          <w:sz w:val="18"/>
          <w:szCs w:val="18"/>
          <w:lang w:eastAsia="ru-RU"/>
        </w:rPr>
        <w:t>Взаимные права и обязанности супругов, родителей и детей</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Права и обязанности супругов, родителей и детей традиционно подразделяются на личные (неимущественные) и имущественные.</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Что касается личных прав супругов, то их перечень, определенный в Семейном кодексе, сравнительно мал, поскольку в области личного аспекта семейных отношений, в отличие от имущественного, право достаточно ограничено в своем </w:t>
      </w:r>
      <w:r w:rsidRPr="0088764F">
        <w:rPr>
          <w:rFonts w:ascii="Arial" w:eastAsia="Times New Roman" w:hAnsi="Arial" w:cs="Arial"/>
          <w:color w:val="000000"/>
          <w:sz w:val="18"/>
          <w:szCs w:val="18"/>
          <w:lang w:eastAsia="ru-RU"/>
        </w:rPr>
        <w:lastRenderedPageBreak/>
        <w:t>воздействии. Более того, большинство личных отношений в семье регулируются иными социальными нормами, в большей степени нормами морали. И, тем не менее, личными правами супругов являются:</w:t>
      </w:r>
    </w:p>
    <w:p w:rsidR="00CE2461" w:rsidRPr="0088764F" w:rsidRDefault="00CE2461" w:rsidP="0088764F">
      <w:pPr>
        <w:numPr>
          <w:ilvl w:val="0"/>
          <w:numId w:val="26"/>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 на свободный выбор рода занятий, профессии, пребывания и места жительства (п. 1 ст. 31 Семейного кодекса РФ);</w:t>
      </w:r>
    </w:p>
    <w:p w:rsidR="00CE2461" w:rsidRPr="0088764F" w:rsidRDefault="00CE2461" w:rsidP="0088764F">
      <w:pPr>
        <w:numPr>
          <w:ilvl w:val="0"/>
          <w:numId w:val="26"/>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 на совместное и равноправное решение вопросов жизни семьи, в том числе материнства, отцовства, воспитания и образования детей (п. 2 ст. 31 Семейного кодекса РФ);</w:t>
      </w:r>
    </w:p>
    <w:p w:rsidR="00CE2461" w:rsidRPr="0088764F" w:rsidRDefault="00CE2461" w:rsidP="0088764F">
      <w:pPr>
        <w:numPr>
          <w:ilvl w:val="0"/>
          <w:numId w:val="26"/>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 выбора фамилии при заключении и расторжении брака (п. 1 ст. 32 Семейного кодекса РФ);</w:t>
      </w:r>
    </w:p>
    <w:p w:rsidR="00CE2461" w:rsidRPr="0088764F" w:rsidRDefault="00CE2461" w:rsidP="0088764F">
      <w:pPr>
        <w:numPr>
          <w:ilvl w:val="0"/>
          <w:numId w:val="26"/>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 давать или не давать согласие на усыновление ребенка другим супругом (п. 1 ст. 133 Семейного кодекса РФ).</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области личных правоотношений супруги обязаны (п. 3 ст. 31 Семейного кодекса РФ):</w:t>
      </w:r>
    </w:p>
    <w:p w:rsidR="00CE2461" w:rsidRPr="0088764F" w:rsidRDefault="00CE2461" w:rsidP="0088764F">
      <w:pPr>
        <w:numPr>
          <w:ilvl w:val="0"/>
          <w:numId w:val="27"/>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строить отношения в семье на основе взаимоуважения и взаимопомощи;</w:t>
      </w:r>
    </w:p>
    <w:p w:rsidR="00CE2461" w:rsidRPr="0088764F" w:rsidRDefault="00CE2461" w:rsidP="0088764F">
      <w:pPr>
        <w:numPr>
          <w:ilvl w:val="0"/>
          <w:numId w:val="27"/>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содействовать благополучию и укреплению семьи;</w:t>
      </w:r>
    </w:p>
    <w:p w:rsidR="00CE2461" w:rsidRPr="0088764F" w:rsidRDefault="00CE2461" w:rsidP="0088764F">
      <w:pPr>
        <w:numPr>
          <w:ilvl w:val="0"/>
          <w:numId w:val="27"/>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заботиться о благосостоянии и развитии своих детей.</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Имущественные отношения супругов связаны с правом и обязанностью на содержание одним из супругов другого супруга (алиментными обязательствами), а также с вопросами владения, пользования и распоряжения общим имуществом, что определяется двумя видами режимов имущества супругов, установленными нормами Семейного кодекса РФ, -законным и договорным.</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Согласно пункту 1 статьи 33 Семейного кодекса РФ и статьи 256 Гражданского кодекса РФ законным режимом имущества супругов является режим их общей совместной собственности, которую в соответствии со статьей 34 Семейного кодекса составляет имущество, нажитое супругами во время брака, а именно:</w:t>
      </w:r>
    </w:p>
    <w:p w:rsidR="00CE2461" w:rsidRPr="0088764F" w:rsidRDefault="00CE2461" w:rsidP="0088764F">
      <w:pPr>
        <w:numPr>
          <w:ilvl w:val="0"/>
          <w:numId w:val="28"/>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доходы каждого из супругов от трудовой и предпринимательской деятельности;</w:t>
      </w:r>
    </w:p>
    <w:p w:rsidR="00CE2461" w:rsidRPr="0088764F" w:rsidRDefault="00CE2461" w:rsidP="0088764F">
      <w:pPr>
        <w:numPr>
          <w:ilvl w:val="0"/>
          <w:numId w:val="28"/>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результаты интеллектуальной деятельности;</w:t>
      </w:r>
    </w:p>
    <w:p w:rsidR="00CE2461" w:rsidRPr="0088764F" w:rsidRDefault="00CE2461" w:rsidP="0088764F">
      <w:pPr>
        <w:numPr>
          <w:ilvl w:val="0"/>
          <w:numId w:val="28"/>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пенсии, пособия и иные денежные выплаты, не имеющие специального целевого назначения;</w:t>
      </w:r>
    </w:p>
    <w:p w:rsidR="00CE2461" w:rsidRPr="0088764F" w:rsidRDefault="00CE2461" w:rsidP="0088764F">
      <w:pPr>
        <w:numPr>
          <w:ilvl w:val="0"/>
          <w:numId w:val="28"/>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приобретенные за счет общих доходов вещи, ценные бумаги, паи, вклады, доли в капитале, внесенные в банки и иные кредитные учреждения или в иные предприятия или организации;</w:t>
      </w:r>
    </w:p>
    <w:p w:rsidR="00CE2461" w:rsidRPr="0088764F" w:rsidRDefault="00CE2461" w:rsidP="0088764F">
      <w:pPr>
        <w:numPr>
          <w:ilvl w:val="0"/>
          <w:numId w:val="28"/>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другое имущество.</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Причем это имущество является общим, независимо от того, на чье имя оно приобретено или зарегистрировано. Даже если один из супругов в период брака осуществлял ведение домашнего хозяйства, уход за детьми или по другим уважительным причинам не имел самостоятельного дохода и тем самым не делал фактический вклад в общее имущество, данное имущество в силу закона является совместной собственностью супругов, владение, пользование и распоряжение которым, согласно статье 35 Семейного кодекса РФ и пункта 2 статьи 235 Гражданского кодекса РФ, должно осуществляться либо по обоюдному согласию супругов, либо одним из супругов с согласия другого.</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Определяя виды имущества, составляющего общую совместную собственность супругов, законодатель в статье 36 Семейного кодекса РФ называет и объекты раздельной собственности каждого из супругов, которыми он имеет право владеть, пользоваться и распоряжаться в своем интересе и по своему усмотрению.</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Это, во-первых, имущество, принадлежавшее каждому из супругов до вступления в брак, во-вторых, имущество, полученное одним из супругов во время брака в дар, в порядке наследования или по иным безвозмездным сделкам, в-третьих, вещи индивидуального пользования (одежда, обувь и др.), за исключением драгоценностей и других предметов роскоши, хотя и приобретенных в период брака за счет общего имущества супругов.</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Каждый из супругов имеет право требовать раздела общего совместного имущества, который при отсутствии согласия другого супруга производится судом, причем как в период брака, так и после его расторжения (ст. 38 Семейного кодекса РФ).</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Договорный режим имущества супругов связан с заключением брачного договора между ними - соглашения супругов, устанавливающего имущественные права и обязанности супругов в браке и (или) в случае его расторжения. Брачный договор, согласно пункту 2 статьи 41 Семейного кодекса РФ, обязательно должен быть заключен в письменной форме и нотариально удостоверен, причем несоблюдение требуемой законом формы влечет за собой недействительность брачного договора.</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Данный договор может быть заключен как во время брака, так и до его заключения, однако в последнем случае он вступает в законную силу с момента заключения брака. При определении условий брачного договора супруги, согласно </w:t>
      </w:r>
      <w:r w:rsidRPr="0088764F">
        <w:rPr>
          <w:rFonts w:ascii="Arial" w:eastAsia="Times New Roman" w:hAnsi="Arial" w:cs="Arial"/>
          <w:color w:val="000000"/>
          <w:sz w:val="18"/>
          <w:szCs w:val="18"/>
          <w:lang w:eastAsia="ru-RU"/>
        </w:rPr>
        <w:lastRenderedPageBreak/>
        <w:t>статье 42 Семейного кодекса РФ, могут использовать в качестве основы законный режим супружеского имущества - режим совместной собственности, изменив и дополнив его теми или иными положениями в отношении части имущества, могут установить для себя режим раздельного имущества, при котором имущество, приобретенное в браке каждым из супругов, будет принадлежать этому супругу, возможен и иной вариант содержания данного договора.</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Брачный договор может быть изменен или расторгнут в любое время по соглашению супругов, посредством обращения в нотариальную контору, а также в одностороннем порядке через суд, по правилам расторжения договоров в соответствии со статьями 450-453 Гражданского кодекса РФ.</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Если личные и имущественные отношения между супругами возникают из факта заключения брака, то права и обязанности родителей и детей, согласно статье 47 Семейного кодекса РФ, основываются на происхождении детей, удостоверенном в установленном законом порядке.</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Согласно пункту 1 статьи 54 Семейного кодекса РФ и статьи 1 Федерального закона об основных гарантиях прав ребенка, ребенком признается лицо, не достигшее возраста восемнадцати лет (совершеннолетия).</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Среди личных прав ребенка глава 11 Семейного кодекса РФ выделяет:</w:t>
      </w:r>
    </w:p>
    <w:p w:rsidR="00CE2461" w:rsidRPr="0088764F" w:rsidRDefault="00CE2461" w:rsidP="0088764F">
      <w:pPr>
        <w:numPr>
          <w:ilvl w:val="0"/>
          <w:numId w:val="29"/>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 жить и воспитываться в семье, включающее в себя в том числе право знать своих родителей, право на родительскую заботу и совместное проживание с родителями, право на воспитание своими родителями, обеспечение интересов, его всестороннее развитие и уважение его человеческого достоинства (п. 2 ст. 54 Семейного кодекса РФ);</w:t>
      </w:r>
    </w:p>
    <w:p w:rsidR="00CE2461" w:rsidRPr="0088764F" w:rsidRDefault="00CE2461" w:rsidP="0088764F">
      <w:pPr>
        <w:numPr>
          <w:ilvl w:val="0"/>
          <w:numId w:val="29"/>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 на общение с родителями, дедушкой, бабушкой, братьями, сестрами и другими родственниками (ст. 55 Семейного кодекса РФ);</w:t>
      </w:r>
    </w:p>
    <w:p w:rsidR="00CE2461" w:rsidRPr="0088764F" w:rsidRDefault="00CE2461" w:rsidP="0088764F">
      <w:pPr>
        <w:numPr>
          <w:ilvl w:val="0"/>
          <w:numId w:val="29"/>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 на защиту своих прав и законных интересов (ст. 56 Семейного кодекса РФ);</w:t>
      </w:r>
    </w:p>
    <w:p w:rsidR="00CE2461" w:rsidRPr="0088764F" w:rsidRDefault="00CE2461" w:rsidP="0088764F">
      <w:pPr>
        <w:numPr>
          <w:ilvl w:val="0"/>
          <w:numId w:val="29"/>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 выражать свое мнение (ст. 57 Семейного кодекса РФ), которое имеет юридическое значение по достижении ребенком возраста десяти лет (например, усыновление и передача его в приемную семью по достижении этого возраста осуществляется только с его согласия);</w:t>
      </w:r>
    </w:p>
    <w:p w:rsidR="00CE2461" w:rsidRPr="0088764F" w:rsidRDefault="00CE2461" w:rsidP="0088764F">
      <w:pPr>
        <w:numPr>
          <w:ilvl w:val="0"/>
          <w:numId w:val="29"/>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 на имя, отчество и фамилию (ст. 58 Семейного кодекса РФ).</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Имущественными правами ребенка в силу статьи 60 Семейного кодекса РФ является право на получение содержания от своих родителей и других членов семьи, а также право собственности на полученные им доходы, на имущество, полученное в дар или в порядке наследования, и на любое имущество, приобретенное на средства ребенка.</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Реализация личных и имущественных прав ребенка связана с осуществлением родительских прав его родителями, а также с исполнением ими родительских обязанностей. Специфика родительских правоотношений состоит в том, что осуществление родительских прав является одновременно и обязанностью родителей. Неосуществление этого права представляет собой неосуществление родительской обязанности, за что установлены санкции юридической ответственности.</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Родители имеют право на воспитание детей, в том числе на заботу о здоровье, физическом, психическом, духовном и нравственном развитии своих детей (п. 1 ст. 63 Семейного кодекса РФ), на выбор образовательного учреждения и формы получения ребенком основного общего образования (п. 2 ст. 63 Семейного кодекса РФ), на защиту прав и интересов своих детей в отношениях с иными субъектами права (п. 1 ст. 64 Семейного кодекса РФ), требовать возврата своего ребенка от любого лица, незаконно удерживающего его (п. 1 ст. 68 Семейного кодекса РФ).</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состав родительских прав входят и такие правомочия, как право выбора имени и фамилии ребенка, право дачи согласия на усыновление ребенка и некоторые другие права. Помимо рассмотренных родительских прав и обязанностей, к ним также относится предусмотренная статьей 80 Семейного кодекса РФ обязанность по содержанию несовершеннолетних детей.</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За неисполнение или ненадлежащее исполнение своих родительских обязанностей, злоупотребление своими родительскими правами, а также совершение преступлений против жизни или здоровья детей или супруга и другие, установленные в статье 69 Семейного кодекса РФ, деяния, лицо в судебном порядке может быть лишено родительских прав, что означает юридическую потерю всех прав, основанных на факте родства с ребенком.</w:t>
      </w:r>
    </w:p>
    <w:p w:rsidR="00CE2461" w:rsidRPr="0088764F" w:rsidRDefault="00CE2461"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 этом родители, лишенные родительских прав, не освобождаются от обязанностей по содержанию ребенка. Таким образом, лишение родительских прав является семейно-правовой санкцией юридической ответственности, к которым также можно отнести и ограничение родительских прав (ст. 73 Семейного кодекса РФ).</w:t>
      </w:r>
    </w:p>
    <w:p w:rsidR="00C4311B" w:rsidRPr="0088764F" w:rsidRDefault="00C4311B" w:rsidP="0088764F">
      <w:pPr>
        <w:pStyle w:val="1"/>
        <w:spacing w:before="0"/>
        <w:rPr>
          <w:rFonts w:ascii="Arial" w:eastAsia="Times New Roman" w:hAnsi="Arial" w:cs="Arial"/>
          <w:color w:val="000000"/>
          <w:kern w:val="36"/>
          <w:sz w:val="18"/>
          <w:szCs w:val="18"/>
          <w:lang w:eastAsia="ru-RU"/>
        </w:rPr>
      </w:pPr>
      <w:r w:rsidRPr="0088764F">
        <w:rPr>
          <w:rFonts w:ascii="Palatino Linotype" w:eastAsia="Times New Roman" w:hAnsi="Palatino Linotype" w:cs="Times New Roman"/>
          <w:color w:val="242424"/>
          <w:sz w:val="18"/>
          <w:szCs w:val="18"/>
          <w:lang w:eastAsia="ru-RU"/>
        </w:rPr>
        <w:t>29</w:t>
      </w:r>
      <w:r w:rsidRPr="0088764F">
        <w:rPr>
          <w:rFonts w:ascii="Arial" w:eastAsia="Times New Roman" w:hAnsi="Arial" w:cs="Arial"/>
          <w:color w:val="000000"/>
          <w:kern w:val="36"/>
          <w:sz w:val="18"/>
          <w:szCs w:val="18"/>
          <w:lang w:eastAsia="ru-RU"/>
        </w:rPr>
        <w:t>. Понятие, предмет и метод трудового права.</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Трудовое право - отрасль российского права, регулирующая общественные отношения, определяющие: порядок возникновения, действия и прекращения трудовых отношений, режим и меру труда и отдыха, правила по охране труда и другие трудовые и непосредственно связанные с трудовыми отношения.</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Предмет трудового права состоит из комплекса 9 общественных отношений: 1)отношения по содействию занятости и трудоустройству;</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2)непосредственно трудовые отношения, возникающие между субъектами при заключении трудового договора;</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3)отношения по организации труда и управлению трудом, участию в управлении организацией;</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4)отношения по социальному партнерству, ведению коллективных переговоров, заключению коллективных договоров и социально-партнерских соглашений;</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5)отношения по </w:t>
      </w:r>
      <w:proofErr w:type="spellStart"/>
      <w:r w:rsidRPr="0088764F">
        <w:rPr>
          <w:rFonts w:ascii="Arial" w:eastAsia="Times New Roman" w:hAnsi="Arial" w:cs="Arial"/>
          <w:color w:val="000000"/>
          <w:sz w:val="18"/>
          <w:szCs w:val="18"/>
          <w:lang w:eastAsia="ru-RU"/>
        </w:rPr>
        <w:t>профподготовке</w:t>
      </w:r>
      <w:proofErr w:type="spellEnd"/>
      <w:r w:rsidRPr="0088764F">
        <w:rPr>
          <w:rFonts w:ascii="Arial" w:eastAsia="Times New Roman" w:hAnsi="Arial" w:cs="Arial"/>
          <w:color w:val="000000"/>
          <w:sz w:val="18"/>
          <w:szCs w:val="18"/>
          <w:lang w:eastAsia="ru-RU"/>
        </w:rPr>
        <w:t>, переподготовке и повышению квалификации работников;</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6)отношения по вопросам соблюдения трудового законодательства и охраны труда;</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7)отношения по участию работников и профсоюзов в установлении условий труда и применении трудового законодательства;</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8)отношения по материальной ответственности сторон;</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9)отношения по разрешению индивидуальных и коллективных трудовых споров.</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Метод трудового права - это совокупность приемов, способов воздействия, регулирования общественных отношений, образующих предмет трудового права. Метод трудового права характеризуется:</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сочетанием централизованного и локального (местного), а также нормативного и договорного способов регулирования;</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договорным характером труда и установления его условий;</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равноправием сторон трудовых отношений;</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участием работников в правовом регулировании труда и контроле за соблюдением трудового законодательства (через представителей, профсоюзы, трудовые коллективы);</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5) </w:t>
      </w:r>
      <w:proofErr w:type="spellStart"/>
      <w:r w:rsidRPr="0088764F">
        <w:rPr>
          <w:rFonts w:ascii="Arial" w:eastAsia="Times New Roman" w:hAnsi="Arial" w:cs="Arial"/>
          <w:color w:val="000000"/>
          <w:sz w:val="18"/>
          <w:szCs w:val="18"/>
          <w:lang w:eastAsia="ru-RU"/>
        </w:rPr>
        <w:t>многоуровневостью</w:t>
      </w:r>
      <w:proofErr w:type="spellEnd"/>
      <w:r w:rsidRPr="0088764F">
        <w:rPr>
          <w:rFonts w:ascii="Arial" w:eastAsia="Times New Roman" w:hAnsi="Arial" w:cs="Arial"/>
          <w:color w:val="000000"/>
          <w:sz w:val="18"/>
          <w:szCs w:val="18"/>
          <w:lang w:eastAsia="ru-RU"/>
        </w:rPr>
        <w:t xml:space="preserve"> способов защиты трудовых прав;</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6) единством (общность принципов, прав работников на всей территории РФ) и дифференциацией (в связи с особыми условиями труда и т. п.) правового регулирования труда.</w:t>
      </w:r>
    </w:p>
    <w:p w:rsidR="00C4311B" w:rsidRPr="0088764F" w:rsidRDefault="00C4311B" w:rsidP="0088764F">
      <w:pPr>
        <w:spacing w:after="0" w:line="240" w:lineRule="auto"/>
        <w:jc w:val="center"/>
        <w:outlineLvl w:val="1"/>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Система трудового права.</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Система трудового права как отрасли – это классификация его норм по предмету отрасли в однородные группы (институты и пединституты) и последовательность их расположения внутри структуры отрасли.</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Система отрасли трудового права разделяется на 2 части: Общую и Особенную. Общая часть включает нормы, распространяющиеся на все общественные отношения трудового права, нормы, определяющие основные принципы и задачи правового регулирования, основные трудовые права и обязанности работников и работодателей, К Общей части относятся нормы Конституции РФ по указанным вопросам труда, нормы ч. 1-2 ТК РФ.</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Особенная часть строится по институтам как совокупность однородных групп правовых норм. К Особенной части относятся институты обеспечения занятости и трудоустройства, центральный институт трудового права - трудовой договор, институты, объединяющие нормы, которые регулируют другое вопросы трудовых отношений: рабочее время и время отдыха, оплата и нормирование труда, гарантийные и компенсационные выплаты, трудовая дисциплина, охрана труда, затем располагаются институты, регулирующие отношения, непосредственно связанные, с трудовыми: материальная ответственность сторон, подготовка кадров и повышение квалификации, порядок разрешения трудовых споров, надзор и контроль за соблюдением трудового законодательства и охраны труда.</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Система ТК РФ построена в основном по системе отрасли трудового права.</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Система науки, учебного курса трудового права своим предметом и целью имеет изучение норм трудового права, их развития. Наука трудового права изучает не только российское, но и зарубежное трудовое право и международно-правовое регулирование труда, а также историю развития трудового законодательства.</w:t>
      </w:r>
    </w:p>
    <w:p w:rsidR="00C4311B" w:rsidRPr="0088764F" w:rsidRDefault="00C4311B" w:rsidP="0088764F">
      <w:pPr>
        <w:pStyle w:val="1"/>
        <w:spacing w:before="0"/>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30</w:t>
      </w:r>
      <w:r w:rsidRPr="0088764F">
        <w:rPr>
          <w:rFonts w:ascii="Arial" w:eastAsia="Times New Roman" w:hAnsi="Arial" w:cs="Arial"/>
          <w:color w:val="000000"/>
          <w:kern w:val="36"/>
          <w:sz w:val="18"/>
          <w:szCs w:val="18"/>
          <w:lang w:eastAsia="ru-RU"/>
        </w:rPr>
        <w:t>.Понятие, стороны и содержание трудового договора.</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Трудовой договор</w:t>
      </w:r>
      <w:r w:rsidRPr="0088764F">
        <w:rPr>
          <w:rFonts w:ascii="Arial" w:eastAsia="Times New Roman" w:hAnsi="Arial" w:cs="Arial"/>
          <w:color w:val="000000"/>
          <w:sz w:val="18"/>
          <w:szCs w:val="18"/>
          <w:lang w:eastAsia="ru-RU"/>
        </w:rPr>
        <w:t xml:space="preserve">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настоящим Кодексом, законами и иными нормативными правовыми актами, коллективным договором, соглашениями, локальными нормативными актами, содержащими нормы трудового права,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соблюдать действующие в организации правила внутреннего трудового </w:t>
      </w:r>
      <w:r w:rsidRPr="0088764F">
        <w:rPr>
          <w:rFonts w:ascii="Arial" w:eastAsia="Times New Roman" w:hAnsi="Arial" w:cs="Arial"/>
          <w:b/>
          <w:bCs/>
          <w:color w:val="000000"/>
          <w:sz w:val="18"/>
          <w:szCs w:val="18"/>
          <w:lang w:eastAsia="ru-RU"/>
        </w:rPr>
        <w:t>Содержание трудового договора</w:t>
      </w:r>
      <w:r w:rsidRPr="0088764F">
        <w:rPr>
          <w:rFonts w:ascii="Arial" w:eastAsia="Times New Roman" w:hAnsi="Arial" w:cs="Arial"/>
          <w:color w:val="000000"/>
          <w:sz w:val="18"/>
          <w:szCs w:val="18"/>
          <w:lang w:eastAsia="ru-RU"/>
        </w:rPr>
        <w:t>.</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 xml:space="preserve">Под содержанием трудового договора </w:t>
      </w:r>
      <w:proofErr w:type="spellStart"/>
      <w:r w:rsidRPr="0088764F">
        <w:rPr>
          <w:rFonts w:ascii="Arial" w:eastAsia="Times New Roman" w:hAnsi="Arial" w:cs="Arial"/>
          <w:color w:val="000000"/>
          <w:sz w:val="18"/>
          <w:szCs w:val="18"/>
          <w:lang w:eastAsia="ru-RU"/>
        </w:rPr>
        <w:t>понима-ются</w:t>
      </w:r>
      <w:proofErr w:type="spellEnd"/>
      <w:r w:rsidRPr="0088764F">
        <w:rPr>
          <w:rFonts w:ascii="Arial" w:eastAsia="Times New Roman" w:hAnsi="Arial" w:cs="Arial"/>
          <w:color w:val="000000"/>
          <w:sz w:val="18"/>
          <w:szCs w:val="18"/>
          <w:lang w:eastAsia="ru-RU"/>
        </w:rPr>
        <w:t xml:space="preserve"> все условия, определяющие права и </w:t>
      </w:r>
      <w:proofErr w:type="spellStart"/>
      <w:r w:rsidRPr="0088764F">
        <w:rPr>
          <w:rFonts w:ascii="Arial" w:eastAsia="Times New Roman" w:hAnsi="Arial" w:cs="Arial"/>
          <w:color w:val="000000"/>
          <w:sz w:val="18"/>
          <w:szCs w:val="18"/>
          <w:lang w:eastAsia="ru-RU"/>
        </w:rPr>
        <w:t>обязаннос-ти</w:t>
      </w:r>
      <w:proofErr w:type="spellEnd"/>
      <w:r w:rsidRPr="0088764F">
        <w:rPr>
          <w:rFonts w:ascii="Arial" w:eastAsia="Times New Roman" w:hAnsi="Arial" w:cs="Arial"/>
          <w:color w:val="000000"/>
          <w:sz w:val="18"/>
          <w:szCs w:val="18"/>
          <w:lang w:eastAsia="ru-RU"/>
        </w:rPr>
        <w:t xml:space="preserve"> его сторон - работника и работодателя. Эти </w:t>
      </w:r>
      <w:proofErr w:type="spellStart"/>
      <w:r w:rsidRPr="0088764F">
        <w:rPr>
          <w:rFonts w:ascii="Arial" w:eastAsia="Times New Roman" w:hAnsi="Arial" w:cs="Arial"/>
          <w:color w:val="000000"/>
          <w:sz w:val="18"/>
          <w:szCs w:val="18"/>
          <w:lang w:eastAsia="ru-RU"/>
        </w:rPr>
        <w:t>усло</w:t>
      </w:r>
      <w:proofErr w:type="spellEnd"/>
      <w:r w:rsidRPr="0088764F">
        <w:rPr>
          <w:rFonts w:ascii="Arial" w:eastAsia="Times New Roman" w:hAnsi="Arial" w:cs="Arial"/>
          <w:color w:val="000000"/>
          <w:sz w:val="18"/>
          <w:szCs w:val="18"/>
          <w:lang w:eastAsia="ru-RU"/>
        </w:rPr>
        <w:t xml:space="preserve">-вия устанавливаются законами, иными нормативны-ми правовыми актами о труде либо определяются </w:t>
      </w:r>
      <w:proofErr w:type="spellStart"/>
      <w:r w:rsidRPr="0088764F">
        <w:rPr>
          <w:rFonts w:ascii="Arial" w:eastAsia="Times New Roman" w:hAnsi="Arial" w:cs="Arial"/>
          <w:color w:val="000000"/>
          <w:sz w:val="18"/>
          <w:szCs w:val="18"/>
          <w:lang w:eastAsia="ru-RU"/>
        </w:rPr>
        <w:t>са-мими</w:t>
      </w:r>
      <w:proofErr w:type="spellEnd"/>
      <w:r w:rsidRPr="0088764F">
        <w:rPr>
          <w:rFonts w:ascii="Arial" w:eastAsia="Times New Roman" w:hAnsi="Arial" w:cs="Arial"/>
          <w:color w:val="000000"/>
          <w:sz w:val="18"/>
          <w:szCs w:val="18"/>
          <w:lang w:eastAsia="ru-RU"/>
        </w:rPr>
        <w:t xml:space="preserve"> сторонами.</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В трудовом договоре могут быть </w:t>
      </w:r>
      <w:proofErr w:type="spellStart"/>
      <w:r w:rsidRPr="0088764F">
        <w:rPr>
          <w:rFonts w:ascii="Arial" w:eastAsia="Times New Roman" w:hAnsi="Arial" w:cs="Arial"/>
          <w:color w:val="000000"/>
          <w:sz w:val="18"/>
          <w:szCs w:val="18"/>
          <w:lang w:eastAsia="ru-RU"/>
        </w:rPr>
        <w:t>индивидуализи-рованы</w:t>
      </w:r>
      <w:proofErr w:type="spellEnd"/>
      <w:r w:rsidRPr="0088764F">
        <w:rPr>
          <w:rFonts w:ascii="Arial" w:eastAsia="Times New Roman" w:hAnsi="Arial" w:cs="Arial"/>
          <w:color w:val="000000"/>
          <w:sz w:val="18"/>
          <w:szCs w:val="18"/>
          <w:lang w:eastAsia="ru-RU"/>
        </w:rPr>
        <w:t xml:space="preserve"> условия труда, а также повышены гарантии для отдельно взятого работника, если это не противоречит предписаниям законов, иных нормативных правовых актов, соглашению, коллективному договору и локальным нормативным актам.</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Условия трудового договора не могут снижать уровень прав и гарантий работников, предусмотренный законодательством о труде (ст. 9 ТК РФ). Условия, ухудшающие положение работников, являются недействительными. Добровольное согласие работника на условия, </w:t>
      </w:r>
      <w:proofErr w:type="spellStart"/>
      <w:r w:rsidRPr="0088764F">
        <w:rPr>
          <w:rFonts w:ascii="Arial" w:eastAsia="Times New Roman" w:hAnsi="Arial" w:cs="Arial"/>
          <w:color w:val="000000"/>
          <w:sz w:val="18"/>
          <w:szCs w:val="18"/>
          <w:lang w:eastAsia="ru-RU"/>
        </w:rPr>
        <w:t>ухуд-шающие</w:t>
      </w:r>
      <w:proofErr w:type="spellEnd"/>
      <w:r w:rsidRPr="0088764F">
        <w:rPr>
          <w:rFonts w:ascii="Arial" w:eastAsia="Times New Roman" w:hAnsi="Arial" w:cs="Arial"/>
          <w:color w:val="000000"/>
          <w:sz w:val="18"/>
          <w:szCs w:val="18"/>
          <w:lang w:eastAsia="ru-RU"/>
        </w:rPr>
        <w:t xml:space="preserve"> его положение, не освобождает работодателя от установленной законодательством ответственности за нарушение законов и иных нормативных правовых </w:t>
      </w:r>
      <w:proofErr w:type="spellStart"/>
      <w:r w:rsidRPr="0088764F">
        <w:rPr>
          <w:rFonts w:ascii="Arial" w:eastAsia="Times New Roman" w:hAnsi="Arial" w:cs="Arial"/>
          <w:color w:val="000000"/>
          <w:sz w:val="18"/>
          <w:szCs w:val="18"/>
          <w:lang w:eastAsia="ru-RU"/>
        </w:rPr>
        <w:t>ак-тов</w:t>
      </w:r>
      <w:proofErr w:type="spellEnd"/>
      <w:r w:rsidRPr="0088764F">
        <w:rPr>
          <w:rFonts w:ascii="Arial" w:eastAsia="Times New Roman" w:hAnsi="Arial" w:cs="Arial"/>
          <w:color w:val="000000"/>
          <w:sz w:val="18"/>
          <w:szCs w:val="18"/>
          <w:lang w:eastAsia="ru-RU"/>
        </w:rPr>
        <w:t xml:space="preserve"> о труде.</w:t>
      </w:r>
    </w:p>
    <w:p w:rsidR="00C4311B" w:rsidRPr="0088764F" w:rsidRDefault="00C4311B"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Трудовой договор включает в себя обязательные условия, при которых договор невозможен, а также дополнительные условия, без которых он возможен.</w:t>
      </w:r>
    </w:p>
    <w:p w:rsidR="00E04C80" w:rsidRPr="0088764F" w:rsidRDefault="00E04C80" w:rsidP="0088764F">
      <w:pPr>
        <w:spacing w:after="100" w:afterAutospacing="1" w:line="330" w:lineRule="atLeast"/>
        <w:outlineLvl w:val="0"/>
        <w:rPr>
          <w:rFonts w:ascii="Arial" w:eastAsia="Times New Roman" w:hAnsi="Arial" w:cs="Arial"/>
          <w:color w:val="000000"/>
          <w:kern w:val="36"/>
          <w:sz w:val="18"/>
          <w:szCs w:val="18"/>
          <w:lang w:eastAsia="ru-RU"/>
        </w:rPr>
      </w:pPr>
      <w:r w:rsidRPr="0088764F">
        <w:rPr>
          <w:rFonts w:ascii="Arial" w:eastAsia="Times New Roman" w:hAnsi="Arial" w:cs="Arial"/>
          <w:color w:val="000000"/>
          <w:kern w:val="36"/>
          <w:sz w:val="18"/>
          <w:szCs w:val="18"/>
          <w:lang w:eastAsia="ru-RU"/>
        </w:rPr>
        <w:t>31. Порядок заключения трудового договора.</w:t>
      </w:r>
    </w:p>
    <w:p w:rsidR="00E04C80" w:rsidRPr="0088764F" w:rsidRDefault="00E04C80" w:rsidP="0088764F">
      <w:p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Общий порядок заключения трудового договора </w:t>
      </w:r>
      <w:r w:rsidRPr="0088764F">
        <w:rPr>
          <w:rFonts w:ascii="Arial" w:eastAsia="Times New Roman" w:hAnsi="Arial" w:cs="Arial"/>
          <w:color w:val="000000"/>
          <w:sz w:val="18"/>
          <w:szCs w:val="18"/>
          <w:lang w:eastAsia="ru-RU"/>
        </w:rPr>
        <w:t>(приема на работу) регулируется гл. 11 (ст. 63-71) ТК и определяет форму трудового дого</w:t>
      </w:r>
      <w:r w:rsidRPr="0088764F">
        <w:rPr>
          <w:rFonts w:ascii="Arial" w:eastAsia="Times New Roman" w:hAnsi="Arial" w:cs="Arial"/>
          <w:color w:val="000000"/>
          <w:sz w:val="18"/>
          <w:szCs w:val="18"/>
          <w:lang w:eastAsia="ru-RU"/>
        </w:rPr>
        <w:softHyphen/>
        <w:t>вора, перечень предъявляемых документов, правила оформления при</w:t>
      </w:r>
      <w:r w:rsidRPr="0088764F">
        <w:rPr>
          <w:rFonts w:ascii="Arial" w:eastAsia="Times New Roman" w:hAnsi="Arial" w:cs="Arial"/>
          <w:color w:val="000000"/>
          <w:sz w:val="18"/>
          <w:szCs w:val="18"/>
          <w:lang w:eastAsia="ru-RU"/>
        </w:rPr>
        <w:softHyphen/>
        <w:t>ема на работу.</w:t>
      </w:r>
    </w:p>
    <w:p w:rsidR="00E04C80" w:rsidRPr="0088764F" w:rsidRDefault="00E04C80" w:rsidP="0088764F">
      <w:p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соответствии со ст. 65 ТК поступающий на работу должен пред</w:t>
      </w:r>
      <w:r w:rsidRPr="0088764F">
        <w:rPr>
          <w:rFonts w:ascii="Arial" w:eastAsia="Times New Roman" w:hAnsi="Arial" w:cs="Arial"/>
          <w:color w:val="000000"/>
          <w:sz w:val="18"/>
          <w:szCs w:val="18"/>
          <w:lang w:eastAsia="ru-RU"/>
        </w:rPr>
        <w:softHyphen/>
        <w:t>ставить работодателю </w:t>
      </w:r>
      <w:r w:rsidRPr="0088764F">
        <w:rPr>
          <w:rFonts w:ascii="Arial" w:eastAsia="Times New Roman" w:hAnsi="Arial" w:cs="Arial"/>
          <w:b/>
          <w:bCs/>
          <w:color w:val="000000"/>
          <w:sz w:val="18"/>
          <w:szCs w:val="18"/>
          <w:lang w:eastAsia="ru-RU"/>
        </w:rPr>
        <w:t>следующие документы:</w:t>
      </w:r>
    </w:p>
    <w:p w:rsidR="00E04C80" w:rsidRPr="0088764F" w:rsidRDefault="00E04C80" w:rsidP="0088764F">
      <w:pPr>
        <w:numPr>
          <w:ilvl w:val="0"/>
          <w:numId w:val="30"/>
        </w:num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паспорт или иной документ, удостоверяющий личность;</w:t>
      </w:r>
    </w:p>
    <w:p w:rsidR="00E04C80" w:rsidRPr="0088764F" w:rsidRDefault="00E04C80" w:rsidP="0088764F">
      <w:pPr>
        <w:numPr>
          <w:ilvl w:val="0"/>
          <w:numId w:val="30"/>
        </w:num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трудовую книжку, за Исключением случаев,. когда трудовой договор заключается впервые или работник поступает на работу на условиях совместительства;</w:t>
      </w:r>
    </w:p>
    <w:p w:rsidR="00E04C80" w:rsidRPr="0088764F" w:rsidRDefault="00E04C80" w:rsidP="0088764F">
      <w:pPr>
        <w:numPr>
          <w:ilvl w:val="0"/>
          <w:numId w:val="30"/>
        </w:num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страховое свидетельство государственного пенсионного страхо</w:t>
      </w:r>
      <w:r w:rsidRPr="0088764F">
        <w:rPr>
          <w:rFonts w:ascii="Arial" w:eastAsia="Times New Roman" w:hAnsi="Arial" w:cs="Arial"/>
          <w:color w:val="000000"/>
          <w:sz w:val="18"/>
          <w:szCs w:val="18"/>
          <w:lang w:eastAsia="ru-RU"/>
        </w:rPr>
        <w:softHyphen/>
        <w:t>вания;</w:t>
      </w:r>
    </w:p>
    <w:p w:rsidR="00E04C80" w:rsidRPr="0088764F" w:rsidRDefault="00E04C80" w:rsidP="0088764F">
      <w:pPr>
        <w:numPr>
          <w:ilvl w:val="0"/>
          <w:numId w:val="30"/>
        </w:num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документы воинского учета — для военнообязанных и лиц, под</w:t>
      </w:r>
      <w:r w:rsidRPr="0088764F">
        <w:rPr>
          <w:rFonts w:ascii="Arial" w:eastAsia="Times New Roman" w:hAnsi="Arial" w:cs="Arial"/>
          <w:color w:val="000000"/>
          <w:sz w:val="18"/>
          <w:szCs w:val="18"/>
          <w:lang w:eastAsia="ru-RU"/>
        </w:rPr>
        <w:softHyphen/>
        <w:t>лежащих призыву на военную службу;</w:t>
      </w:r>
    </w:p>
    <w:p w:rsidR="00E04C80" w:rsidRPr="0088764F" w:rsidRDefault="00E04C80" w:rsidP="0088764F">
      <w:pPr>
        <w:numPr>
          <w:ilvl w:val="0"/>
          <w:numId w:val="30"/>
        </w:num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документ об образовании, о квалификации или наличии специ</w:t>
      </w:r>
      <w:r w:rsidRPr="0088764F">
        <w:rPr>
          <w:rFonts w:ascii="Arial" w:eastAsia="Times New Roman" w:hAnsi="Arial" w:cs="Arial"/>
          <w:color w:val="000000"/>
          <w:sz w:val="18"/>
          <w:szCs w:val="18"/>
          <w:lang w:eastAsia="ru-RU"/>
        </w:rPr>
        <w:softHyphen/>
        <w:t>альных знаний — при поступлении на работу, требующую специ</w:t>
      </w:r>
      <w:r w:rsidRPr="0088764F">
        <w:rPr>
          <w:rFonts w:ascii="Arial" w:eastAsia="Times New Roman" w:hAnsi="Arial" w:cs="Arial"/>
          <w:color w:val="000000"/>
          <w:sz w:val="18"/>
          <w:szCs w:val="18"/>
          <w:lang w:eastAsia="ru-RU"/>
        </w:rPr>
        <w:softHyphen/>
        <w:t>альных знаний или специальной подготовки.</w:t>
      </w:r>
    </w:p>
    <w:p w:rsidR="00E04C80" w:rsidRPr="0088764F" w:rsidRDefault="00E04C80" w:rsidP="0088764F">
      <w:p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Основным документом о трудовой деятельности и трудовом стаже работника является </w:t>
      </w:r>
      <w:r w:rsidRPr="0088764F">
        <w:rPr>
          <w:rFonts w:ascii="Arial" w:eastAsia="Times New Roman" w:hAnsi="Arial" w:cs="Arial"/>
          <w:b/>
          <w:bCs/>
          <w:color w:val="000000"/>
          <w:sz w:val="18"/>
          <w:szCs w:val="18"/>
          <w:lang w:eastAsia="ru-RU"/>
        </w:rPr>
        <w:t>трудовая книжка. </w:t>
      </w:r>
      <w:r w:rsidRPr="0088764F">
        <w:rPr>
          <w:rFonts w:ascii="Arial" w:eastAsia="Times New Roman" w:hAnsi="Arial" w:cs="Arial"/>
          <w:color w:val="000000"/>
          <w:sz w:val="18"/>
          <w:szCs w:val="18"/>
          <w:lang w:eastAsia="ru-RU"/>
        </w:rPr>
        <w:t>В соответствии с постановле</w:t>
      </w:r>
      <w:r w:rsidRPr="0088764F">
        <w:rPr>
          <w:rFonts w:ascii="Arial" w:eastAsia="Times New Roman" w:hAnsi="Arial" w:cs="Arial"/>
          <w:color w:val="000000"/>
          <w:sz w:val="18"/>
          <w:szCs w:val="18"/>
          <w:lang w:eastAsia="ru-RU"/>
        </w:rPr>
        <w:softHyphen/>
        <w:t>нием Правительства РФ «О трудовых книжках» от 16 апреля 2003 г. № 225 с 1 января 2004 г. введены книжки нового образца. Утверждены правила ведения, хранения и изготовления бланков трудовых книжек, а также обеспечения ими работодателей. Бланки трудовой книжки — документы строгой отчетности, выдаваемые лицу, отвечающему за ве</w:t>
      </w:r>
      <w:r w:rsidRPr="0088764F">
        <w:rPr>
          <w:rFonts w:ascii="Arial" w:eastAsia="Times New Roman" w:hAnsi="Arial" w:cs="Arial"/>
          <w:color w:val="000000"/>
          <w:sz w:val="18"/>
          <w:szCs w:val="18"/>
          <w:lang w:eastAsia="ru-RU"/>
        </w:rPr>
        <w:softHyphen/>
        <w:t>дение трудовых книжек, по его заявке.</w:t>
      </w:r>
    </w:p>
    <w:p w:rsidR="00E04C80" w:rsidRPr="0088764F" w:rsidRDefault="00E04C80" w:rsidP="0088764F">
      <w:p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трудовую книжку вносятся данные о работнике, выполняемой им работе, переводах на другую постоянную работу и об его увольнении, а также сведения о награждении за успехи в труде.</w:t>
      </w:r>
    </w:p>
    <w:p w:rsidR="00E04C80" w:rsidRPr="0088764F" w:rsidRDefault="00E04C80" w:rsidP="0088764F">
      <w:p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Работодатели (за исключением физических лиц, не являющихся ин</w:t>
      </w:r>
      <w:r w:rsidRPr="0088764F">
        <w:rPr>
          <w:rFonts w:ascii="Arial" w:eastAsia="Times New Roman" w:hAnsi="Arial" w:cs="Arial"/>
          <w:color w:val="000000"/>
          <w:sz w:val="18"/>
          <w:szCs w:val="18"/>
          <w:lang w:eastAsia="ru-RU"/>
        </w:rPr>
        <w:softHyphen/>
        <w:t>дивидуальными предпринимателями) обязаны вести трудовые книжки на каждого работника, проработавшего у них свыше 5 дней, когда рабо</w:t>
      </w:r>
      <w:r w:rsidRPr="0088764F">
        <w:rPr>
          <w:rFonts w:ascii="Arial" w:eastAsia="Times New Roman" w:hAnsi="Arial" w:cs="Arial"/>
          <w:color w:val="000000"/>
          <w:sz w:val="18"/>
          <w:szCs w:val="18"/>
          <w:lang w:eastAsia="ru-RU"/>
        </w:rPr>
        <w:softHyphen/>
        <w:t>та для работника является основной. При отсутствии у поступающего на работу трудовой книжки рабо</w:t>
      </w:r>
      <w:r w:rsidRPr="0088764F">
        <w:rPr>
          <w:rFonts w:ascii="Arial" w:eastAsia="Times New Roman" w:hAnsi="Arial" w:cs="Arial"/>
          <w:color w:val="000000"/>
          <w:sz w:val="18"/>
          <w:szCs w:val="18"/>
          <w:lang w:eastAsia="ru-RU"/>
        </w:rPr>
        <w:softHyphen/>
        <w:t>тодатель обязан по письменному заявлению этого лица с указанием причины ее отсутствия оформить новую трудовую книжку.</w:t>
      </w:r>
    </w:p>
    <w:p w:rsidR="00E04C80" w:rsidRPr="0088764F" w:rsidRDefault="00E04C80" w:rsidP="0088764F">
      <w:p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Во всех случаях приема на квалифицированную работу </w:t>
      </w:r>
      <w:r w:rsidRPr="0088764F">
        <w:rPr>
          <w:rFonts w:ascii="Arial" w:eastAsia="Times New Roman" w:hAnsi="Arial" w:cs="Arial"/>
          <w:i/>
          <w:iCs/>
          <w:color w:val="000000"/>
          <w:sz w:val="18"/>
          <w:szCs w:val="18"/>
          <w:lang w:eastAsia="ru-RU"/>
        </w:rPr>
        <w:t>работодатель вправе потребовать документ о специальном образовании или профессио</w:t>
      </w:r>
      <w:r w:rsidRPr="0088764F">
        <w:rPr>
          <w:rFonts w:ascii="Arial" w:eastAsia="Times New Roman" w:hAnsi="Arial" w:cs="Arial"/>
          <w:i/>
          <w:iCs/>
          <w:color w:val="000000"/>
          <w:sz w:val="18"/>
          <w:szCs w:val="18"/>
          <w:lang w:eastAsia="ru-RU"/>
        </w:rPr>
        <w:softHyphen/>
        <w:t>нальной подготовке. </w:t>
      </w:r>
      <w:r w:rsidRPr="0088764F">
        <w:rPr>
          <w:rFonts w:ascii="Arial" w:eastAsia="Times New Roman" w:hAnsi="Arial" w:cs="Arial"/>
          <w:color w:val="000000"/>
          <w:sz w:val="18"/>
          <w:szCs w:val="18"/>
          <w:lang w:eastAsia="ru-RU"/>
        </w:rPr>
        <w:t>А для работы по некоторым специальностям и долж</w:t>
      </w:r>
      <w:r w:rsidRPr="0088764F">
        <w:rPr>
          <w:rFonts w:ascii="Arial" w:eastAsia="Times New Roman" w:hAnsi="Arial" w:cs="Arial"/>
          <w:color w:val="000000"/>
          <w:sz w:val="18"/>
          <w:szCs w:val="18"/>
          <w:lang w:eastAsia="ru-RU"/>
        </w:rPr>
        <w:softHyphen/>
        <w:t>ностям (врач, фармацевтический работник, судья, водитель транспорта и др.) наличие соответствующего уровня профессиональной подготовки предусмотрено законом, поэтому предъявление документа о профессио</w:t>
      </w:r>
      <w:r w:rsidRPr="0088764F">
        <w:rPr>
          <w:rFonts w:ascii="Arial" w:eastAsia="Times New Roman" w:hAnsi="Arial" w:cs="Arial"/>
          <w:color w:val="000000"/>
          <w:sz w:val="18"/>
          <w:szCs w:val="18"/>
          <w:lang w:eastAsia="ru-RU"/>
        </w:rPr>
        <w:softHyphen/>
        <w:t>нальной подготовке в этих случаях обязательно. Отсутствие его ведет к невозможности заключить трудовой договор, а если договор был заклю</w:t>
      </w:r>
      <w:r w:rsidRPr="0088764F">
        <w:rPr>
          <w:rFonts w:ascii="Arial" w:eastAsia="Times New Roman" w:hAnsi="Arial" w:cs="Arial"/>
          <w:color w:val="000000"/>
          <w:sz w:val="18"/>
          <w:szCs w:val="18"/>
          <w:lang w:eastAsia="ru-RU"/>
        </w:rPr>
        <w:softHyphen/>
        <w:t>чен, то подлежит расторжению по ст. 84 ТК.</w:t>
      </w:r>
    </w:p>
    <w:p w:rsidR="00E04C80" w:rsidRPr="0088764F" w:rsidRDefault="00E04C80" w:rsidP="0088764F">
      <w:p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Вопрос об уровне образовательных и квалификационных требова</w:t>
      </w:r>
      <w:r w:rsidRPr="0088764F">
        <w:rPr>
          <w:rFonts w:ascii="Arial" w:eastAsia="Times New Roman" w:hAnsi="Arial" w:cs="Arial"/>
          <w:color w:val="000000"/>
          <w:sz w:val="18"/>
          <w:szCs w:val="18"/>
          <w:lang w:eastAsia="ru-RU"/>
        </w:rPr>
        <w:softHyphen/>
        <w:t>ний, которые могут и должны быть предъявлены к работнику при при</w:t>
      </w:r>
      <w:r w:rsidRPr="0088764F">
        <w:rPr>
          <w:rFonts w:ascii="Arial" w:eastAsia="Times New Roman" w:hAnsi="Arial" w:cs="Arial"/>
          <w:color w:val="000000"/>
          <w:sz w:val="18"/>
          <w:szCs w:val="18"/>
          <w:lang w:eastAsia="ru-RU"/>
        </w:rPr>
        <w:softHyphen/>
        <w:t>еме на работу, является довольно сложным. В тех случаях, когда уро</w:t>
      </w:r>
      <w:r w:rsidRPr="0088764F">
        <w:rPr>
          <w:rFonts w:ascii="Arial" w:eastAsia="Times New Roman" w:hAnsi="Arial" w:cs="Arial"/>
          <w:color w:val="000000"/>
          <w:sz w:val="18"/>
          <w:szCs w:val="18"/>
          <w:lang w:eastAsia="ru-RU"/>
        </w:rPr>
        <w:softHyphen/>
        <w:t>вень таких требований установлен законом, все ясно — отступать от этих требований нельзя. В остальных случаях вопрос решается в зави</w:t>
      </w:r>
      <w:r w:rsidRPr="0088764F">
        <w:rPr>
          <w:rFonts w:ascii="Arial" w:eastAsia="Times New Roman" w:hAnsi="Arial" w:cs="Arial"/>
          <w:color w:val="000000"/>
          <w:sz w:val="18"/>
          <w:szCs w:val="18"/>
          <w:lang w:eastAsia="ru-RU"/>
        </w:rPr>
        <w:softHyphen/>
        <w:t>симости от субъективного мнения работодателя, что, разумеется, вы</w:t>
      </w:r>
      <w:r w:rsidRPr="0088764F">
        <w:rPr>
          <w:rFonts w:ascii="Arial" w:eastAsia="Times New Roman" w:hAnsi="Arial" w:cs="Arial"/>
          <w:color w:val="000000"/>
          <w:sz w:val="18"/>
          <w:szCs w:val="18"/>
          <w:lang w:eastAsia="ru-RU"/>
        </w:rPr>
        <w:softHyphen/>
        <w:t>зывает разнобой в уровне требований к профессиональной подготов</w:t>
      </w:r>
      <w:r w:rsidRPr="0088764F">
        <w:rPr>
          <w:rFonts w:ascii="Arial" w:eastAsia="Times New Roman" w:hAnsi="Arial" w:cs="Arial"/>
          <w:color w:val="000000"/>
          <w:sz w:val="18"/>
          <w:szCs w:val="18"/>
          <w:lang w:eastAsia="ru-RU"/>
        </w:rPr>
        <w:softHyphen/>
        <w:t>ке работников.</w:t>
      </w:r>
    </w:p>
    <w:p w:rsidR="00E04C80" w:rsidRPr="0088764F" w:rsidRDefault="00E04C80" w:rsidP="0088764F">
      <w:p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настоящее время в целях обеспечения единства требований к кадрам и приблизительно одинакового квалификационного уровня работников действуют нормативные акты, устанавливающие квалификационные тре</w:t>
      </w:r>
      <w:r w:rsidRPr="0088764F">
        <w:rPr>
          <w:rFonts w:ascii="Arial" w:eastAsia="Times New Roman" w:hAnsi="Arial" w:cs="Arial"/>
          <w:color w:val="000000"/>
          <w:sz w:val="18"/>
          <w:szCs w:val="18"/>
          <w:lang w:eastAsia="ru-RU"/>
        </w:rPr>
        <w:softHyphen/>
        <w:t>бования к рабочим и служащим по профессиям и должностям, которыми следует руководствоваться при заключении трудовых договоров. (Тарифно-квалификационные характеристики по должностям служащих. — М.: ИНФРА-М, 2000; Единый тарифно-квалификационный справочник ра</w:t>
      </w:r>
      <w:r w:rsidRPr="0088764F">
        <w:rPr>
          <w:rFonts w:ascii="Arial" w:eastAsia="Times New Roman" w:hAnsi="Arial" w:cs="Arial"/>
          <w:color w:val="000000"/>
          <w:sz w:val="18"/>
          <w:szCs w:val="18"/>
          <w:lang w:eastAsia="ru-RU"/>
        </w:rPr>
        <w:softHyphen/>
        <w:t>бот и профессий рабочих. — М: Приор, 2002, и др.)</w:t>
      </w:r>
    </w:p>
    <w:p w:rsidR="00E04C80" w:rsidRPr="0088764F" w:rsidRDefault="00E04C80" w:rsidP="0088764F">
      <w:p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некоторых случаях, предусмотренных законом, необходимо пред</w:t>
      </w:r>
      <w:r w:rsidRPr="0088764F">
        <w:rPr>
          <w:rFonts w:ascii="Arial" w:eastAsia="Times New Roman" w:hAnsi="Arial" w:cs="Arial"/>
          <w:color w:val="000000"/>
          <w:sz w:val="18"/>
          <w:szCs w:val="18"/>
          <w:lang w:eastAsia="ru-RU"/>
        </w:rPr>
        <w:softHyphen/>
        <w:t>ставление иных документов. Например, для ряда категорий работни</w:t>
      </w:r>
      <w:r w:rsidRPr="0088764F">
        <w:rPr>
          <w:rFonts w:ascii="Arial" w:eastAsia="Times New Roman" w:hAnsi="Arial" w:cs="Arial"/>
          <w:color w:val="000000"/>
          <w:sz w:val="18"/>
          <w:szCs w:val="18"/>
          <w:lang w:eastAsia="ru-RU"/>
        </w:rPr>
        <w:softHyphen/>
        <w:t>ков, в том числе несовершеннолетних, Трудовым кодексом и другими федеральными законами установлено обязательное медицинское осви</w:t>
      </w:r>
      <w:r w:rsidRPr="0088764F">
        <w:rPr>
          <w:rFonts w:ascii="Arial" w:eastAsia="Times New Roman" w:hAnsi="Arial" w:cs="Arial"/>
          <w:color w:val="000000"/>
          <w:sz w:val="18"/>
          <w:szCs w:val="18"/>
          <w:lang w:eastAsia="ru-RU"/>
        </w:rPr>
        <w:softHyphen/>
        <w:t>детельствование (ст. 69, 213 ТК). Вот почему поступающий на работу должен предъявить документ о его прохождении. Требовать такого сви</w:t>
      </w:r>
      <w:r w:rsidRPr="0088764F">
        <w:rPr>
          <w:rFonts w:ascii="Arial" w:eastAsia="Times New Roman" w:hAnsi="Arial" w:cs="Arial"/>
          <w:color w:val="000000"/>
          <w:sz w:val="18"/>
          <w:szCs w:val="18"/>
          <w:lang w:eastAsia="ru-RU"/>
        </w:rPr>
        <w:softHyphen/>
        <w:t>детельства от других категорий работников нельзя. </w:t>
      </w:r>
      <w:r w:rsidRPr="0088764F">
        <w:rPr>
          <w:rFonts w:ascii="Arial" w:eastAsia="Times New Roman" w:hAnsi="Arial" w:cs="Arial"/>
          <w:b/>
          <w:bCs/>
          <w:color w:val="000000"/>
          <w:sz w:val="18"/>
          <w:szCs w:val="18"/>
          <w:lang w:eastAsia="ru-RU"/>
        </w:rPr>
        <w:t>Требовать от граждан при приеме на работу документы, не предусмотренные законом, запрещается </w:t>
      </w:r>
      <w:r w:rsidRPr="0088764F">
        <w:rPr>
          <w:rFonts w:ascii="Arial" w:eastAsia="Times New Roman" w:hAnsi="Arial" w:cs="Arial"/>
          <w:color w:val="000000"/>
          <w:sz w:val="18"/>
          <w:szCs w:val="18"/>
          <w:lang w:eastAsia="ru-RU"/>
        </w:rPr>
        <w:t>(ст. 65 ТК).</w:t>
      </w:r>
    </w:p>
    <w:p w:rsidR="00E04C80" w:rsidRPr="0088764F" w:rsidRDefault="00E04C80" w:rsidP="0088764F">
      <w:p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Трудовой договор должен быть заключен </w:t>
      </w:r>
      <w:r w:rsidRPr="0088764F">
        <w:rPr>
          <w:rFonts w:ascii="Arial" w:eastAsia="Times New Roman" w:hAnsi="Arial" w:cs="Arial"/>
          <w:b/>
          <w:bCs/>
          <w:color w:val="000000"/>
          <w:sz w:val="18"/>
          <w:szCs w:val="18"/>
          <w:lang w:eastAsia="ru-RU"/>
        </w:rPr>
        <w:t>в письменной форме, </w:t>
      </w:r>
      <w:r w:rsidRPr="0088764F">
        <w:rPr>
          <w:rFonts w:ascii="Arial" w:eastAsia="Times New Roman" w:hAnsi="Arial" w:cs="Arial"/>
          <w:color w:val="000000"/>
          <w:sz w:val="18"/>
          <w:szCs w:val="18"/>
          <w:lang w:eastAsia="ru-RU"/>
        </w:rPr>
        <w:t>со</w:t>
      </w:r>
      <w:r w:rsidRPr="0088764F">
        <w:rPr>
          <w:rFonts w:ascii="Arial" w:eastAsia="Times New Roman" w:hAnsi="Arial" w:cs="Arial"/>
          <w:color w:val="000000"/>
          <w:sz w:val="18"/>
          <w:szCs w:val="18"/>
          <w:lang w:eastAsia="ru-RU"/>
        </w:rPr>
        <w:softHyphen/>
        <w:t>ставлен в двух экземплярах, каждый из которых подписывается сторо</w:t>
      </w:r>
      <w:r w:rsidRPr="0088764F">
        <w:rPr>
          <w:rFonts w:ascii="Arial" w:eastAsia="Times New Roman" w:hAnsi="Arial" w:cs="Arial"/>
          <w:color w:val="000000"/>
          <w:sz w:val="18"/>
          <w:szCs w:val="18"/>
          <w:lang w:eastAsia="ru-RU"/>
        </w:rPr>
        <w:softHyphen/>
        <w:t>нами. Один экземпляр остается у работодателя, другой передается работнику. Получение работником экземпляра трудового договора долж</w:t>
      </w:r>
      <w:r w:rsidRPr="0088764F">
        <w:rPr>
          <w:rFonts w:ascii="Arial" w:eastAsia="Times New Roman" w:hAnsi="Arial" w:cs="Arial"/>
          <w:color w:val="000000"/>
          <w:sz w:val="18"/>
          <w:szCs w:val="18"/>
          <w:lang w:eastAsia="ru-RU"/>
        </w:rPr>
        <w:softHyphen/>
        <w:t>но подтверждаться его подписью на экземпляре, хранящемся у работо</w:t>
      </w:r>
      <w:r w:rsidRPr="0088764F">
        <w:rPr>
          <w:rFonts w:ascii="Arial" w:eastAsia="Times New Roman" w:hAnsi="Arial" w:cs="Arial"/>
          <w:color w:val="000000"/>
          <w:sz w:val="18"/>
          <w:szCs w:val="18"/>
          <w:lang w:eastAsia="ru-RU"/>
        </w:rPr>
        <w:softHyphen/>
        <w:t>дателя. Не оформленный надлежащим образом трудовой договор счи</w:t>
      </w:r>
      <w:r w:rsidRPr="0088764F">
        <w:rPr>
          <w:rFonts w:ascii="Arial" w:eastAsia="Times New Roman" w:hAnsi="Arial" w:cs="Arial"/>
          <w:color w:val="000000"/>
          <w:sz w:val="18"/>
          <w:szCs w:val="18"/>
          <w:lang w:eastAsia="ru-RU"/>
        </w:rPr>
        <w:softHyphen/>
        <w:t>тается заключенным, если работник был допущен к работе с ведома или по поручению работодателя или его представителя. В этом случае офор</w:t>
      </w:r>
      <w:r w:rsidRPr="0088764F">
        <w:rPr>
          <w:rFonts w:ascii="Arial" w:eastAsia="Times New Roman" w:hAnsi="Arial" w:cs="Arial"/>
          <w:color w:val="000000"/>
          <w:sz w:val="18"/>
          <w:szCs w:val="18"/>
          <w:lang w:eastAsia="ru-RU"/>
        </w:rPr>
        <w:softHyphen/>
        <w:t>мление договора должно быть произведено в течение 3 рабочих дней со дня фактического допущения к работе (ст. 67 ТК).</w:t>
      </w:r>
    </w:p>
    <w:p w:rsidR="00E04C80" w:rsidRPr="0088764F" w:rsidRDefault="00E04C80" w:rsidP="0088764F">
      <w:p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До подписания трудового договора работодатель обязан ознако</w:t>
      </w:r>
      <w:r w:rsidRPr="0088764F">
        <w:rPr>
          <w:rFonts w:ascii="Arial" w:eastAsia="Times New Roman" w:hAnsi="Arial" w:cs="Arial"/>
          <w:color w:val="000000"/>
          <w:sz w:val="18"/>
          <w:szCs w:val="18"/>
          <w:lang w:eastAsia="ru-RU"/>
        </w:rPr>
        <w:softHyphen/>
        <w:t>мить работника под роспись с правилами внутреннего трудового рас</w:t>
      </w:r>
      <w:r w:rsidRPr="0088764F">
        <w:rPr>
          <w:rFonts w:ascii="Arial" w:eastAsia="Times New Roman" w:hAnsi="Arial" w:cs="Arial"/>
          <w:color w:val="000000"/>
          <w:sz w:val="18"/>
          <w:szCs w:val="18"/>
          <w:lang w:eastAsia="ru-RU"/>
        </w:rPr>
        <w:softHyphen/>
        <w:t>порядка, иными локальными нормативными актами, непосредствен</w:t>
      </w:r>
      <w:r w:rsidRPr="0088764F">
        <w:rPr>
          <w:rFonts w:ascii="Arial" w:eastAsia="Times New Roman" w:hAnsi="Arial" w:cs="Arial"/>
          <w:color w:val="000000"/>
          <w:sz w:val="18"/>
          <w:szCs w:val="18"/>
          <w:lang w:eastAsia="ru-RU"/>
        </w:rPr>
        <w:softHyphen/>
        <w:t>но связанными с трудовой деятельностью работника, коллективным договором.</w:t>
      </w:r>
    </w:p>
    <w:p w:rsidR="00E04C80" w:rsidRPr="0088764F" w:rsidRDefault="00E04C80" w:rsidP="0088764F">
      <w:pPr>
        <w:spacing w:after="100" w:afterAutospacing="1" w:line="330" w:lineRule="atLeast"/>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Прием на работу оформляется приказом (распоряжением) работода</w:t>
      </w:r>
      <w:r w:rsidRPr="0088764F">
        <w:rPr>
          <w:rFonts w:ascii="Arial" w:eastAsia="Times New Roman" w:hAnsi="Arial" w:cs="Arial"/>
          <w:color w:val="000000"/>
          <w:sz w:val="18"/>
          <w:szCs w:val="18"/>
          <w:lang w:eastAsia="ru-RU"/>
        </w:rPr>
        <w:softHyphen/>
        <w:t>теля, который должен быть доведен до сведения работника в 3-дневный срок со дня фактического начала работы. Ознакомление с приказом обя</w:t>
      </w:r>
      <w:r w:rsidRPr="0088764F">
        <w:rPr>
          <w:rFonts w:ascii="Arial" w:eastAsia="Times New Roman" w:hAnsi="Arial" w:cs="Arial"/>
          <w:color w:val="000000"/>
          <w:sz w:val="18"/>
          <w:szCs w:val="18"/>
          <w:lang w:eastAsia="ru-RU"/>
        </w:rPr>
        <w:softHyphen/>
        <w:t>зательно осуществляется под роспись. Если работодатель — физическое лицо, не являющееся индивидуальным предпринимателем, письменно оформленный трудовой договор должен быть зарегистрирован в органе местного самоуправления по месту его жительства (ст. 303 ТК). Пись</w:t>
      </w:r>
      <w:r w:rsidRPr="0088764F">
        <w:rPr>
          <w:rFonts w:ascii="Arial" w:eastAsia="Times New Roman" w:hAnsi="Arial" w:cs="Arial"/>
          <w:color w:val="000000"/>
          <w:sz w:val="18"/>
          <w:szCs w:val="18"/>
          <w:lang w:eastAsia="ru-RU"/>
        </w:rPr>
        <w:softHyphen/>
        <w:t>менный трудовой договор в этом случае является документом, подтвер</w:t>
      </w:r>
      <w:r w:rsidRPr="0088764F">
        <w:rPr>
          <w:rFonts w:ascii="Arial" w:eastAsia="Times New Roman" w:hAnsi="Arial" w:cs="Arial"/>
          <w:color w:val="000000"/>
          <w:sz w:val="18"/>
          <w:szCs w:val="18"/>
          <w:lang w:eastAsia="ru-RU"/>
        </w:rPr>
        <w:softHyphen/>
        <w:t>ждающим время работы у физического лица.</w:t>
      </w:r>
    </w:p>
    <w:p w:rsidR="00E04C80" w:rsidRPr="0088764F" w:rsidRDefault="00E04C80" w:rsidP="0088764F">
      <w:pPr>
        <w:pStyle w:val="1"/>
        <w:keepNext w:val="0"/>
        <w:keepLines w:val="0"/>
        <w:spacing w:before="0" w:after="100" w:afterAutospacing="1" w:line="240" w:lineRule="auto"/>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32</w:t>
      </w:r>
      <w:r w:rsidRPr="0088764F">
        <w:rPr>
          <w:rFonts w:ascii="Arial" w:eastAsia="Times New Roman" w:hAnsi="Arial" w:cs="Arial"/>
          <w:color w:val="000000"/>
          <w:kern w:val="36"/>
          <w:sz w:val="18"/>
          <w:szCs w:val="18"/>
          <w:lang w:eastAsia="ru-RU"/>
        </w:rPr>
        <w:t>Прекращение трудового договора</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Прекращение трудового договора означает окончание трудовых отношений между работником и работодателем. В действующем трудовом законодательстве наряду с понятием "прекращение трудового договора" встречаются и другие понятия, означающие окончание трудовых связей между сторонами трудового договора: "расторжение трудового договора" и "увольнение". Данные понятия близки по значению, однако не идентичны и различаются по своему правовому содержанию.</w:t>
      </w:r>
    </w:p>
    <w:p w:rsidR="00E04C80" w:rsidRPr="0088764F" w:rsidRDefault="00E04C80" w:rsidP="0088764F">
      <w:pPr>
        <w:numPr>
          <w:ilvl w:val="0"/>
          <w:numId w:val="32"/>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Общие основания прекращения трудового договора.</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Общие основания прекращения трудового договора содержатся в статье 77 ТК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Основаниями прекращения трудового договора являются: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соглашение сторон (статья 78 ТК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истечение срока трудового договора (статья 79 ТК РФ), за исключением случаев, когда трудовые отношения фактически продолжаются и ни одна из сторон не потребовала их прекращения;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расторжение трудового договора по инициативе работника (статья 80 ТК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расторжение трудового договора по инициативе работодателя (статьи 71 и 81 ТК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5) перевод работника по его просьбе или с его согласия на работу к другому работодателю или переход на выборную работу (должность);</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(статья 75 ТК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7) отказ работника от продолжения работы в связи с изменением определенных сторонами условий трудового договора (часть четвертая статьи 74 ТК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РФ, либо отсутствие у работодателя соответствующей работы (части третья и четвертая статьи 73 ТК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9) отказ работника от перевода на работу в другую местность вместе с работодателем (часть первая статьи 72.1 ТК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10) обстоятельства, не зависящие от воли сторон (статья 83 ТК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11) нарушение установленных ТК РФ или иным федеральным законом правил заключения трудового договора, если это нарушение исключает возможность продолжения работы (статья 84 ТК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а) расторжение трудового договора по инициативе работника допустимо в случае, когда подача заявления об увольнении являлась добровольным его волеизъявлением. Если истец утверждает, что работодатель вынудил его подать заявление об увольнении по собственному желанию, то это обстоятельство подлежит проверке и обязанность доказать его возлагается на работника;</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б) трудовой договор может быть расторгнут по инициативе работника и до истечения двухнедельного срока предупреждения об увольнении по соглашению между работником и работодателем.</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Трудовой договор может быть расторгнут по инициативе работодателя в случаях:</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ликвидации организации либо прекращения деятельности индивидуальным предпринимателем;</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сокращения численности или штата работников организации, индивидуального предпринимателя;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смены собственника имущества организации (в отношении руководителя организации, его заместителей и главного бухгалтера);</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5) неоднократного неисполнения работником без уважительных причин трудовых обязанностей, если он имеет дисциплинарное взыскание;</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6) однократного грубого нарушения работником трудовых обязанностей:</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а) прогула,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б) появления работника на работе (на 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 опьянения;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разглашения охраняемой законом тайны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персональных данных другого работника;</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г) совершения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правонарушениях;</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д) установленного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w:t>
      </w:r>
      <w:r w:rsidRPr="0088764F">
        <w:rPr>
          <w:rFonts w:ascii="Arial" w:eastAsia="Times New Roman" w:hAnsi="Arial" w:cs="Arial"/>
          <w:color w:val="000000"/>
          <w:sz w:val="18"/>
          <w:szCs w:val="18"/>
          <w:lang w:eastAsia="ru-RU"/>
        </w:rPr>
        <w:lastRenderedPageBreak/>
        <w:t>тяжкие последствия (несчастный случай на производстве, авария, катастрофа) либо заведомо создавало реальную угрозу наступления таких последствий;</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8) совершения работником, выполняющим воспитательные функции, аморального проступка, несовместимого с продолжением данной работы;</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9) принятия необоснованного решения руководителем организации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10) однократного грубого нарушения руководителем организации (филиала, представительства), его заместителями своих трудовых обязанностей;</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11) представления работником работодателю подложных документов при заключении трудового договора;</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12) утратил силу.</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13) предусмотренных трудовым договором с руководителем организации, членами коллегиального исполнительного органа организации;</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14) в других случаях, установленных ТК РФ и иными федеральными законами.</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Трудовой договор подлежит прекращению по следующим обстоятельствам, не зависящим от воли сторон ( ст. 83 ТК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призыв работника на военную службу или направление его на заменяющую ее альтернативную гражданскую службу;</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восстановление на работе работника, ранее выполнявшего эту работу, по решению государственной инспекции труда или суда;</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3) </w:t>
      </w:r>
      <w:proofErr w:type="spellStart"/>
      <w:r w:rsidRPr="0088764F">
        <w:rPr>
          <w:rFonts w:ascii="Arial" w:eastAsia="Times New Roman" w:hAnsi="Arial" w:cs="Arial"/>
          <w:color w:val="000000"/>
          <w:sz w:val="18"/>
          <w:szCs w:val="18"/>
          <w:lang w:eastAsia="ru-RU"/>
        </w:rPr>
        <w:t>неизбрание</w:t>
      </w:r>
      <w:proofErr w:type="spellEnd"/>
      <w:r w:rsidRPr="0088764F">
        <w:rPr>
          <w:rFonts w:ascii="Arial" w:eastAsia="Times New Roman" w:hAnsi="Arial" w:cs="Arial"/>
          <w:color w:val="000000"/>
          <w:sz w:val="18"/>
          <w:szCs w:val="18"/>
          <w:lang w:eastAsia="ru-RU"/>
        </w:rPr>
        <w:t xml:space="preserve"> на должность;</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Это основание применяется в отношении тех работников, которые не были избраны на должность вторично на занимаемую ими должность, хотя и претендовали на нее. Если работник документы для избрания на должность не подавал, то он увольняется в силу истечения срока трудового договора по п. 2 ч.1 ст. 77 ТК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осуждение работника к наказанию, исключающему продолжение прежней работы, в соответствии с приговором суда, вступившим в законную силу;</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5) признание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Признание работника полностью неспособным может иметь место в соответствии с медицинским заключением, выданным органом или учреждением, в компетенцию которого входит дача такого заключения.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6) смерть работника либо работодателя - физического лица, а также признание судом работника либо работодателя - физического лица умершим или безвестно отсутствующим;</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соответствии со ст. 45 ТК РФ гражданин может быть объявлен судом умершим, если в месте его жительства нет сведений о месте его пребывания в течение пяти лет, а если он пропал без вести при обстоятельствах, угрожающих смертью или дающих основание предполагать его гибель от определенного несчастного случая,- в течение 6 месяцев.</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7) наступление чрезвычайных обстоятельств, препятствующих продолжению трудовых отношений (военные действия, катастрофа, стихийное бедствие, крупная авария, эпидемия и другие чрезвычайные обстоятельства), если данное обстоятельство признано решением Правительства РФ или органа государственной власти соответствующего субъекта РФ;</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8) дисквалификация или иное административное наказание, исключающее возможность исполнения работником обязанностей по трудовому договору;</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Дисквалификация- это лишение физического лица права занимать руководящие должности в исполнительном органе управления юридического лица сроком от 6 месяцев до 3 лет. Кроме дисквалификации может иметь месте и выдворение за пределы территории РФ иностранного гражданина ( или лица без гражданства), который состоял в трудовых отношениях с работодателем.</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9) истечение срока действия, приостановление действия на срок более двух месяцев или лишение работника специального права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РФ, если это влечет за собой невозможность исполнения работником обязанностей по трудовому договору;</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10) прекращение допуска к государственной тайне, если выполняемая работа требует такого допуска;</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11) отмена решения суда или отмена (признание незаконным) решения государственной инспекции труда о восстановлении работника на работе.</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Трудовой договор прекращается вследствие нарушения установленных ТК РФ или иным федеральным законом правил его заключения, если нарушение этих правил исключает возможность продолжения работы, в следующих случаях:</w:t>
      </w:r>
    </w:p>
    <w:p w:rsidR="00E04C80" w:rsidRPr="0088764F" w:rsidRDefault="00E04C80" w:rsidP="0088764F">
      <w:pPr>
        <w:numPr>
          <w:ilvl w:val="0"/>
          <w:numId w:val="33"/>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заключение трудового договора в нарушение приговора суда о лишении конкретного лица права занимать определенные должности или заниматься определенной деятельностью;</w:t>
      </w:r>
    </w:p>
    <w:p w:rsidR="00E04C80" w:rsidRPr="0088764F" w:rsidRDefault="00E04C80" w:rsidP="0088764F">
      <w:pPr>
        <w:numPr>
          <w:ilvl w:val="0"/>
          <w:numId w:val="33"/>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заключение трудового договора на выполнение работы, противопоказанной данному работнику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p w:rsidR="00E04C80" w:rsidRPr="0088764F" w:rsidRDefault="00E04C80" w:rsidP="0088764F">
      <w:pPr>
        <w:numPr>
          <w:ilvl w:val="0"/>
          <w:numId w:val="33"/>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отсутствие соответствующего документа об образовании, если выполнение работы требует специальных знаний в соответствии с федеральным законом или иным нормативным правовым актом;</w:t>
      </w:r>
    </w:p>
    <w:p w:rsidR="00E04C80" w:rsidRPr="0088764F" w:rsidRDefault="00E04C80" w:rsidP="0088764F">
      <w:pPr>
        <w:numPr>
          <w:ilvl w:val="0"/>
          <w:numId w:val="33"/>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заключение трудового договора в нарушение постановления судьи, органа, должностного лица, уполномоченных рассматривать дела об административных правонарушениях, о дисквалификации или ином административном наказании, исключающем возможность исполнения работником обязанностей по трудовому договору, либо заключение трудового договора в нарушение установленных федеральными законами ограничений, запретов и требований, касающихся </w:t>
      </w:r>
      <w:r w:rsidRPr="0088764F">
        <w:rPr>
          <w:rFonts w:ascii="Arial" w:eastAsia="Times New Roman" w:hAnsi="Arial" w:cs="Arial"/>
          <w:color w:val="000000"/>
          <w:sz w:val="18"/>
          <w:szCs w:val="18"/>
          <w:lang w:eastAsia="ru-RU"/>
        </w:rPr>
        <w:lastRenderedPageBreak/>
        <w:t>привлечения к трудовой деятельности граждан, уволенных с государственной или муниципальной службы;</w:t>
      </w:r>
    </w:p>
    <w:p w:rsidR="00E04C80" w:rsidRPr="0088764F" w:rsidRDefault="00E04C80" w:rsidP="0088764F">
      <w:pPr>
        <w:numPr>
          <w:ilvl w:val="0"/>
          <w:numId w:val="33"/>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других случаях, предусмотренных федеральными законами.</w:t>
      </w:r>
    </w:p>
    <w:p w:rsidR="00E04C80" w:rsidRPr="0088764F" w:rsidRDefault="00E04C80" w:rsidP="0088764F">
      <w:pPr>
        <w:pStyle w:val="1"/>
        <w:spacing w:before="0"/>
        <w:jc w:val="center"/>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33</w:t>
      </w:r>
      <w:r w:rsidRPr="0088764F">
        <w:rPr>
          <w:rFonts w:ascii="Arial" w:eastAsia="Times New Roman" w:hAnsi="Arial" w:cs="Arial"/>
          <w:color w:val="000000"/>
          <w:kern w:val="36"/>
          <w:sz w:val="18"/>
          <w:szCs w:val="18"/>
          <w:lang w:eastAsia="ru-RU"/>
        </w:rPr>
        <w:t>Трудовая дисциплина и ответственность за ее нарушение</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Согласно закону трудовая дисциплина – это обязательное для всех работников подчинение правилам поведения, определенным в соответствии с Трудовым кодексом, иными законами, коллективным договором, соглашениями, трудовым договором, локальными нормативными актами организации (ч.</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ст. 189 ТК). Обязанность соблюдать трудовую дисциплину является одной из основных обязанностей работника (ст. 21 ТК). Основу трудовой дисциплины составляет внутренний трудовой распорядок – правопорядок в сфере труда, действующий внутри конкретной организации.</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Важнейшей правовой формой регулирования совместного труда внутри конкретной организации являются правила внутреннего трудового распорядка. Согласно ч. 4 ст. 189 ТК это локальный нормативный акт организации, регламентирующий в соответствии с ТК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в организации. Можно выделить следующие основные разделы, из которых обычно состоит данный нормативный акт:</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общие положения;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порядок приема и увольнения работников;</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основные права и обязанности сторон трудового договора;</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 рабочее время;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5) время отдыха;</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6) меры поощрения за успехи в труде;</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7) ответственность за нарушение трудовой дисциплины;</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8) иные вопросы регулирования трудовых отношений в организации.</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Работодатель обязан знакомить работников при приеме их на работу с действующими в организации правилами внутреннего трудового распорядка (ч. 3 ст. 68 ТК). Кроме того, правила внутреннего трудового распорядка должны быть доступны для ознакомления работников в любое время.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некоторых отраслях экономики, где нарушения трудовой дисциплины могут привести к тяжелейшим последствиям, для отдельных категорий работников действуют уставы и положения о дисциплине (транспорт, атомная энергетика, связь и др.). Указанные уставы и положения предъявляют повышенные требования к работникам, на которых они распространяются.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Одним из средств борьбы с неправомерным поведением работников, допустивших нарушение трудовой дисциплины, являются меры правового воздействия в виде привлечения нарушителей к дисциплинарной и (или) материальной ответственности.</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Дисциплинарная ответственность – это обязанность нарушителя ответить за совершенный дисциплинарный проступок и претерпеть неприятные последствия в виде ограничений личного, организационного или имущественного порядка. Со стороны работодателя реакция на дисциплинарный проступок заключается в истребовании отчета от нарушителя и применении к нему санкций правовых норм трудового права.</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Дисциплинарный проступок, как и любое другое правонарушение, обладает совокупностью признаков: субъект, субъективная сторона, объект, объективная сторона.</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xml:space="preserve">Субъектом дисциплинарного проступка является лицо, состоящее в трудовом правоотношении с конкретным работодателем и, следовательно, обладающее трудовой </w:t>
      </w:r>
      <w:proofErr w:type="spellStart"/>
      <w:r w:rsidRPr="0088764F">
        <w:rPr>
          <w:rFonts w:ascii="Arial" w:eastAsia="Times New Roman" w:hAnsi="Arial" w:cs="Arial"/>
          <w:color w:val="000000"/>
          <w:sz w:val="18"/>
          <w:szCs w:val="18"/>
          <w:lang w:eastAsia="ru-RU"/>
        </w:rPr>
        <w:t>праводееспособностью</w:t>
      </w:r>
      <w:proofErr w:type="spellEnd"/>
      <w:r w:rsidRPr="0088764F">
        <w:rPr>
          <w:rFonts w:ascii="Arial" w:eastAsia="Times New Roman" w:hAnsi="Arial" w:cs="Arial"/>
          <w:color w:val="000000"/>
          <w:sz w:val="18"/>
          <w:szCs w:val="18"/>
          <w:lang w:eastAsia="ru-RU"/>
        </w:rPr>
        <w:t>.</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Объектом дисциплинарного проступка являются общественные отношения, складывающиеся в процессе совместного труда, регулируемые нормами трудового права, правопорядок в рамках конкретной организации.</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Объективную сторону дисциплинарного проступка образуют те элементы, которые характеризуют его как определенный акт внешнего поведения лица. Дисциплинарные проступки, как и другие правонарушения, – это всегда поведение людей. Обязательными элементами объективной стороны дисциплинарного проступка являются: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противоправное деяние (действие или бездействие);</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причинение вреда работодателю;</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наличие причинной связи между противоправным деянием и наступившим вредом.</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Противоправность поведения проявляется в нарушении трудовых обязанностей, возлагаемых на работника трудовым договором, коллективным договором, правилами внутреннего трудового распорядка, должностными инструкциями и проч., и не ограничивается выполнением только трудовой функции. Примером противоправного поведения работников могут быть прогулы, опоздания, появление на работе в состоянии алкогольного и иного опьянения, невыполнение норм труда, участие в незаконной забастовке.</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Противоправное поведение работника, не связанное с выполнением трудовых обязанностей, не является нарушением трудовой дисциплины (например, невыполнение общественного поручения).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Вредные последствия, наступающие в результате совершения различных дисциплинарных проступков, неоднородны по содержанию. Так, для некоторых дисциплинарных проступков характерен реальный имущественный ущерб (например, при поломке шофером автомобиля работодателя). Это так называемые дисциплинарные проступки с материальным составом. При совершении других дисциплинарных проступков вред хотя и менее ощутим, но тоже присутствует (например, при опоздании работника на работу). Такие проступки именуются проступками с формальным составом.</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Субъективная сторона дисциплинарного проступка выражается в виновности нарушителя. В трудовом праве дисциплинарные проступки не дифференцируются в зависимости от формы вины.</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Трудовое законодательство различает два вида дисциплинарной ответственности: общую и специальную.</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Общая дисциплинарная ответственность, именуемая иногда дисциплинарной ответственностью по правилам внутреннего трудового распорядка, регулируется Трудовым кодексом. Она распространяется на всех работников, кроме тех, для которых установлена специальная дисциплинарная ответственность.</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Перечень мер дисциплинарного взыскания включает в себя замечание, выговор и увольнение по соответствующим основаниям. Данный перечень является исчерпывающим и не подлежит расширению.</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Наиболее строгой и крайней мерой воздействия на нарушителей трудовой дисциплины является увольнение по соответствующим основаниям: неоднократное неисполнение работником без уважительных причин трудовых обязанностей, если он имеет дисциплинарное взыскание (п. 5 ст. 81 ТК), а также следующие виды однократного грубого нарушения работником трудовых обязанностей (п. 6 ст. 81 ТК):</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прогул;</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появление на работе в состоянии алкогольного, наркотического или иного токсического опьянения;</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разглашение охраняемой законом тайны, ставшей известной работнику в связи с исполнением им трудовых обязанностей;</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совершение по месту работы хищения чужого имущества, растраты, умышленного его уничтожения или повреждения, установленных вступившим в законную силу приговором суда или постановлением органа, уполномоченного на применение административных взысканий;</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 нарушение работником требований по охране труда, если это нарушение повлекло за собой тяжкие последствия (несчастный случай на производстве, авария, катастрофа) либо заведомо создавало реальную угрозу наступления таких последствий.</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Реализация общей дисциплинарной ответственности осуществляется в соответствии с порядком, регламентированным ТК, который предусматривает ряд правовых гарантий для работников в целях недопущения необоснованного привлечения их к ответственности.</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Дисциплинарные взыскания в трудовую книжку не заносятся. Исключение составляет увольнение за нарушение трудовой дисциплины.</w:t>
      </w:r>
    </w:p>
    <w:p w:rsidR="00E04C80" w:rsidRPr="0088764F" w:rsidRDefault="00E04C80"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Специальная дисциплинарная ответственность регулируется иными федеральными законами, а также уставами и положениями о дисциплине. Ее несут судьи, работники органов прокуратуры, государственные служащие, работники тех отраслей экономики, в которых действуют специальные уставы и положения о дисциплине и др.</w:t>
      </w:r>
    </w:p>
    <w:p w:rsidR="00A11937" w:rsidRPr="0088764F" w:rsidRDefault="00E04C80" w:rsidP="0088764F">
      <w:pPr>
        <w:pStyle w:val="1"/>
        <w:spacing w:before="0"/>
        <w:jc w:val="center"/>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34</w:t>
      </w:r>
      <w:r w:rsidR="00A11937" w:rsidRPr="0088764F">
        <w:rPr>
          <w:rFonts w:ascii="Arial" w:eastAsia="Times New Roman" w:hAnsi="Arial" w:cs="Arial"/>
          <w:color w:val="000000"/>
          <w:kern w:val="36"/>
          <w:sz w:val="18"/>
          <w:szCs w:val="18"/>
          <w:lang w:eastAsia="ru-RU"/>
        </w:rPr>
        <w:t>Трудовые споры: понятие и виды, порядок их рассмотрения</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Трудовыми спорами</w:t>
      </w:r>
      <w:r w:rsidRPr="0088764F">
        <w:rPr>
          <w:rFonts w:ascii="Arial" w:eastAsia="Times New Roman" w:hAnsi="Arial" w:cs="Arial"/>
          <w:color w:val="000000"/>
          <w:sz w:val="18"/>
          <w:szCs w:val="18"/>
          <w:lang w:eastAsia="ru-RU"/>
        </w:rPr>
        <w:t xml:space="preserve"> называются поступившие на разрешение </w:t>
      </w:r>
      <w:proofErr w:type="spellStart"/>
      <w:r w:rsidRPr="0088764F">
        <w:rPr>
          <w:rFonts w:ascii="Arial" w:eastAsia="Times New Roman" w:hAnsi="Arial" w:cs="Arial"/>
          <w:color w:val="000000"/>
          <w:sz w:val="18"/>
          <w:szCs w:val="18"/>
          <w:lang w:eastAsia="ru-RU"/>
        </w:rPr>
        <w:t>юрисдикционного</w:t>
      </w:r>
      <w:proofErr w:type="spellEnd"/>
      <w:r w:rsidRPr="0088764F">
        <w:rPr>
          <w:rFonts w:ascii="Arial" w:eastAsia="Times New Roman" w:hAnsi="Arial" w:cs="Arial"/>
          <w:color w:val="000000"/>
          <w:sz w:val="18"/>
          <w:szCs w:val="18"/>
          <w:lang w:eastAsia="ru-RU"/>
        </w:rPr>
        <w:t xml:space="preserve"> органа разногласия субъектов трудового права по вопросам применения трудового законодательства или об установлении в партнерском порядке новых условий труда.</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Трудовой спор возникает только тогда, когда разногласия не удалось урегулировать путем непосредственных переговоров с работодателем. Важной формой самозащиты нарушенных трудовых прав работников являются разрешение индивидуальных и коллективных споров.</w:t>
      </w:r>
    </w:p>
    <w:p w:rsidR="00A11937" w:rsidRPr="0088764F" w:rsidRDefault="00A11937" w:rsidP="0088764F">
      <w:pPr>
        <w:numPr>
          <w:ilvl w:val="0"/>
          <w:numId w:val="34"/>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По субъектам трудовые споры могут быть индивидуальные и коллективные.</w:t>
      </w:r>
    </w:p>
    <w:p w:rsidR="00A11937" w:rsidRPr="0088764F" w:rsidRDefault="00A11937" w:rsidP="0088764F">
      <w:pPr>
        <w:numPr>
          <w:ilvl w:val="0"/>
          <w:numId w:val="34"/>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По предмету (характеру ) спора они подразделяются: на исковые и неисковые.</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Исковые – это споры, связанные с применением действующих условий труда, установленных законодательством, коллективным договором, соглашениями, трудовым договором. Неисковые – это споры, связанные с установлением новых или изменением действующих условий труда.</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 </w:t>
      </w:r>
      <w:r w:rsidRPr="0088764F">
        <w:rPr>
          <w:rFonts w:ascii="Arial" w:eastAsia="Times New Roman" w:hAnsi="Arial" w:cs="Arial"/>
          <w:i/>
          <w:iCs/>
          <w:color w:val="000000"/>
          <w:sz w:val="18"/>
          <w:szCs w:val="18"/>
          <w:lang w:eastAsia="ru-RU"/>
        </w:rPr>
        <w:t>индивидуальным трудовым спорам</w:t>
      </w:r>
      <w:r w:rsidRPr="0088764F">
        <w:rPr>
          <w:rFonts w:ascii="Arial" w:eastAsia="Times New Roman" w:hAnsi="Arial" w:cs="Arial"/>
          <w:color w:val="000000"/>
          <w:sz w:val="18"/>
          <w:szCs w:val="18"/>
          <w:lang w:eastAsia="ru-RU"/>
        </w:rPr>
        <w:t> относятся неурегулированные разногласия между работодателем и работником по вопросам применения законов и иных нормативных правовых актов, содержащих нормы трудового права, коллективного договора, соглашения, трудового договора (в том числе об установлении или изменении индивидуальных условий труда), о которых заявлено в орган по рассмотрению индивидуальных трудовых споров. Индивидуальным трудовым спором признается спор между работодателем и лицом, ранее состоявшим в трудовых отношениях с этим работодателем, а также лицом, изъявившим желание заключить трудовой договор с работодателем, в случае отказа работодателя от заключения такого договора (ст. 381 ТК РФ).</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Индивидуальные трудовые споры рассматриваются комиссиями по трудовым спорам и судами.</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Работник может обратиться в комиссию по трудовым спорам в 3-месячный срок со дня, когда он узнал или должен был узнать о нарушении своего права. В случае пропуска по уважительным причинам установленного срока комиссия по трудовым спорам может его восстановить и разрешить спор по существу.</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Первичным органом по рассмотрению индивидуальных трудовых споров, как правило, являются комиссии по трудовым спорам (ст. 383 – 390 ТК РФ). Комиссия по трудовым спорам (КТС) образуется по инициативе работников или работодателей из равного числа представителей работников и работодателя. Представители работников избираются на общем собрании (конференции) работников или делегируются представительным органом работников с последующим утверждением на общем собрании. Представители работодателя назначаются руководителем организации. Возможно создание КТС и в структурных подразделениях организации. В компетенцию комиссии по трудовым спорам входит рассмотрение индивидуальных трудовых споров, кроме тех, для которых установлен другой порядок рассмотрения. Комиссия может рассматривать только исковые трудовые споры, поскольку она не уполномочена устанавливать новые условия труда или изменять действующие. Поэтому рассмотрение неисковых индивидуальных трудовых споров не может входить в компетенцию КТС.</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Непосредственно в судах рассматриваются следующие виды трудовых споров:</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а) споры по заявлениям работников — о восстановлении на работе, независимо от оснований прекращения трудового договора, об изменении даты и формулировки причины увольнения, о переводе на другую работу, об оплате времени вынужденного прогула либо о выплате разницы в заработной плате за время выполнения нижеоплачиваемой работы;</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б) споры по заявлениям работодателей — о возмещении вреда, причиненного организации, если иное не предусмотрено федеральными законами.</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Кроме того, в суде рассматриваются также индивидуальные трудовые споры:</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а) об отказе в приеме на работу;</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б) лиц, работающих по трудовому договору у работодателей — физических лиц;</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лиц, считающих, что они подверглись дискриминации (ст. 391 ТК).</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Работник имеет право обратиться в суд в течение 3 месяцев со дня, когда он узнал или должен был узнать о нарушении своих прав, а по спорам об увольнении — в течение 1 месяца со дня вручения ему копии приказа об увольнении либо со дня выдачи ему трудовой книжки. Работодатель может обратиться в суд с иском о возмещении работником причиненного ущерба в течение 1 года со дня обнаружения ущерба. При обращении в суд с иском по требованиям, вытекающим из трудовых отношений, работники освобождаются от оплаты пошлин и судебных расходов (ст. 392 ТК РФ).</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Коллективные трудовые споры</w:t>
      </w:r>
      <w:r w:rsidRPr="0088764F">
        <w:rPr>
          <w:rFonts w:ascii="Arial" w:eastAsia="Times New Roman" w:hAnsi="Arial" w:cs="Arial"/>
          <w:color w:val="000000"/>
          <w:sz w:val="18"/>
          <w:szCs w:val="18"/>
          <w:lang w:eastAsia="ru-RU"/>
        </w:rPr>
        <w:t> – это неурегулированные разногласия между работниками (их представителями) и работодателями (их представителями) по поводу установления и изменения условий труда (включая заработную плату), заключения, изменения и выполнения коллективных договоров, соглашений, а также в связи с отказом работодателя учесть мнение выборного представительного органа работников при принятии актов, содержащих нормы трудового права в организациях (ст. 398 ТК РФ).</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Возникновению коллективного трудового спора предшествует проведение трудовым коллективом собрания (конференции) для избрания полномочных представителей трудового коллектива для участия в разрешении спора и письменного оформления требований коллектива, которые направляются работодателю. Если работодатель в течение 3 рабочих дней письменно не сообщит о своем решении по требованиям коллектива или отклонит эти требования, коллективный трудовой спор считается возникшим.</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Рассмотрение спора начинается с примирительных процедур (ст.401 – 406 ТК РФ).</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Первым этапом является рассмотрение спора в примирительной комиссии, формируемой из представителей сторон на равноправной основе, которая должна рассмотреть трудовой спор в срок до 5 рабочих дней с момента ее образования. Решение в комиссии принимается по соглашению сторон и имеет обязательную силу, обжалованию не подлежит. Таким образом, если стороны пришли к соглашению, их решение обязательно и спор считается разрешенным. Порядок и сроки исполнения решений устанавливаются примирительной комиссией. Если стороны к соглашению не пришли, примирительные процедуры продолжаются.</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Следующим их этапом становится рассмотрение спора представителями сторон с участием посредника либо передача спора в трудовой арбитраж.</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Таким образом, возможна трехэтапная примирительная процедура (примирительная комиссия, рассмотрение спора с участием посредника, рассмотрение спора в трудовом арбитраже) либо двухэтапная (примирительная комиссия, трудовой арбитраж). При трехэтапной примирительной процедуре вторым этапом является рассмотрение спора представителями сторон с участием посредника, который приглашается сторонами либо рекомендуется Службой по урегулированию коллективных трудовых споров, являющейся государственным органом, содействующим разрешению коллективных трудовых споров путем организации примирительных процедур и участия в них. Если в течение 3 рабочих дней стороны не достигли соглашения о кандидатуре посредника, они приступают к созданию трудового арбитража. Спор с участием посредника должен быть рассмотрен в срок до 7 рабочих дней с момента его приглашения и завершиться принятием согласованного решения в письменной форме или составлением протокола разногласий, если согласованного решения принять не удалось.</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При передаче спора в трудовой арбитраж он должен быть рассмотрен в срок до 5 рабочих дней со дня его создания. Трудовой арбитраж выносит в письменной форме рекомендации по урегулированию спора, которые передаются сторонам спора. На этом примирительные процедуры заканчиваются.</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Право на забастовку как способ разрешения коллективных трудовых споров установлено ст. 37 Конституции РФ. Забастовка – временный добровольный отказ работников от исполнения трудовых обязанностей (полностью или частично) в целях разрешения коллективного трудового спора (ст. 409 ТК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35</w:t>
      </w:r>
      <w:r w:rsidRPr="0088764F">
        <w:rPr>
          <w:rFonts w:ascii="Arial" w:hAnsi="Arial" w:cs="Arial"/>
          <w:b/>
          <w:bCs/>
          <w:color w:val="000000"/>
          <w:sz w:val="18"/>
          <w:szCs w:val="18"/>
        </w:rPr>
        <w:t>Административное право: понятие, предмет, метод, система, источники</w:t>
      </w:r>
    </w:p>
    <w:p w:rsidR="00A11937" w:rsidRPr="0088764F" w:rsidRDefault="00A11937" w:rsidP="0088764F">
      <w:pPr>
        <w:pStyle w:val="a3"/>
        <w:spacing w:before="0" w:beforeAutospacing="0"/>
        <w:rPr>
          <w:rFonts w:ascii="Arial" w:hAnsi="Arial" w:cs="Arial"/>
          <w:color w:val="000000"/>
          <w:sz w:val="18"/>
          <w:szCs w:val="18"/>
        </w:rPr>
      </w:pPr>
      <w:proofErr w:type="spellStart"/>
      <w:r w:rsidRPr="0088764F">
        <w:rPr>
          <w:rFonts w:ascii="Arial" w:hAnsi="Arial" w:cs="Arial"/>
          <w:b/>
          <w:bCs/>
          <w:color w:val="000000"/>
          <w:sz w:val="18"/>
          <w:szCs w:val="18"/>
        </w:rPr>
        <w:t>Администрати́вное</w:t>
      </w:r>
      <w:proofErr w:type="spellEnd"/>
      <w:r w:rsidRPr="0088764F">
        <w:rPr>
          <w:rFonts w:ascii="Arial" w:hAnsi="Arial" w:cs="Arial"/>
          <w:b/>
          <w:bCs/>
          <w:color w:val="000000"/>
          <w:sz w:val="18"/>
          <w:szCs w:val="18"/>
        </w:rPr>
        <w:t xml:space="preserve"> </w:t>
      </w:r>
      <w:proofErr w:type="spellStart"/>
      <w:r w:rsidRPr="0088764F">
        <w:rPr>
          <w:rFonts w:ascii="Arial" w:hAnsi="Arial" w:cs="Arial"/>
          <w:b/>
          <w:bCs/>
          <w:color w:val="000000"/>
          <w:sz w:val="18"/>
          <w:szCs w:val="18"/>
        </w:rPr>
        <w:t>пра́во</w:t>
      </w:r>
      <w:proofErr w:type="spellEnd"/>
      <w:r w:rsidRPr="0088764F">
        <w:rPr>
          <w:rFonts w:ascii="Arial" w:hAnsi="Arial" w:cs="Arial"/>
          <w:color w:val="000000"/>
          <w:sz w:val="18"/>
          <w:szCs w:val="18"/>
        </w:rPr>
        <w:t> — это важная отрасль права (система правовых норм), которая в целях выполнения задач и осуществления функций государства регулирует общественные отношения управленческого характера, складывающиеся в процессе организации и функционирования исполнительной власти, а также в сфере внутриорганизационной и административно-</w:t>
      </w:r>
      <w:proofErr w:type="spellStart"/>
      <w:r w:rsidRPr="0088764F">
        <w:rPr>
          <w:rFonts w:ascii="Arial" w:hAnsi="Arial" w:cs="Arial"/>
          <w:color w:val="000000"/>
          <w:sz w:val="18"/>
          <w:szCs w:val="18"/>
        </w:rPr>
        <w:t>юрисдикционной</w:t>
      </w:r>
      <w:proofErr w:type="spellEnd"/>
      <w:r w:rsidRPr="0088764F">
        <w:rPr>
          <w:rFonts w:ascii="Arial" w:hAnsi="Arial" w:cs="Arial"/>
          <w:color w:val="000000"/>
          <w:sz w:val="18"/>
          <w:szCs w:val="18"/>
        </w:rPr>
        <w:t xml:space="preserve"> деятельности различных государственных органов.</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b/>
          <w:bCs/>
          <w:color w:val="000000"/>
          <w:sz w:val="18"/>
          <w:szCs w:val="18"/>
        </w:rPr>
        <w:t>Административное право как наука</w:t>
      </w:r>
      <w:r w:rsidRPr="0088764F">
        <w:rPr>
          <w:rFonts w:ascii="Arial" w:hAnsi="Arial" w:cs="Arial"/>
          <w:color w:val="000000"/>
          <w:sz w:val="18"/>
          <w:szCs w:val="18"/>
        </w:rPr>
        <w:t> — это составная часть юридической науки, определяемая как система государственно-управленческих, административных взглядов, идей, представлений о законах, регламентирующих отношения в сфере государственного управления, о его социальной обусловленности и эффективности, о закономерностях, реформировании и тенденциях развития административного законодательства, о принципах административного права, об истории и перспективах развития.</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b/>
          <w:bCs/>
          <w:color w:val="000000"/>
          <w:sz w:val="18"/>
          <w:szCs w:val="18"/>
        </w:rPr>
        <w:t>Предмет административного права</w:t>
      </w:r>
      <w:r w:rsidRPr="0088764F">
        <w:rPr>
          <w:rFonts w:ascii="Arial" w:hAnsi="Arial" w:cs="Arial"/>
          <w:color w:val="000000"/>
          <w:sz w:val="18"/>
          <w:szCs w:val="18"/>
        </w:rPr>
        <w:t> – общественные отношения, возникающие в связи и по поводу практической реализации исполнительной власти.</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b/>
          <w:bCs/>
          <w:color w:val="000000"/>
          <w:sz w:val="18"/>
          <w:szCs w:val="18"/>
        </w:rPr>
        <w:t>Методы административного права:</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1. </w:t>
      </w:r>
      <w:r w:rsidRPr="0088764F">
        <w:rPr>
          <w:rFonts w:ascii="Arial" w:hAnsi="Arial" w:cs="Arial"/>
          <w:i/>
          <w:iCs/>
          <w:color w:val="000000"/>
          <w:sz w:val="18"/>
          <w:szCs w:val="18"/>
          <w:u w:val="single"/>
        </w:rPr>
        <w:t>Предписание:</w:t>
      </w:r>
      <w:r w:rsidRPr="0088764F">
        <w:rPr>
          <w:rFonts w:ascii="Arial" w:hAnsi="Arial" w:cs="Arial"/>
          <w:color w:val="000000"/>
          <w:sz w:val="18"/>
          <w:szCs w:val="18"/>
        </w:rPr>
        <w:t> установление определенного порядка действий — предписание к действию в соответствующих условиях и надлежащим образом, предусмотренным данной административно-правовой нормой. Несоблюдение такого порядка не влечет за собой юридические последствия, на достижение которых ориентирует норма;</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2. </w:t>
      </w:r>
      <w:r w:rsidRPr="0088764F">
        <w:rPr>
          <w:rFonts w:ascii="Arial" w:hAnsi="Arial" w:cs="Arial"/>
          <w:i/>
          <w:iCs/>
          <w:color w:val="000000"/>
          <w:sz w:val="18"/>
          <w:szCs w:val="18"/>
          <w:u w:val="single"/>
        </w:rPr>
        <w:t>Запрет:</w:t>
      </w:r>
      <w:r w:rsidRPr="0088764F">
        <w:rPr>
          <w:rFonts w:ascii="Arial" w:hAnsi="Arial" w:cs="Arial"/>
          <w:color w:val="000000"/>
          <w:sz w:val="18"/>
          <w:szCs w:val="18"/>
        </w:rPr>
        <w:t> запрещение определенных действий под страхом применения соответствующих юридических средств воздействия (например, дисциплинарной или административной ответственности). Так, запрещено направлять жалобы граждан на рассмотрение тем должностным лицам, чьи действия являются предметом жалобы; виновные должностные лица несут за нарушение данного запрета дисциплинарную ответственность;</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3. </w:t>
      </w:r>
      <w:r w:rsidRPr="0088764F">
        <w:rPr>
          <w:rFonts w:ascii="Arial" w:hAnsi="Arial" w:cs="Arial"/>
          <w:i/>
          <w:iCs/>
          <w:color w:val="000000"/>
          <w:sz w:val="18"/>
          <w:szCs w:val="18"/>
          <w:u w:val="single"/>
        </w:rPr>
        <w:t>Дозволение:</w:t>
      </w:r>
      <w:r w:rsidRPr="0088764F">
        <w:rPr>
          <w:rFonts w:ascii="Arial" w:hAnsi="Arial" w:cs="Arial"/>
          <w:color w:val="000000"/>
          <w:sz w:val="18"/>
          <w:szCs w:val="18"/>
        </w:rPr>
        <w:t> предоставление возможности выбора одного из вариантов должного поведения, предусмотренных административно-правовой нормой. Как правило, данный метод рассчитан на регулирование поведения должностных лиц, причем последние не вправе уклоняться от такого выбора. Это — «жесткий» вариант дозволения, дающий возможность проявления самостоятельности при решении, например, вопроса о применении к лицу, совершившему административное правонарушение, той или иной меры административного воздействия (наказания) либо освобождения его от ответственности;</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xml:space="preserve">Также Дозволение выражается в предоставлении возможности действовать (или не действовать) по своему усмотрению, то есть совершать либо не совершать предусмотренные административно-правовой нормой действия в определенных ею условиях. Как правило, это имеет место при реализации субъективных прав. Например, гражданин сам решает вопрос, нужно ли обжаловать действия должностного лица, которые </w:t>
      </w:r>
      <w:r w:rsidRPr="0088764F">
        <w:rPr>
          <w:rFonts w:ascii="Arial" w:hAnsi="Arial" w:cs="Arial"/>
          <w:color w:val="000000"/>
          <w:sz w:val="18"/>
          <w:szCs w:val="18"/>
        </w:rPr>
        <w:lastRenderedPageBreak/>
        <w:t>он оценивает как противоправные. Это — «мягкий» вариант дозволения. В связи с этим надо подчеркнуть, что фактически дозволительные варианты управляющего воздействия обладают всеми чертами официального разрешения на совершение определенных действий.</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b/>
          <w:bCs/>
          <w:color w:val="000000"/>
          <w:sz w:val="18"/>
          <w:szCs w:val="18"/>
        </w:rPr>
        <w:t>Система административного права</w:t>
      </w:r>
      <w:r w:rsidRPr="0088764F">
        <w:rPr>
          <w:rFonts w:ascii="Arial" w:hAnsi="Arial" w:cs="Arial"/>
          <w:color w:val="000000"/>
          <w:sz w:val="18"/>
          <w:szCs w:val="18"/>
        </w:rPr>
        <w:t> — это его внутреннее строение, которое выражается в единстве и согласованности административных норм, но вместе с тем разделением административного права на отдельные правовые институты.</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Система административного права как отрасли права:</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1. </w:t>
      </w:r>
      <w:r w:rsidRPr="0088764F">
        <w:rPr>
          <w:rFonts w:ascii="Arial" w:hAnsi="Arial" w:cs="Arial"/>
          <w:i/>
          <w:iCs/>
          <w:color w:val="000000"/>
          <w:sz w:val="18"/>
          <w:szCs w:val="18"/>
          <w:u w:val="single"/>
        </w:rPr>
        <w:t>Общая часть:</w:t>
      </w:r>
      <w:r w:rsidRPr="0088764F">
        <w:rPr>
          <w:rFonts w:ascii="Arial" w:hAnsi="Arial" w:cs="Arial"/>
          <w:color w:val="000000"/>
          <w:sz w:val="18"/>
          <w:szCs w:val="18"/>
        </w:rPr>
        <w:t> Предмет, Формы и методы, Субъекты административного права, Ответственность по административному праву, Административный процесс</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2. </w:t>
      </w:r>
      <w:r w:rsidRPr="0088764F">
        <w:rPr>
          <w:rFonts w:ascii="Arial" w:hAnsi="Arial" w:cs="Arial"/>
          <w:i/>
          <w:iCs/>
          <w:color w:val="000000"/>
          <w:sz w:val="18"/>
          <w:szCs w:val="18"/>
          <w:u w:val="single"/>
        </w:rPr>
        <w:t>Особенная часть:</w:t>
      </w:r>
      <w:r w:rsidRPr="0088764F">
        <w:rPr>
          <w:rFonts w:ascii="Arial" w:hAnsi="Arial" w:cs="Arial"/>
          <w:color w:val="000000"/>
          <w:sz w:val="18"/>
          <w:szCs w:val="18"/>
        </w:rPr>
        <w:t> Экономическая сфера, Социально-культурная сфера, Административно-политическая сфера, Межотраслевая</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b/>
          <w:bCs/>
          <w:color w:val="000000"/>
          <w:sz w:val="18"/>
          <w:szCs w:val="18"/>
        </w:rPr>
        <w:t>Источники административного права</w:t>
      </w:r>
      <w:r w:rsidRPr="0088764F">
        <w:rPr>
          <w:rFonts w:ascii="Arial" w:hAnsi="Arial" w:cs="Arial"/>
          <w:color w:val="000000"/>
          <w:sz w:val="18"/>
          <w:szCs w:val="18"/>
        </w:rPr>
        <w:t> — это внешние формы выражения административно-правовых норм. В практическом варианте имеются в виду юридические акты различных государственных органов, содержащие такого рода правовые нормы, то есть нормативные акты (закон и нормативно-правовой акт подзаконного характера). Совокупность нормативных правовых актов, регламентирующих правоотношения, в совокупности составляющие предмет административного права, образует административное законодательство. В законодательном массиве административного права следует выделять: — общеправовые законодательные акты (прежде всего, Конституцию России), отраслевые законодательные акты (ФКЗ о Правительстве, КоАП РФ, ФЗ о системе государственной службы и т. п.); — законодательные акты, относящиеся к другим отраслям права и межотраслевым общностям, однако имеющие в своей структуре нормы, регламентирующие административно-правовые отношения (Таможенный, Налоговый, Лесной кодексы и др.); — международные акты, действующие в данной сфере правоотношений. Система источников административного права выглядит следующим образом. </w:t>
      </w:r>
      <w:r w:rsidRPr="0088764F">
        <w:rPr>
          <w:rFonts w:ascii="Arial" w:hAnsi="Arial" w:cs="Arial"/>
          <w:i/>
          <w:iCs/>
          <w:color w:val="000000"/>
          <w:sz w:val="18"/>
          <w:szCs w:val="18"/>
          <w:u w:val="single"/>
        </w:rPr>
        <w:t>На федеральном уровне</w:t>
      </w:r>
      <w:r w:rsidRPr="0088764F">
        <w:rPr>
          <w:rFonts w:ascii="Arial" w:hAnsi="Arial" w:cs="Arial"/>
          <w:color w:val="000000"/>
          <w:sz w:val="18"/>
          <w:szCs w:val="18"/>
        </w:rPr>
        <w:t>:</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Общепризнанные принципы и нормы международного права, международные договоры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Конституция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Постановления Конституционного Суда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Федеральные конституционные законы</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Федеральные законы, включая законы РФ и РСФСР, кодексы РФ и основы законодательства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Нормативные указы Президента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Нормативные акты палат Федерального Собрания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Нормативные постановления Правительства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Нормативные акты федеральных органов исполнительной власти (постановления, приказы, распоряжения, правила, инструкции и положения)</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lastRenderedPageBreak/>
        <w:t>- Нормативные акты некоторых федеральных государственных органов с особым статусом (например, Центральный банк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i/>
          <w:iCs/>
          <w:color w:val="000000"/>
          <w:sz w:val="18"/>
          <w:szCs w:val="18"/>
          <w:u w:val="single"/>
        </w:rPr>
        <w:t>На региональном уровне:</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Конституции (уставы) субъектов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Постановления конституционных (уставных) судов субъектов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Законы субъектов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Нормативные акты высших должностных лиц субъектов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Нормативные акты законодательных (представительных) органов государственной власти субъектов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Нормативные акты высших (коллегиальных) исполнительных органов государственной власти субъектов РФ</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Нормативные акты органов исполнительной власти субъектов РФ отраслевой и функциональной компетенции</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i/>
          <w:iCs/>
          <w:color w:val="000000"/>
          <w:sz w:val="18"/>
          <w:szCs w:val="18"/>
          <w:u w:val="single"/>
        </w:rPr>
        <w:t>На муниципальном (местном) уровне:</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Уставы муниципальных образований</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Нормативные акты представительных органов муниципального образования</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Нормативные акты главы муниципального образования</w:t>
      </w:r>
    </w:p>
    <w:p w:rsidR="00A11937" w:rsidRPr="0088764F" w:rsidRDefault="00A11937" w:rsidP="0088764F">
      <w:pPr>
        <w:pStyle w:val="a3"/>
        <w:spacing w:before="0" w:beforeAutospacing="0"/>
        <w:rPr>
          <w:rFonts w:ascii="Arial" w:hAnsi="Arial" w:cs="Arial"/>
          <w:color w:val="000000"/>
          <w:sz w:val="18"/>
          <w:szCs w:val="18"/>
        </w:rPr>
      </w:pPr>
      <w:r w:rsidRPr="0088764F">
        <w:rPr>
          <w:rFonts w:ascii="Arial" w:hAnsi="Arial" w:cs="Arial"/>
          <w:color w:val="000000"/>
          <w:sz w:val="18"/>
          <w:szCs w:val="18"/>
        </w:rPr>
        <w:t>- Нормативные акты местной администрации</w:t>
      </w:r>
    </w:p>
    <w:p w:rsidR="00A11937" w:rsidRPr="0088764F" w:rsidRDefault="00A11937" w:rsidP="0088764F">
      <w:pPr>
        <w:pStyle w:val="1"/>
        <w:spacing w:before="0"/>
        <w:jc w:val="center"/>
        <w:rPr>
          <w:rFonts w:ascii="Arial" w:eastAsia="Times New Roman" w:hAnsi="Arial" w:cs="Arial"/>
          <w:color w:val="000000"/>
          <w:kern w:val="36"/>
          <w:sz w:val="18"/>
          <w:szCs w:val="18"/>
          <w:lang w:eastAsia="ru-RU"/>
        </w:rPr>
      </w:pPr>
      <w:r w:rsidRPr="0088764F">
        <w:rPr>
          <w:rFonts w:ascii="Arial" w:hAnsi="Arial" w:cs="Arial"/>
          <w:color w:val="000000"/>
          <w:sz w:val="18"/>
          <w:szCs w:val="18"/>
        </w:rPr>
        <w:t>36</w:t>
      </w:r>
      <w:r w:rsidRPr="0088764F">
        <w:rPr>
          <w:rFonts w:ascii="Arial" w:eastAsia="Times New Roman" w:hAnsi="Arial" w:cs="Arial"/>
          <w:color w:val="000000"/>
          <w:kern w:val="36"/>
          <w:sz w:val="18"/>
          <w:szCs w:val="18"/>
          <w:lang w:eastAsia="ru-RU"/>
        </w:rPr>
        <w:t>Административное правонарушение: понятие, признаки, состав.</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i/>
          <w:iCs/>
          <w:color w:val="000000"/>
          <w:sz w:val="18"/>
          <w:szCs w:val="18"/>
          <w:lang w:eastAsia="ru-RU"/>
        </w:rPr>
        <w:t>Административное правонарушение - </w:t>
      </w:r>
      <w:r w:rsidRPr="0088764F">
        <w:rPr>
          <w:rFonts w:ascii="Arial" w:eastAsia="Times New Roman" w:hAnsi="Arial" w:cs="Arial"/>
          <w:color w:val="000000"/>
          <w:sz w:val="18"/>
          <w:szCs w:val="18"/>
          <w:lang w:eastAsia="ru-RU"/>
        </w:rPr>
        <w:t>противоправное, виновное действие или бездействие физического или юридического лица, за которое КоАПом РФ или законами субъектов РФ об административных правонарушениях установлена административная ответственность.  (ст.2.1 КоАП РФ)</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t>Признаки:</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1.Антиобщественность</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2.Противоправность</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3.Виновность</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4.Наказуемость</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proofErr w:type="spellStart"/>
      <w:r w:rsidRPr="0088764F">
        <w:rPr>
          <w:rFonts w:ascii="Arial" w:eastAsia="Times New Roman" w:hAnsi="Arial" w:cs="Arial"/>
          <w:b/>
          <w:bCs/>
          <w:i/>
          <w:iCs/>
          <w:color w:val="000000"/>
          <w:sz w:val="18"/>
          <w:szCs w:val="18"/>
          <w:lang w:eastAsia="ru-RU"/>
        </w:rPr>
        <w:t>Антиобщественност</w:t>
      </w:r>
      <w:r w:rsidRPr="0088764F">
        <w:rPr>
          <w:rFonts w:ascii="Arial" w:eastAsia="Times New Roman" w:hAnsi="Arial" w:cs="Arial"/>
          <w:i/>
          <w:iCs/>
          <w:color w:val="000000"/>
          <w:sz w:val="18"/>
          <w:szCs w:val="18"/>
          <w:lang w:eastAsia="ru-RU"/>
        </w:rPr>
        <w:t>ь</w:t>
      </w:r>
      <w:proofErr w:type="spellEnd"/>
      <w:r w:rsidRPr="0088764F">
        <w:rPr>
          <w:rFonts w:ascii="Arial" w:eastAsia="Times New Roman" w:hAnsi="Arial" w:cs="Arial"/>
          <w:i/>
          <w:iCs/>
          <w:color w:val="000000"/>
          <w:sz w:val="18"/>
          <w:szCs w:val="18"/>
          <w:lang w:eastAsia="ru-RU"/>
        </w:rPr>
        <w:t> </w:t>
      </w:r>
      <w:r w:rsidRPr="0088764F">
        <w:rPr>
          <w:rFonts w:ascii="Arial" w:eastAsia="Times New Roman" w:hAnsi="Arial" w:cs="Arial"/>
          <w:color w:val="000000"/>
          <w:sz w:val="18"/>
          <w:szCs w:val="18"/>
          <w:lang w:eastAsia="ru-RU"/>
        </w:rPr>
        <w:t>предполагает наличие законодательно установленного перечня социальных ценностей, которые охраняются КоАПом (в ст.1.2. КоАП перечислены).</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lastRenderedPageBreak/>
        <w:t>Противоправност</w:t>
      </w:r>
      <w:r w:rsidRPr="0088764F">
        <w:rPr>
          <w:rFonts w:ascii="Arial" w:eastAsia="Times New Roman" w:hAnsi="Arial" w:cs="Arial"/>
          <w:i/>
          <w:iCs/>
          <w:color w:val="000000"/>
          <w:sz w:val="18"/>
          <w:szCs w:val="18"/>
          <w:lang w:eastAsia="ru-RU"/>
        </w:rPr>
        <w:t>ь</w:t>
      </w:r>
      <w:r w:rsidRPr="0088764F">
        <w:rPr>
          <w:rFonts w:ascii="Arial" w:eastAsia="Times New Roman" w:hAnsi="Arial" w:cs="Arial"/>
          <w:color w:val="000000"/>
          <w:sz w:val="18"/>
          <w:szCs w:val="18"/>
          <w:lang w:eastAsia="ru-RU"/>
        </w:rPr>
        <w:t> - вторичный признак. В объективном смысле прямой законодательный запрет под угрозой административного наказания. Противоправность означает, что совершением данного деяния обязательно нарушены нормы права.</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Виновность</w:t>
      </w:r>
      <w:r w:rsidRPr="0088764F">
        <w:rPr>
          <w:rFonts w:ascii="Arial" w:eastAsia="Times New Roman" w:hAnsi="Arial" w:cs="Arial"/>
          <w:color w:val="000000"/>
          <w:sz w:val="18"/>
          <w:szCs w:val="18"/>
          <w:lang w:eastAsia="ru-RU"/>
        </w:rPr>
        <w:t> деяния подразумевает, что оно совершено при наличии вины. Недопустимость привлечения к административной ответственности пока не доказана вина лица, совершившего административное правонарушение.</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Формы вины – умысел и неосторожность (ст.2.2 КоАП).</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t>Вина физического лица. Формы вины:</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1.Умысел - лицо, совершившее административное правонарушение, сознавало противоправный характер своего действия (бездействия), предвидело его вредные последствия и желало наступления таких последствий или сознательно их допускало либо относилось к ним безразлично.</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2.Неосторожность - лицо, совершившее административное правонарушение, предвидело возможность наступления вредных последствий своего действия (бездействия), но без достаточных к тому оснований самонадеянно рассчитывало на предотвращение таких последствий либо не предвидело возможности наступления таких последствий, хотя должно было и могло их предвидеть. </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t>Вина юридического лица.</w:t>
      </w:r>
      <w:r w:rsidRPr="0088764F">
        <w:rPr>
          <w:rFonts w:ascii="Arial" w:eastAsia="Times New Roman" w:hAnsi="Arial" w:cs="Arial"/>
          <w:color w:val="000000"/>
          <w:sz w:val="18"/>
          <w:szCs w:val="18"/>
          <w:lang w:eastAsia="ru-RU"/>
        </w:rPr>
        <w:t>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КоАПом или законами субъекта РФ предусмотрена административная ответственность, но данным лицом не были приняты все зависящие от него меры по их соблюдению. </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Наказуемость </w:t>
      </w:r>
      <w:r w:rsidRPr="0088764F">
        <w:rPr>
          <w:rFonts w:ascii="Arial" w:eastAsia="Times New Roman" w:hAnsi="Arial" w:cs="Arial"/>
          <w:i/>
          <w:iCs/>
          <w:color w:val="000000"/>
          <w:sz w:val="18"/>
          <w:szCs w:val="18"/>
          <w:lang w:eastAsia="ru-RU"/>
        </w:rPr>
        <w:t>– </w:t>
      </w:r>
      <w:r w:rsidRPr="0088764F">
        <w:rPr>
          <w:rFonts w:ascii="Arial" w:eastAsia="Times New Roman" w:hAnsi="Arial" w:cs="Arial"/>
          <w:color w:val="000000"/>
          <w:sz w:val="18"/>
          <w:szCs w:val="18"/>
          <w:lang w:eastAsia="ru-RU"/>
        </w:rPr>
        <w:t>если лицо совершило деяние, обладающее ранее названными признаками, оно должно понести наказание. За совершение административного правонарушения должна быть установлена административная ответственность.</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Состав административного правонарушения</w:t>
      </w:r>
      <w:r w:rsidRPr="0088764F">
        <w:rPr>
          <w:rFonts w:ascii="Arial" w:eastAsia="Times New Roman" w:hAnsi="Arial" w:cs="Arial"/>
          <w:i/>
          <w:iCs/>
          <w:color w:val="000000"/>
          <w:sz w:val="18"/>
          <w:szCs w:val="18"/>
          <w:lang w:eastAsia="ru-RU"/>
        </w:rPr>
        <w:t> – </w:t>
      </w:r>
      <w:r w:rsidRPr="0088764F">
        <w:rPr>
          <w:rFonts w:ascii="Arial" w:eastAsia="Times New Roman" w:hAnsi="Arial" w:cs="Arial"/>
          <w:color w:val="000000"/>
          <w:sz w:val="18"/>
          <w:szCs w:val="18"/>
          <w:lang w:eastAsia="ru-RU"/>
        </w:rPr>
        <w:t>совокупность юридически значимых признаков, необходимых и достаточных для квалификации содеянного по соответствующей статье или части статьи КоАПа РФ или закона субъекта РФ об административных правонарушениях.</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Состав административного правонарушения является основанием административной ответственности.</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t>Признаки состава:</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Обязательные : вина</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Факультативные: цель (но бывают и обязательными в конструкции какого-либо состава)</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Элементы </w:t>
      </w:r>
      <w:r w:rsidRPr="0088764F">
        <w:rPr>
          <w:rFonts w:ascii="Arial" w:eastAsia="Times New Roman" w:hAnsi="Arial" w:cs="Arial"/>
          <w:b/>
          <w:bCs/>
          <w:color w:val="000000"/>
          <w:sz w:val="18"/>
          <w:szCs w:val="18"/>
          <w:lang w:eastAsia="ru-RU"/>
        </w:rPr>
        <w:t>состава (4):</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 объект</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 объективная сторона</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 субъект</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4) субъективная сторона.</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 xml:space="preserve">Только при наличии всех признаков состава административного правонарушения лицо, его совершившее, может быть привлечено к административной </w:t>
      </w:r>
      <w:proofErr w:type="spellStart"/>
      <w:r w:rsidRPr="0088764F">
        <w:rPr>
          <w:rFonts w:ascii="Arial" w:eastAsia="Times New Roman" w:hAnsi="Arial" w:cs="Arial"/>
          <w:b/>
          <w:bCs/>
          <w:i/>
          <w:iCs/>
          <w:color w:val="000000"/>
          <w:sz w:val="18"/>
          <w:szCs w:val="18"/>
          <w:lang w:eastAsia="ru-RU"/>
        </w:rPr>
        <w:t>ответсвенности</w:t>
      </w:r>
      <w:proofErr w:type="spellEnd"/>
      <w:r w:rsidRPr="0088764F">
        <w:rPr>
          <w:rFonts w:ascii="Arial" w:eastAsia="Times New Roman" w:hAnsi="Arial" w:cs="Arial"/>
          <w:color w:val="000000"/>
          <w:sz w:val="18"/>
          <w:szCs w:val="18"/>
          <w:lang w:eastAsia="ru-RU"/>
        </w:rPr>
        <w:t>.</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Объект</w:t>
      </w:r>
      <w:r w:rsidRPr="0088764F">
        <w:rPr>
          <w:rFonts w:ascii="Arial" w:eastAsia="Times New Roman" w:hAnsi="Arial" w:cs="Arial"/>
          <w:i/>
          <w:iCs/>
          <w:color w:val="000000"/>
          <w:sz w:val="18"/>
          <w:szCs w:val="18"/>
          <w:lang w:eastAsia="ru-RU"/>
        </w:rPr>
        <w:t> – </w:t>
      </w:r>
      <w:r w:rsidRPr="0088764F">
        <w:rPr>
          <w:rFonts w:ascii="Arial" w:eastAsia="Times New Roman" w:hAnsi="Arial" w:cs="Arial"/>
          <w:color w:val="000000"/>
          <w:sz w:val="18"/>
          <w:szCs w:val="18"/>
          <w:lang w:eastAsia="ru-RU"/>
        </w:rPr>
        <w:t>это общественные отношения, урегулированные нормами права и охраняемые мерами административной ответственности.</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t>Виды объектов административного правонарушения:</w:t>
      </w:r>
      <w:r w:rsidRPr="0088764F">
        <w:rPr>
          <w:rFonts w:ascii="Arial" w:eastAsia="Times New Roman" w:hAnsi="Arial" w:cs="Arial"/>
          <w:color w:val="000000"/>
          <w:sz w:val="18"/>
          <w:szCs w:val="18"/>
          <w:u w:val="single"/>
          <w:lang w:eastAsia="ru-RU"/>
        </w:rPr>
        <w:t> </w:t>
      </w:r>
      <w:r w:rsidRPr="0088764F">
        <w:rPr>
          <w:rFonts w:ascii="Arial" w:eastAsia="Times New Roman" w:hAnsi="Arial" w:cs="Arial"/>
          <w:color w:val="000000"/>
          <w:sz w:val="18"/>
          <w:szCs w:val="18"/>
          <w:lang w:eastAsia="ru-RU"/>
        </w:rPr>
        <w:t>1)  общий объект (совокупность всех общественных отношений, возникающих в сфере государственного управления, регулируемых нормами административного права и охраняемых нормами административной ответственности); 2)  родовой объект (определенный круг односторонних общественных отношений (благ, ценностей), охраняемых единым комплексом административно-правовых мер, составляющих неотъемлемую и самостоятельную часть общего объекта); 3)  видовой объект (определенная группа общественных отношений, которые охраняются административно-правовыми нормами, общих для ряда правонарушений одного рода); 4) непосредственный объект (конкретные общественные отношения, охраняемые административно-правовыми нормами, которым причиняется ущерб данным правонарушением); 5)  дополнительный объект (общественные отношения, которым причиняется ущерб правонарушением, но они не выступают в качестве основного объекта правоохраны, а дополняют его); 6)  факультативный объект (общественные отношения, которым в зависимости от складывающихся условий может быть причинен ущерб, а может быть и не причинен). </w:t>
      </w:r>
      <w:r w:rsidRPr="0088764F">
        <w:rPr>
          <w:rFonts w:ascii="Arial" w:eastAsia="Times New Roman" w:hAnsi="Arial" w:cs="Arial"/>
          <w:b/>
          <w:bCs/>
          <w:i/>
          <w:iCs/>
          <w:color w:val="000000"/>
          <w:sz w:val="18"/>
          <w:szCs w:val="18"/>
          <w:lang w:eastAsia="ru-RU"/>
        </w:rPr>
        <w:t>Объективная сторона</w:t>
      </w:r>
      <w:r w:rsidRPr="0088764F">
        <w:rPr>
          <w:rFonts w:ascii="Arial" w:eastAsia="Times New Roman" w:hAnsi="Arial" w:cs="Arial"/>
          <w:color w:val="000000"/>
          <w:sz w:val="18"/>
          <w:szCs w:val="18"/>
          <w:lang w:eastAsia="ru-RU"/>
        </w:rPr>
        <w:t> – система предусмотренных нормами права признаков, характеризующих внешнее проявление административного правонарушения.</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t>Объективная сторона включает следующие обязательные признаки:</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1.противоправное деяние (в форме действия или бездействия)</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2.наступившие вредные последствия</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3.причинно-следственная связь между деянием и наступившими последствиями.</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Противоправное деяние — это сознательное, волевое действие или бездействие, причинившее вред охраняемым общественным отношениям.</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Противоправное действие — это общественно опасное, активное, осознанное, волевое поведение субъекта, причинившее вред охраняемым общественным отношениям.</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Противоправное бездействие — противоправное пассивное поведение субъекта, обязанного действовать определенным образом.</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Общественно вредные последствия — негативные изменения, происходящие (наступившие) в общественных отношениях в результате противоправного деяния.</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Состав :1. формальный 2.материальный</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Формальный состав</w:t>
      </w:r>
      <w:r w:rsidRPr="0088764F">
        <w:rPr>
          <w:rFonts w:ascii="Arial" w:eastAsia="Times New Roman" w:hAnsi="Arial" w:cs="Arial"/>
          <w:color w:val="000000"/>
          <w:sz w:val="18"/>
          <w:szCs w:val="18"/>
          <w:lang w:eastAsia="ru-RU"/>
        </w:rPr>
        <w:t> не предусматривает наступления вредных последствий, ответственность наступает лишь за совершение противоправного деяния вне зависимости от наступления вредных последствий. Встречается наиболее чаще.</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Материальный состав</w:t>
      </w:r>
      <w:r w:rsidRPr="0088764F">
        <w:rPr>
          <w:rFonts w:ascii="Arial" w:eastAsia="Times New Roman" w:hAnsi="Arial" w:cs="Arial"/>
          <w:color w:val="000000"/>
          <w:sz w:val="18"/>
          <w:szCs w:val="18"/>
          <w:lang w:eastAsia="ru-RU"/>
        </w:rPr>
        <w:t> включает обязательное наступление вредных последствий.</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Причинно-следственная связь — это объективная связь между общественно опасным деянием и наступившими вредными последствиями, при которой данное деяние определяет появление данного последствия.</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u w:val="single"/>
          <w:lang w:eastAsia="ru-RU"/>
        </w:rPr>
        <w:t>Объективная сторона включает следующие факультативные</w:t>
      </w:r>
      <w:r w:rsidRPr="0088764F">
        <w:rPr>
          <w:rFonts w:ascii="Arial" w:eastAsia="Times New Roman" w:hAnsi="Arial" w:cs="Arial"/>
          <w:color w:val="000000"/>
          <w:sz w:val="18"/>
          <w:szCs w:val="18"/>
          <w:u w:val="single"/>
          <w:lang w:eastAsia="ru-RU"/>
        </w:rPr>
        <w:t> признаки</w:t>
      </w:r>
      <w:r w:rsidRPr="0088764F">
        <w:rPr>
          <w:rFonts w:ascii="Arial" w:eastAsia="Times New Roman" w:hAnsi="Arial" w:cs="Arial"/>
          <w:color w:val="000000"/>
          <w:sz w:val="18"/>
          <w:szCs w:val="18"/>
          <w:lang w:eastAsia="ru-RU"/>
        </w:rPr>
        <w:t> (присуще не всем составам административных правонарушений): время, место, способ, характер совершения деяния, его повторность, злостность и др.</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Субъект</w:t>
      </w:r>
      <w:r w:rsidRPr="0088764F">
        <w:rPr>
          <w:rFonts w:ascii="Arial" w:eastAsia="Times New Roman" w:hAnsi="Arial" w:cs="Arial"/>
          <w:i/>
          <w:iCs/>
          <w:color w:val="000000"/>
          <w:sz w:val="18"/>
          <w:szCs w:val="18"/>
          <w:lang w:eastAsia="ru-RU"/>
        </w:rPr>
        <w:t> – </w:t>
      </w:r>
      <w:r w:rsidRPr="0088764F">
        <w:rPr>
          <w:rFonts w:ascii="Arial" w:eastAsia="Times New Roman" w:hAnsi="Arial" w:cs="Arial"/>
          <w:color w:val="000000"/>
          <w:sz w:val="18"/>
          <w:szCs w:val="18"/>
          <w:lang w:eastAsia="ru-RU"/>
        </w:rPr>
        <w:t>физическое или юридическое лицо, совершившие административное правонарушение. Административной ответственности подлежит лицо, достигшее к моменту совершения административного правонарушения возраста 16 лет.  Не подлежит административной ответственности физическое лицо, которое во время совершения противоправных действий (бездействия) находилось в состоянии невменяемости, то есть не могло осознавать фактический характер и противоправность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или иного болезненного состояния психики.  </w:t>
      </w:r>
      <w:r w:rsidRPr="0088764F">
        <w:rPr>
          <w:rFonts w:ascii="Arial" w:eastAsia="Times New Roman" w:hAnsi="Arial" w:cs="Arial"/>
          <w:b/>
          <w:bCs/>
          <w:color w:val="000000"/>
          <w:sz w:val="18"/>
          <w:szCs w:val="18"/>
          <w:u w:val="single"/>
          <w:lang w:eastAsia="ru-RU"/>
        </w:rPr>
        <w:t>Субъекты, совершившие административное правонарушение делятся на:</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1.общие – любые вменяемые лица, достигшие возраста 16 дет</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2.специальные – субъекты, обладающие специальными признаками (должностные лица, несовершеннолетние, иностранные граждане и др.</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3.особые – военнослужащие, лица, имеющие специальные звания, и иные лица, на которых распространяется действие дисциплинарных уставов или специальных положений о службе.</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Юридическим лицом</w:t>
      </w:r>
      <w:r w:rsidRPr="0088764F">
        <w:rPr>
          <w:rFonts w:ascii="Arial" w:eastAsia="Times New Roman" w:hAnsi="Arial" w:cs="Arial"/>
          <w:color w:val="000000"/>
          <w:sz w:val="18"/>
          <w:szCs w:val="18"/>
          <w:lang w:eastAsia="ru-RU"/>
        </w:rPr>
        <w:t>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  </w:t>
      </w:r>
      <w:r w:rsidRPr="0088764F">
        <w:rPr>
          <w:rFonts w:ascii="Arial" w:eastAsia="Times New Roman" w:hAnsi="Arial" w:cs="Arial"/>
          <w:b/>
          <w:bCs/>
          <w:color w:val="000000"/>
          <w:sz w:val="18"/>
          <w:szCs w:val="18"/>
          <w:lang w:eastAsia="ru-RU"/>
        </w:rPr>
        <w:t>Субъективная сторона</w:t>
      </w:r>
      <w:r w:rsidRPr="0088764F">
        <w:rPr>
          <w:rFonts w:ascii="Arial" w:eastAsia="Times New Roman" w:hAnsi="Arial" w:cs="Arial"/>
          <w:color w:val="000000"/>
          <w:sz w:val="18"/>
          <w:szCs w:val="18"/>
          <w:lang w:eastAsia="ru-RU"/>
        </w:rPr>
        <w:t> — это психическое отношение субъекта (физического лица), совершившего административное правонарушение, к противоправному деянию и его последствиям.</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Обязательный признак субъективной стороны – вина. </w:t>
      </w:r>
      <w:r w:rsidRPr="0088764F">
        <w:rPr>
          <w:rFonts w:ascii="Arial" w:eastAsia="Times New Roman" w:hAnsi="Arial" w:cs="Arial"/>
          <w:b/>
          <w:bCs/>
          <w:color w:val="000000"/>
          <w:sz w:val="18"/>
          <w:szCs w:val="18"/>
          <w:lang w:eastAsia="ru-RU"/>
        </w:rPr>
        <w:t>Вина</w:t>
      </w:r>
      <w:r w:rsidRPr="0088764F">
        <w:rPr>
          <w:rFonts w:ascii="Arial" w:eastAsia="Times New Roman" w:hAnsi="Arial" w:cs="Arial"/>
          <w:color w:val="000000"/>
          <w:sz w:val="18"/>
          <w:szCs w:val="18"/>
          <w:lang w:eastAsia="ru-RU"/>
        </w:rPr>
        <w:t> — это сознательное, волевое отношение субъекта к совершенному им общественно опасному деянию и к наступившим последствиям, выраженное в форме умысла или неосторожности.</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Факультативные признаки субъективной стороны – цель, мотив (могут быть и обязательными в конструкции какого-либо состава).</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Цель</w:t>
      </w:r>
      <w:r w:rsidRPr="0088764F">
        <w:rPr>
          <w:rFonts w:ascii="Arial" w:eastAsia="Times New Roman" w:hAnsi="Arial" w:cs="Arial"/>
          <w:color w:val="000000"/>
          <w:sz w:val="18"/>
          <w:szCs w:val="18"/>
          <w:lang w:eastAsia="ru-RU"/>
        </w:rPr>
        <w:t> — предполагаемый результат, к которому стремится правонарушитель; желаемые последствия, которые должны наступить в результате совершения административного правонарушения. </w:t>
      </w:r>
      <w:r w:rsidRPr="0088764F">
        <w:rPr>
          <w:rFonts w:ascii="Arial" w:eastAsia="Times New Roman" w:hAnsi="Arial" w:cs="Arial"/>
          <w:b/>
          <w:bCs/>
          <w:color w:val="000000"/>
          <w:sz w:val="18"/>
          <w:szCs w:val="18"/>
          <w:lang w:eastAsia="ru-RU"/>
        </w:rPr>
        <w:t>Мотив</w:t>
      </w:r>
      <w:r w:rsidRPr="0088764F">
        <w:rPr>
          <w:rFonts w:ascii="Arial" w:eastAsia="Times New Roman" w:hAnsi="Arial" w:cs="Arial"/>
          <w:color w:val="000000"/>
          <w:sz w:val="18"/>
          <w:szCs w:val="18"/>
          <w:lang w:eastAsia="ru-RU"/>
        </w:rPr>
        <w:t> — то побуждение, которое толкает правонарушителя к совершению правонарушения.</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t>Крайняя необходимость </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color w:val="000000"/>
          <w:sz w:val="18"/>
          <w:szCs w:val="18"/>
          <w:lang w:eastAsia="ru-RU"/>
        </w:rPr>
        <w:t>Не является административным правонарушением </w:t>
      </w:r>
      <w:r w:rsidRPr="0088764F">
        <w:rPr>
          <w:rFonts w:ascii="Arial" w:eastAsia="Times New Roman" w:hAnsi="Arial" w:cs="Arial"/>
          <w:color w:val="000000"/>
          <w:sz w:val="18"/>
          <w:szCs w:val="18"/>
          <w:lang w:eastAsia="ru-RU"/>
        </w:rPr>
        <w:t>причинение лицом вреда охраняемым законом интересам в состоянии крайней необходимости, то есть для устранения опасности, непосредственно угрожающей личности и правам данного лица или других лиц, а также охраняемым законом интересам общества или государства, если эта опасность не могла быть устранена иными средствами и если причиненный вред является менее значительным, чем предотвращенный вред. </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b/>
          <w:bCs/>
          <w:i/>
          <w:iCs/>
          <w:color w:val="000000"/>
          <w:sz w:val="18"/>
          <w:szCs w:val="18"/>
          <w:lang w:eastAsia="ru-RU"/>
        </w:rPr>
        <w:lastRenderedPageBreak/>
        <w:t>Возможность освобождения от административной ответственности при малозначительности административного правонарушения </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При малозначительности совершенного административного правонарушения судья, орган, должностное лицо, уполномоченные решить дело об административном правонарушении, могут освободить лицо, совершившее административное правонарушение, от административной ответственности и ограничиться устным замечанием. </w:t>
      </w:r>
    </w:p>
    <w:p w:rsidR="00A11937" w:rsidRPr="0088764F" w:rsidRDefault="00A11937" w:rsidP="0088764F">
      <w:pPr>
        <w:pStyle w:val="1"/>
        <w:shd w:val="clear" w:color="auto" w:fill="FFFFFF"/>
        <w:spacing w:before="0"/>
        <w:ind w:firstLine="150"/>
        <w:rPr>
          <w:rFonts w:ascii="Palatino Linotype" w:eastAsia="Times New Roman" w:hAnsi="Palatino Linotype" w:cs="Times New Roman"/>
          <w:b/>
          <w:bCs/>
          <w:color w:val="000000"/>
          <w:kern w:val="36"/>
          <w:sz w:val="18"/>
          <w:szCs w:val="18"/>
          <w:lang w:eastAsia="ru-RU"/>
        </w:rPr>
      </w:pPr>
      <w:r w:rsidRPr="0088764F">
        <w:rPr>
          <w:rFonts w:ascii="Arial" w:hAnsi="Arial" w:cs="Arial"/>
          <w:color w:val="000000"/>
          <w:sz w:val="18"/>
          <w:szCs w:val="18"/>
        </w:rPr>
        <w:t>37</w:t>
      </w:r>
      <w:r w:rsidRPr="0088764F">
        <w:rPr>
          <w:rFonts w:ascii="Palatino Linotype" w:eastAsia="Times New Roman" w:hAnsi="Palatino Linotype" w:cs="Times New Roman"/>
          <w:b/>
          <w:bCs/>
          <w:color w:val="000000"/>
          <w:kern w:val="36"/>
          <w:sz w:val="18"/>
          <w:szCs w:val="18"/>
          <w:lang w:eastAsia="ru-RU"/>
        </w:rPr>
        <w:t>Понятие административной ответственности, её специфика, смягчающие и отягчающие обстоятельства</w:t>
      </w:r>
    </w:p>
    <w:p w:rsidR="00A11937" w:rsidRPr="0088764F" w:rsidRDefault="00A11937"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Административная ответственность -- это применение государственными органами, должностными лицами и представителями власти установленных государством мер административного воздействия к гражданам, а в соответствующих случаях -- и к организациям за совершенные административные правонарушения.</w:t>
      </w:r>
    </w:p>
    <w:p w:rsidR="00A11937" w:rsidRPr="0088764F" w:rsidRDefault="00A11937"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Административная ответственность имеет общие черты с другими видами юридической ответственности -- уголовной, дисциплинарной, материальной. Это выражается в принудительном характере мер воздействия на правонарушителей, отрицательной оценке их поведения и наступлении для них неблагоприятных последствий, в общей цели, которую преследуют все виды правовой ответственности по воспитанию правонарушителей и предупреждению правонарушений. В то же время административная ответственность имеет свои специфические особенности, характерные признаки (см. схему 14).</w:t>
      </w:r>
    </w:p>
    <w:p w:rsidR="00A11937" w:rsidRPr="0088764F" w:rsidRDefault="00A11937"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1. Административная ответственность регулируется КоАП, Таможенным и Налоговым кодексами РФ, Положением о комиссиях по делам несовершеннолетних, рядом федеральных законов об ответственности юридических лиц за административные правонарушения, а также некоторыми подзаконными актами. В целях полной кодификации нормативно-правовой базы в этой области подготовлен проект нового КоАП.</w:t>
      </w:r>
    </w:p>
    <w:p w:rsidR="00A11937" w:rsidRPr="0088764F" w:rsidRDefault="00A11937"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Схема 14. Понятие и особенности административной ответственности</w:t>
      </w:r>
    </w:p>
    <w:p w:rsidR="00A11937" w:rsidRPr="0088764F" w:rsidRDefault="00A11937" w:rsidP="0088764F">
      <w:pPr>
        <w:spacing w:after="0" w:line="240" w:lineRule="auto"/>
        <w:rPr>
          <w:rFonts w:ascii="Times New Roman" w:eastAsia="Times New Roman" w:hAnsi="Times New Roman" w:cs="Times New Roman"/>
          <w:sz w:val="18"/>
          <w:szCs w:val="18"/>
          <w:lang w:eastAsia="ru-RU"/>
        </w:rPr>
      </w:pPr>
      <w:r w:rsidRPr="0088764F">
        <w:rPr>
          <w:rFonts w:ascii="Times New Roman" w:eastAsia="Times New Roman" w:hAnsi="Times New Roman" w:cs="Times New Roman"/>
          <w:noProof/>
          <w:sz w:val="18"/>
          <w:szCs w:val="18"/>
          <w:lang w:eastAsia="ru-RU"/>
        </w:rPr>
        <w:drawing>
          <wp:inline distT="0" distB="0" distL="0" distR="0" wp14:anchorId="1D6BE9B0" wp14:editId="2B68DD2D">
            <wp:extent cx="5429250" cy="2962275"/>
            <wp:effectExtent l="0" t="0" r="0" b="9525"/>
            <wp:docPr id="7" name="Рисунок 7" descr="https://studwood.ru/imag_/19/21052/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wood.ru/imag_/19/21052/image0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2962275"/>
                    </a:xfrm>
                    <a:prstGeom prst="rect">
                      <a:avLst/>
                    </a:prstGeom>
                    <a:noFill/>
                    <a:ln>
                      <a:noFill/>
                    </a:ln>
                  </pic:spPr>
                </pic:pic>
              </a:graphicData>
            </a:graphic>
          </wp:inline>
        </w:drawing>
      </w:r>
    </w:p>
    <w:p w:rsidR="00A11937" w:rsidRPr="0088764F" w:rsidRDefault="00A11937"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В КоАП РФ дан перечень обстоятельств, смягчающих и отягчающих административную ответственность, т.е. тех обстоятельств, которые усиливают либо ослабляют ответственность.</w:t>
      </w:r>
    </w:p>
    <w:p w:rsidR="00A11937" w:rsidRPr="0088764F" w:rsidRDefault="00A11937"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Обстоятельствами, смягчающими административную ответственность, признаются (ст. 4.2 КоАП РФ):</w:t>
      </w:r>
    </w:p>
    <w:p w:rsidR="00A11937" w:rsidRPr="0088764F" w:rsidRDefault="00A11937" w:rsidP="0088764F">
      <w:pPr>
        <w:numPr>
          <w:ilvl w:val="0"/>
          <w:numId w:val="35"/>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1) раскаяние лица, совершившего административное правонарушение;</w:t>
      </w:r>
    </w:p>
    <w:p w:rsidR="00A11937" w:rsidRPr="0088764F" w:rsidRDefault="00A11937" w:rsidP="0088764F">
      <w:pPr>
        <w:numPr>
          <w:ilvl w:val="0"/>
          <w:numId w:val="35"/>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2) добровольное сообщение лицом о совершенном им административном правонарушении;</w:t>
      </w:r>
    </w:p>
    <w:p w:rsidR="00A11937" w:rsidRPr="0088764F" w:rsidRDefault="00A11937" w:rsidP="0088764F">
      <w:pPr>
        <w:numPr>
          <w:ilvl w:val="0"/>
          <w:numId w:val="35"/>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lastRenderedPageBreak/>
        <w:t>3) предотвращение лицом, совершившим административное правонарушение, вредных последствий административного правонарушения, добровольное возмещение причиненного ущерба или устранение причиненного вреда;</w:t>
      </w:r>
    </w:p>
    <w:p w:rsidR="00A11937" w:rsidRPr="0088764F" w:rsidRDefault="00A11937" w:rsidP="0088764F">
      <w:pPr>
        <w:numPr>
          <w:ilvl w:val="0"/>
          <w:numId w:val="35"/>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4) совершение административного правонарушения в состоянии сильного душевного волнения (аффекта) либо при стечении тяжелых личных или семейных обстоятельств;</w:t>
      </w:r>
    </w:p>
    <w:p w:rsidR="00A11937" w:rsidRPr="0088764F" w:rsidRDefault="00A11937" w:rsidP="0088764F">
      <w:pPr>
        <w:numPr>
          <w:ilvl w:val="0"/>
          <w:numId w:val="35"/>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5) совершение административного правонарушения несовершеннолетним;</w:t>
      </w:r>
    </w:p>
    <w:p w:rsidR="00A11937" w:rsidRPr="0088764F" w:rsidRDefault="00A11937" w:rsidP="0088764F">
      <w:pPr>
        <w:numPr>
          <w:ilvl w:val="0"/>
          <w:numId w:val="35"/>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6) совершение административного правонарушения беременной женщиной или женщиной, имеющей малолетнего ребенка.</w:t>
      </w:r>
    </w:p>
    <w:p w:rsidR="00A11937" w:rsidRPr="0088764F" w:rsidRDefault="00A11937"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Судья, орган, должностное лицо, рассматривающие дело об административном правонарушении, могут признать смягчающими обстоятельства, не указанные в КоАП РФ или в законах субъектов Российской Федерации об административных правонарушениях.</w:t>
      </w:r>
    </w:p>
    <w:p w:rsidR="00A11937" w:rsidRPr="0088764F" w:rsidRDefault="00A11937"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Обстоятельствами, отягчающими административную ответственность, признаются (ст. 4.3 КоАП РФ):</w:t>
      </w:r>
    </w:p>
    <w:p w:rsidR="00A11937" w:rsidRPr="0088764F" w:rsidRDefault="00A11937"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продолжение противоправного поведения, несмотря на требование уполномоченных на то лиц прекратить его;</w:t>
      </w:r>
    </w:p>
    <w:p w:rsidR="00A11937" w:rsidRPr="0088764F" w:rsidRDefault="00A11937"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повторное совершение однородного административного правонарушения, если за совершение первого административного правонарушения лицо уже подвергалось административному наказанию, по которому не истек один год со дня окончания исполнения постановления о назначении административного наказания;</w:t>
      </w:r>
    </w:p>
    <w:p w:rsidR="00A11937" w:rsidRPr="0088764F" w:rsidRDefault="00A11937" w:rsidP="0088764F">
      <w:pPr>
        <w:numPr>
          <w:ilvl w:val="0"/>
          <w:numId w:val="36"/>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3) вовлечение несовершеннолетнего в совершение административного правонарушения;</w:t>
      </w:r>
    </w:p>
    <w:p w:rsidR="00A11937" w:rsidRPr="0088764F" w:rsidRDefault="00A11937" w:rsidP="0088764F">
      <w:pPr>
        <w:numPr>
          <w:ilvl w:val="0"/>
          <w:numId w:val="36"/>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4) совершение административного правонарушения группой лиц;</w:t>
      </w:r>
    </w:p>
    <w:p w:rsidR="00A11937" w:rsidRPr="0088764F" w:rsidRDefault="00A11937" w:rsidP="0088764F">
      <w:pPr>
        <w:numPr>
          <w:ilvl w:val="0"/>
          <w:numId w:val="36"/>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5) совершение административного правонарушения в условиях стихийного бедствия или при других чрезвычайных обстоятельствах;</w:t>
      </w:r>
    </w:p>
    <w:p w:rsidR="00A11937" w:rsidRPr="0088764F" w:rsidRDefault="00A11937" w:rsidP="0088764F">
      <w:pPr>
        <w:numPr>
          <w:ilvl w:val="0"/>
          <w:numId w:val="36"/>
        </w:numPr>
        <w:shd w:val="clear" w:color="auto" w:fill="FFFFFF"/>
        <w:spacing w:after="100" w:afterAutospacing="1" w:line="225" w:lineRule="atLeast"/>
        <w:ind w:left="300" w:firstLine="225"/>
        <w:jc w:val="both"/>
        <w:rPr>
          <w:rFonts w:ascii="Palatino Linotype" w:eastAsia="Times New Roman" w:hAnsi="Palatino Linotype" w:cs="Times New Roman"/>
          <w:color w:val="242424"/>
          <w:sz w:val="18"/>
          <w:szCs w:val="18"/>
          <w:lang w:eastAsia="ru-RU"/>
        </w:rPr>
      </w:pPr>
      <w:r w:rsidRPr="0088764F">
        <w:rPr>
          <w:rFonts w:ascii="Palatino Linotype" w:eastAsia="Times New Roman" w:hAnsi="Palatino Linotype" w:cs="Times New Roman"/>
          <w:color w:val="242424"/>
          <w:sz w:val="18"/>
          <w:szCs w:val="18"/>
          <w:lang w:eastAsia="ru-RU"/>
        </w:rPr>
        <w:t>6) совершение административного правонарушения в состоянии опьянения.</w:t>
      </w:r>
    </w:p>
    <w:p w:rsidR="00A11937" w:rsidRPr="0088764F" w:rsidRDefault="00A11937"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Судья, орган, должностное лицо, назначающие административное наказание, в зависимости от характера совершенного административного правонарушения могут не признать данное обстоятельство отягчающим.</w:t>
      </w:r>
    </w:p>
    <w:p w:rsidR="00A11937" w:rsidRPr="0088764F" w:rsidRDefault="00A11937" w:rsidP="0088764F">
      <w:pPr>
        <w:shd w:val="clear" w:color="auto" w:fill="FFFFFF"/>
        <w:spacing w:after="100" w:afterAutospacing="1" w:line="240" w:lineRule="auto"/>
        <w:ind w:firstLine="225"/>
        <w:jc w:val="both"/>
        <w:rPr>
          <w:rFonts w:ascii="Palatino Linotype" w:eastAsia="Times New Roman" w:hAnsi="Palatino Linotype" w:cs="Times New Roman"/>
          <w:color w:val="000000"/>
          <w:sz w:val="18"/>
          <w:szCs w:val="18"/>
          <w:lang w:eastAsia="ru-RU"/>
        </w:rPr>
      </w:pPr>
      <w:r w:rsidRPr="0088764F">
        <w:rPr>
          <w:rFonts w:ascii="Palatino Linotype" w:eastAsia="Times New Roman" w:hAnsi="Palatino Linotype" w:cs="Times New Roman"/>
          <w:color w:val="000000"/>
          <w:sz w:val="18"/>
          <w:szCs w:val="18"/>
          <w:lang w:eastAsia="ru-RU"/>
        </w:rPr>
        <w:t>Вышеназванные обстоятельства, не могут учитываться как отягчающие в случае, если указанные обстоятельства предусмотрены в качестве квалифицирующего признака административного правонарушения соответствующими нормами об административной ответственности за совершение административного правонарушения.</w:t>
      </w:r>
    </w:p>
    <w:p w:rsidR="00A11937" w:rsidRPr="0088764F" w:rsidRDefault="00A11937" w:rsidP="0088764F">
      <w:pPr>
        <w:pStyle w:val="1"/>
        <w:spacing w:before="0"/>
        <w:rPr>
          <w:rFonts w:ascii="Arial" w:eastAsia="Times New Roman" w:hAnsi="Arial" w:cs="Arial"/>
          <w:color w:val="000000"/>
          <w:kern w:val="36"/>
          <w:sz w:val="18"/>
          <w:szCs w:val="18"/>
          <w:lang w:eastAsia="ru-RU"/>
        </w:rPr>
      </w:pPr>
      <w:r w:rsidRPr="0088764F">
        <w:rPr>
          <w:rFonts w:ascii="Palatino Linotype" w:eastAsia="Times New Roman" w:hAnsi="Palatino Linotype" w:cs="Times New Roman"/>
          <w:color w:val="000000"/>
          <w:sz w:val="18"/>
          <w:szCs w:val="18"/>
          <w:lang w:eastAsia="ru-RU"/>
        </w:rPr>
        <w:t>38</w:t>
      </w:r>
      <w:r w:rsidRPr="0088764F">
        <w:rPr>
          <w:rFonts w:ascii="Arial" w:eastAsia="Times New Roman" w:hAnsi="Arial" w:cs="Arial"/>
          <w:color w:val="000000"/>
          <w:kern w:val="36"/>
          <w:sz w:val="18"/>
          <w:szCs w:val="18"/>
          <w:lang w:eastAsia="ru-RU"/>
        </w:rPr>
        <w:t>Виды административных наказаний</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 соответствии со ст. 1.3 КоАП РФ к ведению Российской Федерации в области законодательства об административных правонарушениях среди прочего относится установление перечня видов административных наказаний и правил их применения. Возможные виды административных наказаний устанавливаются только КоАП РФ. Перечень видов административных наказаний, установленных данным Кодексом, не может быть расширен законами субъектов РФ об административных правонарушениях.</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Систематизированный и исчерпывающий перечень административных наказаний дан в ст. 3.2 КоАП РФ. Все они образуют систему административных наказаний, которая включает карательные санкции, разные по содержанию, тяжести и иным признакам. Перечень наказаний дан в определенной последовательности: от менее суровых к более суровым. Законодателем утверждена иерархия наказаний, которая должна учитываться как законодательными органами субъектов РФ, так и судьями, органами, должностными лицами, рассматривающими дела об административных правонарушениях и назначающими административные наказания.</w:t>
      </w:r>
    </w:p>
    <w:p w:rsidR="00A11937" w:rsidRPr="0088764F" w:rsidRDefault="00A11937"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lastRenderedPageBreak/>
        <w:t>В настоящее время КоАП РФ установлены девять видов административных наказаний. За совершение административных правонарушений могут устанавливаться и применяться следующие административные наказания:</w:t>
      </w:r>
    </w:p>
    <w:p w:rsidR="00A11937" w:rsidRPr="0088764F" w:rsidRDefault="00A11937" w:rsidP="0088764F">
      <w:pPr>
        <w:numPr>
          <w:ilvl w:val="0"/>
          <w:numId w:val="37"/>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предупреждение;</w:t>
      </w:r>
    </w:p>
    <w:p w:rsidR="00A11937" w:rsidRPr="0088764F" w:rsidRDefault="00A11937" w:rsidP="0088764F">
      <w:pPr>
        <w:numPr>
          <w:ilvl w:val="0"/>
          <w:numId w:val="37"/>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административный штраф;</w:t>
      </w:r>
    </w:p>
    <w:p w:rsidR="00A11937" w:rsidRPr="0088764F" w:rsidRDefault="00A11937" w:rsidP="0088764F">
      <w:pPr>
        <w:numPr>
          <w:ilvl w:val="0"/>
          <w:numId w:val="37"/>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возмездное изъятие орудия совершения или предмета административного правонарушения;</w:t>
      </w:r>
    </w:p>
    <w:p w:rsidR="00A11937" w:rsidRPr="0088764F" w:rsidRDefault="00A11937" w:rsidP="0088764F">
      <w:pPr>
        <w:numPr>
          <w:ilvl w:val="0"/>
          <w:numId w:val="37"/>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конфискация орудия совершения или предмета административного правонарушения;</w:t>
      </w:r>
    </w:p>
    <w:p w:rsidR="00A11937" w:rsidRPr="0088764F" w:rsidRDefault="00A11937" w:rsidP="0088764F">
      <w:pPr>
        <w:numPr>
          <w:ilvl w:val="0"/>
          <w:numId w:val="37"/>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лишение специального права, предоставленного физическому лицу;</w:t>
      </w:r>
    </w:p>
    <w:p w:rsidR="00A11937" w:rsidRPr="0088764F" w:rsidRDefault="00A11937" w:rsidP="0088764F">
      <w:pPr>
        <w:numPr>
          <w:ilvl w:val="0"/>
          <w:numId w:val="37"/>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административный арест;</w:t>
      </w:r>
    </w:p>
    <w:p w:rsidR="00A11937" w:rsidRPr="0088764F" w:rsidRDefault="00A11937" w:rsidP="0088764F">
      <w:pPr>
        <w:numPr>
          <w:ilvl w:val="0"/>
          <w:numId w:val="37"/>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административное выдворение за пределы Российской Федерации иностранного гражданина либо лица без гражданства;</w:t>
      </w:r>
    </w:p>
    <w:p w:rsidR="00A11937" w:rsidRPr="0088764F" w:rsidRDefault="00A11937" w:rsidP="0088764F">
      <w:pPr>
        <w:numPr>
          <w:ilvl w:val="0"/>
          <w:numId w:val="37"/>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дисквалификация;</w:t>
      </w:r>
    </w:p>
    <w:p w:rsidR="00A11937" w:rsidRPr="0088764F" w:rsidRDefault="00A11937" w:rsidP="0088764F">
      <w:pPr>
        <w:numPr>
          <w:ilvl w:val="0"/>
          <w:numId w:val="37"/>
        </w:num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административное приостановление деятельности.</w:t>
      </w:r>
    </w:p>
    <w:p w:rsidR="0080355F" w:rsidRPr="0088764F" w:rsidRDefault="0080355F" w:rsidP="0088764F">
      <w:pPr>
        <w:pStyle w:val="2"/>
        <w:spacing w:before="0"/>
        <w:jc w:val="center"/>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39</w:t>
      </w:r>
      <w:r w:rsidRPr="0088764F">
        <w:rPr>
          <w:rFonts w:ascii="Arial" w:eastAsia="Times New Roman" w:hAnsi="Arial" w:cs="Arial"/>
          <w:color w:val="000000"/>
          <w:sz w:val="18"/>
          <w:szCs w:val="18"/>
          <w:lang w:eastAsia="ru-RU"/>
        </w:rPr>
        <w:t>Понятие, предмет, метод, задачи, функции и принципы уголовного права</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color w:val="000000"/>
          <w:sz w:val="18"/>
          <w:szCs w:val="18"/>
          <w:lang w:eastAsia="ru-RU"/>
        </w:rPr>
        <w:t>Уголовное право является одной из фундаментальных и ведущих отраслей права. </w:t>
      </w:r>
      <w:r w:rsidRPr="0080355F">
        <w:rPr>
          <w:rFonts w:ascii="Arial" w:eastAsia="Times New Roman" w:hAnsi="Arial" w:cs="Arial"/>
          <w:b/>
          <w:bCs/>
          <w:color w:val="000000"/>
          <w:sz w:val="18"/>
          <w:szCs w:val="18"/>
          <w:lang w:eastAsia="ru-RU"/>
        </w:rPr>
        <w:t>Уголовное право</w:t>
      </w:r>
      <w:r w:rsidRPr="0080355F">
        <w:rPr>
          <w:rFonts w:ascii="Arial" w:eastAsia="Times New Roman" w:hAnsi="Arial" w:cs="Arial"/>
          <w:b/>
          <w:bCs/>
          <w:noProof/>
          <w:color w:val="000000"/>
          <w:sz w:val="18"/>
          <w:szCs w:val="18"/>
          <w:lang w:eastAsia="ru-RU"/>
        </w:rPr>
        <w:drawing>
          <wp:inline distT="0" distB="0" distL="0" distR="0" wp14:anchorId="051FB08D" wp14:editId="5966D06D">
            <wp:extent cx="114300" cy="114300"/>
            <wp:effectExtent l="0" t="0" r="0" b="0"/>
            <wp:docPr id="16" name="Рисунок 16" descr="https://studfile.net/html/2706/1192/html_ltXMVMOkas.W2zm/img-N7JT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net/html/2706/1192/html_ltXMVMOkas.W2zm/img-N7JT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0355F">
        <w:rPr>
          <w:rFonts w:ascii="Arial" w:eastAsia="Times New Roman" w:hAnsi="Arial" w:cs="Arial"/>
          <w:color w:val="000000"/>
          <w:sz w:val="18"/>
          <w:szCs w:val="18"/>
          <w:lang w:eastAsia="ru-RU"/>
        </w:rPr>
        <w:t> представляет собой совокупность законов и юридических норм, издаваемых высшим органом государственной власти (Государственной Думой), определяющих преступность и наказуемость деяний, основания уголовной ответственности, общие начала назначения наказания, а также освобождение от уголовной ответственности и наказания.</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color w:val="000000"/>
          <w:sz w:val="18"/>
          <w:szCs w:val="18"/>
          <w:lang w:eastAsia="ru-RU"/>
        </w:rPr>
        <w:t>Уголовное право понимается в трех значениях:</w:t>
      </w:r>
    </w:p>
    <w:p w:rsidR="0080355F" w:rsidRPr="0080355F" w:rsidRDefault="0080355F" w:rsidP="0088764F">
      <w:pPr>
        <w:numPr>
          <w:ilvl w:val="0"/>
          <w:numId w:val="38"/>
        </w:num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color w:val="000000"/>
          <w:sz w:val="18"/>
          <w:szCs w:val="18"/>
          <w:lang w:eastAsia="ru-RU"/>
        </w:rPr>
        <w:t>как отрасль законодательства;</w:t>
      </w:r>
    </w:p>
    <w:p w:rsidR="0080355F" w:rsidRPr="0080355F" w:rsidRDefault="0080355F" w:rsidP="0088764F">
      <w:pPr>
        <w:numPr>
          <w:ilvl w:val="0"/>
          <w:numId w:val="38"/>
        </w:num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color w:val="000000"/>
          <w:sz w:val="18"/>
          <w:szCs w:val="18"/>
          <w:lang w:eastAsia="ru-RU"/>
        </w:rPr>
        <w:t>как отрасль науки;</w:t>
      </w:r>
    </w:p>
    <w:p w:rsidR="0080355F" w:rsidRPr="0080355F" w:rsidRDefault="0080355F" w:rsidP="0088764F">
      <w:pPr>
        <w:numPr>
          <w:ilvl w:val="0"/>
          <w:numId w:val="38"/>
        </w:num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color w:val="000000"/>
          <w:sz w:val="18"/>
          <w:szCs w:val="18"/>
          <w:lang w:eastAsia="ru-RU"/>
        </w:rPr>
        <w:t>как самостоятельная учебная дисциплина.</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b/>
          <w:bCs/>
          <w:color w:val="000000"/>
          <w:sz w:val="18"/>
          <w:szCs w:val="18"/>
          <w:lang w:eastAsia="ru-RU"/>
        </w:rPr>
        <w:t>Уголовное право как отрасль законодательства</w:t>
      </w:r>
      <w:r w:rsidRPr="0080355F">
        <w:rPr>
          <w:rFonts w:ascii="Arial" w:eastAsia="Times New Roman" w:hAnsi="Arial" w:cs="Arial"/>
          <w:color w:val="000000"/>
          <w:sz w:val="18"/>
          <w:szCs w:val="18"/>
          <w:lang w:eastAsia="ru-RU"/>
        </w:rPr>
        <w:t> — это совокупность норм, которые определяют преступность и наказуемость деяний, основания уголовной ответственности, общие начала назначения наказания, условия освобождения от уголовной ответственности и наказания.</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b/>
          <w:bCs/>
          <w:color w:val="000000"/>
          <w:sz w:val="18"/>
          <w:szCs w:val="18"/>
          <w:lang w:eastAsia="ru-RU"/>
        </w:rPr>
        <w:t>Уголовное право как наука</w:t>
      </w:r>
      <w:r w:rsidRPr="0080355F">
        <w:rPr>
          <w:rFonts w:ascii="Arial" w:eastAsia="Times New Roman" w:hAnsi="Arial" w:cs="Arial"/>
          <w:color w:val="000000"/>
          <w:sz w:val="18"/>
          <w:szCs w:val="18"/>
          <w:lang w:eastAsia="ru-RU"/>
        </w:rPr>
        <w:t> имеет свои предметом не только действующее законодательство, но и историю его развития, правоприменительную практику в России и за рубежом. </w:t>
      </w:r>
      <w:r w:rsidRPr="0080355F">
        <w:rPr>
          <w:rFonts w:ascii="Arial" w:eastAsia="Times New Roman" w:hAnsi="Arial" w:cs="Arial"/>
          <w:b/>
          <w:bCs/>
          <w:color w:val="000000"/>
          <w:sz w:val="18"/>
          <w:szCs w:val="18"/>
          <w:lang w:eastAsia="ru-RU"/>
        </w:rPr>
        <w:t>Уголовно-правовая наука</w:t>
      </w:r>
      <w:r w:rsidRPr="0080355F">
        <w:rPr>
          <w:rFonts w:ascii="Arial" w:eastAsia="Times New Roman" w:hAnsi="Arial" w:cs="Arial"/>
          <w:b/>
          <w:bCs/>
          <w:noProof/>
          <w:color w:val="000000"/>
          <w:sz w:val="18"/>
          <w:szCs w:val="18"/>
          <w:lang w:eastAsia="ru-RU"/>
        </w:rPr>
        <w:drawing>
          <wp:inline distT="0" distB="0" distL="0" distR="0" wp14:anchorId="2BC4B87D" wp14:editId="7123B6F4">
            <wp:extent cx="114300" cy="114300"/>
            <wp:effectExtent l="0" t="0" r="0" b="0"/>
            <wp:docPr id="17" name="Рисунок 17" descr="https://studfile.net/html/2706/1192/html_ltXMVMOkas.W2zm/img-kYwu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net/html/2706/1192/html_ltXMVMOkas.W2zm/img-kYwu9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0355F">
        <w:rPr>
          <w:rFonts w:ascii="Arial" w:eastAsia="Times New Roman" w:hAnsi="Arial" w:cs="Arial"/>
          <w:color w:val="000000"/>
          <w:sz w:val="18"/>
          <w:szCs w:val="18"/>
          <w:lang w:eastAsia="ru-RU"/>
        </w:rPr>
        <w:t> — это совокупность теоретических положений, идей, методов, имеющая свои цели и задачи. Она связана с другими науками: уголовным процессом, криминологией, криминалистикой, уголовно-исполнительным, гражданским, предпринимательским, административным правами и др.</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b/>
          <w:bCs/>
          <w:color w:val="000000"/>
          <w:sz w:val="18"/>
          <w:szCs w:val="18"/>
          <w:lang w:eastAsia="ru-RU"/>
        </w:rPr>
        <w:t>Предмет уголовного права</w:t>
      </w:r>
      <w:r w:rsidRPr="0080355F">
        <w:rPr>
          <w:rFonts w:ascii="Arial" w:eastAsia="Times New Roman" w:hAnsi="Arial" w:cs="Arial"/>
          <w:b/>
          <w:bCs/>
          <w:noProof/>
          <w:color w:val="000000"/>
          <w:sz w:val="18"/>
          <w:szCs w:val="18"/>
          <w:lang w:eastAsia="ru-RU"/>
        </w:rPr>
        <w:drawing>
          <wp:inline distT="0" distB="0" distL="0" distR="0" wp14:anchorId="34E64DC8" wp14:editId="7F39F50A">
            <wp:extent cx="114300" cy="114300"/>
            <wp:effectExtent l="0" t="0" r="0" b="0"/>
            <wp:docPr id="18" name="Рисунок 18" descr="https://studfile.net/html/2706/1192/html_ltXMVMOkas.W2zm/img-4szBk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udfile.net/html/2706/1192/html_ltXMVMOkas.W2zm/img-4szBk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0355F">
        <w:rPr>
          <w:rFonts w:ascii="Arial" w:eastAsia="Times New Roman" w:hAnsi="Arial" w:cs="Arial"/>
          <w:color w:val="000000"/>
          <w:sz w:val="18"/>
          <w:szCs w:val="18"/>
          <w:lang w:eastAsia="ru-RU"/>
        </w:rPr>
        <w:t> — это регулирование общественных отношений, возникающих в результате совершения преступления. </w:t>
      </w:r>
      <w:r w:rsidRPr="0080355F">
        <w:rPr>
          <w:rFonts w:ascii="Arial" w:eastAsia="Times New Roman" w:hAnsi="Arial" w:cs="Arial"/>
          <w:b/>
          <w:bCs/>
          <w:color w:val="000000"/>
          <w:sz w:val="18"/>
          <w:szCs w:val="18"/>
          <w:lang w:eastAsia="ru-RU"/>
        </w:rPr>
        <w:t>Субъектами уголовно-правовых отношений</w:t>
      </w:r>
      <w:r w:rsidRPr="0080355F">
        <w:rPr>
          <w:rFonts w:ascii="Arial" w:eastAsia="Times New Roman" w:hAnsi="Arial" w:cs="Arial"/>
          <w:color w:val="000000"/>
          <w:sz w:val="18"/>
          <w:szCs w:val="18"/>
          <w:lang w:eastAsia="ru-RU"/>
        </w:rPr>
        <w:t> выступают, с одной стороны, лицо, совершившее преступление, с другой — государство в лице органов, осуществляющих правосудие. Уголовно-правовые отношения имеют три основные разновидности, составляющие предмет уголовного права:</w:t>
      </w:r>
    </w:p>
    <w:p w:rsidR="0080355F" w:rsidRPr="0080355F" w:rsidRDefault="0080355F" w:rsidP="0088764F">
      <w:pPr>
        <w:numPr>
          <w:ilvl w:val="0"/>
          <w:numId w:val="39"/>
        </w:num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b/>
          <w:bCs/>
          <w:color w:val="000000"/>
          <w:sz w:val="18"/>
          <w:szCs w:val="18"/>
          <w:lang w:eastAsia="ru-RU"/>
        </w:rPr>
        <w:t>охранительные уголовно-правовые отношения</w:t>
      </w:r>
      <w:r w:rsidRPr="0080355F">
        <w:rPr>
          <w:rFonts w:ascii="Arial" w:eastAsia="Times New Roman" w:hAnsi="Arial" w:cs="Arial"/>
          <w:color w:val="000000"/>
          <w:sz w:val="18"/>
          <w:szCs w:val="18"/>
          <w:lang w:eastAsia="ru-RU"/>
        </w:rPr>
        <w:t> — охрана посредством привлечения к уголовной ответственности;</w:t>
      </w:r>
    </w:p>
    <w:p w:rsidR="0080355F" w:rsidRPr="0080355F" w:rsidRDefault="0080355F" w:rsidP="0088764F">
      <w:pPr>
        <w:numPr>
          <w:ilvl w:val="0"/>
          <w:numId w:val="39"/>
        </w:numPr>
        <w:spacing w:after="100" w:afterAutospacing="1" w:line="240" w:lineRule="auto"/>
        <w:rPr>
          <w:rFonts w:ascii="Arial" w:eastAsia="Times New Roman" w:hAnsi="Arial" w:cs="Arial"/>
          <w:color w:val="000000"/>
          <w:sz w:val="18"/>
          <w:szCs w:val="18"/>
          <w:lang w:eastAsia="ru-RU"/>
        </w:rPr>
      </w:pPr>
      <w:proofErr w:type="spellStart"/>
      <w:r w:rsidRPr="0080355F">
        <w:rPr>
          <w:rFonts w:ascii="Arial" w:eastAsia="Times New Roman" w:hAnsi="Arial" w:cs="Arial"/>
          <w:b/>
          <w:bCs/>
          <w:color w:val="000000"/>
          <w:sz w:val="18"/>
          <w:szCs w:val="18"/>
          <w:lang w:eastAsia="ru-RU"/>
        </w:rPr>
        <w:t>общепредупредительные</w:t>
      </w:r>
      <w:proofErr w:type="spellEnd"/>
      <w:r w:rsidRPr="0080355F">
        <w:rPr>
          <w:rFonts w:ascii="Arial" w:eastAsia="Times New Roman" w:hAnsi="Arial" w:cs="Arial"/>
          <w:b/>
          <w:bCs/>
          <w:color w:val="000000"/>
          <w:sz w:val="18"/>
          <w:szCs w:val="18"/>
          <w:lang w:eastAsia="ru-RU"/>
        </w:rPr>
        <w:t xml:space="preserve"> уголовно-правовые отношения</w:t>
      </w:r>
      <w:r w:rsidRPr="0080355F">
        <w:rPr>
          <w:rFonts w:ascii="Arial" w:eastAsia="Times New Roman" w:hAnsi="Arial" w:cs="Arial"/>
          <w:color w:val="000000"/>
          <w:sz w:val="18"/>
          <w:szCs w:val="18"/>
          <w:lang w:eastAsia="ru-RU"/>
        </w:rPr>
        <w:t> — предупреждение посредством угрозы наказания;</w:t>
      </w:r>
    </w:p>
    <w:p w:rsidR="0080355F" w:rsidRPr="0080355F" w:rsidRDefault="0080355F" w:rsidP="0088764F">
      <w:pPr>
        <w:numPr>
          <w:ilvl w:val="0"/>
          <w:numId w:val="39"/>
        </w:num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b/>
          <w:bCs/>
          <w:color w:val="000000"/>
          <w:sz w:val="18"/>
          <w:szCs w:val="18"/>
          <w:lang w:eastAsia="ru-RU"/>
        </w:rPr>
        <w:lastRenderedPageBreak/>
        <w:t>регулятивные уголовно-правовые отношения</w:t>
      </w:r>
      <w:r w:rsidRPr="0080355F">
        <w:rPr>
          <w:rFonts w:ascii="Arial" w:eastAsia="Times New Roman" w:hAnsi="Arial" w:cs="Arial"/>
          <w:color w:val="000000"/>
          <w:sz w:val="18"/>
          <w:szCs w:val="18"/>
          <w:lang w:eastAsia="ru-RU"/>
        </w:rPr>
        <w:t> — регулирование поведения граждан посредством возможности причинения вреда при защите от опасных посягательств.</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b/>
          <w:bCs/>
          <w:color w:val="000000"/>
          <w:sz w:val="18"/>
          <w:szCs w:val="18"/>
          <w:lang w:eastAsia="ru-RU"/>
        </w:rPr>
        <w:t>Метод правового регулирования</w:t>
      </w:r>
      <w:r w:rsidRPr="0080355F">
        <w:rPr>
          <w:rFonts w:ascii="Arial" w:eastAsia="Times New Roman" w:hAnsi="Arial" w:cs="Arial"/>
          <w:b/>
          <w:bCs/>
          <w:noProof/>
          <w:color w:val="000000"/>
          <w:sz w:val="18"/>
          <w:szCs w:val="18"/>
          <w:lang w:eastAsia="ru-RU"/>
        </w:rPr>
        <w:drawing>
          <wp:inline distT="0" distB="0" distL="0" distR="0" wp14:anchorId="0242B83E" wp14:editId="53E4A7D6">
            <wp:extent cx="114300" cy="114300"/>
            <wp:effectExtent l="0" t="0" r="0" b="0"/>
            <wp:docPr id="19" name="Рисунок 19" descr="https://studfile.net/html/2706/1192/html_ltXMVMOkas.W2zm/img-qkZN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udfile.net/html/2706/1192/html_ltXMVMOkas.W2zm/img-qkZNX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0355F">
        <w:rPr>
          <w:rFonts w:ascii="Arial" w:eastAsia="Times New Roman" w:hAnsi="Arial" w:cs="Arial"/>
          <w:color w:val="000000"/>
          <w:sz w:val="18"/>
          <w:szCs w:val="18"/>
          <w:lang w:eastAsia="ru-RU"/>
        </w:rPr>
        <w:t> — совокупность правовых средств воздействия на общественные отношения. Метод уголовного права специфичен, он заключается в установлении преступности деяния, уголовных запретов (санкций) за их совершение и порядка назначения наказания. Методом уголовного права является запрет под угрозой наказания совершать общественно опасные деяния.</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b/>
          <w:bCs/>
          <w:color w:val="000000"/>
          <w:sz w:val="18"/>
          <w:szCs w:val="18"/>
          <w:lang w:eastAsia="ru-RU"/>
        </w:rPr>
        <w:t>Задачи уголовного права</w:t>
      </w:r>
      <w:r w:rsidRPr="0080355F">
        <w:rPr>
          <w:rFonts w:ascii="Arial" w:eastAsia="Times New Roman" w:hAnsi="Arial" w:cs="Arial"/>
          <w:b/>
          <w:bCs/>
          <w:noProof/>
          <w:color w:val="000000"/>
          <w:sz w:val="18"/>
          <w:szCs w:val="18"/>
          <w:lang w:eastAsia="ru-RU"/>
        </w:rPr>
        <w:drawing>
          <wp:inline distT="0" distB="0" distL="0" distR="0" wp14:anchorId="54A2DA0B" wp14:editId="421EDB9C">
            <wp:extent cx="104775" cy="104775"/>
            <wp:effectExtent l="0" t="0" r="9525" b="9525"/>
            <wp:docPr id="20" name="Рисунок 20" descr="https://studfile.net/html/2706/1192/html_ltXMVMOkas.W2zm/img-uN8j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udfile.net/html/2706/1192/html_ltXMVMOkas.W2zm/img-uN8j2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80355F">
        <w:rPr>
          <w:rFonts w:ascii="Arial" w:eastAsia="Times New Roman" w:hAnsi="Arial" w:cs="Arial"/>
          <w:color w:val="000000"/>
          <w:sz w:val="18"/>
          <w:szCs w:val="18"/>
          <w:lang w:eastAsia="ru-RU"/>
        </w:rPr>
        <w:t> сформулированы в ст. 2 УК РФ. Они состоят в охране прав и свобод человека и гражданина, собственности, общественного порядка и общественной безопасности, окружающей среды, конституционного строя Российской Федерации от преступных посягательств, обеспечении мира и безопасности человечества, а также в предупреждении преступлений.</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color w:val="000000"/>
          <w:sz w:val="18"/>
          <w:szCs w:val="18"/>
          <w:lang w:eastAsia="ru-RU"/>
        </w:rPr>
        <w:t>Задачи уголовного права реализуются в процессе осуществления </w:t>
      </w:r>
      <w:r w:rsidRPr="0080355F">
        <w:rPr>
          <w:rFonts w:ascii="Arial" w:eastAsia="Times New Roman" w:hAnsi="Arial" w:cs="Arial"/>
          <w:b/>
          <w:bCs/>
          <w:color w:val="000000"/>
          <w:sz w:val="18"/>
          <w:szCs w:val="18"/>
          <w:lang w:eastAsia="ru-RU"/>
        </w:rPr>
        <w:t>основных функций</w:t>
      </w:r>
      <w:r w:rsidRPr="0080355F">
        <w:rPr>
          <w:rFonts w:ascii="Arial" w:eastAsia="Times New Roman" w:hAnsi="Arial" w:cs="Arial"/>
          <w:color w:val="000000"/>
          <w:sz w:val="18"/>
          <w:szCs w:val="18"/>
          <w:lang w:eastAsia="ru-RU"/>
        </w:rPr>
        <w:t> данной отрасли законодательства</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b/>
          <w:bCs/>
          <w:color w:val="000000"/>
          <w:sz w:val="18"/>
          <w:szCs w:val="18"/>
          <w:lang w:eastAsia="ru-RU"/>
        </w:rPr>
        <w:t>Предупредительная (регулятивная) функция</w:t>
      </w:r>
      <w:r w:rsidRPr="0080355F">
        <w:rPr>
          <w:rFonts w:ascii="Arial" w:eastAsia="Times New Roman" w:hAnsi="Arial" w:cs="Arial"/>
          <w:b/>
          <w:bCs/>
          <w:noProof/>
          <w:color w:val="000000"/>
          <w:sz w:val="18"/>
          <w:szCs w:val="18"/>
          <w:lang w:eastAsia="ru-RU"/>
        </w:rPr>
        <w:drawing>
          <wp:inline distT="0" distB="0" distL="0" distR="0" wp14:anchorId="0693C8B2" wp14:editId="7AD1FC8A">
            <wp:extent cx="114300" cy="114300"/>
            <wp:effectExtent l="0" t="0" r="0" b="0"/>
            <wp:docPr id="21" name="Рисунок 21" descr="https://studfile.net/html/2706/1192/html_ltXMVMOkas.W2zm/img-y9C5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udfile.net/html/2706/1192/html_ltXMVMOkas.W2zm/img-y9C5e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0355F">
        <w:rPr>
          <w:rFonts w:ascii="Arial" w:eastAsia="Times New Roman" w:hAnsi="Arial" w:cs="Arial"/>
          <w:color w:val="000000"/>
          <w:sz w:val="18"/>
          <w:szCs w:val="18"/>
          <w:lang w:eastAsia="ru-RU"/>
        </w:rPr>
        <w:t> заключается в установлении наказания, тем самым предупреждая граждан об ответственности в случае совершения преступления.</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b/>
          <w:bCs/>
          <w:color w:val="000000"/>
          <w:sz w:val="18"/>
          <w:szCs w:val="18"/>
          <w:lang w:eastAsia="ru-RU"/>
        </w:rPr>
        <w:t>Охранительная функция</w:t>
      </w:r>
      <w:r w:rsidRPr="0080355F">
        <w:rPr>
          <w:rFonts w:ascii="Arial" w:eastAsia="Times New Roman" w:hAnsi="Arial" w:cs="Arial"/>
          <w:b/>
          <w:bCs/>
          <w:noProof/>
          <w:color w:val="000000"/>
          <w:sz w:val="18"/>
          <w:szCs w:val="18"/>
          <w:lang w:eastAsia="ru-RU"/>
        </w:rPr>
        <w:drawing>
          <wp:inline distT="0" distB="0" distL="0" distR="0" wp14:anchorId="6E86FFF8" wp14:editId="5B6BD838">
            <wp:extent cx="114300" cy="114300"/>
            <wp:effectExtent l="0" t="0" r="0" b="0"/>
            <wp:docPr id="22" name="Рисунок 22" descr="https://studfile.net/html/2706/1192/html_ltXMVMOkas.W2zm/img-G9S2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udfile.net/html/2706/1192/html_ltXMVMOkas.W2zm/img-G9S2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0355F">
        <w:rPr>
          <w:rFonts w:ascii="Arial" w:eastAsia="Times New Roman" w:hAnsi="Arial" w:cs="Arial"/>
          <w:color w:val="000000"/>
          <w:sz w:val="18"/>
          <w:szCs w:val="18"/>
          <w:lang w:eastAsia="ru-RU"/>
        </w:rPr>
        <w:t> уголовного права включает механизм уголовно-правовой защиты общественных отношений в том случае, если затронуты наиболее важные интересы личности, общества и государства (жизнь, здоровье и т.д.), а также, если другие отрасли права не смогли урегулировать те или другие общественные отношения.</w:t>
      </w:r>
    </w:p>
    <w:p w:rsidR="0080355F" w:rsidRPr="0088764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b/>
          <w:bCs/>
          <w:color w:val="000000"/>
          <w:sz w:val="18"/>
          <w:szCs w:val="18"/>
          <w:lang w:eastAsia="ru-RU"/>
        </w:rPr>
        <w:t>Поощрительная функция</w:t>
      </w:r>
      <w:r w:rsidRPr="0080355F">
        <w:rPr>
          <w:rFonts w:ascii="Arial" w:eastAsia="Times New Roman" w:hAnsi="Arial" w:cs="Arial"/>
          <w:b/>
          <w:bCs/>
          <w:noProof/>
          <w:color w:val="000000"/>
          <w:sz w:val="18"/>
          <w:szCs w:val="18"/>
          <w:lang w:eastAsia="ru-RU"/>
        </w:rPr>
        <w:drawing>
          <wp:inline distT="0" distB="0" distL="0" distR="0" wp14:anchorId="4C16CCD9" wp14:editId="3D27EC2F">
            <wp:extent cx="114300" cy="114300"/>
            <wp:effectExtent l="0" t="0" r="0" b="0"/>
            <wp:docPr id="23" name="Рисунок 23" descr="https://studfile.net/html/2706/1192/html_ltXMVMOkas.W2zm/img-VR_h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udfile.net/html/2706/1192/html_ltXMVMOkas.W2zm/img-VR_h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0355F">
        <w:rPr>
          <w:rFonts w:ascii="Arial" w:eastAsia="Times New Roman" w:hAnsi="Arial" w:cs="Arial"/>
          <w:color w:val="000000"/>
          <w:sz w:val="18"/>
          <w:szCs w:val="18"/>
          <w:lang w:eastAsia="ru-RU"/>
        </w:rPr>
        <w:t> уголовного права заключается в том, что Уголовный кодекс РФ содержит ряд норм, стимулирующих общественно полезное поведение. Они либо освобождают от уголовной ответственности за действия, формально содержащие состав преступления, либо смягчают ответственность (необходимая оборона, крайняя необходимость, примечания к ст. 222, 228 и т.д., где решается вопрос об условиях освобождения от уголовной ответственности).</w:t>
      </w:r>
    </w:p>
    <w:p w:rsidR="0080355F" w:rsidRPr="0088764F" w:rsidRDefault="0080355F" w:rsidP="0088764F">
      <w:pPr>
        <w:pStyle w:val="1"/>
        <w:spacing w:before="0"/>
        <w:rPr>
          <w:rFonts w:ascii="Arial" w:eastAsia="Times New Roman" w:hAnsi="Arial" w:cs="Arial"/>
          <w:color w:val="000000"/>
          <w:kern w:val="36"/>
          <w:sz w:val="18"/>
          <w:szCs w:val="18"/>
          <w:lang w:eastAsia="ru-RU"/>
        </w:rPr>
      </w:pPr>
      <w:r w:rsidRPr="0088764F">
        <w:rPr>
          <w:rFonts w:ascii="Arial" w:eastAsia="Times New Roman" w:hAnsi="Arial" w:cs="Arial"/>
          <w:color w:val="000000"/>
          <w:sz w:val="18"/>
          <w:szCs w:val="18"/>
          <w:lang w:eastAsia="ru-RU"/>
        </w:rPr>
        <w:t>40</w:t>
      </w:r>
      <w:r w:rsidRPr="0088764F">
        <w:rPr>
          <w:rFonts w:ascii="Arial" w:eastAsia="Times New Roman" w:hAnsi="Arial" w:cs="Arial"/>
          <w:color w:val="000000"/>
          <w:kern w:val="36"/>
          <w:sz w:val="18"/>
          <w:szCs w:val="18"/>
          <w:lang w:eastAsia="ru-RU"/>
        </w:rPr>
        <w:t> Принципы уголовного права</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color w:val="000000"/>
          <w:sz w:val="18"/>
          <w:szCs w:val="18"/>
          <w:lang w:eastAsia="ru-RU"/>
        </w:rPr>
        <w:t>Принципы уголовного права — это основополагающие идеи и основные исходные положения, закрепленные в уголовном законодательстве и обязательные для правоприменительных органов в процессе осуществления ими своей деятельности по борьбе с преступностью.</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i/>
          <w:iCs/>
          <w:color w:val="000000"/>
          <w:sz w:val="18"/>
          <w:szCs w:val="18"/>
          <w:lang w:eastAsia="ru-RU"/>
        </w:rPr>
        <w:t>Принцип законности</w:t>
      </w:r>
      <w:r w:rsidRPr="0080355F">
        <w:rPr>
          <w:rFonts w:ascii="Arial" w:eastAsia="Times New Roman" w:hAnsi="Arial" w:cs="Arial"/>
          <w:b/>
          <w:bCs/>
          <w:color w:val="000000"/>
          <w:sz w:val="18"/>
          <w:szCs w:val="18"/>
          <w:lang w:eastAsia="ru-RU"/>
        </w:rPr>
        <w:t>, </w:t>
      </w:r>
      <w:r w:rsidRPr="0080355F">
        <w:rPr>
          <w:rFonts w:ascii="Arial" w:eastAsia="Times New Roman" w:hAnsi="Arial" w:cs="Arial"/>
          <w:color w:val="000000"/>
          <w:sz w:val="18"/>
          <w:szCs w:val="18"/>
          <w:lang w:eastAsia="ru-RU"/>
        </w:rPr>
        <w:t>означает применение уголовной ответственности исключительно на основании УК и в точном соответствии с ним. Недопустимым признается привлечение к уголовной ответственности и осуждение за действия, не предусмотренные УК как преступления. Назначаемое судом наказание также должно быть предусмотрено УК.</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i/>
          <w:iCs/>
          <w:color w:val="000000"/>
          <w:sz w:val="18"/>
          <w:szCs w:val="18"/>
          <w:lang w:eastAsia="ru-RU"/>
        </w:rPr>
        <w:t>Принцип равенства граждан перед законом</w:t>
      </w:r>
      <w:r w:rsidRPr="0080355F">
        <w:rPr>
          <w:rFonts w:ascii="Arial" w:eastAsia="Times New Roman" w:hAnsi="Arial" w:cs="Arial"/>
          <w:b/>
          <w:bCs/>
          <w:color w:val="000000"/>
          <w:sz w:val="18"/>
          <w:szCs w:val="18"/>
          <w:lang w:eastAsia="ru-RU"/>
        </w:rPr>
        <w:t> </w:t>
      </w:r>
      <w:r w:rsidRPr="0080355F">
        <w:rPr>
          <w:rFonts w:ascii="Arial" w:eastAsia="Times New Roman" w:hAnsi="Arial" w:cs="Arial"/>
          <w:color w:val="000000"/>
          <w:sz w:val="18"/>
          <w:szCs w:val="18"/>
          <w:lang w:eastAsia="ru-RU"/>
        </w:rPr>
        <w:t>означает, что лица, совершившие преступление, равны перед законом и подлежат уголовной ответственности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 же других обстоятельств.</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i/>
          <w:iCs/>
          <w:color w:val="000000"/>
          <w:sz w:val="18"/>
          <w:szCs w:val="18"/>
          <w:lang w:eastAsia="ru-RU"/>
        </w:rPr>
        <w:t>Принцип вины</w:t>
      </w:r>
      <w:r w:rsidRPr="0080355F">
        <w:rPr>
          <w:rFonts w:ascii="Arial" w:eastAsia="Times New Roman" w:hAnsi="Arial" w:cs="Arial"/>
          <w:b/>
          <w:bCs/>
          <w:color w:val="000000"/>
          <w:sz w:val="18"/>
          <w:szCs w:val="18"/>
          <w:lang w:eastAsia="ru-RU"/>
        </w:rPr>
        <w:t>, </w:t>
      </w:r>
      <w:r w:rsidRPr="0080355F">
        <w:rPr>
          <w:rFonts w:ascii="Arial" w:eastAsia="Times New Roman" w:hAnsi="Arial" w:cs="Arial"/>
          <w:color w:val="000000"/>
          <w:sz w:val="18"/>
          <w:szCs w:val="18"/>
          <w:lang w:eastAsia="ru-RU"/>
        </w:rPr>
        <w:t xml:space="preserve">сформулированный в ст. 5 УК, означает, что лицо подлежит уголовной ответственности только за те общественно опасные действия (бездействие) и наступившие общественно опасные последствия, в отношении которых установлена его вина. </w:t>
      </w:r>
      <w:r w:rsidRPr="0080355F">
        <w:rPr>
          <w:rFonts w:ascii="Arial" w:eastAsia="Times New Roman" w:hAnsi="Arial" w:cs="Arial"/>
          <w:color w:val="000000"/>
          <w:sz w:val="18"/>
          <w:szCs w:val="18"/>
          <w:lang w:eastAsia="ru-RU"/>
        </w:rPr>
        <w:lastRenderedPageBreak/>
        <w:t>Объективное вменение, т. е. уголовная ответственность за невиновное причинение вреда, не допускается.</w:t>
      </w:r>
    </w:p>
    <w:p w:rsidR="0080355F" w:rsidRPr="0080355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i/>
          <w:iCs/>
          <w:color w:val="000000"/>
          <w:sz w:val="18"/>
          <w:szCs w:val="18"/>
          <w:lang w:eastAsia="ru-RU"/>
        </w:rPr>
        <w:t>Принцип справедливости</w:t>
      </w:r>
      <w:r w:rsidRPr="0080355F">
        <w:rPr>
          <w:rFonts w:ascii="Arial" w:eastAsia="Times New Roman" w:hAnsi="Arial" w:cs="Arial"/>
          <w:color w:val="000000"/>
          <w:sz w:val="18"/>
          <w:szCs w:val="18"/>
          <w:lang w:eastAsia="ru-RU"/>
        </w:rPr>
        <w:t> означает, что наказание и иные меры уголовно-правового характера, применяемые к лицу, совершившему преступление, должны быть справедливыми, т. е. соответствовать характеру и степени общественной опасности преступления, обстоятельствам совершения и личности виновного. Никто не может нести уголовную ответственность дважды за одно и то же преступление. Принцип справедливости в теории уголовного права чаще всего сводится к назначению наказания. Справедливым может быть признано только такое наказание вид и размер которого соответствует характеру и степени общественной опасности, иными словами, тяжести преступления, всем объективным обстоятельствам конкретного случая, личности виновного.</w:t>
      </w:r>
    </w:p>
    <w:p w:rsidR="0080355F" w:rsidRPr="0088764F" w:rsidRDefault="0080355F" w:rsidP="0088764F">
      <w:pPr>
        <w:spacing w:after="100" w:afterAutospacing="1" w:line="240" w:lineRule="auto"/>
        <w:rPr>
          <w:rFonts w:ascii="Arial" w:eastAsia="Times New Roman" w:hAnsi="Arial" w:cs="Arial"/>
          <w:color w:val="000000"/>
          <w:sz w:val="18"/>
          <w:szCs w:val="18"/>
          <w:lang w:eastAsia="ru-RU"/>
        </w:rPr>
      </w:pPr>
      <w:r w:rsidRPr="0080355F">
        <w:rPr>
          <w:rFonts w:ascii="Arial" w:eastAsia="Times New Roman" w:hAnsi="Arial" w:cs="Arial"/>
          <w:i/>
          <w:iCs/>
          <w:color w:val="000000"/>
          <w:sz w:val="18"/>
          <w:szCs w:val="18"/>
          <w:lang w:eastAsia="ru-RU"/>
        </w:rPr>
        <w:t>Принцип гуманизма</w:t>
      </w:r>
      <w:r w:rsidRPr="0080355F">
        <w:rPr>
          <w:rFonts w:ascii="Arial" w:eastAsia="Times New Roman" w:hAnsi="Arial" w:cs="Arial"/>
          <w:color w:val="000000"/>
          <w:sz w:val="18"/>
          <w:szCs w:val="18"/>
          <w:lang w:eastAsia="ru-RU"/>
        </w:rPr>
        <w:t> во-первых, обеспечивает безопасности членов общества от преступных посягательств и, во-вторых, гарантирует обеспечение предусмотренных законом прав человека лицу, совершившему преступление. Прежде всего, гуманизм раскрывается как всесторонняя охрана личности, ее жизни, здоровья, прав и законных интересов от преступных посягательств.</w:t>
      </w:r>
    </w:p>
    <w:p w:rsidR="0080355F" w:rsidRPr="0088764F" w:rsidRDefault="0080355F" w:rsidP="0088764F">
      <w:pPr>
        <w:pStyle w:val="a3"/>
        <w:spacing w:before="0" w:beforeAutospacing="0" w:line="288" w:lineRule="atLeast"/>
        <w:ind w:left="225" w:right="375"/>
        <w:rPr>
          <w:rFonts w:ascii="Arial" w:hAnsi="Arial" w:cs="Arial"/>
          <w:color w:val="000000"/>
          <w:sz w:val="18"/>
          <w:szCs w:val="18"/>
        </w:rPr>
      </w:pPr>
      <w:r w:rsidRPr="0088764F">
        <w:rPr>
          <w:rFonts w:ascii="Arial" w:hAnsi="Arial" w:cs="Arial"/>
          <w:color w:val="000000"/>
          <w:sz w:val="18"/>
          <w:szCs w:val="18"/>
        </w:rPr>
        <w:t>41Источники уголовного права</w:t>
      </w:r>
    </w:p>
    <w:p w:rsidR="0080355F" w:rsidRPr="0088764F" w:rsidRDefault="0080355F" w:rsidP="0088764F">
      <w:pPr>
        <w:pStyle w:val="a3"/>
        <w:spacing w:before="0" w:beforeAutospacing="0" w:line="288" w:lineRule="atLeast"/>
        <w:ind w:left="225" w:right="375"/>
        <w:rPr>
          <w:rFonts w:ascii="Verdana" w:hAnsi="Verdana"/>
          <w:color w:val="000000"/>
          <w:sz w:val="18"/>
          <w:szCs w:val="18"/>
        </w:rPr>
      </w:pPr>
      <w:r w:rsidRPr="0088764F">
        <w:rPr>
          <w:rFonts w:ascii="Verdana" w:hAnsi="Verdana"/>
          <w:color w:val="000000"/>
          <w:sz w:val="18"/>
          <w:szCs w:val="18"/>
        </w:rPr>
        <w:t>Согласно ст. 1 УК РФ источником уголовного права является УК РФ 1996 г. Любые законы, устанавливающие или изменяющие уголовную ответственность, подлежат включению в УК РФ. Из этого указания ст. 1 УК РФ подавляющее большинство авторов делают вывод о том, что </w:t>
      </w:r>
      <w:r w:rsidRPr="0088764F">
        <w:rPr>
          <w:rStyle w:val="a7"/>
          <w:rFonts w:ascii="Verdana" w:hAnsi="Verdana"/>
          <w:color w:val="000000"/>
          <w:sz w:val="18"/>
          <w:szCs w:val="18"/>
        </w:rPr>
        <w:t>Уголовный кодекс является единственным источником уголовного права России</w:t>
      </w:r>
      <w:r w:rsidRPr="0088764F">
        <w:rPr>
          <w:rFonts w:ascii="Verdana" w:hAnsi="Verdana"/>
          <w:color w:val="000000"/>
          <w:sz w:val="18"/>
          <w:szCs w:val="18"/>
        </w:rPr>
        <w:t>.</w:t>
      </w:r>
    </w:p>
    <w:p w:rsidR="0080355F" w:rsidRPr="0088764F" w:rsidRDefault="0080355F" w:rsidP="0088764F">
      <w:pPr>
        <w:pStyle w:val="a3"/>
        <w:spacing w:before="0" w:beforeAutospacing="0" w:line="288" w:lineRule="atLeast"/>
        <w:ind w:left="225" w:right="375"/>
        <w:rPr>
          <w:rFonts w:ascii="Verdana" w:hAnsi="Verdana"/>
          <w:color w:val="000000"/>
          <w:sz w:val="18"/>
          <w:szCs w:val="18"/>
        </w:rPr>
      </w:pPr>
      <w:r w:rsidRPr="0088764F">
        <w:rPr>
          <w:rFonts w:ascii="Verdana" w:hAnsi="Verdana"/>
          <w:color w:val="000000"/>
          <w:sz w:val="18"/>
          <w:szCs w:val="18"/>
        </w:rPr>
        <w:t>В то же время, в силу ч. 2 ст. 1 УК РФ, уголовно-правовое значение имеют Конституция РФ и международные договоры России.</w:t>
      </w:r>
    </w:p>
    <w:p w:rsidR="0080355F" w:rsidRPr="0088764F" w:rsidRDefault="0080355F" w:rsidP="0088764F">
      <w:pPr>
        <w:pStyle w:val="a3"/>
        <w:spacing w:before="0" w:beforeAutospacing="0" w:line="288" w:lineRule="atLeast"/>
        <w:ind w:left="225" w:right="375"/>
        <w:rPr>
          <w:rFonts w:ascii="Verdana" w:hAnsi="Verdana"/>
          <w:color w:val="000000"/>
          <w:sz w:val="18"/>
          <w:szCs w:val="18"/>
        </w:rPr>
      </w:pPr>
      <w:r w:rsidRPr="0088764F">
        <w:rPr>
          <w:rFonts w:ascii="Verdana" w:hAnsi="Verdana"/>
          <w:color w:val="000000"/>
          <w:sz w:val="18"/>
          <w:szCs w:val="18"/>
        </w:rPr>
        <w:t>Последние применяются в качестве источников уголовного права в случае их ратификации в форме федерального закона (ст. 14 Федерального закона от 15 июля 1995 г. «О международных договорах Российской Федерации») и подлежат включению во внутреннее уголовное законодательство, т.е. в Уголовный кодекс (ч. 1 ст. 1 УК РФ).</w:t>
      </w:r>
    </w:p>
    <w:p w:rsidR="0080355F" w:rsidRPr="0088764F" w:rsidRDefault="0080355F" w:rsidP="0088764F">
      <w:pPr>
        <w:pStyle w:val="a3"/>
        <w:spacing w:before="0" w:beforeAutospacing="0" w:line="288" w:lineRule="atLeast"/>
        <w:ind w:left="225" w:right="375"/>
        <w:rPr>
          <w:rFonts w:ascii="Verdana" w:hAnsi="Verdana"/>
          <w:color w:val="000000"/>
          <w:sz w:val="18"/>
          <w:szCs w:val="18"/>
        </w:rPr>
      </w:pPr>
      <w:r w:rsidRPr="0088764F">
        <w:rPr>
          <w:rFonts w:ascii="Verdana" w:hAnsi="Verdana"/>
          <w:color w:val="000000"/>
          <w:sz w:val="18"/>
          <w:szCs w:val="18"/>
        </w:rPr>
        <w:t>В Постановлении Пленума Верховного Суда РФ № 5 от 10 октября 2003 г. «О применении судами общей юрисдикции общепризнанных принципов и норм международного права и международных договоров Российской Федерации»</w:t>
      </w:r>
      <w:r w:rsidRPr="0088764F">
        <w:rPr>
          <w:rStyle w:val="a7"/>
          <w:rFonts w:ascii="Verdana" w:hAnsi="Verdana"/>
          <w:color w:val="000000"/>
          <w:sz w:val="18"/>
          <w:szCs w:val="18"/>
        </w:rPr>
        <w:t> (Бюллетень Верховного Суда РФ, 2003, N 12)</w:t>
      </w:r>
      <w:r w:rsidRPr="0088764F">
        <w:rPr>
          <w:rFonts w:ascii="Verdana" w:hAnsi="Verdana"/>
          <w:color w:val="000000"/>
          <w:sz w:val="18"/>
          <w:szCs w:val="18"/>
        </w:rPr>
        <w:t> указано, что международные договоры, нормы которых предусматривают признаки составов уголовно наказуемых деяний, не могут применяться судами непосредственно, поскольку такими договорами прямо устанавливается обязанность государств обеспечить выполнение предусмотренных договором обязательств путем установления наказуемости определенных преступлений внутренним (национальным) законом.</w:t>
      </w:r>
    </w:p>
    <w:p w:rsidR="0080355F" w:rsidRPr="0088764F" w:rsidRDefault="0080355F" w:rsidP="0088764F">
      <w:pPr>
        <w:pStyle w:val="a3"/>
        <w:spacing w:before="0" w:beforeAutospacing="0" w:line="288" w:lineRule="atLeast"/>
        <w:ind w:left="225" w:right="375"/>
        <w:rPr>
          <w:rFonts w:ascii="Verdana" w:hAnsi="Verdana"/>
          <w:color w:val="000000"/>
          <w:sz w:val="18"/>
          <w:szCs w:val="18"/>
        </w:rPr>
      </w:pPr>
      <w:r w:rsidRPr="0088764F">
        <w:rPr>
          <w:rFonts w:ascii="Verdana" w:hAnsi="Verdana"/>
          <w:color w:val="000000"/>
          <w:sz w:val="18"/>
          <w:szCs w:val="18"/>
        </w:rPr>
        <w:t>Однако </w:t>
      </w:r>
      <w:r w:rsidRPr="0088764F">
        <w:rPr>
          <w:rStyle w:val="a7"/>
          <w:rFonts w:ascii="Verdana" w:hAnsi="Verdana"/>
          <w:color w:val="000000"/>
          <w:sz w:val="18"/>
          <w:szCs w:val="18"/>
        </w:rPr>
        <w:t>в ряде случаев международно-правовые акты имеют непосредственное уголовно-правовое значение, без их включения в</w:t>
      </w:r>
    </w:p>
    <w:p w:rsidR="0080355F" w:rsidRPr="0088764F" w:rsidRDefault="0080355F" w:rsidP="0088764F">
      <w:pPr>
        <w:pStyle w:val="a3"/>
        <w:spacing w:before="0" w:beforeAutospacing="0" w:line="288" w:lineRule="atLeast"/>
        <w:ind w:left="225" w:right="375"/>
        <w:rPr>
          <w:rFonts w:ascii="Verdana" w:hAnsi="Verdana"/>
          <w:color w:val="000000"/>
          <w:sz w:val="18"/>
          <w:szCs w:val="18"/>
        </w:rPr>
      </w:pPr>
      <w:r w:rsidRPr="0088764F">
        <w:rPr>
          <w:rStyle w:val="a7"/>
          <w:rFonts w:ascii="Verdana" w:hAnsi="Verdana"/>
          <w:color w:val="000000"/>
          <w:sz w:val="18"/>
          <w:szCs w:val="18"/>
        </w:rPr>
        <w:t>УК РФ.</w:t>
      </w:r>
      <w:r w:rsidRPr="0088764F">
        <w:rPr>
          <w:rFonts w:ascii="Verdana" w:hAnsi="Verdana"/>
          <w:color w:val="000000"/>
          <w:sz w:val="18"/>
          <w:szCs w:val="18"/>
        </w:rPr>
        <w:t> Это, например, касается вопросов уголовной ответственности лиц, пользующихся иммунитетом в силу международных договоров и конвенций России.       </w:t>
      </w:r>
    </w:p>
    <w:p w:rsidR="0080355F" w:rsidRPr="0088764F" w:rsidRDefault="0080355F" w:rsidP="0088764F">
      <w:pPr>
        <w:pStyle w:val="a3"/>
        <w:spacing w:before="0" w:beforeAutospacing="0" w:line="288" w:lineRule="atLeast"/>
        <w:ind w:left="225" w:right="375"/>
        <w:rPr>
          <w:rFonts w:ascii="Verdana" w:hAnsi="Verdana"/>
          <w:color w:val="000000"/>
          <w:sz w:val="18"/>
          <w:szCs w:val="18"/>
        </w:rPr>
      </w:pPr>
      <w:r w:rsidRPr="0088764F">
        <w:rPr>
          <w:rFonts w:ascii="Verdana" w:hAnsi="Verdana"/>
          <w:color w:val="000000"/>
          <w:sz w:val="18"/>
          <w:szCs w:val="18"/>
        </w:rPr>
        <w:t>Таким образом, </w:t>
      </w:r>
      <w:r w:rsidRPr="0088764F">
        <w:rPr>
          <w:rStyle w:val="a7"/>
          <w:rFonts w:ascii="Verdana" w:hAnsi="Verdana"/>
          <w:color w:val="000000"/>
          <w:sz w:val="18"/>
          <w:szCs w:val="18"/>
        </w:rPr>
        <w:t>можно говорить</w:t>
      </w:r>
      <w:r w:rsidRPr="0088764F">
        <w:rPr>
          <w:rFonts w:ascii="Verdana" w:hAnsi="Verdana"/>
          <w:color w:val="000000"/>
          <w:sz w:val="18"/>
          <w:szCs w:val="18"/>
        </w:rPr>
        <w:t> о том, </w:t>
      </w:r>
      <w:r w:rsidRPr="0088764F">
        <w:rPr>
          <w:rStyle w:val="a7"/>
          <w:rFonts w:ascii="Verdana" w:hAnsi="Verdana"/>
          <w:color w:val="000000"/>
          <w:sz w:val="18"/>
          <w:szCs w:val="18"/>
        </w:rPr>
        <w:t>что международно-правовые документы могут быть непосредственными источниками уголовного права</w:t>
      </w:r>
      <w:r w:rsidRPr="0088764F">
        <w:rPr>
          <w:rFonts w:ascii="Verdana" w:hAnsi="Verdana"/>
          <w:color w:val="000000"/>
          <w:sz w:val="18"/>
          <w:szCs w:val="18"/>
        </w:rPr>
        <w:t xml:space="preserve">, что прямо соответствует принципу приоритета международного права над национальным (ч. 4 ст. 15 </w:t>
      </w:r>
      <w:r w:rsidRPr="0088764F">
        <w:rPr>
          <w:rFonts w:ascii="Verdana" w:hAnsi="Verdana"/>
          <w:color w:val="000000"/>
          <w:sz w:val="18"/>
          <w:szCs w:val="18"/>
        </w:rPr>
        <w:lastRenderedPageBreak/>
        <w:t>Конституции РФ) и косвенно признается самим уголовным законом России (ч. 4 ст. 11 УК РФ – «</w:t>
      </w:r>
      <w:r w:rsidRPr="0088764F">
        <w:rPr>
          <w:rStyle w:val="a7"/>
          <w:rFonts w:ascii="Verdana" w:hAnsi="Verdana"/>
          <w:color w:val="000000"/>
          <w:sz w:val="18"/>
          <w:szCs w:val="18"/>
        </w:rPr>
        <w:t>4. Вопрос об уголовной ответственности дипломатических представителей иностранных государств и иных граждан, которые пользуются иммунитетом, в случае совершения этими лицами преступления на территории Российской Федерации разрешается в соответствии с нормами международного права.»).</w:t>
      </w:r>
    </w:p>
    <w:p w:rsidR="0080355F" w:rsidRPr="0088764F" w:rsidRDefault="0080355F" w:rsidP="0088764F">
      <w:pPr>
        <w:spacing w:after="100" w:afterAutospacing="1" w:line="240" w:lineRule="auto"/>
        <w:rPr>
          <w:rFonts w:ascii="Arial" w:eastAsia="Times New Roman" w:hAnsi="Arial" w:cs="Arial"/>
          <w:color w:val="000000"/>
          <w:sz w:val="18"/>
          <w:szCs w:val="18"/>
          <w:lang w:eastAsia="ru-RU"/>
        </w:rPr>
      </w:pPr>
      <w:r w:rsidRPr="0088764F">
        <w:rPr>
          <w:rFonts w:ascii="Arial" w:eastAsia="Times New Roman" w:hAnsi="Arial" w:cs="Arial"/>
          <w:color w:val="000000"/>
          <w:sz w:val="18"/>
          <w:szCs w:val="18"/>
          <w:lang w:eastAsia="ru-RU"/>
        </w:rPr>
        <w:t>42Понятие и признаки преступления по российскому законодательству.</w:t>
      </w:r>
    </w:p>
    <w:p w:rsidR="0080355F" w:rsidRPr="0088764F" w:rsidRDefault="0080355F" w:rsidP="0088764F">
      <w:pPr>
        <w:spacing w:after="100" w:afterAutospacing="1" w:line="240" w:lineRule="auto"/>
        <w:rPr>
          <w:rFonts w:ascii="Verdana" w:hAnsi="Verdana"/>
          <w:color w:val="000000"/>
          <w:sz w:val="18"/>
          <w:szCs w:val="18"/>
        </w:rPr>
      </w:pPr>
      <w:r w:rsidRPr="0088764F">
        <w:rPr>
          <w:rFonts w:ascii="Verdana" w:hAnsi="Verdana"/>
          <w:color w:val="000000"/>
          <w:sz w:val="18"/>
          <w:szCs w:val="18"/>
        </w:rPr>
        <w:t>Преступление – виновно совершенное общественно опасное деяние, запрещенное УК под угрозой наказания (ст.14 УК). Преступление – это деяние в форме действия или бездействия. Противоправное поведение человека может быть выражено как в активной деятельности, так и в бездействии лица в случаях, когда на него законом была возложена обязанность действовать. Понятие деяния в ст.14 УК охватывает как общественно опасное действие (бездействие), так и его вредные последствия.</w:t>
      </w:r>
      <w:r w:rsidRPr="0088764F">
        <w:rPr>
          <w:rFonts w:ascii="Verdana" w:hAnsi="Verdana"/>
          <w:color w:val="000000"/>
          <w:sz w:val="18"/>
          <w:szCs w:val="18"/>
        </w:rPr>
        <w:br/>
        <w:t>Признаки преступления: 1) общественная опасность; 2) угол.противоправность;3) виновность; 4) наказуемость. Деяние приобретает уголовно-правовое значение, т. е. становится преступлением, только при условии, что оно обладает всеми 4 признаками.</w:t>
      </w:r>
      <w:r w:rsidRPr="0088764F">
        <w:rPr>
          <w:rFonts w:ascii="Verdana" w:hAnsi="Verdana"/>
          <w:color w:val="000000"/>
          <w:sz w:val="18"/>
          <w:szCs w:val="18"/>
        </w:rPr>
        <w:br/>
        <w:t xml:space="preserve">1.Общественная опасность — материальный признак преступления, означающий способность деяния причинять существенный вред общественным отношениям, поставленным под охрану уголовного закона. Общ. опасность имеет </w:t>
      </w:r>
      <w:proofErr w:type="spellStart"/>
      <w:r w:rsidRPr="0088764F">
        <w:rPr>
          <w:rFonts w:ascii="Verdana" w:hAnsi="Verdana"/>
          <w:color w:val="000000"/>
          <w:sz w:val="18"/>
          <w:szCs w:val="18"/>
        </w:rPr>
        <w:t>качест.и</w:t>
      </w:r>
      <w:proofErr w:type="spellEnd"/>
      <w:r w:rsidRPr="0088764F">
        <w:rPr>
          <w:rFonts w:ascii="Verdana" w:hAnsi="Verdana"/>
          <w:color w:val="000000"/>
          <w:sz w:val="18"/>
          <w:szCs w:val="18"/>
        </w:rPr>
        <w:t xml:space="preserve"> </w:t>
      </w:r>
      <w:proofErr w:type="spellStart"/>
      <w:r w:rsidRPr="0088764F">
        <w:rPr>
          <w:rFonts w:ascii="Verdana" w:hAnsi="Verdana"/>
          <w:color w:val="000000"/>
          <w:sz w:val="18"/>
          <w:szCs w:val="18"/>
        </w:rPr>
        <w:t>колич</w:t>
      </w:r>
      <w:proofErr w:type="spellEnd"/>
      <w:r w:rsidRPr="0088764F">
        <w:rPr>
          <w:rFonts w:ascii="Verdana" w:hAnsi="Verdana"/>
          <w:color w:val="000000"/>
          <w:sz w:val="18"/>
          <w:szCs w:val="18"/>
        </w:rPr>
        <w:t>. характеристику. Качественная характеристика общественной опасности в литературе именуется характером общественной опасности. Она означает типовую характеристику социальной вредности определенных видов преступлений (грабежа, изнасилования, и т. д.) и зависит от объекта посягательства, формы вины и категории совершенного преступления. Количественный показатель общественной опасности именуется в литературе ее степенью. Ч. 2 ст. 14 УК РФ гласит: «Не является преступлением действие (бездействие), хотя формально и содержащее признаки какого-либо деяния, предусмотренного настоящим Кодексом, но в силу малозначительности не представляющее общественной опасности».</w:t>
      </w:r>
      <w:r w:rsidRPr="0088764F">
        <w:rPr>
          <w:rFonts w:ascii="Verdana" w:hAnsi="Verdana"/>
          <w:color w:val="000000"/>
          <w:sz w:val="18"/>
          <w:szCs w:val="18"/>
        </w:rPr>
        <w:br/>
        <w:t>1. для признания деяния преступлением еще недостаточно его формального сходства с уголовным правонарушением, описанным в той или иной норме Особенной части УК РФ. Даже при таком сходстве деяние может быть признано малозначительным, поэтому не представляющим общественной опасности.</w:t>
      </w:r>
      <w:r w:rsidRPr="0088764F">
        <w:rPr>
          <w:rFonts w:ascii="Verdana" w:hAnsi="Verdana"/>
          <w:color w:val="000000"/>
          <w:sz w:val="18"/>
          <w:szCs w:val="18"/>
        </w:rPr>
        <w:br/>
        <w:t>2. деяние, признанное малозначительным и поэтому не преступным, может влечь административную, дисциплинарную, гражданско-правовую либо иную юридическую или моральную ответственность.</w:t>
      </w:r>
      <w:r w:rsidRPr="0088764F">
        <w:rPr>
          <w:rFonts w:ascii="Verdana" w:hAnsi="Verdana"/>
          <w:color w:val="000000"/>
          <w:sz w:val="18"/>
          <w:szCs w:val="18"/>
        </w:rPr>
        <w:br/>
        <w:t>2.Противоправность(противозаконность) - означает, что преступлением может быть признано только то деяние, которое прямо запрещено нормой Особенной части У К РФ (ч. 1 ст. 14 У К РФ). Применение уголовного закона по аналогии не допускается (ст. 3). Общественная опасность и противоправность — это две неразрывные и взаимосвязанные характеристики (социальная и юридическая) преступления. 3.Виновность как признак преступления непосредственно вытекает из принципа вины, закрепленного в ст. 5 УК РФ и запрещающего объективное вменение, т. е. уголовную ответственность за невиновное причинение вреда. В соответствии с ч. 1 ст. 24 УК РФ виновным в преступлении признается лицо, совершившее общественно опасное и противоправное деяние умышленно либо по неосторожности. Если деяние совершено без вины, т. е. без умысла или неосторожности (случайно), то, несмотря на его объективную общественную опасность, оно не может признаваться преступлением и не влечет уголовной ответственности .</w:t>
      </w:r>
      <w:r w:rsidRPr="0088764F">
        <w:rPr>
          <w:rFonts w:ascii="Verdana" w:hAnsi="Verdana"/>
          <w:color w:val="000000"/>
          <w:sz w:val="18"/>
          <w:szCs w:val="18"/>
        </w:rPr>
        <w:br/>
        <w:t xml:space="preserve">4.Наказуемость означает, что за предусмотренные уголовным законом и совершенные виновно общественно опасные деяния может быть назначено наказание, установленное в санкции уголовно-правовой нормы. Наказуемость — это предусмотренная законом возможность назначения наказания. Такая возможность реализуется не во всех случаях совершения преступлений: 1.не каждое преступление фиксируется правоохранительными органами; 2.не каждое зарегистрированное преступление раскрывается; 3. в случаях, предусмотренных законом, лицо, совершившее преступление, может быть освобождено от наказания. Под наказуемостью следует </w:t>
      </w:r>
      <w:r w:rsidRPr="0088764F">
        <w:rPr>
          <w:rFonts w:ascii="Verdana" w:hAnsi="Verdana"/>
          <w:color w:val="000000"/>
          <w:sz w:val="18"/>
          <w:szCs w:val="18"/>
        </w:rPr>
        <w:lastRenderedPageBreak/>
        <w:t>понимать не реальное наказание за конкретное преступление, а установленную законом возможность применить наказание за каждый случай совершения деяния, описанного в той или иной норме Особенной части УК РФ.</w:t>
      </w:r>
      <w:r w:rsidRPr="0088764F">
        <w:rPr>
          <w:rFonts w:ascii="Verdana" w:hAnsi="Verdana"/>
          <w:color w:val="000000"/>
          <w:sz w:val="18"/>
          <w:szCs w:val="18"/>
        </w:rPr>
        <w:br/>
        <w:t xml:space="preserve">Отграничение преступления от иных правонарушений. Главное отличие преступления от иных правонарушений заключается в различной степени общественной опасности. Каждое правонарушение посягает на охраняемые законом общ. отношения, поэтому представляет определенную общ. опасность. Но </w:t>
      </w:r>
      <w:proofErr w:type="spellStart"/>
      <w:r w:rsidRPr="0088764F">
        <w:rPr>
          <w:rFonts w:ascii="Verdana" w:hAnsi="Verdana"/>
          <w:color w:val="000000"/>
          <w:sz w:val="18"/>
          <w:szCs w:val="18"/>
        </w:rPr>
        <w:t>колич</w:t>
      </w:r>
      <w:proofErr w:type="spellEnd"/>
      <w:r w:rsidRPr="0088764F">
        <w:rPr>
          <w:rFonts w:ascii="Verdana" w:hAnsi="Verdana"/>
          <w:color w:val="000000"/>
          <w:sz w:val="18"/>
          <w:szCs w:val="18"/>
        </w:rPr>
        <w:t xml:space="preserve">. характеристика этого свойства не одинакова. Более высокая степень общ. опасности, отличающая преступление от иных правонарушений, может определяться различными обстоятельствами. Часто преступление отличается от иных правонарушений только характером наступивших, последствий совершенного деяния. Так, нарушение правил охраны труда, причинившее легкий вред здоровью человека является </w:t>
      </w:r>
      <w:proofErr w:type="spellStart"/>
      <w:r w:rsidRPr="0088764F">
        <w:rPr>
          <w:rFonts w:ascii="Verdana" w:hAnsi="Verdana"/>
          <w:color w:val="000000"/>
          <w:sz w:val="18"/>
          <w:szCs w:val="18"/>
        </w:rPr>
        <w:t>дисциплю</w:t>
      </w:r>
      <w:proofErr w:type="spellEnd"/>
      <w:r w:rsidRPr="0088764F">
        <w:rPr>
          <w:rFonts w:ascii="Verdana" w:hAnsi="Verdana"/>
          <w:color w:val="000000"/>
          <w:sz w:val="18"/>
          <w:szCs w:val="18"/>
        </w:rPr>
        <w:t xml:space="preserve"> или </w:t>
      </w:r>
      <w:proofErr w:type="spellStart"/>
      <w:r w:rsidRPr="0088764F">
        <w:rPr>
          <w:rFonts w:ascii="Verdana" w:hAnsi="Verdana"/>
          <w:color w:val="000000"/>
          <w:sz w:val="18"/>
          <w:szCs w:val="18"/>
        </w:rPr>
        <w:t>адми</w:t>
      </w:r>
      <w:proofErr w:type="spellEnd"/>
      <w:r w:rsidRPr="0088764F">
        <w:rPr>
          <w:rFonts w:ascii="Verdana" w:hAnsi="Verdana"/>
          <w:color w:val="000000"/>
          <w:sz w:val="18"/>
          <w:szCs w:val="18"/>
        </w:rPr>
        <w:t>. проступком, а то же деяние, причинившее по неосторожности тяжкий вред здоровью, образует состав преступления (ч. 1 ст. 143 УК РФ). Иногда фактором, повышающим общ. опасность деяния и превращающим его в преступление, могут служить мотивы и цели совершения такого деяния.</w:t>
      </w:r>
      <w:r w:rsidRPr="0088764F">
        <w:rPr>
          <w:rFonts w:ascii="Verdana" w:hAnsi="Verdana"/>
          <w:color w:val="000000"/>
          <w:sz w:val="18"/>
          <w:szCs w:val="18"/>
        </w:rPr>
        <w:br/>
        <w:t xml:space="preserve">В отдел. случаях преступление отличается от иных правонарушений только по форме вины. Так, при умышленной вине причинение легкого вреда здоровью образует преступление (ст. 115 УК РФ), а в случае причинения того же вреда по неосторожности ответственность его </w:t>
      </w:r>
      <w:proofErr w:type="spellStart"/>
      <w:r w:rsidRPr="0088764F">
        <w:rPr>
          <w:rFonts w:ascii="Verdana" w:hAnsi="Verdana"/>
          <w:color w:val="000000"/>
          <w:sz w:val="18"/>
          <w:szCs w:val="18"/>
        </w:rPr>
        <w:t>причинителя</w:t>
      </w:r>
      <w:proofErr w:type="spellEnd"/>
      <w:r w:rsidRPr="0088764F">
        <w:rPr>
          <w:rFonts w:ascii="Verdana" w:hAnsi="Verdana"/>
          <w:color w:val="000000"/>
          <w:sz w:val="18"/>
          <w:szCs w:val="18"/>
        </w:rPr>
        <w:t xml:space="preserve"> может иметь только гражданско-правовой характер Преступление и другие правонарушения различаются не только по степени общественной опасности, но также по характеру противоправности и по юридическим последствиям. Преступление — деяние уголовно-противоправное, оно предусмотрено только уголовным законом. Правонарушения, не являющиеся преступлениями, предусматриваются Семейным, Гражданским, Трудовым кодексами, Кодексом об административных правонарушениях, ведомственными дисциплинарными уставами, а также множеством подзаконных нормативных актов. Поэтому любое из этих правонарушений характеризуется </w:t>
      </w:r>
      <w:proofErr w:type="spellStart"/>
      <w:r w:rsidRPr="0088764F">
        <w:rPr>
          <w:rFonts w:ascii="Verdana" w:hAnsi="Verdana"/>
          <w:color w:val="000000"/>
          <w:sz w:val="18"/>
          <w:szCs w:val="18"/>
        </w:rPr>
        <w:t>неуголовной</w:t>
      </w:r>
      <w:proofErr w:type="spellEnd"/>
      <w:r w:rsidRPr="0088764F">
        <w:rPr>
          <w:rFonts w:ascii="Verdana" w:hAnsi="Verdana"/>
          <w:color w:val="000000"/>
          <w:sz w:val="18"/>
          <w:szCs w:val="18"/>
        </w:rPr>
        <w:t xml:space="preserve"> противоправностью. Отличие преступления от иных правонарушений по их юридическим последствиям заключается в том, что только преступление влечет за собой такие специфические последствия, как уголовное наказание и судимость.</w:t>
      </w:r>
      <w:r w:rsidRPr="0088764F">
        <w:rPr>
          <w:rFonts w:ascii="Verdana" w:hAnsi="Verdana"/>
          <w:color w:val="000000"/>
          <w:sz w:val="18"/>
          <w:szCs w:val="18"/>
        </w:rPr>
        <w:br/>
        <w:t>ч. 2 ст. 14 УК: "Не является преступлением действие (бездействие), хотя формально и содержащее признаки какого-либо деяния, предусмотренного настоящим Кодексом, но в силу малозначительности не представляющее общественной опасности". Т.е. такое деяние, кот формально подпадает под признаки преступления, предусмотренного уголовным законом, но отсутствует общественная опасность</w:t>
      </w:r>
      <w:r w:rsidR="00A03D62" w:rsidRPr="0088764F">
        <w:rPr>
          <w:rFonts w:ascii="Verdana" w:hAnsi="Verdana"/>
          <w:color w:val="000000"/>
          <w:sz w:val="18"/>
          <w:szCs w:val="18"/>
        </w:rPr>
        <w:t>.</w:t>
      </w:r>
    </w:p>
    <w:p w:rsidR="00A03D62" w:rsidRPr="0088764F" w:rsidRDefault="00A03D62" w:rsidP="0088764F">
      <w:pPr>
        <w:pStyle w:val="a3"/>
        <w:spacing w:before="0" w:beforeAutospacing="0" w:line="288" w:lineRule="atLeast"/>
        <w:ind w:left="225" w:right="375"/>
        <w:rPr>
          <w:rFonts w:ascii="Verdana" w:hAnsi="Verdana"/>
          <w:color w:val="000000"/>
          <w:sz w:val="18"/>
          <w:szCs w:val="18"/>
        </w:rPr>
      </w:pPr>
      <w:r w:rsidRPr="0088764F">
        <w:rPr>
          <w:rFonts w:ascii="Verdana" w:hAnsi="Verdana"/>
          <w:color w:val="000000"/>
          <w:sz w:val="18"/>
          <w:szCs w:val="18"/>
        </w:rPr>
        <w:t>43Состав преступления и основные виды преступлений по УК РФ</w:t>
      </w:r>
    </w:p>
    <w:p w:rsidR="00A03D62" w:rsidRPr="0088764F" w:rsidRDefault="00A03D62" w:rsidP="0088764F">
      <w:pPr>
        <w:pStyle w:val="a3"/>
        <w:spacing w:before="0" w:beforeAutospacing="0" w:line="288" w:lineRule="atLeast"/>
        <w:ind w:left="225" w:right="375"/>
        <w:rPr>
          <w:rFonts w:ascii="Verdana" w:hAnsi="Verdana"/>
          <w:color w:val="000000"/>
          <w:sz w:val="18"/>
          <w:szCs w:val="18"/>
        </w:rPr>
      </w:pPr>
      <w:r w:rsidRPr="0088764F">
        <w:rPr>
          <w:rFonts w:ascii="Verdana" w:hAnsi="Verdana"/>
          <w:color w:val="000000"/>
          <w:sz w:val="18"/>
          <w:szCs w:val="18"/>
        </w:rPr>
        <w:t>Составы преступлений классифицируются по трем основаниям:</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1) по характеру и степени общественной опасности,</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2) по способу описания,</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3) по особенностям конструкции элементов составов, описанных в диспозициях уголовно-правовой нормы.</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i/>
          <w:iCs/>
          <w:color w:val="000000"/>
          <w:sz w:val="18"/>
          <w:szCs w:val="18"/>
          <w:lang w:eastAsia="ru-RU"/>
        </w:rPr>
        <w:t>По характеру и степени общественной опасности</w:t>
      </w:r>
      <w:r w:rsidRPr="00A03D62">
        <w:rPr>
          <w:rFonts w:ascii="Verdana" w:eastAsia="Times New Roman" w:hAnsi="Verdana" w:cs="Times New Roman"/>
          <w:color w:val="000000"/>
          <w:sz w:val="18"/>
          <w:szCs w:val="18"/>
          <w:lang w:eastAsia="ru-RU"/>
        </w:rPr>
        <w:t> составы преступлений делятся на три вида:</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1) </w:t>
      </w:r>
      <w:r w:rsidRPr="00A03D62">
        <w:rPr>
          <w:rFonts w:ascii="Verdana" w:eastAsia="Times New Roman" w:hAnsi="Verdana" w:cs="Times New Roman"/>
          <w:i/>
          <w:iCs/>
          <w:color w:val="000000"/>
          <w:sz w:val="18"/>
          <w:szCs w:val="18"/>
          <w:lang w:eastAsia="ru-RU"/>
        </w:rPr>
        <w:t>основной,</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2) </w:t>
      </w:r>
      <w:r w:rsidRPr="00A03D62">
        <w:rPr>
          <w:rFonts w:ascii="Verdana" w:eastAsia="Times New Roman" w:hAnsi="Verdana" w:cs="Times New Roman"/>
          <w:i/>
          <w:iCs/>
          <w:color w:val="000000"/>
          <w:sz w:val="18"/>
          <w:szCs w:val="18"/>
          <w:lang w:eastAsia="ru-RU"/>
        </w:rPr>
        <w:t>квалифицированный </w:t>
      </w:r>
      <w:r w:rsidRPr="00A03D62">
        <w:rPr>
          <w:rFonts w:ascii="Verdana" w:eastAsia="Times New Roman" w:hAnsi="Verdana" w:cs="Times New Roman"/>
          <w:color w:val="000000"/>
          <w:sz w:val="18"/>
          <w:szCs w:val="18"/>
          <w:lang w:eastAsia="ru-RU"/>
        </w:rPr>
        <w:t>(с отягчающими обстоятельствами) и</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3) </w:t>
      </w:r>
      <w:r w:rsidRPr="00A03D62">
        <w:rPr>
          <w:rFonts w:ascii="Verdana" w:eastAsia="Times New Roman" w:hAnsi="Verdana" w:cs="Times New Roman"/>
          <w:i/>
          <w:iCs/>
          <w:color w:val="000000"/>
          <w:sz w:val="18"/>
          <w:szCs w:val="18"/>
          <w:lang w:eastAsia="ru-RU"/>
        </w:rPr>
        <w:t>привилегированный </w:t>
      </w:r>
      <w:r w:rsidRPr="00A03D62">
        <w:rPr>
          <w:rFonts w:ascii="Verdana" w:eastAsia="Times New Roman" w:hAnsi="Verdana" w:cs="Times New Roman"/>
          <w:color w:val="000000"/>
          <w:sz w:val="18"/>
          <w:szCs w:val="18"/>
          <w:lang w:eastAsia="ru-RU"/>
        </w:rPr>
        <w:t>(со смягчающими обстоятельствами).</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b/>
          <w:bCs/>
          <w:i/>
          <w:iCs/>
          <w:color w:val="000000"/>
          <w:sz w:val="18"/>
          <w:szCs w:val="18"/>
          <w:lang w:eastAsia="ru-RU"/>
        </w:rPr>
        <w:lastRenderedPageBreak/>
        <w:t>В основном</w:t>
      </w:r>
      <w:r w:rsidRPr="00A03D62">
        <w:rPr>
          <w:rFonts w:ascii="Verdana" w:eastAsia="Times New Roman" w:hAnsi="Verdana" w:cs="Times New Roman"/>
          <w:color w:val="000000"/>
          <w:sz w:val="18"/>
          <w:szCs w:val="18"/>
          <w:lang w:eastAsia="ru-RU"/>
        </w:rPr>
        <w:t> составе диспозиции уголовного закона описывают элементы состава </w:t>
      </w:r>
      <w:r w:rsidRPr="00A03D62">
        <w:rPr>
          <w:rFonts w:ascii="Verdana" w:eastAsia="Times New Roman" w:hAnsi="Verdana" w:cs="Times New Roman"/>
          <w:i/>
          <w:iCs/>
          <w:color w:val="000000"/>
          <w:sz w:val="18"/>
          <w:szCs w:val="18"/>
          <w:lang w:eastAsia="ru-RU"/>
        </w:rPr>
        <w:t>типовой, или средней</w:t>
      </w:r>
      <w:r w:rsidRPr="00A03D62">
        <w:rPr>
          <w:rFonts w:ascii="Verdana" w:eastAsia="Times New Roman" w:hAnsi="Verdana" w:cs="Times New Roman"/>
          <w:color w:val="000000"/>
          <w:sz w:val="18"/>
          <w:szCs w:val="18"/>
          <w:lang w:eastAsia="ru-RU"/>
        </w:rPr>
        <w:t> общественной опасности.</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Другими словами </w:t>
      </w:r>
      <w:r w:rsidRPr="00A03D62">
        <w:rPr>
          <w:rFonts w:ascii="Verdana" w:eastAsia="Times New Roman" w:hAnsi="Verdana" w:cs="Times New Roman"/>
          <w:b/>
          <w:bCs/>
          <w:i/>
          <w:iCs/>
          <w:color w:val="000000"/>
          <w:sz w:val="18"/>
          <w:szCs w:val="18"/>
          <w:lang w:eastAsia="ru-RU"/>
        </w:rPr>
        <w:t>основной </w:t>
      </w:r>
      <w:r w:rsidRPr="00A03D62">
        <w:rPr>
          <w:rFonts w:ascii="Verdana" w:eastAsia="Times New Roman" w:hAnsi="Verdana" w:cs="Times New Roman"/>
          <w:i/>
          <w:iCs/>
          <w:color w:val="000000"/>
          <w:sz w:val="18"/>
          <w:szCs w:val="18"/>
          <w:lang w:eastAsia="ru-RU"/>
        </w:rPr>
        <w:t>состав — это такой состав преступления, все признаки которого входят во все составы данной группы</w:t>
      </w:r>
      <w:r w:rsidRPr="00A03D62">
        <w:rPr>
          <w:rFonts w:ascii="Verdana" w:eastAsia="Times New Roman" w:hAnsi="Verdana" w:cs="Times New Roman"/>
          <w:color w:val="000000"/>
          <w:sz w:val="18"/>
          <w:szCs w:val="18"/>
          <w:lang w:eastAsia="ru-RU"/>
        </w:rPr>
        <w:t> (например, составы преступлений, предусмотренные ч. 1 ст. 105, ч. 1 ст. 158 УК РФ 1996 г.).</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b/>
          <w:bCs/>
          <w:color w:val="000000"/>
          <w:sz w:val="18"/>
          <w:szCs w:val="18"/>
          <w:lang w:eastAsia="ru-RU"/>
        </w:rPr>
        <w:t>Квалифицированный </w:t>
      </w:r>
      <w:r w:rsidRPr="00A03D62">
        <w:rPr>
          <w:rFonts w:ascii="Verdana" w:eastAsia="Times New Roman" w:hAnsi="Verdana" w:cs="Times New Roman"/>
          <w:color w:val="000000"/>
          <w:sz w:val="18"/>
          <w:szCs w:val="18"/>
          <w:lang w:eastAsia="ru-RU"/>
        </w:rPr>
        <w:t>— это состав преступления </w:t>
      </w:r>
      <w:r w:rsidRPr="00A03D62">
        <w:rPr>
          <w:rFonts w:ascii="Verdana" w:eastAsia="Times New Roman" w:hAnsi="Verdana" w:cs="Times New Roman"/>
          <w:i/>
          <w:iCs/>
          <w:color w:val="000000"/>
          <w:sz w:val="18"/>
          <w:szCs w:val="18"/>
          <w:lang w:eastAsia="ru-RU"/>
        </w:rPr>
        <w:t>с квалифицирующими либо особо квалифицирующими обстоятельствами</w:t>
      </w:r>
      <w:r w:rsidRPr="00A03D62">
        <w:rPr>
          <w:rFonts w:ascii="Verdana" w:eastAsia="Times New Roman" w:hAnsi="Verdana" w:cs="Times New Roman"/>
          <w:color w:val="000000"/>
          <w:sz w:val="18"/>
          <w:szCs w:val="18"/>
          <w:lang w:eastAsia="ru-RU"/>
        </w:rPr>
        <w:t> (признаками), например, составы преступлений, предусмотренные ч. 2 ст. 105, ч. 2 ст. 158 УК.</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Квалифицирующими признаются отягчающие обстоятельства, включенные в состав преступления и влияющие на квалификацию преступления. Квалифицирующие обстоятельства предусматриваются в статье Особенной части УК РФ и отличаются от отягчающих обстоятельств, предусмотренных ст. 63 УК, не включенных в состав преступления, тем, что последние на квалификацию не влияют, а имеют значение только при назначении наказания.</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b/>
          <w:bCs/>
          <w:color w:val="000000"/>
          <w:sz w:val="18"/>
          <w:szCs w:val="18"/>
          <w:lang w:eastAsia="ru-RU"/>
        </w:rPr>
        <w:t>Привилегированный </w:t>
      </w:r>
      <w:r w:rsidRPr="00A03D62">
        <w:rPr>
          <w:rFonts w:ascii="Verdana" w:eastAsia="Times New Roman" w:hAnsi="Verdana" w:cs="Times New Roman"/>
          <w:color w:val="000000"/>
          <w:sz w:val="18"/>
          <w:szCs w:val="18"/>
          <w:lang w:eastAsia="ru-RU"/>
        </w:rPr>
        <w:t>— это состав преступления </w:t>
      </w:r>
      <w:r w:rsidRPr="00A03D62">
        <w:rPr>
          <w:rFonts w:ascii="Verdana" w:eastAsia="Times New Roman" w:hAnsi="Verdana" w:cs="Times New Roman"/>
          <w:i/>
          <w:iCs/>
          <w:color w:val="000000"/>
          <w:sz w:val="18"/>
          <w:szCs w:val="18"/>
          <w:lang w:eastAsia="ru-RU"/>
        </w:rPr>
        <w:t>со смягчающими обстоятельствами</w:t>
      </w:r>
      <w:r w:rsidRPr="00A03D62">
        <w:rPr>
          <w:rFonts w:ascii="Verdana" w:eastAsia="Times New Roman" w:hAnsi="Verdana" w:cs="Times New Roman"/>
          <w:color w:val="000000"/>
          <w:sz w:val="18"/>
          <w:szCs w:val="18"/>
          <w:lang w:eastAsia="ru-RU"/>
        </w:rPr>
        <w:t> (признаками). Например, составы преступлений, предусмотренные ст. 106, 107, 108 УК РФ 1996 г.</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Привилегированными признаются смягчающие обстоятельства, включенные в состав преступления и влияющие на его квалификацию. Они предусмотрены в статьях Особенной части УК РФ. Их отличие от смягчающих обстоятельств, не включенных в состав преступления, предусмотренных ст. 61 УК РФ 1996 г., аналогично отличию квалифицирующих обстоятельств от отягчающих.</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b/>
          <w:bCs/>
          <w:color w:val="000000"/>
          <w:sz w:val="18"/>
          <w:szCs w:val="18"/>
          <w:lang w:eastAsia="ru-RU"/>
        </w:rPr>
        <w:t>По способу описания </w:t>
      </w:r>
      <w:r w:rsidRPr="00A03D62">
        <w:rPr>
          <w:rFonts w:ascii="Verdana" w:eastAsia="Times New Roman" w:hAnsi="Verdana" w:cs="Times New Roman"/>
          <w:color w:val="000000"/>
          <w:sz w:val="18"/>
          <w:szCs w:val="18"/>
          <w:lang w:eastAsia="ru-RU"/>
        </w:rPr>
        <w:t>составы преступлений подразделяются на два вида:</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i/>
          <w:iCs/>
          <w:color w:val="000000"/>
          <w:sz w:val="18"/>
          <w:szCs w:val="18"/>
          <w:lang w:eastAsia="ru-RU"/>
        </w:rPr>
        <w:t>1) простой и</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i/>
          <w:iCs/>
          <w:color w:val="000000"/>
          <w:sz w:val="18"/>
          <w:szCs w:val="18"/>
          <w:lang w:eastAsia="ru-RU"/>
        </w:rPr>
        <w:t>2) сложный.</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b/>
          <w:bCs/>
          <w:color w:val="000000"/>
          <w:sz w:val="18"/>
          <w:szCs w:val="18"/>
          <w:lang w:eastAsia="ru-RU"/>
        </w:rPr>
        <w:t>Простым </w:t>
      </w:r>
      <w:r w:rsidRPr="00A03D62">
        <w:rPr>
          <w:rFonts w:ascii="Verdana" w:eastAsia="Times New Roman" w:hAnsi="Verdana" w:cs="Times New Roman"/>
          <w:color w:val="000000"/>
          <w:sz w:val="18"/>
          <w:szCs w:val="18"/>
          <w:lang w:eastAsia="ru-RU"/>
        </w:rPr>
        <w:t>признается состав преступления</w:t>
      </w:r>
      <w:r w:rsidRPr="00A03D62">
        <w:rPr>
          <w:rFonts w:ascii="Verdana" w:eastAsia="Times New Roman" w:hAnsi="Verdana" w:cs="Times New Roman"/>
          <w:i/>
          <w:iCs/>
          <w:color w:val="000000"/>
          <w:sz w:val="18"/>
          <w:szCs w:val="18"/>
          <w:lang w:eastAsia="ru-RU"/>
        </w:rPr>
        <w:t>, содержащий один объект, одно деяние, одно последствие и одну форму вины</w:t>
      </w:r>
      <w:r w:rsidRPr="00A03D62">
        <w:rPr>
          <w:rFonts w:ascii="Verdana" w:eastAsia="Times New Roman" w:hAnsi="Verdana" w:cs="Times New Roman"/>
          <w:color w:val="000000"/>
          <w:sz w:val="18"/>
          <w:szCs w:val="18"/>
          <w:lang w:eastAsia="ru-RU"/>
        </w:rPr>
        <w:t> (например, составы преступлений, предусмотренные ст. 105, 158 УК РФ 1996 г.).</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b/>
          <w:bCs/>
          <w:color w:val="000000"/>
          <w:sz w:val="18"/>
          <w:szCs w:val="18"/>
          <w:lang w:eastAsia="ru-RU"/>
        </w:rPr>
        <w:t>Сложным</w:t>
      </w:r>
      <w:r w:rsidRPr="00A03D62">
        <w:rPr>
          <w:rFonts w:ascii="Verdana" w:eastAsia="Times New Roman" w:hAnsi="Verdana" w:cs="Times New Roman"/>
          <w:color w:val="000000"/>
          <w:sz w:val="18"/>
          <w:szCs w:val="18"/>
          <w:lang w:eastAsia="ru-RU"/>
        </w:rPr>
        <w:t> является состав преступления, </w:t>
      </w:r>
      <w:r w:rsidRPr="00A03D62">
        <w:rPr>
          <w:rFonts w:ascii="Verdana" w:eastAsia="Times New Roman" w:hAnsi="Verdana" w:cs="Times New Roman"/>
          <w:i/>
          <w:iCs/>
          <w:color w:val="000000"/>
          <w:sz w:val="18"/>
          <w:szCs w:val="18"/>
          <w:lang w:eastAsia="ru-RU"/>
        </w:rPr>
        <w:t>характеризуемый двумя объектами или более</w:t>
      </w:r>
      <w:r w:rsidRPr="00A03D62">
        <w:rPr>
          <w:rFonts w:ascii="Verdana" w:eastAsia="Times New Roman" w:hAnsi="Verdana" w:cs="Times New Roman"/>
          <w:color w:val="000000"/>
          <w:sz w:val="18"/>
          <w:szCs w:val="18"/>
          <w:lang w:eastAsia="ru-RU"/>
        </w:rPr>
        <w:t> (например, состав разбоя, предусмотренный ст. 162 УК), </w:t>
      </w:r>
      <w:r w:rsidRPr="00A03D62">
        <w:rPr>
          <w:rFonts w:ascii="Verdana" w:eastAsia="Times New Roman" w:hAnsi="Verdana" w:cs="Times New Roman"/>
          <w:i/>
          <w:iCs/>
          <w:color w:val="000000"/>
          <w:sz w:val="18"/>
          <w:szCs w:val="18"/>
          <w:lang w:eastAsia="ru-RU"/>
        </w:rPr>
        <w:t>двумя деяниями или более, включая альтернативные </w:t>
      </w:r>
      <w:r w:rsidRPr="00A03D62">
        <w:rPr>
          <w:rFonts w:ascii="Verdana" w:eastAsia="Times New Roman" w:hAnsi="Verdana" w:cs="Times New Roman"/>
          <w:color w:val="000000"/>
          <w:sz w:val="18"/>
          <w:szCs w:val="18"/>
          <w:lang w:eastAsia="ru-RU"/>
        </w:rPr>
        <w:t>(к примеру, состав грабежа, предусмотренный п. «г» ч. 2 ст. 161 УК РФ 1996 г.), </w:t>
      </w:r>
      <w:r w:rsidRPr="00A03D62">
        <w:rPr>
          <w:rFonts w:ascii="Verdana" w:eastAsia="Times New Roman" w:hAnsi="Verdana" w:cs="Times New Roman"/>
          <w:i/>
          <w:iCs/>
          <w:color w:val="000000"/>
          <w:sz w:val="18"/>
          <w:szCs w:val="18"/>
          <w:lang w:eastAsia="ru-RU"/>
        </w:rPr>
        <w:t>двумя последствиями или более, включая альтернативные</w:t>
      </w:r>
      <w:r w:rsidRPr="00A03D62">
        <w:rPr>
          <w:rFonts w:ascii="Verdana" w:eastAsia="Times New Roman" w:hAnsi="Verdana" w:cs="Times New Roman"/>
          <w:color w:val="000000"/>
          <w:sz w:val="18"/>
          <w:szCs w:val="18"/>
          <w:lang w:eastAsia="ru-RU"/>
        </w:rPr>
        <w:t> (например, состав умышленного причинения тяжкого вреда здоровью, повлекшего смерть по неосторожности, предусмотренный ч. 4 ст. 111 УК РФ), </w:t>
      </w:r>
      <w:r w:rsidRPr="00A03D62">
        <w:rPr>
          <w:rFonts w:ascii="Verdana" w:eastAsia="Times New Roman" w:hAnsi="Verdana" w:cs="Times New Roman"/>
          <w:i/>
          <w:iCs/>
          <w:color w:val="000000"/>
          <w:sz w:val="18"/>
          <w:szCs w:val="18"/>
          <w:lang w:eastAsia="ru-RU"/>
        </w:rPr>
        <w:t>либо двумя формами вины</w:t>
      </w:r>
      <w:r w:rsidRPr="00A03D62">
        <w:rPr>
          <w:rFonts w:ascii="Verdana" w:eastAsia="Times New Roman" w:hAnsi="Verdana" w:cs="Times New Roman"/>
          <w:color w:val="000000"/>
          <w:sz w:val="18"/>
          <w:szCs w:val="18"/>
          <w:lang w:eastAsia="ru-RU"/>
        </w:rPr>
        <w:t> (к примеру, названный состав преступления, предусмотренный ч. 4 ст. 111 УК РФ).</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По особенностям конструкции составы преступлений дифференцируются на три вида:</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1) </w:t>
      </w:r>
      <w:r w:rsidRPr="00A03D62">
        <w:rPr>
          <w:rFonts w:ascii="Verdana" w:eastAsia="Times New Roman" w:hAnsi="Verdana" w:cs="Times New Roman"/>
          <w:i/>
          <w:iCs/>
          <w:color w:val="000000"/>
          <w:sz w:val="18"/>
          <w:szCs w:val="18"/>
          <w:lang w:eastAsia="ru-RU"/>
        </w:rPr>
        <w:t>материальный, </w:t>
      </w:r>
      <w:r w:rsidRPr="00A03D62">
        <w:rPr>
          <w:rFonts w:ascii="Verdana" w:eastAsia="Times New Roman" w:hAnsi="Verdana" w:cs="Times New Roman"/>
          <w:color w:val="000000"/>
          <w:sz w:val="18"/>
          <w:szCs w:val="18"/>
          <w:lang w:eastAsia="ru-RU"/>
        </w:rPr>
        <w:t>2) </w:t>
      </w:r>
      <w:r w:rsidRPr="00A03D62">
        <w:rPr>
          <w:rFonts w:ascii="Verdana" w:eastAsia="Times New Roman" w:hAnsi="Verdana" w:cs="Times New Roman"/>
          <w:i/>
          <w:iCs/>
          <w:color w:val="000000"/>
          <w:sz w:val="18"/>
          <w:szCs w:val="18"/>
          <w:lang w:eastAsia="ru-RU"/>
        </w:rPr>
        <w:t>формальный </w:t>
      </w:r>
      <w:r w:rsidRPr="00A03D62">
        <w:rPr>
          <w:rFonts w:ascii="Verdana" w:eastAsia="Times New Roman" w:hAnsi="Verdana" w:cs="Times New Roman"/>
          <w:color w:val="000000"/>
          <w:sz w:val="18"/>
          <w:szCs w:val="18"/>
          <w:lang w:eastAsia="ru-RU"/>
        </w:rPr>
        <w:t>и 3) </w:t>
      </w:r>
      <w:r w:rsidRPr="00A03D62">
        <w:rPr>
          <w:rFonts w:ascii="Verdana" w:eastAsia="Times New Roman" w:hAnsi="Verdana" w:cs="Times New Roman"/>
          <w:i/>
          <w:iCs/>
          <w:color w:val="000000"/>
          <w:sz w:val="18"/>
          <w:szCs w:val="18"/>
          <w:lang w:eastAsia="ru-RU"/>
        </w:rPr>
        <w:t>усеченный.</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Обратите внимание на эту классификацию, прошу запомнить, что эта классификация лежит в основе содержания многих институтов общей части УК.</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i/>
          <w:iCs/>
          <w:color w:val="000000"/>
          <w:sz w:val="18"/>
          <w:szCs w:val="18"/>
          <w:lang w:eastAsia="ru-RU"/>
        </w:rPr>
        <w:lastRenderedPageBreak/>
        <w:t>Материальный </w:t>
      </w:r>
      <w:r w:rsidRPr="00A03D62">
        <w:rPr>
          <w:rFonts w:ascii="Verdana" w:eastAsia="Times New Roman" w:hAnsi="Verdana" w:cs="Times New Roman"/>
          <w:color w:val="000000"/>
          <w:sz w:val="18"/>
          <w:szCs w:val="18"/>
          <w:lang w:eastAsia="ru-RU"/>
        </w:rPr>
        <w:t>— это такой состав преступления</w:t>
      </w:r>
      <w:r w:rsidRPr="00A03D62">
        <w:rPr>
          <w:rFonts w:ascii="Verdana" w:eastAsia="Times New Roman" w:hAnsi="Verdana" w:cs="Times New Roman"/>
          <w:i/>
          <w:iCs/>
          <w:color w:val="000000"/>
          <w:sz w:val="18"/>
          <w:szCs w:val="18"/>
          <w:lang w:eastAsia="ru-RU"/>
        </w:rPr>
        <w:t>, в который включено последствие</w:t>
      </w:r>
      <w:r w:rsidRPr="00A03D62">
        <w:rPr>
          <w:rFonts w:ascii="Verdana" w:eastAsia="Times New Roman" w:hAnsi="Verdana" w:cs="Times New Roman"/>
          <w:color w:val="000000"/>
          <w:sz w:val="18"/>
          <w:szCs w:val="18"/>
          <w:lang w:eastAsia="ru-RU"/>
        </w:rPr>
        <w:t>, предусмотренное статьей Особенной части УК (например, составы преступлений, предусмотренные ст. 105, 111 УК РФ). Преступление с таким составом признается оконченным с момента наступления указанного в законе последствия.</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i/>
          <w:iCs/>
          <w:color w:val="000000"/>
          <w:sz w:val="18"/>
          <w:szCs w:val="18"/>
          <w:lang w:eastAsia="ru-RU"/>
        </w:rPr>
        <w:t>Формальный</w:t>
      </w:r>
      <w:r w:rsidRPr="00A03D62">
        <w:rPr>
          <w:rFonts w:ascii="Verdana" w:eastAsia="Times New Roman" w:hAnsi="Verdana" w:cs="Times New Roman"/>
          <w:color w:val="000000"/>
          <w:sz w:val="18"/>
          <w:szCs w:val="18"/>
          <w:lang w:eastAsia="ru-RU"/>
        </w:rPr>
        <w:t> — это состав преступления</w:t>
      </w:r>
      <w:r w:rsidRPr="00A03D62">
        <w:rPr>
          <w:rFonts w:ascii="Verdana" w:eastAsia="Times New Roman" w:hAnsi="Verdana" w:cs="Times New Roman"/>
          <w:i/>
          <w:iCs/>
          <w:color w:val="000000"/>
          <w:sz w:val="18"/>
          <w:szCs w:val="18"/>
          <w:lang w:eastAsia="ru-RU"/>
        </w:rPr>
        <w:t>, в который включено только деяние и который не содержит последствия</w:t>
      </w:r>
      <w:r w:rsidRPr="00A03D62">
        <w:rPr>
          <w:rFonts w:ascii="Verdana" w:eastAsia="Times New Roman" w:hAnsi="Verdana" w:cs="Times New Roman"/>
          <w:color w:val="000000"/>
          <w:sz w:val="18"/>
          <w:szCs w:val="18"/>
          <w:lang w:eastAsia="ru-RU"/>
        </w:rPr>
        <w:t> (к примеру, составы преступлений, предусмотренные ст. 123 – производство аборта лицом, не имеющим высшего медицинского образования, 213УК хулиганство – грубое нарушение общественного порядка). Преступление с таким составом является оконченным с момента совершения деяния, независимо от фактически наступивших последствий.</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i/>
          <w:iCs/>
          <w:color w:val="000000"/>
          <w:sz w:val="18"/>
          <w:szCs w:val="18"/>
          <w:lang w:eastAsia="ru-RU"/>
        </w:rPr>
        <w:t>Усеченный </w:t>
      </w:r>
      <w:r w:rsidRPr="00A03D62">
        <w:rPr>
          <w:rFonts w:ascii="Verdana" w:eastAsia="Times New Roman" w:hAnsi="Verdana" w:cs="Times New Roman"/>
          <w:color w:val="000000"/>
          <w:sz w:val="18"/>
          <w:szCs w:val="18"/>
          <w:lang w:eastAsia="ru-RU"/>
        </w:rPr>
        <w:t>— это состав преступления, </w:t>
      </w:r>
      <w:r w:rsidRPr="00A03D62">
        <w:rPr>
          <w:rFonts w:ascii="Verdana" w:eastAsia="Times New Roman" w:hAnsi="Verdana" w:cs="Times New Roman"/>
          <w:i/>
          <w:iCs/>
          <w:color w:val="000000"/>
          <w:sz w:val="18"/>
          <w:szCs w:val="18"/>
          <w:lang w:eastAsia="ru-RU"/>
        </w:rPr>
        <w:t>в котором деяние носит суженный характер,</w:t>
      </w:r>
      <w:r w:rsidRPr="00A03D62">
        <w:rPr>
          <w:rFonts w:ascii="Verdana" w:eastAsia="Times New Roman" w:hAnsi="Verdana" w:cs="Times New Roman"/>
          <w:color w:val="000000"/>
          <w:sz w:val="18"/>
          <w:szCs w:val="18"/>
          <w:lang w:eastAsia="ru-RU"/>
        </w:rPr>
        <w:t> будучи </w:t>
      </w:r>
      <w:r w:rsidRPr="00A03D62">
        <w:rPr>
          <w:rFonts w:ascii="Verdana" w:eastAsia="Times New Roman" w:hAnsi="Verdana" w:cs="Times New Roman"/>
          <w:i/>
          <w:iCs/>
          <w:color w:val="000000"/>
          <w:sz w:val="18"/>
          <w:szCs w:val="18"/>
          <w:lang w:eastAsia="ru-RU"/>
        </w:rPr>
        <w:t>перенесено на раннюю стадию, соответствующую приготовлению к преступлению</w:t>
      </w:r>
      <w:r w:rsidRPr="00A03D62">
        <w:rPr>
          <w:rFonts w:ascii="Verdana" w:eastAsia="Times New Roman" w:hAnsi="Verdana" w:cs="Times New Roman"/>
          <w:color w:val="000000"/>
          <w:sz w:val="18"/>
          <w:szCs w:val="18"/>
          <w:lang w:eastAsia="ru-RU"/>
        </w:rPr>
        <w:t> (например, составы преступлений, предусмотренные ст. 209 – бандитизм,  210 – организация преступного сообщества) </w:t>
      </w:r>
      <w:r w:rsidRPr="00A03D62">
        <w:rPr>
          <w:rFonts w:ascii="Verdana" w:eastAsia="Times New Roman" w:hAnsi="Verdana" w:cs="Times New Roman"/>
          <w:i/>
          <w:iCs/>
          <w:color w:val="000000"/>
          <w:sz w:val="18"/>
          <w:szCs w:val="18"/>
          <w:lang w:eastAsia="ru-RU"/>
        </w:rPr>
        <w:t>или покушению на преступление</w:t>
      </w:r>
      <w:r w:rsidRPr="00A03D62">
        <w:rPr>
          <w:rFonts w:ascii="Verdana" w:eastAsia="Times New Roman" w:hAnsi="Verdana" w:cs="Times New Roman"/>
          <w:color w:val="000000"/>
          <w:sz w:val="18"/>
          <w:szCs w:val="18"/>
          <w:lang w:eastAsia="ru-RU"/>
        </w:rPr>
        <w:t> (к примеру, составы преступлений, предусмотренные ст. 162, 163 УК РФ).</w:t>
      </w:r>
    </w:p>
    <w:p w:rsidR="00A03D62" w:rsidRPr="00A03D62"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Преступление с усеченным составом признается оконченным с момента совершения части деяния (деяний), установленного статьей Особенной части данного УК.</w:t>
      </w:r>
    </w:p>
    <w:p w:rsidR="00A03D62" w:rsidRPr="0088764F" w:rsidRDefault="00A03D62" w:rsidP="0088764F">
      <w:pPr>
        <w:spacing w:after="100" w:afterAutospacing="1" w:line="288" w:lineRule="atLeast"/>
        <w:ind w:left="225" w:right="375"/>
        <w:rPr>
          <w:rFonts w:ascii="Verdana" w:eastAsia="Times New Roman" w:hAnsi="Verdana" w:cs="Times New Roman"/>
          <w:color w:val="000000"/>
          <w:sz w:val="18"/>
          <w:szCs w:val="18"/>
          <w:lang w:eastAsia="ru-RU"/>
        </w:rPr>
      </w:pPr>
      <w:r w:rsidRPr="00A03D62">
        <w:rPr>
          <w:rFonts w:ascii="Verdana" w:eastAsia="Times New Roman" w:hAnsi="Verdana" w:cs="Times New Roman"/>
          <w:color w:val="000000"/>
          <w:sz w:val="18"/>
          <w:szCs w:val="18"/>
          <w:lang w:eastAsia="ru-RU"/>
        </w:rPr>
        <w:t>В теории уголовного права по этому вопросу не сложилось единого мнения. Одни ученые утверждают, что усеченный состав преступления возможен только на стадии приготовления к преступлению, другие утверждают, что формальный состав возможен как на стадии приготовления, так и на стадии покушения на преступления.</w:t>
      </w:r>
    </w:p>
    <w:p w:rsidR="00DC3EF7" w:rsidRPr="0088764F" w:rsidRDefault="00A03D62" w:rsidP="0088764F">
      <w:pPr>
        <w:pStyle w:val="a3"/>
        <w:spacing w:before="0" w:beforeAutospacing="0" w:line="288" w:lineRule="atLeast"/>
        <w:ind w:left="225" w:right="375"/>
        <w:rPr>
          <w:rFonts w:ascii="Verdana" w:hAnsi="Verdana"/>
          <w:color w:val="000000"/>
          <w:sz w:val="18"/>
          <w:szCs w:val="18"/>
        </w:rPr>
      </w:pPr>
      <w:r w:rsidRPr="0088764F">
        <w:rPr>
          <w:rFonts w:ascii="Verdana" w:hAnsi="Verdana"/>
          <w:color w:val="000000"/>
          <w:sz w:val="18"/>
          <w:szCs w:val="18"/>
        </w:rPr>
        <w:t>44</w:t>
      </w:r>
      <w:r w:rsidR="00DC3EF7" w:rsidRPr="0088764F">
        <w:rPr>
          <w:rFonts w:ascii="Verdana" w:hAnsi="Verdana"/>
          <w:color w:val="000000"/>
          <w:sz w:val="18"/>
          <w:szCs w:val="18"/>
        </w:rPr>
        <w:t>Составы преступлений классифицируются по трем основаниям:</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1) по характеру и степени общественной опасности,</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2) по способу описания,</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3) по особенностям конструкции элементов составов, описанных в диспозициях уголовно-правовой нормы.</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i/>
          <w:iCs/>
          <w:color w:val="000000"/>
          <w:sz w:val="18"/>
          <w:szCs w:val="18"/>
          <w:lang w:eastAsia="ru-RU"/>
        </w:rPr>
        <w:t>По характеру и степени общественной опасности</w:t>
      </w:r>
      <w:r w:rsidRPr="00DC3EF7">
        <w:rPr>
          <w:rFonts w:ascii="Verdana" w:eastAsia="Times New Roman" w:hAnsi="Verdana" w:cs="Times New Roman"/>
          <w:color w:val="000000"/>
          <w:sz w:val="18"/>
          <w:szCs w:val="18"/>
          <w:lang w:eastAsia="ru-RU"/>
        </w:rPr>
        <w:t> составы преступлений делятся на три вида:</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1) </w:t>
      </w:r>
      <w:r w:rsidRPr="00DC3EF7">
        <w:rPr>
          <w:rFonts w:ascii="Verdana" w:eastAsia="Times New Roman" w:hAnsi="Verdana" w:cs="Times New Roman"/>
          <w:i/>
          <w:iCs/>
          <w:color w:val="000000"/>
          <w:sz w:val="18"/>
          <w:szCs w:val="18"/>
          <w:lang w:eastAsia="ru-RU"/>
        </w:rPr>
        <w:t>основной,</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2) </w:t>
      </w:r>
      <w:r w:rsidRPr="00DC3EF7">
        <w:rPr>
          <w:rFonts w:ascii="Verdana" w:eastAsia="Times New Roman" w:hAnsi="Verdana" w:cs="Times New Roman"/>
          <w:i/>
          <w:iCs/>
          <w:color w:val="000000"/>
          <w:sz w:val="18"/>
          <w:szCs w:val="18"/>
          <w:lang w:eastAsia="ru-RU"/>
        </w:rPr>
        <w:t>квалифицированный </w:t>
      </w:r>
      <w:r w:rsidRPr="00DC3EF7">
        <w:rPr>
          <w:rFonts w:ascii="Verdana" w:eastAsia="Times New Roman" w:hAnsi="Verdana" w:cs="Times New Roman"/>
          <w:color w:val="000000"/>
          <w:sz w:val="18"/>
          <w:szCs w:val="18"/>
          <w:lang w:eastAsia="ru-RU"/>
        </w:rPr>
        <w:t>(с отягчающими обстоятельствами) и</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3) </w:t>
      </w:r>
      <w:r w:rsidRPr="00DC3EF7">
        <w:rPr>
          <w:rFonts w:ascii="Verdana" w:eastAsia="Times New Roman" w:hAnsi="Verdana" w:cs="Times New Roman"/>
          <w:i/>
          <w:iCs/>
          <w:color w:val="000000"/>
          <w:sz w:val="18"/>
          <w:szCs w:val="18"/>
          <w:lang w:eastAsia="ru-RU"/>
        </w:rPr>
        <w:t>привилегированный </w:t>
      </w:r>
      <w:r w:rsidRPr="00DC3EF7">
        <w:rPr>
          <w:rFonts w:ascii="Verdana" w:eastAsia="Times New Roman" w:hAnsi="Verdana" w:cs="Times New Roman"/>
          <w:color w:val="000000"/>
          <w:sz w:val="18"/>
          <w:szCs w:val="18"/>
          <w:lang w:eastAsia="ru-RU"/>
        </w:rPr>
        <w:t>(со смягчающими обстоятельствами).</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b/>
          <w:bCs/>
          <w:i/>
          <w:iCs/>
          <w:color w:val="000000"/>
          <w:sz w:val="18"/>
          <w:szCs w:val="18"/>
          <w:lang w:eastAsia="ru-RU"/>
        </w:rPr>
        <w:t>В основном</w:t>
      </w:r>
      <w:r w:rsidRPr="00DC3EF7">
        <w:rPr>
          <w:rFonts w:ascii="Verdana" w:eastAsia="Times New Roman" w:hAnsi="Verdana" w:cs="Times New Roman"/>
          <w:color w:val="000000"/>
          <w:sz w:val="18"/>
          <w:szCs w:val="18"/>
          <w:lang w:eastAsia="ru-RU"/>
        </w:rPr>
        <w:t> составе диспозиции уголовного закона описывают элементы состава </w:t>
      </w:r>
      <w:r w:rsidRPr="00DC3EF7">
        <w:rPr>
          <w:rFonts w:ascii="Verdana" w:eastAsia="Times New Roman" w:hAnsi="Verdana" w:cs="Times New Roman"/>
          <w:i/>
          <w:iCs/>
          <w:color w:val="000000"/>
          <w:sz w:val="18"/>
          <w:szCs w:val="18"/>
          <w:lang w:eastAsia="ru-RU"/>
        </w:rPr>
        <w:t>типовой, или средней</w:t>
      </w:r>
      <w:r w:rsidRPr="00DC3EF7">
        <w:rPr>
          <w:rFonts w:ascii="Verdana" w:eastAsia="Times New Roman" w:hAnsi="Verdana" w:cs="Times New Roman"/>
          <w:color w:val="000000"/>
          <w:sz w:val="18"/>
          <w:szCs w:val="18"/>
          <w:lang w:eastAsia="ru-RU"/>
        </w:rPr>
        <w:t> общественной опасности.</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Другими словами </w:t>
      </w:r>
      <w:r w:rsidRPr="00DC3EF7">
        <w:rPr>
          <w:rFonts w:ascii="Verdana" w:eastAsia="Times New Roman" w:hAnsi="Verdana" w:cs="Times New Roman"/>
          <w:b/>
          <w:bCs/>
          <w:i/>
          <w:iCs/>
          <w:color w:val="000000"/>
          <w:sz w:val="18"/>
          <w:szCs w:val="18"/>
          <w:lang w:eastAsia="ru-RU"/>
        </w:rPr>
        <w:t>основной </w:t>
      </w:r>
      <w:r w:rsidRPr="00DC3EF7">
        <w:rPr>
          <w:rFonts w:ascii="Verdana" w:eastAsia="Times New Roman" w:hAnsi="Verdana" w:cs="Times New Roman"/>
          <w:i/>
          <w:iCs/>
          <w:color w:val="000000"/>
          <w:sz w:val="18"/>
          <w:szCs w:val="18"/>
          <w:lang w:eastAsia="ru-RU"/>
        </w:rPr>
        <w:t>состав — это такой состав преступления, все признаки которого входят во все составы данной группы</w:t>
      </w:r>
      <w:r w:rsidRPr="00DC3EF7">
        <w:rPr>
          <w:rFonts w:ascii="Verdana" w:eastAsia="Times New Roman" w:hAnsi="Verdana" w:cs="Times New Roman"/>
          <w:color w:val="000000"/>
          <w:sz w:val="18"/>
          <w:szCs w:val="18"/>
          <w:lang w:eastAsia="ru-RU"/>
        </w:rPr>
        <w:t> (например, составы преступлений, предусмотренные ч. 1 ст. 105, ч. 1 ст. 158 УК РФ 1996 г.).</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b/>
          <w:bCs/>
          <w:color w:val="000000"/>
          <w:sz w:val="18"/>
          <w:szCs w:val="18"/>
          <w:lang w:eastAsia="ru-RU"/>
        </w:rPr>
        <w:lastRenderedPageBreak/>
        <w:t>Квалифицированный </w:t>
      </w:r>
      <w:r w:rsidRPr="00DC3EF7">
        <w:rPr>
          <w:rFonts w:ascii="Verdana" w:eastAsia="Times New Roman" w:hAnsi="Verdana" w:cs="Times New Roman"/>
          <w:color w:val="000000"/>
          <w:sz w:val="18"/>
          <w:szCs w:val="18"/>
          <w:lang w:eastAsia="ru-RU"/>
        </w:rPr>
        <w:t>— это состав преступления </w:t>
      </w:r>
      <w:r w:rsidRPr="00DC3EF7">
        <w:rPr>
          <w:rFonts w:ascii="Verdana" w:eastAsia="Times New Roman" w:hAnsi="Verdana" w:cs="Times New Roman"/>
          <w:i/>
          <w:iCs/>
          <w:color w:val="000000"/>
          <w:sz w:val="18"/>
          <w:szCs w:val="18"/>
          <w:lang w:eastAsia="ru-RU"/>
        </w:rPr>
        <w:t>с квалифицирующими либо особо квалифицирующими обстоятельствами</w:t>
      </w:r>
      <w:r w:rsidRPr="00DC3EF7">
        <w:rPr>
          <w:rFonts w:ascii="Verdana" w:eastAsia="Times New Roman" w:hAnsi="Verdana" w:cs="Times New Roman"/>
          <w:color w:val="000000"/>
          <w:sz w:val="18"/>
          <w:szCs w:val="18"/>
          <w:lang w:eastAsia="ru-RU"/>
        </w:rPr>
        <w:t> (признаками), например, составы преступлений, предусмотренные ч. 2 ст. 105, ч. 2 ст. 158 УК.</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Квалифицирующими признаются отягчающие обстоятельства, включенные в состав преступления и влияющие на квалификацию преступления. Квалифицирующие обстоятельства предусматриваются в статье Особенной части УК РФ и отличаются от отягчающих обстоятельств, предусмотренных ст. 63 УК, не включенных в состав преступления, тем, что последние на квалификацию не влияют, а имеют значение только при назначении наказания.</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b/>
          <w:bCs/>
          <w:color w:val="000000"/>
          <w:sz w:val="18"/>
          <w:szCs w:val="18"/>
          <w:lang w:eastAsia="ru-RU"/>
        </w:rPr>
        <w:t>Привилегированный </w:t>
      </w:r>
      <w:r w:rsidRPr="00DC3EF7">
        <w:rPr>
          <w:rFonts w:ascii="Verdana" w:eastAsia="Times New Roman" w:hAnsi="Verdana" w:cs="Times New Roman"/>
          <w:color w:val="000000"/>
          <w:sz w:val="18"/>
          <w:szCs w:val="18"/>
          <w:lang w:eastAsia="ru-RU"/>
        </w:rPr>
        <w:t>— это состав преступления </w:t>
      </w:r>
      <w:r w:rsidRPr="00DC3EF7">
        <w:rPr>
          <w:rFonts w:ascii="Verdana" w:eastAsia="Times New Roman" w:hAnsi="Verdana" w:cs="Times New Roman"/>
          <w:i/>
          <w:iCs/>
          <w:color w:val="000000"/>
          <w:sz w:val="18"/>
          <w:szCs w:val="18"/>
          <w:lang w:eastAsia="ru-RU"/>
        </w:rPr>
        <w:t>со смягчающими обстоятельствами</w:t>
      </w:r>
      <w:r w:rsidRPr="00DC3EF7">
        <w:rPr>
          <w:rFonts w:ascii="Verdana" w:eastAsia="Times New Roman" w:hAnsi="Verdana" w:cs="Times New Roman"/>
          <w:color w:val="000000"/>
          <w:sz w:val="18"/>
          <w:szCs w:val="18"/>
          <w:lang w:eastAsia="ru-RU"/>
        </w:rPr>
        <w:t> (признаками). Например, составы преступлений, предусмотренные ст. 106, 107, 108 УК РФ 1996 г.</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Привилегированными признаются смягчающие обстоятельства, включенные в состав преступления и влияющие на его квалификацию. Они предусмотрены в статьях Особенной части УК РФ. Их отличие от смягчающих обстоятельств, не включенных в состав преступления, предусмотренных ст. 61 УК РФ 1996 г., аналогично отличию квалифицирующих обстоятельств от отягчающих.</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b/>
          <w:bCs/>
          <w:color w:val="000000"/>
          <w:sz w:val="18"/>
          <w:szCs w:val="18"/>
          <w:lang w:eastAsia="ru-RU"/>
        </w:rPr>
        <w:t>По способу описания </w:t>
      </w:r>
      <w:r w:rsidRPr="00DC3EF7">
        <w:rPr>
          <w:rFonts w:ascii="Verdana" w:eastAsia="Times New Roman" w:hAnsi="Verdana" w:cs="Times New Roman"/>
          <w:color w:val="000000"/>
          <w:sz w:val="18"/>
          <w:szCs w:val="18"/>
          <w:lang w:eastAsia="ru-RU"/>
        </w:rPr>
        <w:t>составы преступлений подразделяются на два вида:</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i/>
          <w:iCs/>
          <w:color w:val="000000"/>
          <w:sz w:val="18"/>
          <w:szCs w:val="18"/>
          <w:lang w:eastAsia="ru-RU"/>
        </w:rPr>
        <w:t>1) простой и</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i/>
          <w:iCs/>
          <w:color w:val="000000"/>
          <w:sz w:val="18"/>
          <w:szCs w:val="18"/>
          <w:lang w:eastAsia="ru-RU"/>
        </w:rPr>
        <w:t>2) сложный.</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b/>
          <w:bCs/>
          <w:color w:val="000000"/>
          <w:sz w:val="18"/>
          <w:szCs w:val="18"/>
          <w:lang w:eastAsia="ru-RU"/>
        </w:rPr>
        <w:t>Простым </w:t>
      </w:r>
      <w:r w:rsidRPr="00DC3EF7">
        <w:rPr>
          <w:rFonts w:ascii="Verdana" w:eastAsia="Times New Roman" w:hAnsi="Verdana" w:cs="Times New Roman"/>
          <w:color w:val="000000"/>
          <w:sz w:val="18"/>
          <w:szCs w:val="18"/>
          <w:lang w:eastAsia="ru-RU"/>
        </w:rPr>
        <w:t>признается состав преступления</w:t>
      </w:r>
      <w:r w:rsidRPr="00DC3EF7">
        <w:rPr>
          <w:rFonts w:ascii="Verdana" w:eastAsia="Times New Roman" w:hAnsi="Verdana" w:cs="Times New Roman"/>
          <w:i/>
          <w:iCs/>
          <w:color w:val="000000"/>
          <w:sz w:val="18"/>
          <w:szCs w:val="18"/>
          <w:lang w:eastAsia="ru-RU"/>
        </w:rPr>
        <w:t>, содержащий один объект, одно деяние, одно последствие и одну форму вины</w:t>
      </w:r>
      <w:r w:rsidRPr="00DC3EF7">
        <w:rPr>
          <w:rFonts w:ascii="Verdana" w:eastAsia="Times New Roman" w:hAnsi="Verdana" w:cs="Times New Roman"/>
          <w:color w:val="000000"/>
          <w:sz w:val="18"/>
          <w:szCs w:val="18"/>
          <w:lang w:eastAsia="ru-RU"/>
        </w:rPr>
        <w:t> (например, составы преступлений, предусмотренные ст. 105, 158 УК РФ 1996 г.).</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b/>
          <w:bCs/>
          <w:color w:val="000000"/>
          <w:sz w:val="18"/>
          <w:szCs w:val="18"/>
          <w:lang w:eastAsia="ru-RU"/>
        </w:rPr>
        <w:t>Сложным</w:t>
      </w:r>
      <w:r w:rsidRPr="00DC3EF7">
        <w:rPr>
          <w:rFonts w:ascii="Verdana" w:eastAsia="Times New Roman" w:hAnsi="Verdana" w:cs="Times New Roman"/>
          <w:color w:val="000000"/>
          <w:sz w:val="18"/>
          <w:szCs w:val="18"/>
          <w:lang w:eastAsia="ru-RU"/>
        </w:rPr>
        <w:t> является состав преступления, </w:t>
      </w:r>
      <w:r w:rsidRPr="00DC3EF7">
        <w:rPr>
          <w:rFonts w:ascii="Verdana" w:eastAsia="Times New Roman" w:hAnsi="Verdana" w:cs="Times New Roman"/>
          <w:i/>
          <w:iCs/>
          <w:color w:val="000000"/>
          <w:sz w:val="18"/>
          <w:szCs w:val="18"/>
          <w:lang w:eastAsia="ru-RU"/>
        </w:rPr>
        <w:t>характеризуемый двумя объектами или более</w:t>
      </w:r>
      <w:r w:rsidRPr="00DC3EF7">
        <w:rPr>
          <w:rFonts w:ascii="Verdana" w:eastAsia="Times New Roman" w:hAnsi="Verdana" w:cs="Times New Roman"/>
          <w:color w:val="000000"/>
          <w:sz w:val="18"/>
          <w:szCs w:val="18"/>
          <w:lang w:eastAsia="ru-RU"/>
        </w:rPr>
        <w:t> (например, состав разбоя, предусмотренный ст. 162 УК), </w:t>
      </w:r>
      <w:r w:rsidRPr="00DC3EF7">
        <w:rPr>
          <w:rFonts w:ascii="Verdana" w:eastAsia="Times New Roman" w:hAnsi="Verdana" w:cs="Times New Roman"/>
          <w:i/>
          <w:iCs/>
          <w:color w:val="000000"/>
          <w:sz w:val="18"/>
          <w:szCs w:val="18"/>
          <w:lang w:eastAsia="ru-RU"/>
        </w:rPr>
        <w:t>двумя деяниями или более, включая альтернативные </w:t>
      </w:r>
      <w:r w:rsidRPr="00DC3EF7">
        <w:rPr>
          <w:rFonts w:ascii="Verdana" w:eastAsia="Times New Roman" w:hAnsi="Verdana" w:cs="Times New Roman"/>
          <w:color w:val="000000"/>
          <w:sz w:val="18"/>
          <w:szCs w:val="18"/>
          <w:lang w:eastAsia="ru-RU"/>
        </w:rPr>
        <w:t>(к примеру, состав грабежа, предусмотренный п. «г» ч. 2 ст. 161 УК РФ 1996 г.), </w:t>
      </w:r>
      <w:r w:rsidRPr="00DC3EF7">
        <w:rPr>
          <w:rFonts w:ascii="Verdana" w:eastAsia="Times New Roman" w:hAnsi="Verdana" w:cs="Times New Roman"/>
          <w:i/>
          <w:iCs/>
          <w:color w:val="000000"/>
          <w:sz w:val="18"/>
          <w:szCs w:val="18"/>
          <w:lang w:eastAsia="ru-RU"/>
        </w:rPr>
        <w:t>двумя последствиями или более, включая альтернативные</w:t>
      </w:r>
      <w:r w:rsidRPr="00DC3EF7">
        <w:rPr>
          <w:rFonts w:ascii="Verdana" w:eastAsia="Times New Roman" w:hAnsi="Verdana" w:cs="Times New Roman"/>
          <w:color w:val="000000"/>
          <w:sz w:val="18"/>
          <w:szCs w:val="18"/>
          <w:lang w:eastAsia="ru-RU"/>
        </w:rPr>
        <w:t> (например, состав умышленного причинения тяжкого вреда здоровью, повлекшего смерть по неосторожности, предусмотренный ч. 4 ст. 111 УК РФ), </w:t>
      </w:r>
      <w:r w:rsidRPr="00DC3EF7">
        <w:rPr>
          <w:rFonts w:ascii="Verdana" w:eastAsia="Times New Roman" w:hAnsi="Verdana" w:cs="Times New Roman"/>
          <w:i/>
          <w:iCs/>
          <w:color w:val="000000"/>
          <w:sz w:val="18"/>
          <w:szCs w:val="18"/>
          <w:lang w:eastAsia="ru-RU"/>
        </w:rPr>
        <w:t>либо двумя формами вины</w:t>
      </w:r>
      <w:r w:rsidRPr="00DC3EF7">
        <w:rPr>
          <w:rFonts w:ascii="Verdana" w:eastAsia="Times New Roman" w:hAnsi="Verdana" w:cs="Times New Roman"/>
          <w:color w:val="000000"/>
          <w:sz w:val="18"/>
          <w:szCs w:val="18"/>
          <w:lang w:eastAsia="ru-RU"/>
        </w:rPr>
        <w:t> (к примеру, названный состав преступления, предусмотренный ч. 4 ст. 111 УК РФ).</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По особенностям конструкции составы преступлений дифференцируются на три вида:</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1) </w:t>
      </w:r>
      <w:r w:rsidRPr="00DC3EF7">
        <w:rPr>
          <w:rFonts w:ascii="Verdana" w:eastAsia="Times New Roman" w:hAnsi="Verdana" w:cs="Times New Roman"/>
          <w:i/>
          <w:iCs/>
          <w:color w:val="000000"/>
          <w:sz w:val="18"/>
          <w:szCs w:val="18"/>
          <w:lang w:eastAsia="ru-RU"/>
        </w:rPr>
        <w:t>материальный, </w:t>
      </w:r>
      <w:r w:rsidRPr="00DC3EF7">
        <w:rPr>
          <w:rFonts w:ascii="Verdana" w:eastAsia="Times New Roman" w:hAnsi="Verdana" w:cs="Times New Roman"/>
          <w:color w:val="000000"/>
          <w:sz w:val="18"/>
          <w:szCs w:val="18"/>
          <w:lang w:eastAsia="ru-RU"/>
        </w:rPr>
        <w:t>2) </w:t>
      </w:r>
      <w:r w:rsidRPr="00DC3EF7">
        <w:rPr>
          <w:rFonts w:ascii="Verdana" w:eastAsia="Times New Roman" w:hAnsi="Verdana" w:cs="Times New Roman"/>
          <w:i/>
          <w:iCs/>
          <w:color w:val="000000"/>
          <w:sz w:val="18"/>
          <w:szCs w:val="18"/>
          <w:lang w:eastAsia="ru-RU"/>
        </w:rPr>
        <w:t>формальный </w:t>
      </w:r>
      <w:r w:rsidRPr="00DC3EF7">
        <w:rPr>
          <w:rFonts w:ascii="Verdana" w:eastAsia="Times New Roman" w:hAnsi="Verdana" w:cs="Times New Roman"/>
          <w:color w:val="000000"/>
          <w:sz w:val="18"/>
          <w:szCs w:val="18"/>
          <w:lang w:eastAsia="ru-RU"/>
        </w:rPr>
        <w:t>и 3) </w:t>
      </w:r>
      <w:r w:rsidRPr="00DC3EF7">
        <w:rPr>
          <w:rFonts w:ascii="Verdana" w:eastAsia="Times New Roman" w:hAnsi="Verdana" w:cs="Times New Roman"/>
          <w:i/>
          <w:iCs/>
          <w:color w:val="000000"/>
          <w:sz w:val="18"/>
          <w:szCs w:val="18"/>
          <w:lang w:eastAsia="ru-RU"/>
        </w:rPr>
        <w:t>усеченный.</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Обратите внимание на эту классификацию, прошу запомнить, что эта классификация лежит в основе содержания многих институтов общей части УК.</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i/>
          <w:iCs/>
          <w:color w:val="000000"/>
          <w:sz w:val="18"/>
          <w:szCs w:val="18"/>
          <w:lang w:eastAsia="ru-RU"/>
        </w:rPr>
        <w:t>Материальный </w:t>
      </w:r>
      <w:r w:rsidRPr="00DC3EF7">
        <w:rPr>
          <w:rFonts w:ascii="Verdana" w:eastAsia="Times New Roman" w:hAnsi="Verdana" w:cs="Times New Roman"/>
          <w:color w:val="000000"/>
          <w:sz w:val="18"/>
          <w:szCs w:val="18"/>
          <w:lang w:eastAsia="ru-RU"/>
        </w:rPr>
        <w:t>— это такой состав преступления</w:t>
      </w:r>
      <w:r w:rsidRPr="00DC3EF7">
        <w:rPr>
          <w:rFonts w:ascii="Verdana" w:eastAsia="Times New Roman" w:hAnsi="Verdana" w:cs="Times New Roman"/>
          <w:i/>
          <w:iCs/>
          <w:color w:val="000000"/>
          <w:sz w:val="18"/>
          <w:szCs w:val="18"/>
          <w:lang w:eastAsia="ru-RU"/>
        </w:rPr>
        <w:t>, в который включено последствие</w:t>
      </w:r>
      <w:r w:rsidRPr="00DC3EF7">
        <w:rPr>
          <w:rFonts w:ascii="Verdana" w:eastAsia="Times New Roman" w:hAnsi="Verdana" w:cs="Times New Roman"/>
          <w:color w:val="000000"/>
          <w:sz w:val="18"/>
          <w:szCs w:val="18"/>
          <w:lang w:eastAsia="ru-RU"/>
        </w:rPr>
        <w:t>, предусмотренное статьей Особенной части УК (например, составы преступлений, предусмотренные ст. 105, 111 УК РФ). Преступление с таким составом признается оконченным с момента наступления указанного в законе последствия.</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i/>
          <w:iCs/>
          <w:color w:val="000000"/>
          <w:sz w:val="18"/>
          <w:szCs w:val="18"/>
          <w:lang w:eastAsia="ru-RU"/>
        </w:rPr>
        <w:lastRenderedPageBreak/>
        <w:t>Формальный</w:t>
      </w:r>
      <w:r w:rsidRPr="00DC3EF7">
        <w:rPr>
          <w:rFonts w:ascii="Verdana" w:eastAsia="Times New Roman" w:hAnsi="Verdana" w:cs="Times New Roman"/>
          <w:color w:val="000000"/>
          <w:sz w:val="18"/>
          <w:szCs w:val="18"/>
          <w:lang w:eastAsia="ru-RU"/>
        </w:rPr>
        <w:t> — это состав преступления</w:t>
      </w:r>
      <w:r w:rsidRPr="00DC3EF7">
        <w:rPr>
          <w:rFonts w:ascii="Verdana" w:eastAsia="Times New Roman" w:hAnsi="Verdana" w:cs="Times New Roman"/>
          <w:i/>
          <w:iCs/>
          <w:color w:val="000000"/>
          <w:sz w:val="18"/>
          <w:szCs w:val="18"/>
          <w:lang w:eastAsia="ru-RU"/>
        </w:rPr>
        <w:t>, в который включено только деяние и который не содержит последствия</w:t>
      </w:r>
      <w:r w:rsidRPr="00DC3EF7">
        <w:rPr>
          <w:rFonts w:ascii="Verdana" w:eastAsia="Times New Roman" w:hAnsi="Verdana" w:cs="Times New Roman"/>
          <w:color w:val="000000"/>
          <w:sz w:val="18"/>
          <w:szCs w:val="18"/>
          <w:lang w:eastAsia="ru-RU"/>
        </w:rPr>
        <w:t> (к примеру, составы преступлений, предусмотренные ст. 123 – производство аборта лицом, не имеющим высшего медицинского образования, 213УК хулиганство – грубое нарушение общественного порядка). Преступление с таким составом является оконченным с момента совершения деяния, независимо от фактически наступивших последствий.</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i/>
          <w:iCs/>
          <w:color w:val="000000"/>
          <w:sz w:val="18"/>
          <w:szCs w:val="18"/>
          <w:lang w:eastAsia="ru-RU"/>
        </w:rPr>
        <w:t>Усеченный </w:t>
      </w:r>
      <w:r w:rsidRPr="00DC3EF7">
        <w:rPr>
          <w:rFonts w:ascii="Verdana" w:eastAsia="Times New Roman" w:hAnsi="Verdana" w:cs="Times New Roman"/>
          <w:color w:val="000000"/>
          <w:sz w:val="18"/>
          <w:szCs w:val="18"/>
          <w:lang w:eastAsia="ru-RU"/>
        </w:rPr>
        <w:t>— это состав преступления, </w:t>
      </w:r>
      <w:r w:rsidRPr="00DC3EF7">
        <w:rPr>
          <w:rFonts w:ascii="Verdana" w:eastAsia="Times New Roman" w:hAnsi="Verdana" w:cs="Times New Roman"/>
          <w:i/>
          <w:iCs/>
          <w:color w:val="000000"/>
          <w:sz w:val="18"/>
          <w:szCs w:val="18"/>
          <w:lang w:eastAsia="ru-RU"/>
        </w:rPr>
        <w:t>в котором деяние носит суженный характер,</w:t>
      </w:r>
      <w:r w:rsidRPr="00DC3EF7">
        <w:rPr>
          <w:rFonts w:ascii="Verdana" w:eastAsia="Times New Roman" w:hAnsi="Verdana" w:cs="Times New Roman"/>
          <w:color w:val="000000"/>
          <w:sz w:val="18"/>
          <w:szCs w:val="18"/>
          <w:lang w:eastAsia="ru-RU"/>
        </w:rPr>
        <w:t> будучи </w:t>
      </w:r>
      <w:r w:rsidRPr="00DC3EF7">
        <w:rPr>
          <w:rFonts w:ascii="Verdana" w:eastAsia="Times New Roman" w:hAnsi="Verdana" w:cs="Times New Roman"/>
          <w:i/>
          <w:iCs/>
          <w:color w:val="000000"/>
          <w:sz w:val="18"/>
          <w:szCs w:val="18"/>
          <w:lang w:eastAsia="ru-RU"/>
        </w:rPr>
        <w:t>перенесено на раннюю стадию, соответствующую приготовлению к преступлению</w:t>
      </w:r>
      <w:r w:rsidRPr="00DC3EF7">
        <w:rPr>
          <w:rFonts w:ascii="Verdana" w:eastAsia="Times New Roman" w:hAnsi="Verdana" w:cs="Times New Roman"/>
          <w:color w:val="000000"/>
          <w:sz w:val="18"/>
          <w:szCs w:val="18"/>
          <w:lang w:eastAsia="ru-RU"/>
        </w:rPr>
        <w:t> (например, составы преступлений, предусмотренные ст. 209 – бандитизм,  210 – организация преступного сообщества) </w:t>
      </w:r>
      <w:r w:rsidRPr="00DC3EF7">
        <w:rPr>
          <w:rFonts w:ascii="Verdana" w:eastAsia="Times New Roman" w:hAnsi="Verdana" w:cs="Times New Roman"/>
          <w:i/>
          <w:iCs/>
          <w:color w:val="000000"/>
          <w:sz w:val="18"/>
          <w:szCs w:val="18"/>
          <w:lang w:eastAsia="ru-RU"/>
        </w:rPr>
        <w:t>или покушению на преступление</w:t>
      </w:r>
      <w:r w:rsidRPr="00DC3EF7">
        <w:rPr>
          <w:rFonts w:ascii="Verdana" w:eastAsia="Times New Roman" w:hAnsi="Verdana" w:cs="Times New Roman"/>
          <w:color w:val="000000"/>
          <w:sz w:val="18"/>
          <w:szCs w:val="18"/>
          <w:lang w:eastAsia="ru-RU"/>
        </w:rPr>
        <w:t> (к примеру, составы преступлений, предусмотренные ст. 162, 163 УК РФ).</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Преступление с усеченным составом признается оконченным с момента совершения части деяния (деяний), установленного статьей Особенной части данного УК.</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В теории уголовного права по этому вопросу не сложилось единого мнения. Одни ученые утверждают, что усеченный состав преступления возможен только на стадии приготовления к преступлению, другие утверждают, что формальный состав возможен как на стадии приготовления, так и на стадии покушения на преступления.</w:t>
      </w:r>
    </w:p>
    <w:p w:rsidR="009759E7" w:rsidRPr="0088764F" w:rsidRDefault="00DC3EF7" w:rsidP="0088764F">
      <w:pPr>
        <w:pStyle w:val="a3"/>
        <w:spacing w:before="0" w:beforeAutospacing="0" w:line="288" w:lineRule="atLeast"/>
        <w:ind w:left="225" w:right="375"/>
        <w:rPr>
          <w:sz w:val="18"/>
          <w:szCs w:val="18"/>
        </w:rPr>
      </w:pPr>
      <w:r w:rsidRPr="0088764F">
        <w:rPr>
          <w:sz w:val="18"/>
          <w:szCs w:val="18"/>
        </w:rPr>
        <w:t>45</w:t>
      </w:r>
      <w:r w:rsidR="009759E7" w:rsidRPr="0088764F">
        <w:rPr>
          <w:sz w:val="18"/>
          <w:szCs w:val="18"/>
        </w:rPr>
        <w:t>.46</w:t>
      </w:r>
    </w:p>
    <w:p w:rsidR="00DC3EF7" w:rsidRPr="0088764F" w:rsidRDefault="00DC3EF7" w:rsidP="0088764F">
      <w:pPr>
        <w:pStyle w:val="a3"/>
        <w:spacing w:before="0" w:beforeAutospacing="0" w:line="288" w:lineRule="atLeast"/>
        <w:ind w:left="225" w:right="375"/>
        <w:rPr>
          <w:rFonts w:ascii="Verdana" w:hAnsi="Verdana"/>
          <w:color w:val="000000"/>
          <w:sz w:val="18"/>
          <w:szCs w:val="18"/>
        </w:rPr>
      </w:pPr>
      <w:r w:rsidRPr="0088764F">
        <w:rPr>
          <w:rFonts w:ascii="Verdana" w:hAnsi="Verdana"/>
          <w:i/>
          <w:iCs/>
          <w:color w:val="000000"/>
          <w:sz w:val="18"/>
          <w:szCs w:val="18"/>
          <w:u w:val="single"/>
        </w:rPr>
        <w:t>Экологическое право</w:t>
      </w:r>
      <w:r w:rsidRPr="0088764F">
        <w:rPr>
          <w:rFonts w:ascii="Verdana" w:hAnsi="Verdana"/>
          <w:color w:val="000000"/>
          <w:sz w:val="18"/>
          <w:szCs w:val="18"/>
        </w:rPr>
        <w:t> представляет собой самостоятельную комплексную отрасль права, которая регулирует общественные отношения в области охраны окружающей среды и использования природных ресурсов (вод, лесов, недр, животного мира и т. д.). Комплексность экологического права объясняется тем, что общественные экологические отношения наряду с нормами экологического права регулируются также нормами других отраслей российского права: </w:t>
      </w:r>
      <w:hyperlink r:id="rId8" w:history="1">
        <w:r w:rsidRPr="0088764F">
          <w:rPr>
            <w:rFonts w:ascii="Verdana" w:hAnsi="Verdana"/>
            <w:color w:val="0F7CC6"/>
            <w:sz w:val="18"/>
            <w:szCs w:val="18"/>
            <w:u w:val="single"/>
          </w:rPr>
          <w:t>конституционного</w:t>
        </w:r>
      </w:hyperlink>
      <w:r w:rsidRPr="0088764F">
        <w:rPr>
          <w:rFonts w:ascii="Verdana" w:hAnsi="Verdana"/>
          <w:color w:val="000000"/>
          <w:sz w:val="18"/>
          <w:szCs w:val="18"/>
        </w:rPr>
        <w:t>, </w:t>
      </w:r>
      <w:hyperlink r:id="rId9" w:history="1">
        <w:r w:rsidRPr="0088764F">
          <w:rPr>
            <w:rFonts w:ascii="Verdana" w:hAnsi="Verdana"/>
            <w:color w:val="0F7CC6"/>
            <w:sz w:val="18"/>
            <w:szCs w:val="18"/>
            <w:u w:val="single"/>
          </w:rPr>
          <w:t>гражданского</w:t>
        </w:r>
      </w:hyperlink>
      <w:r w:rsidRPr="0088764F">
        <w:rPr>
          <w:rFonts w:ascii="Verdana" w:hAnsi="Verdana"/>
          <w:color w:val="000000"/>
          <w:sz w:val="18"/>
          <w:szCs w:val="18"/>
        </w:rPr>
        <w:t>, </w:t>
      </w:r>
      <w:hyperlink r:id="rId10" w:history="1">
        <w:r w:rsidRPr="0088764F">
          <w:rPr>
            <w:rFonts w:ascii="Verdana" w:hAnsi="Verdana"/>
            <w:color w:val="0F7CC6"/>
            <w:sz w:val="18"/>
            <w:szCs w:val="18"/>
            <w:u w:val="single"/>
          </w:rPr>
          <w:t>административного</w:t>
        </w:r>
      </w:hyperlink>
      <w:r w:rsidRPr="0088764F">
        <w:rPr>
          <w:rFonts w:ascii="Verdana" w:hAnsi="Verdana"/>
          <w:color w:val="000000"/>
          <w:sz w:val="18"/>
          <w:szCs w:val="18"/>
        </w:rPr>
        <w:t>, </w:t>
      </w:r>
      <w:hyperlink r:id="rId11" w:history="1">
        <w:r w:rsidRPr="0088764F">
          <w:rPr>
            <w:rFonts w:ascii="Verdana" w:hAnsi="Verdana"/>
            <w:color w:val="0F7CC6"/>
            <w:sz w:val="18"/>
            <w:szCs w:val="18"/>
            <w:u w:val="single"/>
          </w:rPr>
          <w:t>уголовного</w:t>
        </w:r>
      </w:hyperlink>
      <w:r w:rsidRPr="0088764F">
        <w:rPr>
          <w:rFonts w:ascii="Verdana" w:hAnsi="Verdana"/>
          <w:color w:val="000000"/>
          <w:sz w:val="18"/>
          <w:szCs w:val="18"/>
        </w:rPr>
        <w:t>, </w:t>
      </w:r>
      <w:hyperlink r:id="rId12" w:history="1">
        <w:r w:rsidRPr="0088764F">
          <w:rPr>
            <w:rFonts w:ascii="Verdana" w:hAnsi="Verdana"/>
            <w:color w:val="0F7CC6"/>
            <w:sz w:val="18"/>
            <w:szCs w:val="18"/>
            <w:u w:val="single"/>
          </w:rPr>
          <w:t>финансового</w:t>
        </w:r>
      </w:hyperlink>
      <w:r w:rsidRPr="0088764F">
        <w:rPr>
          <w:rFonts w:ascii="Verdana" w:hAnsi="Verdana"/>
          <w:color w:val="000000"/>
          <w:sz w:val="18"/>
          <w:szCs w:val="18"/>
        </w:rPr>
        <w:t>, </w:t>
      </w:r>
      <w:hyperlink r:id="rId13" w:history="1">
        <w:r w:rsidRPr="0088764F">
          <w:rPr>
            <w:rFonts w:ascii="Verdana" w:hAnsi="Verdana"/>
            <w:color w:val="0F7CC6"/>
            <w:sz w:val="18"/>
            <w:szCs w:val="18"/>
            <w:u w:val="single"/>
          </w:rPr>
          <w:t>трудового</w:t>
        </w:r>
      </w:hyperlink>
      <w:r w:rsidRPr="0088764F">
        <w:rPr>
          <w:rFonts w:ascii="Verdana" w:hAnsi="Verdana"/>
          <w:color w:val="000000"/>
          <w:sz w:val="18"/>
          <w:szCs w:val="18"/>
        </w:rPr>
        <w:t> и др.</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i/>
          <w:iCs/>
          <w:color w:val="000000"/>
          <w:sz w:val="18"/>
          <w:szCs w:val="18"/>
          <w:lang w:eastAsia="ru-RU"/>
        </w:rPr>
        <w:t>Предметом экологического права</w:t>
      </w:r>
      <w:r w:rsidRPr="00DC3EF7">
        <w:rPr>
          <w:rFonts w:ascii="Verdana" w:eastAsia="Times New Roman" w:hAnsi="Verdana" w:cs="Times New Roman"/>
          <w:color w:val="000000"/>
          <w:sz w:val="18"/>
          <w:szCs w:val="18"/>
          <w:lang w:eastAsia="ru-RU"/>
        </w:rPr>
        <w:t> являются волевые общественные отношения, складывающиеся в сфере охраны окружающей среды, рационального использования природных ресурсов и защите экологических прав и законных интересов физических и </w:t>
      </w:r>
      <w:hyperlink r:id="rId14" w:history="1">
        <w:r w:rsidRPr="00DC3EF7">
          <w:rPr>
            <w:rFonts w:ascii="Verdana" w:eastAsia="Times New Roman" w:hAnsi="Verdana" w:cs="Times New Roman"/>
            <w:color w:val="0F7CC6"/>
            <w:sz w:val="18"/>
            <w:szCs w:val="18"/>
            <w:u w:val="single"/>
            <w:lang w:eastAsia="ru-RU"/>
          </w:rPr>
          <w:t>юридических лиц</w:t>
        </w:r>
      </w:hyperlink>
      <w:r w:rsidRPr="00DC3EF7">
        <w:rPr>
          <w:rFonts w:ascii="Verdana" w:eastAsia="Times New Roman" w:hAnsi="Verdana" w:cs="Times New Roman"/>
          <w:color w:val="000000"/>
          <w:sz w:val="18"/>
          <w:szCs w:val="18"/>
          <w:lang w:eastAsia="ru-RU"/>
        </w:rPr>
        <w:t>.</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i/>
          <w:iCs/>
          <w:color w:val="000000"/>
          <w:sz w:val="18"/>
          <w:szCs w:val="18"/>
          <w:lang w:eastAsia="ru-RU"/>
        </w:rPr>
        <w:t>Метод</w:t>
      </w:r>
      <w:r w:rsidRPr="00DC3EF7">
        <w:rPr>
          <w:rFonts w:ascii="Verdana" w:eastAsia="Times New Roman" w:hAnsi="Verdana" w:cs="Times New Roman"/>
          <w:color w:val="000000"/>
          <w:sz w:val="18"/>
          <w:szCs w:val="18"/>
          <w:lang w:eastAsia="ru-RU"/>
        </w:rPr>
        <w:t> правового регулирования экологических отношений проявляется, как и в других отраслях права, через императивный и диспозитивный подход к установлению обязанностей и прав субъектов правоотношений.</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u w:val="single"/>
          <w:lang w:eastAsia="ru-RU"/>
        </w:rPr>
        <w:t>Императивный</w:t>
      </w:r>
      <w:r w:rsidRPr="00DC3EF7">
        <w:rPr>
          <w:rFonts w:ascii="Verdana" w:eastAsia="Times New Roman" w:hAnsi="Verdana" w:cs="Times New Roman"/>
          <w:color w:val="000000"/>
          <w:sz w:val="18"/>
          <w:szCs w:val="18"/>
          <w:lang w:eastAsia="ru-RU"/>
        </w:rPr>
        <w:t> подход в установлении правомочий субъектов выражается в установлении обязательных предписаний и установлении запретов.</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u w:val="single"/>
          <w:lang w:eastAsia="ru-RU"/>
        </w:rPr>
        <w:t>Диспозитивный</w:t>
      </w:r>
      <w:r w:rsidRPr="00DC3EF7">
        <w:rPr>
          <w:rFonts w:ascii="Verdana" w:eastAsia="Times New Roman" w:hAnsi="Verdana" w:cs="Times New Roman"/>
          <w:color w:val="000000"/>
          <w:sz w:val="18"/>
          <w:szCs w:val="18"/>
          <w:lang w:eastAsia="ru-RU"/>
        </w:rPr>
        <w:t xml:space="preserve"> подход в установлении правомочий субъектов выражается в трех основных формах: рекомендаций, санкционирования принятых </w:t>
      </w:r>
      <w:proofErr w:type="spellStart"/>
      <w:r w:rsidRPr="00DC3EF7">
        <w:rPr>
          <w:rFonts w:ascii="Verdana" w:eastAsia="Times New Roman" w:hAnsi="Verdana" w:cs="Times New Roman"/>
          <w:color w:val="000000"/>
          <w:sz w:val="18"/>
          <w:szCs w:val="18"/>
          <w:lang w:eastAsia="ru-RU"/>
        </w:rPr>
        <w:t>природопользователями</w:t>
      </w:r>
      <w:proofErr w:type="spellEnd"/>
      <w:r w:rsidRPr="00DC3EF7">
        <w:rPr>
          <w:rFonts w:ascii="Verdana" w:eastAsia="Times New Roman" w:hAnsi="Verdana" w:cs="Times New Roman"/>
          <w:color w:val="000000"/>
          <w:sz w:val="18"/>
          <w:szCs w:val="18"/>
          <w:lang w:eastAsia="ru-RU"/>
        </w:rPr>
        <w:t xml:space="preserve"> решений и разрешений.</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 xml:space="preserve">В настоящее время регулирование экологических отношений осуществляется путем сочетания императивного и диспозитивного методов, с преобладанием императивного, что обусловлено тем, что охрана окружающей природной </w:t>
      </w:r>
      <w:r w:rsidRPr="00DC3EF7">
        <w:rPr>
          <w:rFonts w:ascii="Verdana" w:eastAsia="Times New Roman" w:hAnsi="Verdana" w:cs="Times New Roman"/>
          <w:color w:val="000000"/>
          <w:sz w:val="18"/>
          <w:szCs w:val="18"/>
          <w:lang w:eastAsia="ru-RU"/>
        </w:rPr>
        <w:lastRenderedPageBreak/>
        <w:t>среды — государственная задача, решаемая, прежде всего, путем установления запретов и разрешений, методом власти и подчинения.</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Вместе с тем, все большее развитие получают договорные, экономические способы возникновения и регулирования экологических отношений, то есть, применение диспозитивных норм и диспозитивного метода.</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 xml:space="preserve">Система экологического права. Как право в целом, так и каждая его отрасль должна представлять собой систему, а поэтому раскрыть понятие отрасли права означает раскрыть его систему. Под системой экологического права понимается структура основных элементов, частей этой отрасли — </w:t>
      </w:r>
      <w:proofErr w:type="spellStart"/>
      <w:r w:rsidRPr="00DC3EF7">
        <w:rPr>
          <w:rFonts w:ascii="Verdana" w:eastAsia="Times New Roman" w:hAnsi="Verdana" w:cs="Times New Roman"/>
          <w:color w:val="000000"/>
          <w:sz w:val="18"/>
          <w:szCs w:val="18"/>
          <w:lang w:eastAsia="ru-RU"/>
        </w:rPr>
        <w:t>подотраслей</w:t>
      </w:r>
      <w:proofErr w:type="spellEnd"/>
      <w:r w:rsidRPr="00DC3EF7">
        <w:rPr>
          <w:rFonts w:ascii="Verdana" w:eastAsia="Times New Roman" w:hAnsi="Verdana" w:cs="Times New Roman"/>
          <w:color w:val="000000"/>
          <w:sz w:val="18"/>
          <w:szCs w:val="18"/>
          <w:lang w:eastAsia="ru-RU"/>
        </w:rPr>
        <w:t>, институтов и норм.</w:t>
      </w:r>
    </w:p>
    <w:p w:rsidR="00DC3EF7" w:rsidRPr="00DC3EF7" w:rsidRDefault="00DC3EF7" w:rsidP="0088764F">
      <w:pPr>
        <w:spacing w:after="100" w:afterAutospacing="1" w:line="240" w:lineRule="auto"/>
        <w:ind w:left="225"/>
        <w:outlineLvl w:val="2"/>
        <w:rPr>
          <w:rFonts w:ascii="Verdana" w:eastAsia="Times New Roman" w:hAnsi="Verdana" w:cs="Times New Roman"/>
          <w:b/>
          <w:bCs/>
          <w:color w:val="000000"/>
          <w:sz w:val="18"/>
          <w:szCs w:val="18"/>
          <w:lang w:eastAsia="ru-RU"/>
        </w:rPr>
      </w:pPr>
      <w:r w:rsidRPr="00DC3EF7">
        <w:rPr>
          <w:rFonts w:ascii="Verdana" w:eastAsia="Times New Roman" w:hAnsi="Verdana" w:cs="Times New Roman"/>
          <w:b/>
          <w:bCs/>
          <w:i/>
          <w:iCs/>
          <w:color w:val="000000"/>
          <w:sz w:val="18"/>
          <w:szCs w:val="18"/>
          <w:lang w:eastAsia="ru-RU"/>
        </w:rPr>
        <w:t>Источники экологического права</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ст. 72 Конституции Российской Федерации относит регулирование экологических правоотношений к совместному ведению Федерации и ее субъектов. Отсюда следует, что субъекты Российской Федерации могут иметь свое экологическое законодательство.</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а) законы как источники экологического права представляют собой нормативные акты, принятые высшими органами представительной власти РФ и субъектов Федерации, законодательными органами республик, краев, областей, автономного округа, го</w:t>
      </w:r>
      <w:r w:rsidR="009759E7" w:rsidRPr="0088764F">
        <w:rPr>
          <w:rFonts w:ascii="Verdana" w:eastAsia="Times New Roman" w:hAnsi="Verdana" w:cs="Times New Roman"/>
          <w:color w:val="000000"/>
          <w:sz w:val="18"/>
          <w:szCs w:val="18"/>
          <w:lang w:eastAsia="ru-RU"/>
        </w:rPr>
        <w:t>родов Москвы и Санкт-Петербурга</w:t>
      </w:r>
    </w:p>
    <w:p w:rsidR="00DC3EF7" w:rsidRPr="00DC3EF7" w:rsidRDefault="00DC3EF7" w:rsidP="0088764F">
      <w:pPr>
        <w:spacing w:after="100" w:afterAutospacing="1" w:line="288" w:lineRule="atLeast"/>
        <w:ind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lang w:eastAsia="ru-RU"/>
        </w:rPr>
        <w:t>б) подзаконные нормативные акты как источники экологического права представляют собой документы нормативного характера, принятые Президентом Российской Федерации, Правительством России, а се министерствами и ведомствами, как Российской Федерации, так (субъектов Российской Федерации, органами власти муниципальных образований, а также иными органами и должностными лицами, имеющими право на принятие данных актов.</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b/>
          <w:bCs/>
          <w:color w:val="000000"/>
          <w:sz w:val="18"/>
          <w:szCs w:val="18"/>
          <w:lang w:eastAsia="ru-RU"/>
        </w:rPr>
        <w:t>По предмету регулирования все источники можно классифицировать </w:t>
      </w:r>
      <w:r w:rsidRPr="00DC3EF7">
        <w:rPr>
          <w:rFonts w:ascii="Verdana" w:eastAsia="Times New Roman" w:hAnsi="Verdana" w:cs="Times New Roman"/>
          <w:b/>
          <w:bCs/>
          <w:i/>
          <w:iCs/>
          <w:color w:val="000000"/>
          <w:sz w:val="18"/>
          <w:szCs w:val="18"/>
          <w:lang w:eastAsia="ru-RU"/>
        </w:rPr>
        <w:t>на общие и специальные</w:t>
      </w:r>
      <w:r w:rsidRPr="00DC3EF7">
        <w:rPr>
          <w:rFonts w:ascii="Verdana" w:eastAsia="Times New Roman" w:hAnsi="Verdana" w:cs="Times New Roman"/>
          <w:b/>
          <w:bCs/>
          <w:color w:val="000000"/>
          <w:sz w:val="18"/>
          <w:szCs w:val="18"/>
          <w:lang w:eastAsia="ru-RU"/>
        </w:rPr>
        <w:t>.</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u w:val="single"/>
          <w:lang w:eastAsia="ru-RU"/>
        </w:rPr>
        <w:t>Общие</w:t>
      </w:r>
      <w:r w:rsidRPr="00DC3EF7">
        <w:rPr>
          <w:rFonts w:ascii="Verdana" w:eastAsia="Times New Roman" w:hAnsi="Verdana" w:cs="Times New Roman"/>
          <w:color w:val="000000"/>
          <w:sz w:val="18"/>
          <w:szCs w:val="18"/>
          <w:lang w:eastAsia="ru-RU"/>
        </w:rPr>
        <w:t> источники характеризуются тем, что предмет их регулирования широк и охватывает как экологические общественные отношения и иные, не относящиеся к сфере экологии (Конституция РФ).</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u w:val="single"/>
          <w:lang w:eastAsia="ru-RU"/>
        </w:rPr>
        <w:t>Специальные источники</w:t>
      </w:r>
      <w:r w:rsidRPr="00DC3EF7">
        <w:rPr>
          <w:rFonts w:ascii="Verdana" w:eastAsia="Times New Roman" w:hAnsi="Verdana" w:cs="Times New Roman"/>
          <w:color w:val="000000"/>
          <w:sz w:val="18"/>
          <w:szCs w:val="18"/>
          <w:lang w:eastAsia="ru-RU"/>
        </w:rPr>
        <w:t> отличаются от общих тем, что имеют предметом регулирования только экологические или преимущественно экологические общественные отношения (Федеральный закон «Об охране Окружающей среды», Федеральный закон «Об экологической экспертизе и т. д.).</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b/>
          <w:bCs/>
          <w:i/>
          <w:iCs/>
          <w:color w:val="000000"/>
          <w:sz w:val="18"/>
          <w:szCs w:val="18"/>
          <w:lang w:eastAsia="ru-RU"/>
        </w:rPr>
        <w:t>По направленности правового регулирования все источники можно подразделить на материальные и процессуальные.</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u w:val="single"/>
          <w:lang w:eastAsia="ru-RU"/>
        </w:rPr>
        <w:t>Материальные</w:t>
      </w:r>
      <w:r w:rsidRPr="00DC3EF7">
        <w:rPr>
          <w:rFonts w:ascii="Verdana" w:eastAsia="Times New Roman" w:hAnsi="Verdana" w:cs="Times New Roman"/>
          <w:color w:val="000000"/>
          <w:sz w:val="18"/>
          <w:szCs w:val="18"/>
          <w:lang w:eastAsia="ru-RU"/>
        </w:rPr>
        <w:t> источники имеют предметом своего регулирования Экологические общественные отношения, складывающиеся по поводу пользования тех или иных природных объектов, их охраны и обеспечения экологической безопасности.</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color w:val="000000"/>
          <w:sz w:val="18"/>
          <w:szCs w:val="18"/>
          <w:u w:val="single"/>
          <w:lang w:eastAsia="ru-RU"/>
        </w:rPr>
        <w:lastRenderedPageBreak/>
        <w:t>Процессуальные</w:t>
      </w:r>
      <w:r w:rsidRPr="00DC3EF7">
        <w:rPr>
          <w:rFonts w:ascii="Verdana" w:eastAsia="Times New Roman" w:hAnsi="Verdana" w:cs="Times New Roman"/>
          <w:color w:val="000000"/>
          <w:sz w:val="18"/>
          <w:szCs w:val="18"/>
          <w:lang w:eastAsia="ru-RU"/>
        </w:rPr>
        <w:t> источники в отличие от материальных направлены на процедуру обеспечения охраны окружающей среды, рационального использования природных ресурсов и являются формой ее обеспечения.</w:t>
      </w:r>
    </w:p>
    <w:p w:rsidR="00DC3EF7" w:rsidRPr="00DC3EF7" w:rsidRDefault="00DC3EF7" w:rsidP="0088764F">
      <w:pPr>
        <w:spacing w:after="100" w:afterAutospacing="1" w:line="288" w:lineRule="atLeast"/>
        <w:ind w:left="225" w:right="375"/>
        <w:rPr>
          <w:rFonts w:ascii="Verdana" w:eastAsia="Times New Roman" w:hAnsi="Verdana" w:cs="Times New Roman"/>
          <w:color w:val="000000"/>
          <w:sz w:val="18"/>
          <w:szCs w:val="18"/>
          <w:lang w:eastAsia="ru-RU"/>
        </w:rPr>
      </w:pPr>
      <w:r w:rsidRPr="00DC3EF7">
        <w:rPr>
          <w:rFonts w:ascii="Verdana" w:eastAsia="Times New Roman" w:hAnsi="Verdana" w:cs="Times New Roman"/>
          <w:b/>
          <w:bCs/>
          <w:color w:val="000000"/>
          <w:sz w:val="18"/>
          <w:szCs w:val="18"/>
          <w:lang w:eastAsia="ru-RU"/>
        </w:rPr>
        <w:t>По характеру нормативных правовых актов источники можно условно подразделить на </w:t>
      </w:r>
      <w:r w:rsidRPr="00DC3EF7">
        <w:rPr>
          <w:rFonts w:ascii="Verdana" w:eastAsia="Times New Roman" w:hAnsi="Verdana" w:cs="Times New Roman"/>
          <w:b/>
          <w:bCs/>
          <w:i/>
          <w:iCs/>
          <w:color w:val="000000"/>
          <w:sz w:val="18"/>
          <w:szCs w:val="18"/>
          <w:lang w:eastAsia="ru-RU"/>
        </w:rPr>
        <w:t>кодифицированные</w:t>
      </w:r>
      <w:r w:rsidRPr="0088764F">
        <w:rPr>
          <w:rFonts w:ascii="Verdana" w:eastAsia="Times New Roman" w:hAnsi="Verdana" w:cs="Times New Roman"/>
          <w:b/>
          <w:bCs/>
          <w:color w:val="000000"/>
          <w:sz w:val="18"/>
          <w:szCs w:val="18"/>
          <w:lang w:eastAsia="ru-RU"/>
        </w:rPr>
        <w:t> и не являющимися таковыми</w:t>
      </w:r>
      <w:r w:rsidRPr="00DC3EF7">
        <w:rPr>
          <w:rFonts w:ascii="Verdana" w:eastAsia="Times New Roman" w:hAnsi="Verdana" w:cs="Times New Roman"/>
          <w:color w:val="000000"/>
          <w:sz w:val="18"/>
          <w:szCs w:val="18"/>
          <w:lang w:eastAsia="ru-RU"/>
        </w:rPr>
        <w:br/>
        <w:t>К кодифицированным относятся нормативные акты, в которых в ходе правотворческой деятельности произведена систематизация нормативного материала и он приведен в соответствие с системой регулируемых общественных отношений. Такие нормативные правовые акты отличаются более высоким качеством и, как правило, являются головными в той или иной отрасли права (Водный кодекс, Лесной кодекс).</w:t>
      </w:r>
    </w:p>
    <w:bookmarkEnd w:id="0"/>
    <w:p w:rsidR="00A03D62" w:rsidRPr="00A03D62" w:rsidRDefault="00A03D62" w:rsidP="00DC3EF7">
      <w:pPr>
        <w:spacing w:before="225" w:after="100" w:afterAutospacing="1" w:line="288" w:lineRule="atLeast"/>
        <w:ind w:right="375"/>
        <w:rPr>
          <w:rFonts w:ascii="Verdana" w:eastAsia="Times New Roman" w:hAnsi="Verdana" w:cs="Times New Roman"/>
          <w:color w:val="000000"/>
          <w:sz w:val="21"/>
          <w:szCs w:val="21"/>
          <w:lang w:eastAsia="ru-RU"/>
        </w:rPr>
      </w:pPr>
    </w:p>
    <w:p w:rsidR="00E04C80" w:rsidRPr="00E04C80" w:rsidRDefault="00E04C80" w:rsidP="00E04C80">
      <w:pPr>
        <w:spacing w:before="100" w:beforeAutospacing="1" w:after="100" w:afterAutospacing="1" w:line="240" w:lineRule="auto"/>
        <w:rPr>
          <w:rFonts w:ascii="Arial" w:eastAsia="Times New Roman" w:hAnsi="Arial" w:cs="Arial"/>
          <w:color w:val="000000"/>
          <w:sz w:val="24"/>
          <w:szCs w:val="24"/>
          <w:lang w:eastAsia="ru-RU"/>
        </w:rPr>
      </w:pPr>
    </w:p>
    <w:sectPr w:rsidR="00E04C80" w:rsidRPr="00E04C80" w:rsidSect="00D07D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00002FF" w:usb1="4000ACFF" w:usb2="00000001" w:usb3="00000000" w:csb0="0000019F" w:csb1="00000000"/>
  </w:font>
  <w:font w:name="Calibri Light">
    <w:charset w:val="CC"/>
    <w:family w:val="swiss"/>
    <w:pitch w:val="variable"/>
    <w:sig w:usb0="A00002EF" w:usb1="4000207B" w:usb2="00000000" w:usb3="00000000" w:csb0="0000019F" w:csb1="00000000"/>
  </w:font>
  <w:font w:name="Segoe UI">
    <w:charset w:val="CC"/>
    <w:family w:val="swiss"/>
    <w:pitch w:val="variable"/>
    <w:sig w:usb0="E10022FF" w:usb1="C000E47F" w:usb2="00000029" w:usb3="00000000" w:csb0="000001DF" w:csb1="00000000"/>
  </w:font>
  <w:font w:name="Palatino Linotype">
    <w:charset w:val="CC"/>
    <w:family w:val="roman"/>
    <w:pitch w:val="variable"/>
    <w:sig w:usb0="E0000287" w:usb1="40000013"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A1A"/>
    <w:multiLevelType w:val="multilevel"/>
    <w:tmpl w:val="5F7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F0599"/>
    <w:multiLevelType w:val="multilevel"/>
    <w:tmpl w:val="DDB4E9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C55BE"/>
    <w:multiLevelType w:val="multilevel"/>
    <w:tmpl w:val="4D62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C08"/>
    <w:multiLevelType w:val="multilevel"/>
    <w:tmpl w:val="62D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E02F2"/>
    <w:multiLevelType w:val="multilevel"/>
    <w:tmpl w:val="636E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12AEF"/>
    <w:multiLevelType w:val="multilevel"/>
    <w:tmpl w:val="864C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82C37"/>
    <w:multiLevelType w:val="multilevel"/>
    <w:tmpl w:val="FEA0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A257B"/>
    <w:multiLevelType w:val="multilevel"/>
    <w:tmpl w:val="47BC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E6755"/>
    <w:multiLevelType w:val="multilevel"/>
    <w:tmpl w:val="E8F2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720B4"/>
    <w:multiLevelType w:val="multilevel"/>
    <w:tmpl w:val="8420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4A1F58"/>
    <w:multiLevelType w:val="multilevel"/>
    <w:tmpl w:val="48CC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6E5EC3"/>
    <w:multiLevelType w:val="multilevel"/>
    <w:tmpl w:val="7320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35CFD"/>
    <w:multiLevelType w:val="multilevel"/>
    <w:tmpl w:val="37E8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F1EF0"/>
    <w:multiLevelType w:val="multilevel"/>
    <w:tmpl w:val="15EA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E3044"/>
    <w:multiLevelType w:val="multilevel"/>
    <w:tmpl w:val="A6DCC6D2"/>
    <w:lvl w:ilvl="0">
      <w:start w:val="1"/>
      <w:numFmt w:val="decimal"/>
      <w:lvlText w:val="%1."/>
      <w:lvlJc w:val="left"/>
      <w:pPr>
        <w:tabs>
          <w:tab w:val="num" w:pos="6030"/>
        </w:tabs>
        <w:ind w:left="6030" w:hanging="360"/>
      </w:pPr>
    </w:lvl>
    <w:lvl w:ilvl="1" w:tentative="1">
      <w:start w:val="1"/>
      <w:numFmt w:val="decimal"/>
      <w:lvlText w:val="%2."/>
      <w:lvlJc w:val="left"/>
      <w:pPr>
        <w:tabs>
          <w:tab w:val="num" w:pos="6750"/>
        </w:tabs>
        <w:ind w:left="6750" w:hanging="360"/>
      </w:pPr>
    </w:lvl>
    <w:lvl w:ilvl="2" w:tentative="1">
      <w:start w:val="1"/>
      <w:numFmt w:val="decimal"/>
      <w:lvlText w:val="%3."/>
      <w:lvlJc w:val="left"/>
      <w:pPr>
        <w:tabs>
          <w:tab w:val="num" w:pos="7470"/>
        </w:tabs>
        <w:ind w:left="7470" w:hanging="360"/>
      </w:pPr>
    </w:lvl>
    <w:lvl w:ilvl="3" w:tentative="1">
      <w:start w:val="1"/>
      <w:numFmt w:val="decimal"/>
      <w:lvlText w:val="%4."/>
      <w:lvlJc w:val="left"/>
      <w:pPr>
        <w:tabs>
          <w:tab w:val="num" w:pos="8190"/>
        </w:tabs>
        <w:ind w:left="8190" w:hanging="360"/>
      </w:pPr>
    </w:lvl>
    <w:lvl w:ilvl="4" w:tentative="1">
      <w:start w:val="1"/>
      <w:numFmt w:val="decimal"/>
      <w:lvlText w:val="%5."/>
      <w:lvlJc w:val="left"/>
      <w:pPr>
        <w:tabs>
          <w:tab w:val="num" w:pos="8910"/>
        </w:tabs>
        <w:ind w:left="8910" w:hanging="360"/>
      </w:pPr>
    </w:lvl>
    <w:lvl w:ilvl="5" w:tentative="1">
      <w:start w:val="1"/>
      <w:numFmt w:val="decimal"/>
      <w:lvlText w:val="%6."/>
      <w:lvlJc w:val="left"/>
      <w:pPr>
        <w:tabs>
          <w:tab w:val="num" w:pos="9630"/>
        </w:tabs>
        <w:ind w:left="9630" w:hanging="360"/>
      </w:pPr>
    </w:lvl>
    <w:lvl w:ilvl="6" w:tentative="1">
      <w:start w:val="1"/>
      <w:numFmt w:val="decimal"/>
      <w:lvlText w:val="%7."/>
      <w:lvlJc w:val="left"/>
      <w:pPr>
        <w:tabs>
          <w:tab w:val="num" w:pos="10350"/>
        </w:tabs>
        <w:ind w:left="10350" w:hanging="360"/>
      </w:pPr>
    </w:lvl>
    <w:lvl w:ilvl="7" w:tentative="1">
      <w:start w:val="1"/>
      <w:numFmt w:val="decimal"/>
      <w:lvlText w:val="%8."/>
      <w:lvlJc w:val="left"/>
      <w:pPr>
        <w:tabs>
          <w:tab w:val="num" w:pos="11070"/>
        </w:tabs>
        <w:ind w:left="11070" w:hanging="360"/>
      </w:pPr>
    </w:lvl>
    <w:lvl w:ilvl="8" w:tentative="1">
      <w:start w:val="1"/>
      <w:numFmt w:val="decimal"/>
      <w:lvlText w:val="%9."/>
      <w:lvlJc w:val="left"/>
      <w:pPr>
        <w:tabs>
          <w:tab w:val="num" w:pos="11790"/>
        </w:tabs>
        <w:ind w:left="11790" w:hanging="360"/>
      </w:pPr>
    </w:lvl>
  </w:abstractNum>
  <w:abstractNum w:abstractNumId="15" w15:restartNumberingAfterBreak="0">
    <w:nsid w:val="2C91722D"/>
    <w:multiLevelType w:val="multilevel"/>
    <w:tmpl w:val="119C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13FB0"/>
    <w:multiLevelType w:val="multilevel"/>
    <w:tmpl w:val="2B0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F7245"/>
    <w:multiLevelType w:val="multilevel"/>
    <w:tmpl w:val="3266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40A1C"/>
    <w:multiLevelType w:val="multilevel"/>
    <w:tmpl w:val="2C88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40901"/>
    <w:multiLevelType w:val="multilevel"/>
    <w:tmpl w:val="1A1E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C1A31"/>
    <w:multiLevelType w:val="multilevel"/>
    <w:tmpl w:val="EA0444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F07E5"/>
    <w:multiLevelType w:val="multilevel"/>
    <w:tmpl w:val="3E06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B3F9E"/>
    <w:multiLevelType w:val="multilevel"/>
    <w:tmpl w:val="A9C6C1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150B3B"/>
    <w:multiLevelType w:val="multilevel"/>
    <w:tmpl w:val="0250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C7315"/>
    <w:multiLevelType w:val="multilevel"/>
    <w:tmpl w:val="750E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6F09A6"/>
    <w:multiLevelType w:val="multilevel"/>
    <w:tmpl w:val="D312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332D2"/>
    <w:multiLevelType w:val="multilevel"/>
    <w:tmpl w:val="B5F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77731"/>
    <w:multiLevelType w:val="multilevel"/>
    <w:tmpl w:val="BD1E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12CC6"/>
    <w:multiLevelType w:val="multilevel"/>
    <w:tmpl w:val="B078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5D0C61"/>
    <w:multiLevelType w:val="multilevel"/>
    <w:tmpl w:val="17B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24DC8"/>
    <w:multiLevelType w:val="multilevel"/>
    <w:tmpl w:val="76DA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7106E6"/>
    <w:multiLevelType w:val="multilevel"/>
    <w:tmpl w:val="9F9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006814"/>
    <w:multiLevelType w:val="multilevel"/>
    <w:tmpl w:val="39C6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D5B89"/>
    <w:multiLevelType w:val="multilevel"/>
    <w:tmpl w:val="E45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B0C95"/>
    <w:multiLevelType w:val="multilevel"/>
    <w:tmpl w:val="AD12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190823"/>
    <w:multiLevelType w:val="multilevel"/>
    <w:tmpl w:val="AE4E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860EA"/>
    <w:multiLevelType w:val="multilevel"/>
    <w:tmpl w:val="8DF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5B6DE7"/>
    <w:multiLevelType w:val="multilevel"/>
    <w:tmpl w:val="0CB8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9E6B3C"/>
    <w:multiLevelType w:val="multilevel"/>
    <w:tmpl w:val="3B7C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E658F"/>
    <w:multiLevelType w:val="multilevel"/>
    <w:tmpl w:val="B58C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C93B65"/>
    <w:multiLevelType w:val="multilevel"/>
    <w:tmpl w:val="ADD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D442A1"/>
    <w:multiLevelType w:val="multilevel"/>
    <w:tmpl w:val="A07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161088"/>
    <w:multiLevelType w:val="multilevel"/>
    <w:tmpl w:val="ECF0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7F1B7A"/>
    <w:multiLevelType w:val="multilevel"/>
    <w:tmpl w:val="8918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B25AD"/>
    <w:multiLevelType w:val="multilevel"/>
    <w:tmpl w:val="1E3C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5"/>
  </w:num>
  <w:num w:numId="4">
    <w:abstractNumId w:val="2"/>
  </w:num>
  <w:num w:numId="5">
    <w:abstractNumId w:val="6"/>
  </w:num>
  <w:num w:numId="6">
    <w:abstractNumId w:val="36"/>
  </w:num>
  <w:num w:numId="7">
    <w:abstractNumId w:val="9"/>
  </w:num>
  <w:num w:numId="8">
    <w:abstractNumId w:val="25"/>
  </w:num>
  <w:num w:numId="9">
    <w:abstractNumId w:val="10"/>
  </w:num>
  <w:num w:numId="10">
    <w:abstractNumId w:val="34"/>
  </w:num>
  <w:num w:numId="11">
    <w:abstractNumId w:val="41"/>
  </w:num>
  <w:num w:numId="12">
    <w:abstractNumId w:val="30"/>
  </w:num>
  <w:num w:numId="13">
    <w:abstractNumId w:val="7"/>
  </w:num>
  <w:num w:numId="14">
    <w:abstractNumId w:val="0"/>
  </w:num>
  <w:num w:numId="15">
    <w:abstractNumId w:val="3"/>
  </w:num>
  <w:num w:numId="16">
    <w:abstractNumId w:val="38"/>
  </w:num>
  <w:num w:numId="17">
    <w:abstractNumId w:val="28"/>
  </w:num>
  <w:num w:numId="18">
    <w:abstractNumId w:val="12"/>
  </w:num>
  <w:num w:numId="19">
    <w:abstractNumId w:val="31"/>
  </w:num>
  <w:num w:numId="20">
    <w:abstractNumId w:val="21"/>
  </w:num>
  <w:num w:numId="21">
    <w:abstractNumId w:val="13"/>
  </w:num>
  <w:num w:numId="22">
    <w:abstractNumId w:val="19"/>
  </w:num>
  <w:num w:numId="23">
    <w:abstractNumId w:val="44"/>
  </w:num>
  <w:num w:numId="24">
    <w:abstractNumId w:val="11"/>
  </w:num>
  <w:num w:numId="25">
    <w:abstractNumId w:val="43"/>
  </w:num>
  <w:num w:numId="26">
    <w:abstractNumId w:val="29"/>
  </w:num>
  <w:num w:numId="27">
    <w:abstractNumId w:val="32"/>
  </w:num>
  <w:num w:numId="28">
    <w:abstractNumId w:val="26"/>
  </w:num>
  <w:num w:numId="29">
    <w:abstractNumId w:val="33"/>
  </w:num>
  <w:num w:numId="30">
    <w:abstractNumId w:val="35"/>
  </w:num>
  <w:num w:numId="31">
    <w:abstractNumId w:val="22"/>
  </w:num>
  <w:num w:numId="32">
    <w:abstractNumId w:val="20"/>
  </w:num>
  <w:num w:numId="33">
    <w:abstractNumId w:val="18"/>
  </w:num>
  <w:num w:numId="34">
    <w:abstractNumId w:val="23"/>
  </w:num>
  <w:num w:numId="35">
    <w:abstractNumId w:val="5"/>
  </w:num>
  <w:num w:numId="36">
    <w:abstractNumId w:val="37"/>
  </w:num>
  <w:num w:numId="37">
    <w:abstractNumId w:val="16"/>
  </w:num>
  <w:num w:numId="38">
    <w:abstractNumId w:val="27"/>
  </w:num>
  <w:num w:numId="39">
    <w:abstractNumId w:val="42"/>
  </w:num>
  <w:num w:numId="40">
    <w:abstractNumId w:val="14"/>
  </w:num>
  <w:num w:numId="41">
    <w:abstractNumId w:val="40"/>
  </w:num>
  <w:num w:numId="42">
    <w:abstractNumId w:val="17"/>
  </w:num>
  <w:num w:numId="43">
    <w:abstractNumId w:val="39"/>
  </w:num>
  <w:num w:numId="44">
    <w:abstractNumId w:val="8"/>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3E"/>
    <w:rsid w:val="000865C8"/>
    <w:rsid w:val="000871C9"/>
    <w:rsid w:val="004904EA"/>
    <w:rsid w:val="00694727"/>
    <w:rsid w:val="0080355F"/>
    <w:rsid w:val="0088764F"/>
    <w:rsid w:val="009759E7"/>
    <w:rsid w:val="00A03D62"/>
    <w:rsid w:val="00A11937"/>
    <w:rsid w:val="00AF36EF"/>
    <w:rsid w:val="00B12E5D"/>
    <w:rsid w:val="00C4311B"/>
    <w:rsid w:val="00CE2461"/>
    <w:rsid w:val="00D07D3E"/>
    <w:rsid w:val="00D51539"/>
    <w:rsid w:val="00DC3EF7"/>
    <w:rsid w:val="00E04C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26CB"/>
  <w15:chartTrackingRefBased/>
  <w15:docId w15:val="{CB329AE5-3D38-4610-9DA0-465BCBC7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94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94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C3E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7D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94727"/>
    <w:rPr>
      <w:rFonts w:asciiTheme="majorHAnsi" w:eastAsiaTheme="majorEastAsia" w:hAnsiTheme="majorHAnsi" w:cstheme="majorBidi"/>
      <w:color w:val="2E74B5" w:themeColor="accent1" w:themeShade="BF"/>
      <w:sz w:val="32"/>
      <w:szCs w:val="32"/>
    </w:rPr>
  </w:style>
  <w:style w:type="paragraph" w:styleId="a4">
    <w:name w:val="Balloon Text"/>
    <w:basedOn w:val="a"/>
    <w:link w:val="a5"/>
    <w:uiPriority w:val="99"/>
    <w:semiHidden/>
    <w:unhideWhenUsed/>
    <w:rsid w:val="0069472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694727"/>
    <w:rPr>
      <w:rFonts w:ascii="Segoe UI" w:hAnsi="Segoe UI" w:cs="Segoe UI"/>
      <w:sz w:val="18"/>
      <w:szCs w:val="18"/>
    </w:rPr>
  </w:style>
  <w:style w:type="character" w:customStyle="1" w:styleId="20">
    <w:name w:val="Заголовок 2 Знак"/>
    <w:basedOn w:val="a0"/>
    <w:link w:val="2"/>
    <w:uiPriority w:val="9"/>
    <w:semiHidden/>
    <w:rsid w:val="00694727"/>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0871C9"/>
    <w:rPr>
      <w:b/>
      <w:bCs/>
    </w:rPr>
  </w:style>
  <w:style w:type="character" w:styleId="a7">
    <w:name w:val="Emphasis"/>
    <w:basedOn w:val="a0"/>
    <w:uiPriority w:val="20"/>
    <w:qFormat/>
    <w:rsid w:val="0080355F"/>
    <w:rPr>
      <w:i/>
      <w:iCs/>
    </w:rPr>
  </w:style>
  <w:style w:type="character" w:customStyle="1" w:styleId="30">
    <w:name w:val="Заголовок 3 Знак"/>
    <w:basedOn w:val="a0"/>
    <w:link w:val="3"/>
    <w:uiPriority w:val="9"/>
    <w:semiHidden/>
    <w:rsid w:val="00DC3E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4116">
      <w:bodyDiv w:val="1"/>
      <w:marLeft w:val="0"/>
      <w:marRight w:val="0"/>
      <w:marTop w:val="0"/>
      <w:marBottom w:val="0"/>
      <w:divBdr>
        <w:top w:val="none" w:sz="0" w:space="0" w:color="auto"/>
        <w:left w:val="none" w:sz="0" w:space="0" w:color="auto"/>
        <w:bottom w:val="none" w:sz="0" w:space="0" w:color="auto"/>
        <w:right w:val="none" w:sz="0" w:space="0" w:color="auto"/>
      </w:divBdr>
    </w:div>
    <w:div w:id="96221237">
      <w:bodyDiv w:val="1"/>
      <w:marLeft w:val="0"/>
      <w:marRight w:val="0"/>
      <w:marTop w:val="0"/>
      <w:marBottom w:val="0"/>
      <w:divBdr>
        <w:top w:val="none" w:sz="0" w:space="0" w:color="auto"/>
        <w:left w:val="none" w:sz="0" w:space="0" w:color="auto"/>
        <w:bottom w:val="none" w:sz="0" w:space="0" w:color="auto"/>
        <w:right w:val="none" w:sz="0" w:space="0" w:color="auto"/>
      </w:divBdr>
    </w:div>
    <w:div w:id="154879344">
      <w:bodyDiv w:val="1"/>
      <w:marLeft w:val="0"/>
      <w:marRight w:val="0"/>
      <w:marTop w:val="0"/>
      <w:marBottom w:val="0"/>
      <w:divBdr>
        <w:top w:val="none" w:sz="0" w:space="0" w:color="auto"/>
        <w:left w:val="none" w:sz="0" w:space="0" w:color="auto"/>
        <w:bottom w:val="none" w:sz="0" w:space="0" w:color="auto"/>
        <w:right w:val="none" w:sz="0" w:space="0" w:color="auto"/>
      </w:divBdr>
    </w:div>
    <w:div w:id="156113005">
      <w:bodyDiv w:val="1"/>
      <w:marLeft w:val="0"/>
      <w:marRight w:val="0"/>
      <w:marTop w:val="0"/>
      <w:marBottom w:val="0"/>
      <w:divBdr>
        <w:top w:val="none" w:sz="0" w:space="0" w:color="auto"/>
        <w:left w:val="none" w:sz="0" w:space="0" w:color="auto"/>
        <w:bottom w:val="none" w:sz="0" w:space="0" w:color="auto"/>
        <w:right w:val="none" w:sz="0" w:space="0" w:color="auto"/>
      </w:divBdr>
    </w:div>
    <w:div w:id="174077808">
      <w:bodyDiv w:val="1"/>
      <w:marLeft w:val="0"/>
      <w:marRight w:val="0"/>
      <w:marTop w:val="0"/>
      <w:marBottom w:val="0"/>
      <w:divBdr>
        <w:top w:val="none" w:sz="0" w:space="0" w:color="auto"/>
        <w:left w:val="none" w:sz="0" w:space="0" w:color="auto"/>
        <w:bottom w:val="none" w:sz="0" w:space="0" w:color="auto"/>
        <w:right w:val="none" w:sz="0" w:space="0" w:color="auto"/>
      </w:divBdr>
      <w:divsChild>
        <w:div w:id="2094934553">
          <w:marLeft w:val="0"/>
          <w:marRight w:val="0"/>
          <w:marTop w:val="0"/>
          <w:marBottom w:val="0"/>
          <w:divBdr>
            <w:top w:val="none" w:sz="0" w:space="0" w:color="auto"/>
            <w:left w:val="none" w:sz="0" w:space="0" w:color="auto"/>
            <w:bottom w:val="none" w:sz="0" w:space="0" w:color="auto"/>
            <w:right w:val="none" w:sz="0" w:space="0" w:color="auto"/>
          </w:divBdr>
          <w:divsChild>
            <w:div w:id="16446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285">
      <w:bodyDiv w:val="1"/>
      <w:marLeft w:val="0"/>
      <w:marRight w:val="0"/>
      <w:marTop w:val="0"/>
      <w:marBottom w:val="0"/>
      <w:divBdr>
        <w:top w:val="none" w:sz="0" w:space="0" w:color="auto"/>
        <w:left w:val="none" w:sz="0" w:space="0" w:color="auto"/>
        <w:bottom w:val="none" w:sz="0" w:space="0" w:color="auto"/>
        <w:right w:val="none" w:sz="0" w:space="0" w:color="auto"/>
      </w:divBdr>
    </w:div>
    <w:div w:id="349066278">
      <w:bodyDiv w:val="1"/>
      <w:marLeft w:val="0"/>
      <w:marRight w:val="0"/>
      <w:marTop w:val="0"/>
      <w:marBottom w:val="0"/>
      <w:divBdr>
        <w:top w:val="none" w:sz="0" w:space="0" w:color="auto"/>
        <w:left w:val="none" w:sz="0" w:space="0" w:color="auto"/>
        <w:bottom w:val="none" w:sz="0" w:space="0" w:color="auto"/>
        <w:right w:val="none" w:sz="0" w:space="0" w:color="auto"/>
      </w:divBdr>
    </w:div>
    <w:div w:id="391850450">
      <w:bodyDiv w:val="1"/>
      <w:marLeft w:val="0"/>
      <w:marRight w:val="0"/>
      <w:marTop w:val="0"/>
      <w:marBottom w:val="0"/>
      <w:divBdr>
        <w:top w:val="none" w:sz="0" w:space="0" w:color="auto"/>
        <w:left w:val="none" w:sz="0" w:space="0" w:color="auto"/>
        <w:bottom w:val="none" w:sz="0" w:space="0" w:color="auto"/>
        <w:right w:val="none" w:sz="0" w:space="0" w:color="auto"/>
      </w:divBdr>
    </w:div>
    <w:div w:id="428543811">
      <w:bodyDiv w:val="1"/>
      <w:marLeft w:val="0"/>
      <w:marRight w:val="0"/>
      <w:marTop w:val="0"/>
      <w:marBottom w:val="0"/>
      <w:divBdr>
        <w:top w:val="none" w:sz="0" w:space="0" w:color="auto"/>
        <w:left w:val="none" w:sz="0" w:space="0" w:color="auto"/>
        <w:bottom w:val="none" w:sz="0" w:space="0" w:color="auto"/>
        <w:right w:val="none" w:sz="0" w:space="0" w:color="auto"/>
      </w:divBdr>
    </w:div>
    <w:div w:id="458690672">
      <w:bodyDiv w:val="1"/>
      <w:marLeft w:val="0"/>
      <w:marRight w:val="0"/>
      <w:marTop w:val="0"/>
      <w:marBottom w:val="0"/>
      <w:divBdr>
        <w:top w:val="none" w:sz="0" w:space="0" w:color="auto"/>
        <w:left w:val="none" w:sz="0" w:space="0" w:color="auto"/>
        <w:bottom w:val="none" w:sz="0" w:space="0" w:color="auto"/>
        <w:right w:val="none" w:sz="0" w:space="0" w:color="auto"/>
      </w:divBdr>
    </w:div>
    <w:div w:id="548304843">
      <w:bodyDiv w:val="1"/>
      <w:marLeft w:val="0"/>
      <w:marRight w:val="0"/>
      <w:marTop w:val="0"/>
      <w:marBottom w:val="0"/>
      <w:divBdr>
        <w:top w:val="none" w:sz="0" w:space="0" w:color="auto"/>
        <w:left w:val="none" w:sz="0" w:space="0" w:color="auto"/>
        <w:bottom w:val="none" w:sz="0" w:space="0" w:color="auto"/>
        <w:right w:val="none" w:sz="0" w:space="0" w:color="auto"/>
      </w:divBdr>
    </w:div>
    <w:div w:id="566645981">
      <w:bodyDiv w:val="1"/>
      <w:marLeft w:val="0"/>
      <w:marRight w:val="0"/>
      <w:marTop w:val="0"/>
      <w:marBottom w:val="0"/>
      <w:divBdr>
        <w:top w:val="none" w:sz="0" w:space="0" w:color="auto"/>
        <w:left w:val="none" w:sz="0" w:space="0" w:color="auto"/>
        <w:bottom w:val="none" w:sz="0" w:space="0" w:color="auto"/>
        <w:right w:val="none" w:sz="0" w:space="0" w:color="auto"/>
      </w:divBdr>
    </w:div>
    <w:div w:id="677198346">
      <w:bodyDiv w:val="1"/>
      <w:marLeft w:val="0"/>
      <w:marRight w:val="0"/>
      <w:marTop w:val="0"/>
      <w:marBottom w:val="0"/>
      <w:divBdr>
        <w:top w:val="none" w:sz="0" w:space="0" w:color="auto"/>
        <w:left w:val="none" w:sz="0" w:space="0" w:color="auto"/>
        <w:bottom w:val="none" w:sz="0" w:space="0" w:color="auto"/>
        <w:right w:val="none" w:sz="0" w:space="0" w:color="auto"/>
      </w:divBdr>
    </w:div>
    <w:div w:id="703362560">
      <w:bodyDiv w:val="1"/>
      <w:marLeft w:val="0"/>
      <w:marRight w:val="0"/>
      <w:marTop w:val="0"/>
      <w:marBottom w:val="0"/>
      <w:divBdr>
        <w:top w:val="none" w:sz="0" w:space="0" w:color="auto"/>
        <w:left w:val="none" w:sz="0" w:space="0" w:color="auto"/>
        <w:bottom w:val="none" w:sz="0" w:space="0" w:color="auto"/>
        <w:right w:val="none" w:sz="0" w:space="0" w:color="auto"/>
      </w:divBdr>
    </w:div>
    <w:div w:id="801194142">
      <w:bodyDiv w:val="1"/>
      <w:marLeft w:val="0"/>
      <w:marRight w:val="0"/>
      <w:marTop w:val="0"/>
      <w:marBottom w:val="0"/>
      <w:divBdr>
        <w:top w:val="none" w:sz="0" w:space="0" w:color="auto"/>
        <w:left w:val="none" w:sz="0" w:space="0" w:color="auto"/>
        <w:bottom w:val="none" w:sz="0" w:space="0" w:color="auto"/>
        <w:right w:val="none" w:sz="0" w:space="0" w:color="auto"/>
      </w:divBdr>
    </w:div>
    <w:div w:id="813643911">
      <w:bodyDiv w:val="1"/>
      <w:marLeft w:val="0"/>
      <w:marRight w:val="0"/>
      <w:marTop w:val="0"/>
      <w:marBottom w:val="0"/>
      <w:divBdr>
        <w:top w:val="none" w:sz="0" w:space="0" w:color="auto"/>
        <w:left w:val="none" w:sz="0" w:space="0" w:color="auto"/>
        <w:bottom w:val="none" w:sz="0" w:space="0" w:color="auto"/>
        <w:right w:val="none" w:sz="0" w:space="0" w:color="auto"/>
      </w:divBdr>
    </w:div>
    <w:div w:id="832573948">
      <w:bodyDiv w:val="1"/>
      <w:marLeft w:val="0"/>
      <w:marRight w:val="0"/>
      <w:marTop w:val="0"/>
      <w:marBottom w:val="0"/>
      <w:divBdr>
        <w:top w:val="none" w:sz="0" w:space="0" w:color="auto"/>
        <w:left w:val="none" w:sz="0" w:space="0" w:color="auto"/>
        <w:bottom w:val="none" w:sz="0" w:space="0" w:color="auto"/>
        <w:right w:val="none" w:sz="0" w:space="0" w:color="auto"/>
      </w:divBdr>
    </w:div>
    <w:div w:id="928343460">
      <w:bodyDiv w:val="1"/>
      <w:marLeft w:val="0"/>
      <w:marRight w:val="0"/>
      <w:marTop w:val="0"/>
      <w:marBottom w:val="0"/>
      <w:divBdr>
        <w:top w:val="none" w:sz="0" w:space="0" w:color="auto"/>
        <w:left w:val="none" w:sz="0" w:space="0" w:color="auto"/>
        <w:bottom w:val="none" w:sz="0" w:space="0" w:color="auto"/>
        <w:right w:val="none" w:sz="0" w:space="0" w:color="auto"/>
      </w:divBdr>
      <w:divsChild>
        <w:div w:id="1197432156">
          <w:marLeft w:val="0"/>
          <w:marRight w:val="0"/>
          <w:marTop w:val="0"/>
          <w:marBottom w:val="0"/>
          <w:divBdr>
            <w:top w:val="none" w:sz="0" w:space="0" w:color="auto"/>
            <w:left w:val="none" w:sz="0" w:space="0" w:color="auto"/>
            <w:bottom w:val="none" w:sz="0" w:space="0" w:color="auto"/>
            <w:right w:val="none" w:sz="0" w:space="0" w:color="auto"/>
          </w:divBdr>
          <w:divsChild>
            <w:div w:id="1157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5959">
      <w:bodyDiv w:val="1"/>
      <w:marLeft w:val="0"/>
      <w:marRight w:val="0"/>
      <w:marTop w:val="0"/>
      <w:marBottom w:val="0"/>
      <w:divBdr>
        <w:top w:val="none" w:sz="0" w:space="0" w:color="auto"/>
        <w:left w:val="none" w:sz="0" w:space="0" w:color="auto"/>
        <w:bottom w:val="none" w:sz="0" w:space="0" w:color="auto"/>
        <w:right w:val="none" w:sz="0" w:space="0" w:color="auto"/>
      </w:divBdr>
    </w:div>
    <w:div w:id="1094130334">
      <w:bodyDiv w:val="1"/>
      <w:marLeft w:val="0"/>
      <w:marRight w:val="0"/>
      <w:marTop w:val="0"/>
      <w:marBottom w:val="0"/>
      <w:divBdr>
        <w:top w:val="none" w:sz="0" w:space="0" w:color="auto"/>
        <w:left w:val="none" w:sz="0" w:space="0" w:color="auto"/>
        <w:bottom w:val="none" w:sz="0" w:space="0" w:color="auto"/>
        <w:right w:val="none" w:sz="0" w:space="0" w:color="auto"/>
      </w:divBdr>
    </w:div>
    <w:div w:id="1176311029">
      <w:bodyDiv w:val="1"/>
      <w:marLeft w:val="0"/>
      <w:marRight w:val="0"/>
      <w:marTop w:val="0"/>
      <w:marBottom w:val="0"/>
      <w:divBdr>
        <w:top w:val="none" w:sz="0" w:space="0" w:color="auto"/>
        <w:left w:val="none" w:sz="0" w:space="0" w:color="auto"/>
        <w:bottom w:val="none" w:sz="0" w:space="0" w:color="auto"/>
        <w:right w:val="none" w:sz="0" w:space="0" w:color="auto"/>
      </w:divBdr>
    </w:div>
    <w:div w:id="1212839080">
      <w:bodyDiv w:val="1"/>
      <w:marLeft w:val="0"/>
      <w:marRight w:val="0"/>
      <w:marTop w:val="0"/>
      <w:marBottom w:val="0"/>
      <w:divBdr>
        <w:top w:val="none" w:sz="0" w:space="0" w:color="auto"/>
        <w:left w:val="none" w:sz="0" w:space="0" w:color="auto"/>
        <w:bottom w:val="none" w:sz="0" w:space="0" w:color="auto"/>
        <w:right w:val="none" w:sz="0" w:space="0" w:color="auto"/>
      </w:divBdr>
      <w:divsChild>
        <w:div w:id="1030645950">
          <w:marLeft w:val="0"/>
          <w:marRight w:val="0"/>
          <w:marTop w:val="0"/>
          <w:marBottom w:val="0"/>
          <w:divBdr>
            <w:top w:val="none" w:sz="0" w:space="0" w:color="auto"/>
            <w:left w:val="none" w:sz="0" w:space="0" w:color="auto"/>
            <w:bottom w:val="none" w:sz="0" w:space="0" w:color="auto"/>
            <w:right w:val="none" w:sz="0" w:space="0" w:color="auto"/>
          </w:divBdr>
          <w:divsChild>
            <w:div w:id="1151556149">
              <w:marLeft w:val="150"/>
              <w:marRight w:val="0"/>
              <w:marTop w:val="300"/>
              <w:marBottom w:val="300"/>
              <w:divBdr>
                <w:top w:val="outset" w:sz="24" w:space="0" w:color="auto"/>
                <w:left w:val="outset" w:sz="24" w:space="0" w:color="auto"/>
                <w:bottom w:val="outset" w:sz="24" w:space="0" w:color="auto"/>
                <w:right w:val="outset" w:sz="24" w:space="0" w:color="auto"/>
              </w:divBdr>
              <w:divsChild>
                <w:div w:id="1714883169">
                  <w:marLeft w:val="0"/>
                  <w:marRight w:val="0"/>
                  <w:marTop w:val="0"/>
                  <w:marBottom w:val="0"/>
                  <w:divBdr>
                    <w:top w:val="none" w:sz="0" w:space="0" w:color="auto"/>
                    <w:left w:val="none" w:sz="0" w:space="0" w:color="auto"/>
                    <w:bottom w:val="none" w:sz="0" w:space="0" w:color="auto"/>
                    <w:right w:val="none" w:sz="0" w:space="0" w:color="auto"/>
                  </w:divBdr>
                  <w:divsChild>
                    <w:div w:id="719211291">
                      <w:marLeft w:val="0"/>
                      <w:marRight w:val="0"/>
                      <w:marTop w:val="0"/>
                      <w:marBottom w:val="0"/>
                      <w:divBdr>
                        <w:top w:val="none" w:sz="0" w:space="0" w:color="auto"/>
                        <w:left w:val="none" w:sz="0" w:space="0" w:color="auto"/>
                        <w:bottom w:val="none" w:sz="0" w:space="0" w:color="auto"/>
                        <w:right w:val="none" w:sz="0" w:space="0" w:color="auto"/>
                      </w:divBdr>
                      <w:divsChild>
                        <w:div w:id="1431391822">
                          <w:marLeft w:val="0"/>
                          <w:marRight w:val="0"/>
                          <w:marTop w:val="0"/>
                          <w:marBottom w:val="0"/>
                          <w:divBdr>
                            <w:top w:val="none" w:sz="0" w:space="0" w:color="auto"/>
                            <w:left w:val="none" w:sz="0" w:space="0" w:color="auto"/>
                            <w:bottom w:val="none" w:sz="0" w:space="0" w:color="auto"/>
                            <w:right w:val="none" w:sz="0" w:space="0" w:color="auto"/>
                          </w:divBdr>
                          <w:divsChild>
                            <w:div w:id="732236352">
                              <w:marLeft w:val="0"/>
                              <w:marRight w:val="0"/>
                              <w:marTop w:val="0"/>
                              <w:marBottom w:val="0"/>
                              <w:divBdr>
                                <w:top w:val="none" w:sz="0" w:space="0" w:color="auto"/>
                                <w:left w:val="none" w:sz="0" w:space="0" w:color="auto"/>
                                <w:bottom w:val="none" w:sz="0" w:space="0" w:color="auto"/>
                                <w:right w:val="none" w:sz="0" w:space="0" w:color="auto"/>
                              </w:divBdr>
                              <w:divsChild>
                                <w:div w:id="91753551">
                                  <w:marLeft w:val="0"/>
                                  <w:marRight w:val="0"/>
                                  <w:marTop w:val="0"/>
                                  <w:marBottom w:val="0"/>
                                  <w:divBdr>
                                    <w:top w:val="none" w:sz="0" w:space="0" w:color="auto"/>
                                    <w:left w:val="none" w:sz="0" w:space="0" w:color="auto"/>
                                    <w:bottom w:val="none" w:sz="0" w:space="0" w:color="auto"/>
                                    <w:right w:val="none" w:sz="0" w:space="0" w:color="auto"/>
                                  </w:divBdr>
                                  <w:divsChild>
                                    <w:div w:id="10689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581324">
      <w:bodyDiv w:val="1"/>
      <w:marLeft w:val="0"/>
      <w:marRight w:val="0"/>
      <w:marTop w:val="0"/>
      <w:marBottom w:val="0"/>
      <w:divBdr>
        <w:top w:val="none" w:sz="0" w:space="0" w:color="auto"/>
        <w:left w:val="none" w:sz="0" w:space="0" w:color="auto"/>
        <w:bottom w:val="none" w:sz="0" w:space="0" w:color="auto"/>
        <w:right w:val="none" w:sz="0" w:space="0" w:color="auto"/>
      </w:divBdr>
    </w:div>
    <w:div w:id="1274707729">
      <w:bodyDiv w:val="1"/>
      <w:marLeft w:val="0"/>
      <w:marRight w:val="0"/>
      <w:marTop w:val="0"/>
      <w:marBottom w:val="0"/>
      <w:divBdr>
        <w:top w:val="none" w:sz="0" w:space="0" w:color="auto"/>
        <w:left w:val="none" w:sz="0" w:space="0" w:color="auto"/>
        <w:bottom w:val="none" w:sz="0" w:space="0" w:color="auto"/>
        <w:right w:val="none" w:sz="0" w:space="0" w:color="auto"/>
      </w:divBdr>
      <w:divsChild>
        <w:div w:id="459569699">
          <w:marLeft w:val="0"/>
          <w:marRight w:val="0"/>
          <w:marTop w:val="0"/>
          <w:marBottom w:val="0"/>
          <w:divBdr>
            <w:top w:val="none" w:sz="0" w:space="0" w:color="auto"/>
            <w:left w:val="none" w:sz="0" w:space="0" w:color="auto"/>
            <w:bottom w:val="none" w:sz="0" w:space="0" w:color="auto"/>
            <w:right w:val="none" w:sz="0" w:space="0" w:color="auto"/>
          </w:divBdr>
          <w:divsChild>
            <w:div w:id="10678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475">
      <w:bodyDiv w:val="1"/>
      <w:marLeft w:val="0"/>
      <w:marRight w:val="0"/>
      <w:marTop w:val="0"/>
      <w:marBottom w:val="0"/>
      <w:divBdr>
        <w:top w:val="none" w:sz="0" w:space="0" w:color="auto"/>
        <w:left w:val="none" w:sz="0" w:space="0" w:color="auto"/>
        <w:bottom w:val="none" w:sz="0" w:space="0" w:color="auto"/>
        <w:right w:val="none" w:sz="0" w:space="0" w:color="auto"/>
      </w:divBdr>
      <w:divsChild>
        <w:div w:id="1622419347">
          <w:marLeft w:val="0"/>
          <w:marRight w:val="0"/>
          <w:marTop w:val="0"/>
          <w:marBottom w:val="0"/>
          <w:divBdr>
            <w:top w:val="none" w:sz="0" w:space="0" w:color="auto"/>
            <w:left w:val="none" w:sz="0" w:space="0" w:color="auto"/>
            <w:bottom w:val="none" w:sz="0" w:space="0" w:color="auto"/>
            <w:right w:val="none" w:sz="0" w:space="0" w:color="auto"/>
          </w:divBdr>
        </w:div>
      </w:divsChild>
    </w:div>
    <w:div w:id="1376076803">
      <w:bodyDiv w:val="1"/>
      <w:marLeft w:val="0"/>
      <w:marRight w:val="0"/>
      <w:marTop w:val="0"/>
      <w:marBottom w:val="0"/>
      <w:divBdr>
        <w:top w:val="none" w:sz="0" w:space="0" w:color="auto"/>
        <w:left w:val="none" w:sz="0" w:space="0" w:color="auto"/>
        <w:bottom w:val="none" w:sz="0" w:space="0" w:color="auto"/>
        <w:right w:val="none" w:sz="0" w:space="0" w:color="auto"/>
      </w:divBdr>
    </w:div>
    <w:div w:id="1437291265">
      <w:bodyDiv w:val="1"/>
      <w:marLeft w:val="0"/>
      <w:marRight w:val="0"/>
      <w:marTop w:val="0"/>
      <w:marBottom w:val="0"/>
      <w:divBdr>
        <w:top w:val="none" w:sz="0" w:space="0" w:color="auto"/>
        <w:left w:val="none" w:sz="0" w:space="0" w:color="auto"/>
        <w:bottom w:val="none" w:sz="0" w:space="0" w:color="auto"/>
        <w:right w:val="none" w:sz="0" w:space="0" w:color="auto"/>
      </w:divBdr>
    </w:div>
    <w:div w:id="1485927502">
      <w:bodyDiv w:val="1"/>
      <w:marLeft w:val="0"/>
      <w:marRight w:val="0"/>
      <w:marTop w:val="0"/>
      <w:marBottom w:val="0"/>
      <w:divBdr>
        <w:top w:val="none" w:sz="0" w:space="0" w:color="auto"/>
        <w:left w:val="none" w:sz="0" w:space="0" w:color="auto"/>
        <w:bottom w:val="none" w:sz="0" w:space="0" w:color="auto"/>
        <w:right w:val="none" w:sz="0" w:space="0" w:color="auto"/>
      </w:divBdr>
    </w:div>
    <w:div w:id="1489782037">
      <w:bodyDiv w:val="1"/>
      <w:marLeft w:val="0"/>
      <w:marRight w:val="0"/>
      <w:marTop w:val="0"/>
      <w:marBottom w:val="0"/>
      <w:divBdr>
        <w:top w:val="none" w:sz="0" w:space="0" w:color="auto"/>
        <w:left w:val="none" w:sz="0" w:space="0" w:color="auto"/>
        <w:bottom w:val="none" w:sz="0" w:space="0" w:color="auto"/>
        <w:right w:val="none" w:sz="0" w:space="0" w:color="auto"/>
      </w:divBdr>
    </w:div>
    <w:div w:id="1515148900">
      <w:bodyDiv w:val="1"/>
      <w:marLeft w:val="0"/>
      <w:marRight w:val="0"/>
      <w:marTop w:val="0"/>
      <w:marBottom w:val="0"/>
      <w:divBdr>
        <w:top w:val="none" w:sz="0" w:space="0" w:color="auto"/>
        <w:left w:val="none" w:sz="0" w:space="0" w:color="auto"/>
        <w:bottom w:val="none" w:sz="0" w:space="0" w:color="auto"/>
        <w:right w:val="none" w:sz="0" w:space="0" w:color="auto"/>
      </w:divBdr>
    </w:div>
    <w:div w:id="1525098332">
      <w:bodyDiv w:val="1"/>
      <w:marLeft w:val="0"/>
      <w:marRight w:val="0"/>
      <w:marTop w:val="0"/>
      <w:marBottom w:val="0"/>
      <w:divBdr>
        <w:top w:val="none" w:sz="0" w:space="0" w:color="auto"/>
        <w:left w:val="none" w:sz="0" w:space="0" w:color="auto"/>
        <w:bottom w:val="none" w:sz="0" w:space="0" w:color="auto"/>
        <w:right w:val="none" w:sz="0" w:space="0" w:color="auto"/>
      </w:divBdr>
      <w:divsChild>
        <w:div w:id="882449980">
          <w:marLeft w:val="150"/>
          <w:marRight w:val="0"/>
          <w:marTop w:val="300"/>
          <w:marBottom w:val="300"/>
          <w:divBdr>
            <w:top w:val="outset" w:sz="24" w:space="0" w:color="auto"/>
            <w:left w:val="outset" w:sz="24" w:space="0" w:color="auto"/>
            <w:bottom w:val="outset" w:sz="24" w:space="0" w:color="auto"/>
            <w:right w:val="outset" w:sz="24" w:space="0" w:color="auto"/>
          </w:divBdr>
          <w:divsChild>
            <w:div w:id="835874745">
              <w:marLeft w:val="0"/>
              <w:marRight w:val="0"/>
              <w:marTop w:val="0"/>
              <w:marBottom w:val="0"/>
              <w:divBdr>
                <w:top w:val="none" w:sz="0" w:space="0" w:color="auto"/>
                <w:left w:val="none" w:sz="0" w:space="0" w:color="auto"/>
                <w:bottom w:val="none" w:sz="0" w:space="0" w:color="auto"/>
                <w:right w:val="none" w:sz="0" w:space="0" w:color="auto"/>
              </w:divBdr>
              <w:divsChild>
                <w:div w:id="204952643">
                  <w:marLeft w:val="0"/>
                  <w:marRight w:val="0"/>
                  <w:marTop w:val="0"/>
                  <w:marBottom w:val="0"/>
                  <w:divBdr>
                    <w:top w:val="none" w:sz="0" w:space="0" w:color="auto"/>
                    <w:left w:val="none" w:sz="0" w:space="0" w:color="auto"/>
                    <w:bottom w:val="none" w:sz="0" w:space="0" w:color="auto"/>
                    <w:right w:val="none" w:sz="0" w:space="0" w:color="auto"/>
                  </w:divBdr>
                  <w:divsChild>
                    <w:div w:id="356544033">
                      <w:marLeft w:val="0"/>
                      <w:marRight w:val="0"/>
                      <w:marTop w:val="0"/>
                      <w:marBottom w:val="0"/>
                      <w:divBdr>
                        <w:top w:val="none" w:sz="0" w:space="0" w:color="auto"/>
                        <w:left w:val="none" w:sz="0" w:space="0" w:color="auto"/>
                        <w:bottom w:val="none" w:sz="0" w:space="0" w:color="auto"/>
                        <w:right w:val="none" w:sz="0" w:space="0" w:color="auto"/>
                      </w:divBdr>
                      <w:divsChild>
                        <w:div w:id="414018468">
                          <w:marLeft w:val="0"/>
                          <w:marRight w:val="0"/>
                          <w:marTop w:val="0"/>
                          <w:marBottom w:val="0"/>
                          <w:divBdr>
                            <w:top w:val="none" w:sz="0" w:space="0" w:color="auto"/>
                            <w:left w:val="none" w:sz="0" w:space="0" w:color="auto"/>
                            <w:bottom w:val="none" w:sz="0" w:space="0" w:color="auto"/>
                            <w:right w:val="none" w:sz="0" w:space="0" w:color="auto"/>
                          </w:divBdr>
                          <w:divsChild>
                            <w:div w:id="2037466938">
                              <w:marLeft w:val="0"/>
                              <w:marRight w:val="0"/>
                              <w:marTop w:val="0"/>
                              <w:marBottom w:val="0"/>
                              <w:divBdr>
                                <w:top w:val="none" w:sz="0" w:space="0" w:color="auto"/>
                                <w:left w:val="none" w:sz="0" w:space="0" w:color="auto"/>
                                <w:bottom w:val="none" w:sz="0" w:space="0" w:color="auto"/>
                                <w:right w:val="none" w:sz="0" w:space="0" w:color="auto"/>
                              </w:divBdr>
                              <w:divsChild>
                                <w:div w:id="16397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950967">
      <w:bodyDiv w:val="1"/>
      <w:marLeft w:val="0"/>
      <w:marRight w:val="0"/>
      <w:marTop w:val="0"/>
      <w:marBottom w:val="0"/>
      <w:divBdr>
        <w:top w:val="none" w:sz="0" w:space="0" w:color="auto"/>
        <w:left w:val="none" w:sz="0" w:space="0" w:color="auto"/>
        <w:bottom w:val="none" w:sz="0" w:space="0" w:color="auto"/>
        <w:right w:val="none" w:sz="0" w:space="0" w:color="auto"/>
      </w:divBdr>
    </w:div>
    <w:div w:id="1565798866">
      <w:bodyDiv w:val="1"/>
      <w:marLeft w:val="0"/>
      <w:marRight w:val="0"/>
      <w:marTop w:val="0"/>
      <w:marBottom w:val="0"/>
      <w:divBdr>
        <w:top w:val="none" w:sz="0" w:space="0" w:color="auto"/>
        <w:left w:val="none" w:sz="0" w:space="0" w:color="auto"/>
        <w:bottom w:val="none" w:sz="0" w:space="0" w:color="auto"/>
        <w:right w:val="none" w:sz="0" w:space="0" w:color="auto"/>
      </w:divBdr>
    </w:div>
    <w:div w:id="1591154655">
      <w:bodyDiv w:val="1"/>
      <w:marLeft w:val="0"/>
      <w:marRight w:val="0"/>
      <w:marTop w:val="0"/>
      <w:marBottom w:val="0"/>
      <w:divBdr>
        <w:top w:val="none" w:sz="0" w:space="0" w:color="auto"/>
        <w:left w:val="none" w:sz="0" w:space="0" w:color="auto"/>
        <w:bottom w:val="none" w:sz="0" w:space="0" w:color="auto"/>
        <w:right w:val="none" w:sz="0" w:space="0" w:color="auto"/>
      </w:divBdr>
    </w:div>
    <w:div w:id="1636371465">
      <w:bodyDiv w:val="1"/>
      <w:marLeft w:val="0"/>
      <w:marRight w:val="0"/>
      <w:marTop w:val="0"/>
      <w:marBottom w:val="0"/>
      <w:divBdr>
        <w:top w:val="none" w:sz="0" w:space="0" w:color="auto"/>
        <w:left w:val="none" w:sz="0" w:space="0" w:color="auto"/>
        <w:bottom w:val="none" w:sz="0" w:space="0" w:color="auto"/>
        <w:right w:val="none" w:sz="0" w:space="0" w:color="auto"/>
      </w:divBdr>
    </w:div>
    <w:div w:id="1754161944">
      <w:bodyDiv w:val="1"/>
      <w:marLeft w:val="0"/>
      <w:marRight w:val="0"/>
      <w:marTop w:val="0"/>
      <w:marBottom w:val="0"/>
      <w:divBdr>
        <w:top w:val="none" w:sz="0" w:space="0" w:color="auto"/>
        <w:left w:val="none" w:sz="0" w:space="0" w:color="auto"/>
        <w:bottom w:val="none" w:sz="0" w:space="0" w:color="auto"/>
        <w:right w:val="none" w:sz="0" w:space="0" w:color="auto"/>
      </w:divBdr>
    </w:div>
    <w:div w:id="1842306547">
      <w:bodyDiv w:val="1"/>
      <w:marLeft w:val="0"/>
      <w:marRight w:val="0"/>
      <w:marTop w:val="0"/>
      <w:marBottom w:val="0"/>
      <w:divBdr>
        <w:top w:val="none" w:sz="0" w:space="0" w:color="auto"/>
        <w:left w:val="none" w:sz="0" w:space="0" w:color="auto"/>
        <w:bottom w:val="none" w:sz="0" w:space="0" w:color="auto"/>
        <w:right w:val="none" w:sz="0" w:space="0" w:color="auto"/>
      </w:divBdr>
      <w:divsChild>
        <w:div w:id="2108883667">
          <w:marLeft w:val="0"/>
          <w:marRight w:val="0"/>
          <w:marTop w:val="0"/>
          <w:marBottom w:val="0"/>
          <w:divBdr>
            <w:top w:val="none" w:sz="0" w:space="0" w:color="auto"/>
            <w:left w:val="none" w:sz="0" w:space="0" w:color="auto"/>
            <w:bottom w:val="none" w:sz="0" w:space="0" w:color="auto"/>
            <w:right w:val="none" w:sz="0" w:space="0" w:color="auto"/>
          </w:divBdr>
        </w:div>
      </w:divsChild>
    </w:div>
    <w:div w:id="1861778177">
      <w:bodyDiv w:val="1"/>
      <w:marLeft w:val="0"/>
      <w:marRight w:val="0"/>
      <w:marTop w:val="0"/>
      <w:marBottom w:val="0"/>
      <w:divBdr>
        <w:top w:val="none" w:sz="0" w:space="0" w:color="auto"/>
        <w:left w:val="none" w:sz="0" w:space="0" w:color="auto"/>
        <w:bottom w:val="none" w:sz="0" w:space="0" w:color="auto"/>
        <w:right w:val="none" w:sz="0" w:space="0" w:color="auto"/>
      </w:divBdr>
    </w:div>
    <w:div w:id="1939949095">
      <w:bodyDiv w:val="1"/>
      <w:marLeft w:val="0"/>
      <w:marRight w:val="0"/>
      <w:marTop w:val="0"/>
      <w:marBottom w:val="0"/>
      <w:divBdr>
        <w:top w:val="none" w:sz="0" w:space="0" w:color="auto"/>
        <w:left w:val="none" w:sz="0" w:space="0" w:color="auto"/>
        <w:bottom w:val="none" w:sz="0" w:space="0" w:color="auto"/>
        <w:right w:val="none" w:sz="0" w:space="0" w:color="auto"/>
      </w:divBdr>
    </w:div>
    <w:div w:id="1954091017">
      <w:bodyDiv w:val="1"/>
      <w:marLeft w:val="0"/>
      <w:marRight w:val="0"/>
      <w:marTop w:val="0"/>
      <w:marBottom w:val="0"/>
      <w:divBdr>
        <w:top w:val="none" w:sz="0" w:space="0" w:color="auto"/>
        <w:left w:val="none" w:sz="0" w:space="0" w:color="auto"/>
        <w:bottom w:val="none" w:sz="0" w:space="0" w:color="auto"/>
        <w:right w:val="none" w:sz="0" w:space="0" w:color="auto"/>
      </w:divBdr>
    </w:div>
    <w:div w:id="1965505651">
      <w:bodyDiv w:val="1"/>
      <w:marLeft w:val="0"/>
      <w:marRight w:val="0"/>
      <w:marTop w:val="0"/>
      <w:marBottom w:val="0"/>
      <w:divBdr>
        <w:top w:val="none" w:sz="0" w:space="0" w:color="auto"/>
        <w:left w:val="none" w:sz="0" w:space="0" w:color="auto"/>
        <w:bottom w:val="none" w:sz="0" w:space="0" w:color="auto"/>
        <w:right w:val="none" w:sz="0" w:space="0" w:color="auto"/>
      </w:divBdr>
      <w:divsChild>
        <w:div w:id="1382830679">
          <w:marLeft w:val="0"/>
          <w:marRight w:val="0"/>
          <w:marTop w:val="0"/>
          <w:marBottom w:val="0"/>
          <w:divBdr>
            <w:top w:val="dashed" w:sz="6" w:space="0" w:color="787878"/>
            <w:left w:val="dashed" w:sz="6" w:space="23" w:color="787878"/>
            <w:bottom w:val="dashed" w:sz="6" w:space="0" w:color="787878"/>
            <w:right w:val="dashed" w:sz="6" w:space="23" w:color="787878"/>
          </w:divBdr>
          <w:divsChild>
            <w:div w:id="1706566400">
              <w:marLeft w:val="0"/>
              <w:marRight w:val="0"/>
              <w:marTop w:val="0"/>
              <w:marBottom w:val="0"/>
              <w:divBdr>
                <w:top w:val="none" w:sz="0" w:space="0" w:color="auto"/>
                <w:left w:val="none" w:sz="0" w:space="0" w:color="auto"/>
                <w:bottom w:val="none" w:sz="0" w:space="0" w:color="auto"/>
                <w:right w:val="none" w:sz="0" w:space="0" w:color="auto"/>
              </w:divBdr>
              <w:divsChild>
                <w:div w:id="13687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1588">
      <w:bodyDiv w:val="1"/>
      <w:marLeft w:val="0"/>
      <w:marRight w:val="0"/>
      <w:marTop w:val="0"/>
      <w:marBottom w:val="0"/>
      <w:divBdr>
        <w:top w:val="none" w:sz="0" w:space="0" w:color="auto"/>
        <w:left w:val="none" w:sz="0" w:space="0" w:color="auto"/>
        <w:bottom w:val="none" w:sz="0" w:space="0" w:color="auto"/>
        <w:right w:val="none" w:sz="0" w:space="0" w:color="auto"/>
      </w:divBdr>
    </w:div>
    <w:div w:id="1994483669">
      <w:bodyDiv w:val="1"/>
      <w:marLeft w:val="0"/>
      <w:marRight w:val="0"/>
      <w:marTop w:val="0"/>
      <w:marBottom w:val="0"/>
      <w:divBdr>
        <w:top w:val="none" w:sz="0" w:space="0" w:color="auto"/>
        <w:left w:val="none" w:sz="0" w:space="0" w:color="auto"/>
        <w:bottom w:val="none" w:sz="0" w:space="0" w:color="auto"/>
        <w:right w:val="none" w:sz="0" w:space="0" w:color="auto"/>
      </w:divBdr>
    </w:div>
    <w:div w:id="2098552144">
      <w:bodyDiv w:val="1"/>
      <w:marLeft w:val="0"/>
      <w:marRight w:val="0"/>
      <w:marTop w:val="0"/>
      <w:marBottom w:val="0"/>
      <w:divBdr>
        <w:top w:val="none" w:sz="0" w:space="0" w:color="auto"/>
        <w:left w:val="none" w:sz="0" w:space="0" w:color="auto"/>
        <w:bottom w:val="none" w:sz="0" w:space="0" w:color="auto"/>
        <w:right w:val="none" w:sz="0" w:space="0" w:color="auto"/>
      </w:divBdr>
    </w:div>
    <w:div w:id="2123382879">
      <w:bodyDiv w:val="1"/>
      <w:marLeft w:val="0"/>
      <w:marRight w:val="0"/>
      <w:marTop w:val="0"/>
      <w:marBottom w:val="0"/>
      <w:divBdr>
        <w:top w:val="none" w:sz="0" w:space="0" w:color="auto"/>
        <w:left w:val="none" w:sz="0" w:space="0" w:color="auto"/>
        <w:bottom w:val="none" w:sz="0" w:space="0" w:color="auto"/>
        <w:right w:val="none" w:sz="0" w:space="0" w:color="auto"/>
      </w:divBdr>
    </w:div>
    <w:div w:id="212639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opedia.ru/10_48343_ponyatie-predmet-i-metodi-konstitutsionnogo-prava-istochniki-konstitutsionnogo-prava.html" TargetMode="External"/><Relationship Id="rId13" Type="http://schemas.openxmlformats.org/officeDocument/2006/relationships/hyperlink" Target="https://studopedia.ru/1_124936_metod-trudovogo-prava.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udopedia.ru/18_16945_istochniki-finansovogo-prav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tudopedia.ru/10_203246_ponyatie-ugolovnogo-prava-ego-predmet-i-sistema.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udopedia.ru/3_190757_administrativnoe-pravo-i-drugie-otrasli-prava.html" TargetMode="External"/><Relationship Id="rId4" Type="http://schemas.openxmlformats.org/officeDocument/2006/relationships/settings" Target="settings.xml"/><Relationship Id="rId9" Type="http://schemas.openxmlformats.org/officeDocument/2006/relationships/hyperlink" Target="https://studopedia.ru/2_74851_printsipi-grazhdanskogo-prava-.html" TargetMode="External"/><Relationship Id="rId14" Type="http://schemas.openxmlformats.org/officeDocument/2006/relationships/hyperlink" Target="https://studopedia.ru/10_257560_ponyatie-yuridicheskogo-litsa-i-ego-priznak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CD1E4-421C-4ABB-8F25-DF76B346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60</Pages>
  <Words>30648</Words>
  <Characters>174696</Characters>
  <Application>Microsoft Office Word</Application>
  <DocSecurity>0</DocSecurity>
  <Lines>1455</Lines>
  <Paragraphs>409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2</cp:revision>
  <dcterms:created xsi:type="dcterms:W3CDTF">2019-11-24T19:47:00Z</dcterms:created>
  <dcterms:modified xsi:type="dcterms:W3CDTF">2019-11-24T22:56:00Z</dcterms:modified>
</cp:coreProperties>
</file>