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D83" w:rsidRPr="00013EA8" w:rsidRDefault="00B07FF7" w:rsidP="00F97FF6">
      <w:pPr>
        <w:jc w:val="center"/>
        <w:rPr>
          <w:b/>
          <w:lang w:val="id-ID"/>
        </w:rPr>
      </w:pPr>
      <w:r w:rsidRPr="00F97FF6">
        <w:rPr>
          <w:b/>
        </w:rPr>
        <w:t>Panduan Upload PKM-KC</w:t>
      </w:r>
      <w:r w:rsidR="00013EA8">
        <w:rPr>
          <w:b/>
          <w:lang w:val="id-ID"/>
        </w:rPr>
        <w:t xml:space="preserve"> 2020</w:t>
      </w:r>
    </w:p>
    <w:p w:rsidR="00B07FF7" w:rsidRDefault="00B07FF7" w:rsidP="00F97FF6">
      <w:pPr>
        <w:jc w:val="both"/>
      </w:pPr>
    </w:p>
    <w:p w:rsidR="00B07FF7" w:rsidRDefault="00B07FF7" w:rsidP="00F97FF6">
      <w:pPr>
        <w:pStyle w:val="ListParagraph"/>
        <w:numPr>
          <w:ilvl w:val="0"/>
          <w:numId w:val="1"/>
        </w:numPr>
        <w:jc w:val="both"/>
      </w:pPr>
      <w:r>
        <w:t xml:space="preserve">Untuk anggota kelompok karena disesuaikan dengan Project </w:t>
      </w:r>
      <w:r w:rsidR="00F97FF6">
        <w:t xml:space="preserve">SLME dari </w:t>
      </w:r>
      <w:r>
        <w:t xml:space="preserve">BEC maka </w:t>
      </w:r>
      <w:r w:rsidR="00F97FF6">
        <w:t xml:space="preserve">1 kelompok </w:t>
      </w:r>
      <w:r>
        <w:t xml:space="preserve">terdiri dari 5 kelompok. Sedangkan untuk PKM-KC </w:t>
      </w:r>
      <w:r w:rsidRPr="00B07FF7">
        <w:rPr>
          <w:b/>
        </w:rPr>
        <w:t>1 kelompok hanya boleh terdiri dari 3 orang</w:t>
      </w:r>
      <w:r>
        <w:t xml:space="preserve"> saja. Maka 2 orang anggota kelompok yang tersisa bisa membuat 1 kelompok lagi dengan mengambil 1 orang dari kelompok yang satunya lagi, jadi memungkinkan 1 orang berada di 2 kelompok.</w:t>
      </w:r>
    </w:p>
    <w:p w:rsidR="00B07FF7" w:rsidRDefault="00B07FF7" w:rsidP="00F97FF6">
      <w:pPr>
        <w:pStyle w:val="ListParagraph"/>
        <w:jc w:val="both"/>
      </w:pPr>
      <w:r>
        <w:t>Contoh: 1 kelompok terdiri dari Ani, Budi, Citra, Deni, Elsa. Ani, Budi dan Citra tergabung dalam 1 kelompok PKM KC dengan nama KELOMPOK 1. Lalu Deni dan Elsa membuat 1 kelompok lagi dengan tambahan Budi sebagai anggotanya</w:t>
      </w:r>
      <w:r w:rsidR="00A74EF1">
        <w:t xml:space="preserve"> dengan nama KELOMPOK 2</w:t>
      </w:r>
      <w:r>
        <w:t xml:space="preserve">. Jadi Budi ada di </w:t>
      </w:r>
      <w:r w:rsidR="00A74EF1">
        <w:t xml:space="preserve">KELOMPOK </w:t>
      </w:r>
      <w:r>
        <w:t xml:space="preserve">1 dan </w:t>
      </w:r>
      <w:r w:rsidR="00A74EF1">
        <w:t xml:space="preserve">KELOMPOK </w:t>
      </w:r>
      <w:r>
        <w:t>2.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88"/>
        <w:gridCol w:w="1980"/>
      </w:tblGrid>
      <w:tr w:rsidR="00A74EF1" w:rsidTr="00A74EF1">
        <w:trPr>
          <w:jc w:val="center"/>
        </w:trPr>
        <w:tc>
          <w:tcPr>
            <w:tcW w:w="2088" w:type="dxa"/>
            <w:shd w:val="clear" w:color="auto" w:fill="548DD4" w:themeFill="text2" w:themeFillTint="99"/>
          </w:tcPr>
          <w:p w:rsidR="00A74EF1" w:rsidRDefault="00A74EF1" w:rsidP="00F97FF6">
            <w:pPr>
              <w:pStyle w:val="ListParagraph"/>
              <w:ind w:left="0"/>
              <w:jc w:val="both"/>
            </w:pPr>
            <w:r>
              <w:t>KELOMPOK 1</w:t>
            </w:r>
          </w:p>
        </w:tc>
        <w:tc>
          <w:tcPr>
            <w:tcW w:w="1980" w:type="dxa"/>
            <w:shd w:val="clear" w:color="auto" w:fill="548DD4" w:themeFill="text2" w:themeFillTint="99"/>
          </w:tcPr>
          <w:p w:rsidR="00A74EF1" w:rsidRDefault="00A74EF1" w:rsidP="00F97FF6">
            <w:pPr>
              <w:pStyle w:val="ListParagraph"/>
              <w:ind w:left="0"/>
              <w:jc w:val="both"/>
            </w:pPr>
            <w:r>
              <w:t>KELOMPOK 2</w:t>
            </w:r>
          </w:p>
        </w:tc>
      </w:tr>
      <w:tr w:rsidR="00A74EF1" w:rsidTr="00A74EF1">
        <w:trPr>
          <w:jc w:val="center"/>
        </w:trPr>
        <w:tc>
          <w:tcPr>
            <w:tcW w:w="2088" w:type="dxa"/>
          </w:tcPr>
          <w:p w:rsidR="00A74EF1" w:rsidRDefault="00A74EF1" w:rsidP="00F97FF6">
            <w:pPr>
              <w:pStyle w:val="ListParagraph"/>
              <w:ind w:left="0"/>
              <w:jc w:val="both"/>
            </w:pPr>
            <w:r>
              <w:t>Ani</w:t>
            </w:r>
          </w:p>
        </w:tc>
        <w:tc>
          <w:tcPr>
            <w:tcW w:w="1980" w:type="dxa"/>
          </w:tcPr>
          <w:p w:rsidR="00A74EF1" w:rsidRDefault="00A74EF1" w:rsidP="00F97FF6">
            <w:pPr>
              <w:pStyle w:val="ListParagraph"/>
              <w:ind w:left="0"/>
              <w:jc w:val="both"/>
            </w:pPr>
            <w:r>
              <w:t>Deni (KETUA)</w:t>
            </w:r>
          </w:p>
        </w:tc>
      </w:tr>
      <w:tr w:rsidR="00A74EF1" w:rsidTr="00A74EF1">
        <w:trPr>
          <w:jc w:val="center"/>
        </w:trPr>
        <w:tc>
          <w:tcPr>
            <w:tcW w:w="2088" w:type="dxa"/>
          </w:tcPr>
          <w:p w:rsidR="00A74EF1" w:rsidRDefault="00A74EF1" w:rsidP="00F97FF6">
            <w:pPr>
              <w:pStyle w:val="ListParagraph"/>
              <w:ind w:left="0"/>
              <w:jc w:val="both"/>
            </w:pPr>
            <w:r>
              <w:t>Budi (KETUA)</w:t>
            </w:r>
          </w:p>
        </w:tc>
        <w:tc>
          <w:tcPr>
            <w:tcW w:w="1980" w:type="dxa"/>
          </w:tcPr>
          <w:p w:rsidR="00A74EF1" w:rsidRDefault="00A74EF1" w:rsidP="00F97FF6">
            <w:pPr>
              <w:pStyle w:val="ListParagraph"/>
              <w:ind w:left="0"/>
              <w:jc w:val="both"/>
            </w:pPr>
            <w:r>
              <w:t>Elsa</w:t>
            </w:r>
          </w:p>
        </w:tc>
      </w:tr>
      <w:tr w:rsidR="00A74EF1" w:rsidTr="00A74EF1">
        <w:trPr>
          <w:jc w:val="center"/>
        </w:trPr>
        <w:tc>
          <w:tcPr>
            <w:tcW w:w="2088" w:type="dxa"/>
          </w:tcPr>
          <w:p w:rsidR="00A74EF1" w:rsidRDefault="00A74EF1" w:rsidP="00F97FF6">
            <w:pPr>
              <w:pStyle w:val="ListParagraph"/>
              <w:ind w:left="0"/>
              <w:jc w:val="both"/>
            </w:pPr>
            <w:r>
              <w:t>Citra</w:t>
            </w:r>
          </w:p>
        </w:tc>
        <w:tc>
          <w:tcPr>
            <w:tcW w:w="1980" w:type="dxa"/>
          </w:tcPr>
          <w:p w:rsidR="00A74EF1" w:rsidRDefault="00A74EF1" w:rsidP="00F97FF6">
            <w:pPr>
              <w:pStyle w:val="ListParagraph"/>
              <w:ind w:left="0"/>
              <w:jc w:val="both"/>
            </w:pPr>
            <w:r>
              <w:t>Budi</w:t>
            </w:r>
          </w:p>
        </w:tc>
      </w:tr>
    </w:tbl>
    <w:p w:rsidR="00A74EF1" w:rsidRDefault="00A74EF1" w:rsidP="00F97FF6">
      <w:pPr>
        <w:ind w:left="720"/>
        <w:jc w:val="both"/>
      </w:pPr>
      <w:r>
        <w:t>*Dengan catatan:</w:t>
      </w:r>
    </w:p>
    <w:p w:rsidR="00A74EF1" w:rsidRDefault="00A74EF1" w:rsidP="00F97FF6">
      <w:pPr>
        <w:pStyle w:val="ListParagraph"/>
        <w:numPr>
          <w:ilvl w:val="0"/>
          <w:numId w:val="3"/>
        </w:numPr>
        <w:jc w:val="both"/>
      </w:pPr>
      <w:r>
        <w:t>1 nama mahasiswa tidak bisa menjadi ketua di 2 kelompok (contoh: Budi jika sudah menjadi ketua di kelompok 1 maka tidak bisa menjadi ketua lagi di kelompok 2)</w:t>
      </w:r>
    </w:p>
    <w:p w:rsidR="00E942C6" w:rsidRDefault="00A74EF1" w:rsidP="00F97FF6">
      <w:pPr>
        <w:pStyle w:val="ListParagraph"/>
        <w:numPr>
          <w:ilvl w:val="0"/>
          <w:numId w:val="3"/>
        </w:numPr>
        <w:jc w:val="both"/>
      </w:pPr>
      <w:r>
        <w:t xml:space="preserve">Judul </w:t>
      </w:r>
      <w:r w:rsidR="00E942C6">
        <w:t xml:space="preserve">dan sudut pandang </w:t>
      </w:r>
      <w:r>
        <w:t xml:space="preserve">PKM-KC nya harus berbeda tiap kelompok, jadi walaupun KELOMPOK 1 dan KELOMPOK 2 mengerjakan project yang sama tapi judul </w:t>
      </w:r>
      <w:r w:rsidR="00E942C6">
        <w:t xml:space="preserve">dan sudut pandang </w:t>
      </w:r>
      <w:r>
        <w:t>PKM-KC nya harus berbeda.</w:t>
      </w:r>
      <w:r w:rsidR="00E942C6">
        <w:t xml:space="preserve"> (Contoh: Suatu kelompok membuat aplikasi w</w:t>
      </w:r>
      <w:r w:rsidR="00E942C6" w:rsidRPr="00E942C6">
        <w:t>eb</w:t>
      </w:r>
      <w:r w:rsidR="00E942C6">
        <w:t>site untu</w:t>
      </w:r>
      <w:r w:rsidR="00E942C6" w:rsidRPr="00E942C6">
        <w:t>k pencarian toko baju</w:t>
      </w:r>
      <w:r w:rsidR="00E942C6">
        <w:t xml:space="preserve">, maka yang kelompok </w:t>
      </w:r>
      <w:r w:rsidR="00E942C6" w:rsidRPr="00E942C6">
        <w:t xml:space="preserve">1 fokus </w:t>
      </w:r>
      <w:r w:rsidR="00E942C6">
        <w:t xml:space="preserve">untuk pembuatan websitenya dan kelompok yang 1 lagi fokus ke </w:t>
      </w:r>
      <w:r w:rsidR="00E942C6" w:rsidRPr="00E942C6">
        <w:t>metode pencariannya</w:t>
      </w:r>
      <w:r w:rsidR="00E942C6">
        <w:t>)</w:t>
      </w:r>
    </w:p>
    <w:p w:rsidR="00A74EF1" w:rsidRDefault="00A74EF1" w:rsidP="00F97FF6">
      <w:pPr>
        <w:pStyle w:val="ListParagraph"/>
        <w:ind w:left="1440"/>
        <w:jc w:val="both"/>
      </w:pPr>
    </w:p>
    <w:p w:rsidR="00013EA8" w:rsidRDefault="0054778E" w:rsidP="00013EA8">
      <w:pPr>
        <w:pStyle w:val="ListParagraph"/>
        <w:numPr>
          <w:ilvl w:val="0"/>
          <w:numId w:val="1"/>
        </w:numPr>
        <w:jc w:val="both"/>
      </w:pPr>
      <w:r>
        <w:t xml:space="preserve">Proposal </w:t>
      </w:r>
      <w:r w:rsidR="00B07FF7">
        <w:t xml:space="preserve">PKM-KC </w:t>
      </w:r>
      <w:r>
        <w:rPr>
          <w:lang w:val="id-ID"/>
        </w:rPr>
        <w:t xml:space="preserve">yang sudah dibuat, diupload oleh </w:t>
      </w:r>
      <w:bookmarkStart w:id="0" w:name="_GoBack"/>
      <w:r w:rsidRPr="0054778E">
        <w:rPr>
          <w:b/>
          <w:lang w:val="id-ID"/>
        </w:rPr>
        <w:t>Ketua Kelompok</w:t>
      </w:r>
      <w:bookmarkEnd w:id="0"/>
      <w:r>
        <w:rPr>
          <w:lang w:val="id-ID"/>
        </w:rPr>
        <w:t xml:space="preserve"> </w:t>
      </w:r>
      <w:r>
        <w:t>pada</w:t>
      </w:r>
      <w:r w:rsidR="00B07FF7">
        <w:t xml:space="preserve"> link berikut ini </w:t>
      </w:r>
      <w:hyperlink r:id="rId5" w:history="1">
        <w:r w:rsidR="00013EA8" w:rsidRPr="00FD56DB">
          <w:rPr>
            <w:rStyle w:val="Hyperlink"/>
          </w:rPr>
          <w:t>http://student.binus.ac.id/link-submit-proposal-pkm-2020/</w:t>
        </w:r>
      </w:hyperlink>
    </w:p>
    <w:p w:rsidR="00B07FF7" w:rsidRDefault="00B07FF7" w:rsidP="00013EA8">
      <w:pPr>
        <w:pStyle w:val="ListParagraph"/>
        <w:numPr>
          <w:ilvl w:val="0"/>
          <w:numId w:val="1"/>
        </w:numPr>
        <w:jc w:val="both"/>
      </w:pPr>
      <w:r>
        <w:t>Proposal PKM-KC yang disubmit dalam bentuk file PDF</w:t>
      </w:r>
    </w:p>
    <w:p w:rsidR="00B07FF7" w:rsidRDefault="00013EA8" w:rsidP="00F97FF6">
      <w:pPr>
        <w:pStyle w:val="ListParagraph"/>
        <w:numPr>
          <w:ilvl w:val="0"/>
          <w:numId w:val="1"/>
        </w:numPr>
        <w:jc w:val="both"/>
      </w:pPr>
      <w:r>
        <w:rPr>
          <w:lang w:val="id-ID"/>
        </w:rPr>
        <w:t xml:space="preserve">Selama masa tidak adanya perkuliahan F2F, submit </w:t>
      </w:r>
      <w:r w:rsidR="00B07FF7">
        <w:t xml:space="preserve">Proposal PKM-KC </w:t>
      </w:r>
      <w:r w:rsidRPr="00013EA8">
        <w:rPr>
          <w:b/>
          <w:lang w:val="id-ID"/>
        </w:rPr>
        <w:t>diperbolehkan tanpa tanda tangan</w:t>
      </w:r>
      <w:r w:rsidR="00EF6DB0">
        <w:rPr>
          <w:lang w:val="id-ID"/>
        </w:rPr>
        <w:t>.</w:t>
      </w:r>
    </w:p>
    <w:p w:rsidR="00E942C6" w:rsidRDefault="00E942C6" w:rsidP="00F97FF6">
      <w:pPr>
        <w:pStyle w:val="ListParagraph"/>
        <w:numPr>
          <w:ilvl w:val="0"/>
          <w:numId w:val="1"/>
        </w:numPr>
        <w:jc w:val="both"/>
      </w:pPr>
      <w:r>
        <w:t xml:space="preserve">Proposal PKM-KC yang disubmit </w:t>
      </w:r>
      <w:r w:rsidRPr="00E942C6">
        <w:rPr>
          <w:b/>
        </w:rPr>
        <w:t>TIDAK PERLU</w:t>
      </w:r>
      <w:r>
        <w:t xml:space="preserve"> ditandatangani oleh Pak Fredy </w:t>
      </w:r>
      <w:r w:rsidR="00CB1E2D">
        <w:t xml:space="preserve">selaku Ketua Jurusan </w:t>
      </w:r>
      <w:r>
        <w:t xml:space="preserve">dan Pak Johan </w:t>
      </w:r>
      <w:r w:rsidR="00CB1E2D">
        <w:t xml:space="preserve">selaku Wakil Rektor Bidang Kemahasiswaan </w:t>
      </w:r>
      <w:r>
        <w:t>(tapi namanya tetap ada)</w:t>
      </w:r>
    </w:p>
    <w:p w:rsidR="00E942C6" w:rsidRDefault="00CB1E2D" w:rsidP="00F97FF6">
      <w:pPr>
        <w:pStyle w:val="ListParagraph"/>
        <w:numPr>
          <w:ilvl w:val="0"/>
          <w:numId w:val="1"/>
        </w:numPr>
        <w:jc w:val="both"/>
      </w:pPr>
      <w:r>
        <w:t>Total Anggaran antara Rp 5.000.000 – Rp 12.500.000</w:t>
      </w:r>
    </w:p>
    <w:p w:rsidR="006930BD" w:rsidRPr="001E4875" w:rsidRDefault="006930BD" w:rsidP="00F97FF6">
      <w:pPr>
        <w:pStyle w:val="ListParagraph"/>
        <w:numPr>
          <w:ilvl w:val="0"/>
          <w:numId w:val="1"/>
        </w:numPr>
        <w:jc w:val="both"/>
        <w:rPr>
          <w:b/>
        </w:rPr>
      </w:pPr>
      <w:r w:rsidRPr="001E4875">
        <w:rPr>
          <w:b/>
        </w:rPr>
        <w:t xml:space="preserve">Deadline submit proposal PKM KC pada tanggal </w:t>
      </w:r>
      <w:r w:rsidR="00BC4EE7" w:rsidRPr="001E4875">
        <w:rPr>
          <w:b/>
          <w:lang w:val="id-ID"/>
        </w:rPr>
        <w:t>8</w:t>
      </w:r>
      <w:r w:rsidRPr="001E4875">
        <w:rPr>
          <w:b/>
        </w:rPr>
        <w:t xml:space="preserve"> </w:t>
      </w:r>
      <w:r w:rsidR="00BC4EE7" w:rsidRPr="001E4875">
        <w:rPr>
          <w:b/>
          <w:lang w:val="id-ID"/>
        </w:rPr>
        <w:t>Juni</w:t>
      </w:r>
      <w:r w:rsidR="00BC4EE7" w:rsidRPr="001E4875">
        <w:rPr>
          <w:b/>
        </w:rPr>
        <w:t xml:space="preserve"> 2020</w:t>
      </w:r>
    </w:p>
    <w:sectPr w:rsidR="006930BD" w:rsidRPr="001E48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756B92"/>
    <w:multiLevelType w:val="hybridMultilevel"/>
    <w:tmpl w:val="13ECC9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38951E8"/>
    <w:multiLevelType w:val="hybridMultilevel"/>
    <w:tmpl w:val="E7682014"/>
    <w:lvl w:ilvl="0" w:tplc="B588A0C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E32E50"/>
    <w:multiLevelType w:val="hybridMultilevel"/>
    <w:tmpl w:val="61B2447A"/>
    <w:lvl w:ilvl="0" w:tplc="C61E1C2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FF7"/>
    <w:rsid w:val="00013EA8"/>
    <w:rsid w:val="00120131"/>
    <w:rsid w:val="001328E9"/>
    <w:rsid w:val="001E4875"/>
    <w:rsid w:val="002A2376"/>
    <w:rsid w:val="0054778E"/>
    <w:rsid w:val="00666526"/>
    <w:rsid w:val="006930BD"/>
    <w:rsid w:val="00732885"/>
    <w:rsid w:val="008003CA"/>
    <w:rsid w:val="009C6757"/>
    <w:rsid w:val="00A074B5"/>
    <w:rsid w:val="00A74EF1"/>
    <w:rsid w:val="00A93C1C"/>
    <w:rsid w:val="00B07FF7"/>
    <w:rsid w:val="00BC4EE7"/>
    <w:rsid w:val="00CB1E2D"/>
    <w:rsid w:val="00E57384"/>
    <w:rsid w:val="00E942C6"/>
    <w:rsid w:val="00EF6DB0"/>
    <w:rsid w:val="00F91DA7"/>
    <w:rsid w:val="00F97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C7260952-FCC5-4EF3-8AE5-235E4653D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F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7FF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unhideWhenUsed/>
    <w:rsid w:val="00A74E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tudent.binus.ac.id/link-submit-proposal-pkm-202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Reinert Yosua Rumagit</cp:lastModifiedBy>
  <cp:revision>9</cp:revision>
  <dcterms:created xsi:type="dcterms:W3CDTF">2019-03-19T02:57:00Z</dcterms:created>
  <dcterms:modified xsi:type="dcterms:W3CDTF">2020-05-08T10:58:00Z</dcterms:modified>
</cp:coreProperties>
</file>