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917BCA" w14:textId="77777777" w:rsidR="00F438FB" w:rsidRPr="003B09BE" w:rsidRDefault="00F438FB">
      <w:r w:rsidRPr="003B09BE">
        <w:t xml:space="preserve">What is </w:t>
      </w:r>
      <w:proofErr w:type="spellStart"/>
      <w:r w:rsidRPr="003B09BE">
        <w:t>Matcha</w:t>
      </w:r>
      <w:proofErr w:type="spellEnd"/>
      <w:r w:rsidRPr="003B09BE">
        <w:t xml:space="preserve">? </w:t>
      </w:r>
      <w:proofErr w:type="gramStart"/>
      <w:r w:rsidRPr="003B09BE">
        <w:t>( https://chachamatcha.com/pages/what-is-matcha</w:t>
      </w:r>
      <w:proofErr w:type="gramEnd"/>
      <w:r w:rsidRPr="003B09BE">
        <w:t xml:space="preserve"> )</w:t>
      </w:r>
    </w:p>
    <w:p w14:paraId="0546BC65" w14:textId="77777777" w:rsidR="00F438FB" w:rsidRPr="00F438FB" w:rsidRDefault="00F438FB" w:rsidP="00F438FB">
      <w:pPr>
        <w:rPr>
          <w:rFonts w:eastAsia="Times New Roman" w:cs="Times New Roman"/>
        </w:rPr>
      </w:pPr>
      <w:proofErr w:type="spellStart"/>
      <w:r w:rsidRPr="00F438FB">
        <w:rPr>
          <w:rFonts w:eastAsia="Times New Roman" w:cs="Times New Roman"/>
        </w:rPr>
        <w:t>Matcha</w:t>
      </w:r>
      <w:proofErr w:type="spellEnd"/>
      <w:r w:rsidRPr="00F438FB">
        <w:rPr>
          <w:rFonts w:eastAsia="Times New Roman" w:cs="Times New Roman"/>
        </w:rPr>
        <w:t xml:space="preserve">, at its simplest, is </w:t>
      </w:r>
      <w:r w:rsidRPr="003B09BE">
        <w:rPr>
          <w:rFonts w:eastAsia="Times New Roman" w:cs="Times New Roman"/>
          <w:i/>
          <w:iCs/>
        </w:rPr>
        <w:t>finely milled Japanese green tea leaves</w:t>
      </w:r>
      <w:r w:rsidRPr="00F438FB">
        <w:rPr>
          <w:rFonts w:eastAsia="Times New Roman" w:cs="Times New Roman"/>
        </w:rPr>
        <w:t>, traditionally prepped with hot water into a frothy, whipped beverage. This ancient Japanese drink has over 100-times the antioxidants of regular brewed tea and is naturally one of the most antioxidant-dense foods on the planet. It's a lot more than an ancient green powder.</w:t>
      </w:r>
    </w:p>
    <w:p w14:paraId="05B6112A" w14:textId="77777777" w:rsidR="00F438FB" w:rsidRPr="00F438FB" w:rsidRDefault="00F438FB" w:rsidP="00F438FB">
      <w:pPr>
        <w:rPr>
          <w:rFonts w:eastAsia="Times New Roman" w:cs="Times New Roman"/>
        </w:rPr>
      </w:pPr>
      <w:r w:rsidRPr="00F438FB">
        <w:rPr>
          <w:rFonts w:eastAsia="Times New Roman" w:cs="Times New Roman"/>
        </w:rPr>
        <w:t> </w:t>
      </w:r>
    </w:p>
    <w:p w14:paraId="34BD1AA7" w14:textId="77777777" w:rsidR="00F438FB" w:rsidRPr="00F438FB" w:rsidRDefault="00F438FB" w:rsidP="00F438FB">
      <w:pPr>
        <w:rPr>
          <w:rFonts w:eastAsia="Times New Roman" w:cs="Times New Roman"/>
        </w:rPr>
      </w:pPr>
      <w:r w:rsidRPr="00F438FB">
        <w:rPr>
          <w:rFonts w:eastAsia="Times New Roman" w:cs="Times New Roman"/>
        </w:rPr>
        <w:t xml:space="preserve">So what does that mean and why do we care? Because antioxidants are the body's foot soldiers—fighting inflammation, tissue damage, high cholesterol and elevated blood sugar. </w:t>
      </w:r>
      <w:proofErr w:type="spellStart"/>
      <w:r w:rsidRPr="00F438FB">
        <w:rPr>
          <w:rFonts w:eastAsia="Times New Roman" w:cs="Times New Roman"/>
        </w:rPr>
        <w:t>Matcha</w:t>
      </w:r>
      <w:proofErr w:type="spellEnd"/>
      <w:r w:rsidRPr="00F438FB">
        <w:rPr>
          <w:rFonts w:eastAsia="Times New Roman" w:cs="Times New Roman"/>
        </w:rPr>
        <w:t xml:space="preserve"> is also jacked with amino acids like L-</w:t>
      </w:r>
      <w:proofErr w:type="spellStart"/>
      <w:r w:rsidRPr="00F438FB">
        <w:rPr>
          <w:rFonts w:eastAsia="Times New Roman" w:cs="Times New Roman"/>
        </w:rPr>
        <w:t>Theanine</w:t>
      </w:r>
      <w:proofErr w:type="spellEnd"/>
      <w:r w:rsidRPr="00F438FB">
        <w:rPr>
          <w:rFonts w:eastAsia="Times New Roman" w:cs="Times New Roman"/>
        </w:rPr>
        <w:t>—the yin to caffeine’s yang. While caffeine stimulates the nervous system, L-</w:t>
      </w:r>
      <w:proofErr w:type="spellStart"/>
      <w:r w:rsidRPr="00F438FB">
        <w:rPr>
          <w:rFonts w:eastAsia="Times New Roman" w:cs="Times New Roman"/>
        </w:rPr>
        <w:t>Theanine</w:t>
      </w:r>
      <w:proofErr w:type="spellEnd"/>
      <w:r w:rsidRPr="00F438FB">
        <w:rPr>
          <w:rFonts w:eastAsia="Times New Roman" w:cs="Times New Roman"/>
        </w:rPr>
        <w:t xml:space="preserve"> simultaneously </w:t>
      </w:r>
      <w:r w:rsidRPr="003B09BE">
        <w:rPr>
          <w:rFonts w:eastAsia="Times New Roman" w:cs="Times New Roman"/>
          <w:i/>
          <w:iCs/>
        </w:rPr>
        <w:t>calms and focuses</w:t>
      </w:r>
      <w:r w:rsidRPr="00F438FB">
        <w:rPr>
          <w:rFonts w:eastAsia="Times New Roman" w:cs="Times New Roman"/>
        </w:rPr>
        <w:t xml:space="preserve"> the brain. The perfect one-two punch.</w:t>
      </w:r>
    </w:p>
    <w:p w14:paraId="55B43A74" w14:textId="77777777" w:rsidR="00F438FB" w:rsidRPr="00F438FB" w:rsidRDefault="00F438FB" w:rsidP="00F438FB">
      <w:pPr>
        <w:rPr>
          <w:rFonts w:eastAsia="Times New Roman" w:cs="Times New Roman"/>
        </w:rPr>
      </w:pPr>
      <w:r w:rsidRPr="00F438FB">
        <w:rPr>
          <w:rFonts w:eastAsia="Times New Roman" w:cs="Times New Roman"/>
        </w:rPr>
        <w:t> </w:t>
      </w:r>
    </w:p>
    <w:p w14:paraId="7E336069" w14:textId="77777777" w:rsidR="00F438FB" w:rsidRPr="00F438FB" w:rsidRDefault="00F438FB" w:rsidP="00F438FB">
      <w:pPr>
        <w:jc w:val="center"/>
        <w:rPr>
          <w:rFonts w:eastAsia="Times New Roman" w:cs="Times New Roman"/>
        </w:rPr>
      </w:pPr>
      <w:r w:rsidRPr="00F438FB">
        <w:rPr>
          <w:rFonts w:eastAsia="Times New Roman" w:cs="Times New Roman"/>
        </w:rPr>
        <w:t xml:space="preserve">The best part? You can infuse </w:t>
      </w:r>
      <w:proofErr w:type="spellStart"/>
      <w:r w:rsidRPr="00F438FB">
        <w:rPr>
          <w:rFonts w:eastAsia="Times New Roman" w:cs="Times New Roman"/>
        </w:rPr>
        <w:t>Matcha</w:t>
      </w:r>
      <w:proofErr w:type="spellEnd"/>
      <w:r w:rsidRPr="00F438FB">
        <w:rPr>
          <w:rFonts w:eastAsia="Times New Roman" w:cs="Times New Roman"/>
        </w:rPr>
        <w:t xml:space="preserve"> into just about anything—pastries, candy, hot beverages, even cocktails.</w:t>
      </w:r>
    </w:p>
    <w:p w14:paraId="1406880B" w14:textId="77777777" w:rsidR="00F438FB" w:rsidRPr="003B09BE" w:rsidRDefault="00F438FB">
      <w:pPr>
        <w:rPr>
          <w:rFonts w:ascii="Bangla Sangam MN" w:hAnsi="Bangla Sangam MN"/>
        </w:rPr>
      </w:pPr>
    </w:p>
    <w:p w14:paraId="08006607" w14:textId="77777777" w:rsidR="005F6EA2" w:rsidRDefault="005F6EA2"/>
    <w:p w14:paraId="1256DECE" w14:textId="1E6DA74F" w:rsidR="005F6EA2" w:rsidRDefault="005F6EA2">
      <w:r>
        <w:t>Product details:</w:t>
      </w:r>
    </w:p>
    <w:p w14:paraId="0EBEA6FB" w14:textId="77777777" w:rsidR="005F6EA2" w:rsidRPr="005F6EA2" w:rsidRDefault="005F6EA2" w:rsidP="005F6EA2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F6EA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30g Tin Artisan Grade</w:t>
      </w:r>
    </w:p>
    <w:p w14:paraId="41AA1A77" w14:textId="1E555E52" w:rsidR="005F6EA2" w:rsidRPr="005F6EA2" w:rsidRDefault="005F6EA2" w:rsidP="005F6EA2">
      <w:pPr>
        <w:rPr>
          <w:rFonts w:ascii="Times New Roman" w:eastAsia="Times New Roman" w:hAnsi="Times New Roman" w:cs="Times New Roman"/>
        </w:rPr>
      </w:pPr>
      <w:r w:rsidRPr="005F6EA2">
        <w:rPr>
          <w:rFonts w:ascii="Times New Roman" w:eastAsia="Times New Roman" w:hAnsi="Times New Roman" w:cs="Times New Roman"/>
        </w:rPr>
        <w:t>A stronger umami flavor, grassy and pleasantly herbal</w:t>
      </w:r>
      <w:r>
        <w:rPr>
          <w:rFonts w:ascii="Times New Roman" w:eastAsia="Times New Roman" w:hAnsi="Times New Roman" w:cs="Times New Roman"/>
        </w:rPr>
        <w:t>.</w:t>
      </w:r>
    </w:p>
    <w:p w14:paraId="5A390D18" w14:textId="0C150B0B" w:rsidR="005F6EA2" w:rsidRPr="005F6EA2" w:rsidRDefault="005F6EA2" w:rsidP="005F6EA2">
      <w:pPr>
        <w:rPr>
          <w:rFonts w:ascii="Times New Roman" w:eastAsia="Times New Roman" w:hAnsi="Times New Roman" w:cs="Times New Roman"/>
        </w:rPr>
      </w:pPr>
      <w:r w:rsidRPr="005F6EA2">
        <w:rPr>
          <w:rFonts w:ascii="Times New Roman" w:eastAsia="Times New Roman" w:hAnsi="Times New Roman" w:cs="Times New Roman"/>
        </w:rPr>
        <w:t xml:space="preserve">This is a great daily cup of </w:t>
      </w:r>
      <w:proofErr w:type="spellStart"/>
      <w:r w:rsidRPr="005F6EA2">
        <w:rPr>
          <w:rFonts w:ascii="Times New Roman" w:eastAsia="Times New Roman" w:hAnsi="Times New Roman" w:cs="Times New Roman"/>
        </w:rPr>
        <w:t>matcha</w:t>
      </w:r>
      <w:proofErr w:type="spellEnd"/>
      <w:r w:rsidRPr="005F6EA2">
        <w:rPr>
          <w:rFonts w:ascii="Times New Roman" w:eastAsia="Times New Roman" w:hAnsi="Times New Roman" w:cs="Times New Roman"/>
        </w:rPr>
        <w:t xml:space="preserve">. Mixes well with almond, coconut, cow or hemp milk to make a delightful latte. This grade is also the best bang for the buck balancing flavor against cost. A great starter blend for those just beginning their Zen </w:t>
      </w:r>
      <w:proofErr w:type="spellStart"/>
      <w:r w:rsidRPr="005F6EA2">
        <w:rPr>
          <w:rFonts w:ascii="Times New Roman" w:eastAsia="Times New Roman" w:hAnsi="Times New Roman" w:cs="Times New Roman"/>
        </w:rPr>
        <w:t>Matcha</w:t>
      </w:r>
      <w:proofErr w:type="spellEnd"/>
      <w:r w:rsidRPr="005F6EA2">
        <w:rPr>
          <w:rFonts w:ascii="Times New Roman" w:eastAsia="Times New Roman" w:hAnsi="Times New Roman" w:cs="Times New Roman"/>
        </w:rPr>
        <w:t xml:space="preserve"> journey, and a daily staple for the Zen </w:t>
      </w:r>
      <w:proofErr w:type="spellStart"/>
      <w:r w:rsidRPr="005F6EA2">
        <w:rPr>
          <w:rFonts w:ascii="Times New Roman" w:eastAsia="Times New Roman" w:hAnsi="Times New Roman" w:cs="Times New Roman"/>
        </w:rPr>
        <w:t>Matcha</w:t>
      </w:r>
      <w:proofErr w:type="spellEnd"/>
      <w:r w:rsidRPr="005F6EA2">
        <w:rPr>
          <w:rFonts w:ascii="Times New Roman" w:eastAsia="Times New Roman" w:hAnsi="Times New Roman" w:cs="Times New Roman"/>
        </w:rPr>
        <w:t xml:space="preserve"> aficionado.</w:t>
      </w:r>
    </w:p>
    <w:p w14:paraId="3A903D74" w14:textId="77777777" w:rsidR="005F6EA2" w:rsidRPr="005F6EA2" w:rsidRDefault="005F6EA2" w:rsidP="005F6EA2">
      <w:pPr>
        <w:rPr>
          <w:rFonts w:ascii="Times New Roman" w:eastAsia="Times New Roman" w:hAnsi="Times New Roman" w:cs="Times New Roman"/>
        </w:rPr>
      </w:pPr>
      <w:r w:rsidRPr="005F6EA2">
        <w:rPr>
          <w:rFonts w:ascii="Times New Roman" w:eastAsia="Times New Roman" w:hAnsi="Times New Roman" w:cs="Times New Roman"/>
        </w:rPr>
        <w:t xml:space="preserve">Price: </w:t>
      </w:r>
      <w:r w:rsidRPr="005F6EA2">
        <w:rPr>
          <w:rFonts w:ascii="Times New Roman" w:eastAsia="Times New Roman" w:hAnsi="Times New Roman" w:cs="Times New Roman"/>
          <w:b/>
          <w:bCs/>
        </w:rPr>
        <w:t>$23.50</w:t>
      </w:r>
    </w:p>
    <w:p w14:paraId="29AE4A85" w14:textId="77777777" w:rsidR="005F6EA2" w:rsidRDefault="005F6EA2"/>
    <w:p w14:paraId="2E32AA21" w14:textId="77777777" w:rsidR="005F6EA2" w:rsidRDefault="005F6EA2" w:rsidP="005F6EA2">
      <w:pPr>
        <w:pStyle w:val="Heading1"/>
        <w:rPr>
          <w:rFonts w:eastAsia="Times New Roman"/>
        </w:rPr>
      </w:pPr>
      <w:r>
        <w:rPr>
          <w:rFonts w:eastAsia="Times New Roman"/>
        </w:rPr>
        <w:t>30g Tin Premium Grade</w:t>
      </w:r>
    </w:p>
    <w:p w14:paraId="299A0F9A" w14:textId="4C10218B" w:rsidR="005F6EA2" w:rsidRPr="005F6EA2" w:rsidRDefault="005F6EA2" w:rsidP="005F6EA2">
      <w:pPr>
        <w:rPr>
          <w:rFonts w:ascii="Times New Roman" w:eastAsia="Times New Roman" w:hAnsi="Times New Roman" w:cs="Times New Roman"/>
        </w:rPr>
      </w:pPr>
      <w:r w:rsidRPr="005F6EA2">
        <w:rPr>
          <w:rFonts w:ascii="Times New Roman" w:eastAsia="Times New Roman" w:hAnsi="Times New Roman" w:cs="Times New Roman"/>
        </w:rPr>
        <w:t>A wonderful blend of the finest topmost leaves</w:t>
      </w:r>
      <w:r>
        <w:rPr>
          <w:rFonts w:ascii="Times New Roman" w:eastAsia="Times New Roman" w:hAnsi="Times New Roman" w:cs="Times New Roman"/>
        </w:rPr>
        <w:t>.</w:t>
      </w:r>
    </w:p>
    <w:p w14:paraId="65D08741" w14:textId="77777777" w:rsidR="005F6EA2" w:rsidRPr="005F6EA2" w:rsidRDefault="005F6EA2" w:rsidP="005F6EA2">
      <w:pPr>
        <w:rPr>
          <w:rFonts w:ascii="Times New Roman" w:eastAsia="Times New Roman" w:hAnsi="Times New Roman" w:cs="Times New Roman"/>
        </w:rPr>
      </w:pPr>
      <w:r w:rsidRPr="005F6EA2">
        <w:rPr>
          <w:rFonts w:ascii="Times New Roman" w:eastAsia="Times New Roman" w:hAnsi="Times New Roman" w:cs="Times New Roman"/>
        </w:rPr>
        <w:t xml:space="preserve">From our grower in </w:t>
      </w:r>
      <w:proofErr w:type="spellStart"/>
      <w:r w:rsidRPr="005F6EA2">
        <w:rPr>
          <w:rFonts w:ascii="Times New Roman" w:eastAsia="Times New Roman" w:hAnsi="Times New Roman" w:cs="Times New Roman"/>
        </w:rPr>
        <w:t>Nishio</w:t>
      </w:r>
      <w:proofErr w:type="spellEnd"/>
      <w:r w:rsidRPr="005F6EA2">
        <w:rPr>
          <w:rFonts w:ascii="Times New Roman" w:eastAsia="Times New Roman" w:hAnsi="Times New Roman" w:cs="Times New Roman"/>
        </w:rPr>
        <w:t xml:space="preserve">, Aichi Prefecture. Aptly named. For those who like a bit more umami, this blend works best mixed with water (no hotter than 140°F). The softer, </w:t>
      </w:r>
      <w:proofErr w:type="gramStart"/>
      <w:r w:rsidRPr="005F6EA2">
        <w:rPr>
          <w:rFonts w:ascii="Times New Roman" w:eastAsia="Times New Roman" w:hAnsi="Times New Roman" w:cs="Times New Roman"/>
        </w:rPr>
        <w:t>more subtle</w:t>
      </w:r>
      <w:proofErr w:type="gramEnd"/>
      <w:r w:rsidRPr="005F6EA2">
        <w:rPr>
          <w:rFonts w:ascii="Times New Roman" w:eastAsia="Times New Roman" w:hAnsi="Times New Roman" w:cs="Times New Roman"/>
        </w:rPr>
        <w:t xml:space="preserve"> flavors make for a sweet latte without adding any sweeteners.</w:t>
      </w:r>
    </w:p>
    <w:p w14:paraId="18656970" w14:textId="77777777" w:rsidR="005F6EA2" w:rsidRPr="005F6EA2" w:rsidRDefault="005F6EA2" w:rsidP="005F6EA2">
      <w:pPr>
        <w:rPr>
          <w:rFonts w:ascii="Times New Roman" w:eastAsia="Times New Roman" w:hAnsi="Times New Roman" w:cs="Times New Roman"/>
        </w:rPr>
      </w:pPr>
      <w:r w:rsidRPr="005F6EA2">
        <w:rPr>
          <w:rFonts w:ascii="Times New Roman" w:eastAsia="Times New Roman" w:hAnsi="Times New Roman" w:cs="Times New Roman"/>
        </w:rPr>
        <w:t xml:space="preserve">Price: </w:t>
      </w:r>
      <w:r w:rsidRPr="005F6EA2">
        <w:rPr>
          <w:rFonts w:ascii="Times New Roman" w:eastAsia="Times New Roman" w:hAnsi="Times New Roman" w:cs="Times New Roman"/>
          <w:b/>
          <w:bCs/>
        </w:rPr>
        <w:t>$34.50</w:t>
      </w:r>
    </w:p>
    <w:p w14:paraId="3E68B0D1" w14:textId="51541A1E" w:rsidR="005F6EA2" w:rsidRDefault="005F6EA2" w:rsidP="005F6EA2">
      <w:pPr>
        <w:pStyle w:val="Heading1"/>
        <w:rPr>
          <w:rFonts w:eastAsia="Times New Roman"/>
        </w:rPr>
      </w:pPr>
      <w:r>
        <w:rPr>
          <w:rFonts w:eastAsia="Times New Roman"/>
        </w:rPr>
        <w:t>30g Tin Shogun Grade</w:t>
      </w:r>
    </w:p>
    <w:p w14:paraId="03D4EF44" w14:textId="77777777" w:rsidR="005F6EA2" w:rsidRPr="005F6EA2" w:rsidRDefault="005F6EA2" w:rsidP="005F6EA2">
      <w:pPr>
        <w:rPr>
          <w:rFonts w:ascii="Times New Roman" w:eastAsia="Times New Roman" w:hAnsi="Times New Roman" w:cs="Times New Roman"/>
        </w:rPr>
      </w:pPr>
      <w:r w:rsidRPr="005F6EA2">
        <w:rPr>
          <w:rFonts w:ascii="Times New Roman" w:eastAsia="Times New Roman" w:hAnsi="Times New Roman" w:cs="Times New Roman"/>
        </w:rPr>
        <w:t>Our highest and best grade. An organic from Kyoto.</w:t>
      </w:r>
    </w:p>
    <w:p w14:paraId="0B84B1CC" w14:textId="77777777" w:rsidR="005F6EA2" w:rsidRPr="005F6EA2" w:rsidRDefault="005F6EA2" w:rsidP="005F6EA2">
      <w:pPr>
        <w:rPr>
          <w:rFonts w:ascii="Times New Roman" w:eastAsia="Times New Roman" w:hAnsi="Times New Roman" w:cs="Times New Roman"/>
        </w:rPr>
      </w:pPr>
      <w:r w:rsidRPr="005F6EA2">
        <w:rPr>
          <w:rFonts w:ascii="Times New Roman" w:eastAsia="Times New Roman" w:hAnsi="Times New Roman" w:cs="Times New Roman"/>
        </w:rPr>
        <w:t xml:space="preserve">Subtle and sweet, with just the right balance of </w:t>
      </w:r>
      <w:proofErr w:type="gramStart"/>
      <w:r w:rsidRPr="005F6EA2">
        <w:rPr>
          <w:rFonts w:ascii="Times New Roman" w:eastAsia="Times New Roman" w:hAnsi="Times New Roman" w:cs="Times New Roman"/>
        </w:rPr>
        <w:t>umami(</w:t>
      </w:r>
      <w:proofErr w:type="gramEnd"/>
      <w:r w:rsidRPr="005F6EA2">
        <w:rPr>
          <w:rFonts w:ascii="Times New Roman" w:eastAsia="Times New Roman" w:hAnsi="Times New Roman" w:cs="Times New Roman"/>
        </w:rPr>
        <w:t>^). Mix with water (no hotter than 140°F) to awaken the flavor, delight the palate, and warm the soul.</w:t>
      </w:r>
    </w:p>
    <w:p w14:paraId="6F4B7F89" w14:textId="77777777" w:rsidR="005F6EA2" w:rsidRPr="005F6EA2" w:rsidRDefault="005F6EA2" w:rsidP="005F6EA2">
      <w:pPr>
        <w:rPr>
          <w:rFonts w:ascii="Times New Roman" w:eastAsia="Times New Roman" w:hAnsi="Times New Roman" w:cs="Times New Roman"/>
        </w:rPr>
      </w:pPr>
      <w:r w:rsidRPr="005F6EA2">
        <w:rPr>
          <w:rFonts w:ascii="Times New Roman" w:eastAsia="Times New Roman" w:hAnsi="Times New Roman" w:cs="Times New Roman"/>
        </w:rPr>
        <w:t xml:space="preserve">Price: </w:t>
      </w:r>
      <w:r w:rsidRPr="005F6EA2">
        <w:rPr>
          <w:rFonts w:ascii="Times New Roman" w:eastAsia="Times New Roman" w:hAnsi="Times New Roman" w:cs="Times New Roman"/>
          <w:b/>
          <w:bCs/>
        </w:rPr>
        <w:t>$39.95</w:t>
      </w:r>
    </w:p>
    <w:p w14:paraId="058A9DA5" w14:textId="77777777" w:rsidR="005F6EA2" w:rsidRPr="005F6EA2" w:rsidRDefault="005F6EA2">
      <w:pPr>
        <w:rPr>
          <w:b/>
        </w:rPr>
      </w:pPr>
      <w:bookmarkStart w:id="0" w:name="_GoBack"/>
      <w:bookmarkEnd w:id="0"/>
    </w:p>
    <w:sectPr w:rsidR="005F6EA2" w:rsidRPr="005F6EA2" w:rsidSect="008F5B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angla Sangam MN">
    <w:panose1 w:val="02000000000000000000"/>
    <w:charset w:val="00"/>
    <w:family w:val="auto"/>
    <w:pitch w:val="variable"/>
    <w:sig w:usb0="808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8FB"/>
    <w:rsid w:val="003B09BE"/>
    <w:rsid w:val="00433780"/>
    <w:rsid w:val="005F6EA2"/>
    <w:rsid w:val="008F5B28"/>
    <w:rsid w:val="009F3381"/>
    <w:rsid w:val="00AC2BA3"/>
    <w:rsid w:val="00F43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D759B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F6EA2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F438FB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5F6EA2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woocommerce-price-amount">
    <w:name w:val="woocommerce-price-amount"/>
    <w:basedOn w:val="DefaultParagraphFont"/>
    <w:rsid w:val="005F6EA2"/>
  </w:style>
  <w:style w:type="character" w:customStyle="1" w:styleId="woocommerce-price-currencysymbol">
    <w:name w:val="woocommerce-price-currencysymbol"/>
    <w:basedOn w:val="DefaultParagraphFont"/>
    <w:rsid w:val="005F6E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3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3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7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8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58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284</Words>
  <Characters>1623</Characters>
  <Application>Microsoft Macintosh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30g Tin Artisan Grade</vt:lpstr>
      <vt:lpstr>30g Tin Premium Grade</vt:lpstr>
      <vt:lpstr>30g Tin Shogun Grade</vt:lpstr>
    </vt:vector>
  </TitlesOfParts>
  <LinksUpToDate>false</LinksUpToDate>
  <CharactersWithSpaces>1904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2016-09-30T15:59:00Z</dcterms:created>
  <dcterms:modified xsi:type="dcterms:W3CDTF">2016-10-01T23:27:00Z</dcterms:modified>
</cp:coreProperties>
</file>