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A917A" w14:textId="77777777" w:rsidR="002C6F29" w:rsidRPr="00920572" w:rsidRDefault="00A1317C">
      <w:pPr>
        <w:widowControl w:val="0"/>
        <w:pBdr>
          <w:top w:val="nil"/>
          <w:left w:val="nil"/>
          <w:bottom w:val="nil"/>
          <w:right w:val="nil"/>
          <w:between w:val="nil"/>
        </w:pBdr>
        <w:spacing w:line="276" w:lineRule="auto"/>
      </w:pPr>
      <w:r w:rsidRPr="00920572">
        <w:rPr>
          <w:noProof/>
        </w:rPr>
        <w:drawing>
          <wp:anchor distT="0" distB="0" distL="0" distR="0" simplePos="0" relativeHeight="251658240" behindDoc="1" locked="0" layoutInCell="1" hidden="0" allowOverlap="1" wp14:anchorId="02404BFB" wp14:editId="77AF8A1D">
            <wp:simplePos x="0" y="0"/>
            <wp:positionH relativeFrom="column">
              <wp:posOffset>4636135</wp:posOffset>
            </wp:positionH>
            <wp:positionV relativeFrom="paragraph">
              <wp:posOffset>12662</wp:posOffset>
            </wp:positionV>
            <wp:extent cx="1095375" cy="1095375"/>
            <wp:effectExtent l="0" t="0" r="0" b="0"/>
            <wp:wrapNone/>
            <wp:docPr id="31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1095375" cy="1095375"/>
                    </a:xfrm>
                    <a:prstGeom prst="rect">
                      <a:avLst/>
                    </a:prstGeom>
                    <a:ln/>
                  </pic:spPr>
                </pic:pic>
              </a:graphicData>
            </a:graphic>
          </wp:anchor>
        </w:drawing>
      </w:r>
    </w:p>
    <w:p w14:paraId="0EABBA7C" w14:textId="77777777" w:rsidR="002C6F29" w:rsidRPr="00920572" w:rsidRDefault="00A1317C">
      <w:pPr>
        <w:spacing w:after="160"/>
        <w:jc w:val="center"/>
        <w:rPr>
          <w:rFonts w:ascii="Cambria" w:eastAsia="Cambria" w:hAnsi="Cambria" w:cs="Cambria"/>
          <w:b/>
          <w:sz w:val="32"/>
          <w:szCs w:val="32"/>
        </w:rPr>
      </w:pPr>
      <w:r w:rsidRPr="00920572">
        <w:rPr>
          <w:rFonts w:ascii="Cambria" w:eastAsia="Cambria" w:hAnsi="Cambria" w:cs="Cambria"/>
          <w:b/>
          <w:noProof/>
          <w:sz w:val="32"/>
          <w:szCs w:val="32"/>
        </w:rPr>
        <w:drawing>
          <wp:anchor distT="0" distB="0" distL="0" distR="0" simplePos="0" relativeHeight="251659264" behindDoc="1" locked="0" layoutInCell="1" hidden="0" allowOverlap="1" wp14:anchorId="245261A4" wp14:editId="077898BD">
            <wp:simplePos x="0" y="0"/>
            <wp:positionH relativeFrom="margin">
              <wp:align>left</wp:align>
            </wp:positionH>
            <wp:positionV relativeFrom="page">
              <wp:posOffset>923925</wp:posOffset>
            </wp:positionV>
            <wp:extent cx="1095375" cy="1095375"/>
            <wp:effectExtent l="0" t="0" r="0" b="0"/>
            <wp:wrapNone/>
            <wp:docPr id="3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1095375" cy="1095375"/>
                    </a:xfrm>
                    <a:prstGeom prst="rect">
                      <a:avLst/>
                    </a:prstGeom>
                    <a:ln/>
                  </pic:spPr>
                </pic:pic>
              </a:graphicData>
            </a:graphic>
          </wp:anchor>
        </w:drawing>
      </w:r>
      <w:r w:rsidRPr="00920572">
        <w:rPr>
          <w:rFonts w:ascii="Cambria" w:eastAsia="Cambria" w:hAnsi="Cambria" w:cs="Cambria"/>
          <w:b/>
          <w:sz w:val="32"/>
          <w:szCs w:val="32"/>
        </w:rPr>
        <w:t>Univerzitet u Nišu</w:t>
      </w:r>
    </w:p>
    <w:p w14:paraId="6D1DCD42" w14:textId="77777777" w:rsidR="002C6F29" w:rsidRPr="00920572" w:rsidRDefault="00A1317C">
      <w:pPr>
        <w:spacing w:after="160"/>
        <w:jc w:val="center"/>
        <w:rPr>
          <w:rFonts w:ascii="Cambria" w:eastAsia="Cambria" w:hAnsi="Cambria" w:cs="Cambria"/>
          <w:b/>
          <w:sz w:val="32"/>
          <w:szCs w:val="32"/>
        </w:rPr>
      </w:pPr>
      <w:r w:rsidRPr="00920572">
        <w:rPr>
          <w:rFonts w:ascii="Cambria" w:eastAsia="Cambria" w:hAnsi="Cambria" w:cs="Cambria"/>
          <w:b/>
          <w:sz w:val="32"/>
          <w:szCs w:val="32"/>
        </w:rPr>
        <w:t>Elektronski fakultet</w:t>
      </w:r>
    </w:p>
    <w:p w14:paraId="2B584F3E" w14:textId="77777777" w:rsidR="002C6F29" w:rsidRPr="00920572" w:rsidRDefault="00A1317C">
      <w:pPr>
        <w:spacing w:after="160"/>
        <w:jc w:val="center"/>
        <w:rPr>
          <w:rFonts w:ascii="Cambria" w:eastAsia="Cambria" w:hAnsi="Cambria" w:cs="Cambria"/>
          <w:b/>
          <w:sz w:val="32"/>
          <w:szCs w:val="32"/>
        </w:rPr>
      </w:pPr>
      <w:r w:rsidRPr="00920572">
        <w:rPr>
          <w:rFonts w:ascii="Cambria" w:eastAsia="Cambria" w:hAnsi="Cambria" w:cs="Cambria"/>
          <w:b/>
          <w:sz w:val="32"/>
          <w:szCs w:val="32"/>
        </w:rPr>
        <w:t>Katedra za računarstvo</w:t>
      </w:r>
    </w:p>
    <w:p w14:paraId="75E4D782" w14:textId="77777777" w:rsidR="002C6F29" w:rsidRPr="00920572" w:rsidRDefault="002C6F29">
      <w:pPr>
        <w:spacing w:after="160"/>
        <w:jc w:val="center"/>
        <w:rPr>
          <w:rFonts w:ascii="Cambria" w:eastAsia="Cambria" w:hAnsi="Cambria" w:cs="Cambria"/>
          <w:b/>
          <w:sz w:val="32"/>
          <w:szCs w:val="32"/>
        </w:rPr>
      </w:pPr>
    </w:p>
    <w:p w14:paraId="672C9C32" w14:textId="77777777" w:rsidR="002C6F29" w:rsidRPr="00920572" w:rsidRDefault="002C6F29">
      <w:pPr>
        <w:spacing w:after="160"/>
        <w:rPr>
          <w:rFonts w:ascii="Cambria" w:eastAsia="Cambria" w:hAnsi="Cambria" w:cs="Cambria"/>
          <w:b/>
          <w:sz w:val="32"/>
          <w:szCs w:val="32"/>
        </w:rPr>
      </w:pPr>
    </w:p>
    <w:p w14:paraId="357121AD" w14:textId="77777777" w:rsidR="002C6F29" w:rsidRPr="00920572" w:rsidRDefault="002C6F29">
      <w:pPr>
        <w:spacing w:after="160"/>
        <w:rPr>
          <w:rFonts w:ascii="Cambria" w:eastAsia="Cambria" w:hAnsi="Cambria" w:cs="Cambria"/>
          <w:sz w:val="36"/>
          <w:szCs w:val="36"/>
        </w:rPr>
      </w:pPr>
    </w:p>
    <w:p w14:paraId="5025B8D2" w14:textId="77777777" w:rsidR="002C6F29" w:rsidRPr="00920572" w:rsidRDefault="002C6F29">
      <w:pPr>
        <w:spacing w:after="160"/>
        <w:jc w:val="center"/>
        <w:rPr>
          <w:rFonts w:ascii="Cambria" w:eastAsia="Cambria" w:hAnsi="Cambria" w:cs="Cambria"/>
          <w:sz w:val="36"/>
          <w:szCs w:val="36"/>
        </w:rPr>
      </w:pPr>
    </w:p>
    <w:p w14:paraId="52303B5C" w14:textId="77777777" w:rsidR="002C6F29" w:rsidRPr="00920572" w:rsidRDefault="00A1317C">
      <w:pPr>
        <w:spacing w:after="160"/>
        <w:jc w:val="center"/>
        <w:rPr>
          <w:rFonts w:ascii="Cambria" w:eastAsia="Cambria" w:hAnsi="Cambria" w:cs="Cambria"/>
          <w:b/>
          <w:sz w:val="36"/>
          <w:szCs w:val="36"/>
        </w:rPr>
      </w:pPr>
      <w:r w:rsidRPr="00920572">
        <w:rPr>
          <w:rFonts w:ascii="Cambria" w:eastAsia="Cambria" w:hAnsi="Cambria" w:cs="Cambria"/>
          <w:b/>
          <w:sz w:val="36"/>
          <w:szCs w:val="36"/>
        </w:rPr>
        <w:t>Seminarski rad</w:t>
      </w:r>
    </w:p>
    <w:p w14:paraId="1F6227EB" w14:textId="77777777" w:rsidR="002C6F29" w:rsidRPr="00920572" w:rsidRDefault="002C6F29" w:rsidP="00F85B00">
      <w:pPr>
        <w:spacing w:after="160"/>
        <w:rPr>
          <w:rFonts w:ascii="Cambria" w:eastAsia="Cambria" w:hAnsi="Cambria" w:cs="Cambria"/>
          <w:b/>
          <w:sz w:val="36"/>
          <w:szCs w:val="36"/>
        </w:rPr>
      </w:pPr>
    </w:p>
    <w:p w14:paraId="4DCAE4E1" w14:textId="4804E654" w:rsidR="002C6F29" w:rsidRPr="00920572" w:rsidRDefault="00F85B00">
      <w:pPr>
        <w:spacing w:after="160"/>
        <w:jc w:val="center"/>
        <w:rPr>
          <w:rFonts w:ascii="Cambria" w:eastAsia="Cambria" w:hAnsi="Cambria" w:cs="Cambria"/>
          <w:b/>
          <w:sz w:val="44"/>
          <w:szCs w:val="44"/>
        </w:rPr>
      </w:pPr>
      <w:r w:rsidRPr="00920572">
        <w:rPr>
          <w:rFonts w:ascii="Cambria" w:eastAsia="Cambria" w:hAnsi="Cambria" w:cs="Cambria"/>
          <w:b/>
          <w:sz w:val="44"/>
          <w:szCs w:val="44"/>
        </w:rPr>
        <w:t>Steganografija slika</w:t>
      </w:r>
    </w:p>
    <w:p w14:paraId="7C00CD5A" w14:textId="77777777" w:rsidR="00F85B00" w:rsidRPr="00920572" w:rsidRDefault="00F85B00">
      <w:pPr>
        <w:spacing w:after="160"/>
        <w:rPr>
          <w:rFonts w:ascii="Cambria" w:eastAsia="Cambria" w:hAnsi="Cambria" w:cs="Cambria"/>
          <w:b/>
          <w:sz w:val="36"/>
          <w:szCs w:val="36"/>
        </w:rPr>
      </w:pPr>
    </w:p>
    <w:p w14:paraId="62314E09" w14:textId="7DFA54FB" w:rsidR="002C6F29" w:rsidRPr="00920572" w:rsidRDefault="00F85B00">
      <w:pPr>
        <w:spacing w:after="160"/>
        <w:jc w:val="center"/>
        <w:rPr>
          <w:rFonts w:ascii="Cambria" w:eastAsia="Cambria" w:hAnsi="Cambria" w:cs="Cambria"/>
          <w:b/>
          <w:sz w:val="36"/>
          <w:szCs w:val="36"/>
        </w:rPr>
      </w:pPr>
      <w:r w:rsidRPr="00920572">
        <w:rPr>
          <w:rFonts w:ascii="Cambria" w:eastAsia="Cambria" w:hAnsi="Cambria" w:cs="Cambria"/>
          <w:b/>
          <w:sz w:val="36"/>
          <w:szCs w:val="36"/>
        </w:rPr>
        <w:t>Predmet:</w:t>
      </w:r>
      <w:r w:rsidR="00B40D08" w:rsidRPr="00920572">
        <w:rPr>
          <w:rFonts w:ascii="Cambria" w:eastAsia="Cambria" w:hAnsi="Cambria" w:cs="Cambria"/>
          <w:b/>
          <w:sz w:val="36"/>
          <w:szCs w:val="36"/>
        </w:rPr>
        <w:t xml:space="preserve"> </w:t>
      </w:r>
      <w:r w:rsidRPr="00920572">
        <w:rPr>
          <w:rFonts w:ascii="Cambria" w:eastAsia="Cambria" w:hAnsi="Cambria" w:cs="Cambria"/>
          <w:b/>
          <w:sz w:val="36"/>
          <w:szCs w:val="36"/>
        </w:rPr>
        <w:t>Studijsko-istraživački rad</w:t>
      </w:r>
    </w:p>
    <w:p w14:paraId="6EF617FE" w14:textId="77777777" w:rsidR="00F85B00" w:rsidRPr="00920572" w:rsidRDefault="00F85B00" w:rsidP="00F85B00">
      <w:pPr>
        <w:spacing w:after="160"/>
        <w:rPr>
          <w:rFonts w:ascii="Cambria" w:eastAsia="Cambria" w:hAnsi="Cambria" w:cs="Cambria"/>
          <w:b/>
          <w:sz w:val="36"/>
          <w:szCs w:val="36"/>
        </w:rPr>
      </w:pPr>
    </w:p>
    <w:p w14:paraId="188B98FF" w14:textId="77777777" w:rsidR="002C6F29" w:rsidRPr="00920572" w:rsidRDefault="002C6F29" w:rsidP="00F85B00">
      <w:pPr>
        <w:spacing w:after="160"/>
        <w:rPr>
          <w:rFonts w:ascii="Cambria" w:eastAsia="Cambria" w:hAnsi="Cambria" w:cs="Cambria"/>
          <w:b/>
          <w:sz w:val="36"/>
          <w:szCs w:val="36"/>
        </w:rPr>
      </w:pPr>
    </w:p>
    <w:p w14:paraId="3E792D6D" w14:textId="77777777" w:rsidR="002C6F29" w:rsidRPr="00920572" w:rsidRDefault="002C6F29" w:rsidP="00F85B00">
      <w:pPr>
        <w:spacing w:after="160"/>
        <w:rPr>
          <w:rFonts w:ascii="Cambria" w:eastAsia="Cambria" w:hAnsi="Cambria" w:cs="Cambria"/>
          <w:b/>
          <w:sz w:val="36"/>
          <w:szCs w:val="36"/>
        </w:rPr>
      </w:pPr>
    </w:p>
    <w:p w14:paraId="49D090AE" w14:textId="77777777" w:rsidR="002C6F29" w:rsidRPr="00920572" w:rsidRDefault="002C6F29" w:rsidP="00F85B00">
      <w:pPr>
        <w:spacing w:after="160"/>
        <w:rPr>
          <w:rFonts w:ascii="Cambria" w:eastAsia="Cambria" w:hAnsi="Cambria" w:cs="Cambria"/>
          <w:b/>
          <w:sz w:val="36"/>
          <w:szCs w:val="36"/>
        </w:rPr>
      </w:pPr>
    </w:p>
    <w:p w14:paraId="614B3422" w14:textId="77777777" w:rsidR="002C6F29" w:rsidRPr="00920572" w:rsidRDefault="002C6F29" w:rsidP="00F85B00">
      <w:pPr>
        <w:spacing w:after="160"/>
        <w:rPr>
          <w:rFonts w:ascii="Cambria" w:eastAsia="Cambria" w:hAnsi="Cambria" w:cs="Cambria"/>
          <w:b/>
          <w:sz w:val="36"/>
          <w:szCs w:val="36"/>
        </w:rPr>
      </w:pPr>
    </w:p>
    <w:p w14:paraId="1D1BDCC9" w14:textId="77777777" w:rsidR="002C6F29" w:rsidRPr="00920572" w:rsidRDefault="002C6F29" w:rsidP="00F85B00">
      <w:pPr>
        <w:spacing w:after="160"/>
        <w:rPr>
          <w:rFonts w:ascii="Cambria" w:eastAsia="Cambria" w:hAnsi="Cambria" w:cs="Cambria"/>
          <w:b/>
          <w:sz w:val="36"/>
          <w:szCs w:val="36"/>
        </w:rPr>
      </w:pPr>
    </w:p>
    <w:p w14:paraId="50F1DC17" w14:textId="77777777" w:rsidR="002C6F29" w:rsidRPr="00920572" w:rsidRDefault="002C6F29">
      <w:pPr>
        <w:spacing w:after="160"/>
        <w:rPr>
          <w:rFonts w:ascii="Cambria" w:eastAsia="Cambria" w:hAnsi="Cambria" w:cs="Cambria"/>
          <w:b/>
          <w:sz w:val="36"/>
          <w:szCs w:val="36"/>
        </w:rPr>
      </w:pPr>
    </w:p>
    <w:p w14:paraId="69954CB9" w14:textId="77777777" w:rsidR="002C6F29" w:rsidRPr="00920572" w:rsidRDefault="002C6F29">
      <w:pPr>
        <w:spacing w:after="160"/>
        <w:jc w:val="center"/>
        <w:rPr>
          <w:rFonts w:ascii="Cambria" w:eastAsia="Cambria" w:hAnsi="Cambria" w:cs="Cambria"/>
          <w:sz w:val="28"/>
          <w:szCs w:val="28"/>
        </w:rPr>
      </w:pPr>
    </w:p>
    <w:tbl>
      <w:tblPr>
        <w:tblStyle w:val="7"/>
        <w:tblW w:w="9214" w:type="dxa"/>
        <w:tblBorders>
          <w:top w:val="nil"/>
          <w:left w:val="nil"/>
          <w:bottom w:val="nil"/>
          <w:right w:val="nil"/>
          <w:insideH w:val="nil"/>
          <w:insideV w:val="nil"/>
        </w:tblBorders>
        <w:tblLayout w:type="fixed"/>
        <w:tblLook w:val="0400" w:firstRow="0" w:lastRow="0" w:firstColumn="0" w:lastColumn="0" w:noHBand="0" w:noVBand="1"/>
      </w:tblPr>
      <w:tblGrid>
        <w:gridCol w:w="3600"/>
        <w:gridCol w:w="2610"/>
        <w:gridCol w:w="3004"/>
      </w:tblGrid>
      <w:tr w:rsidR="002C6F29" w:rsidRPr="00920572" w14:paraId="4429D09F" w14:textId="77777777" w:rsidTr="00B40D08">
        <w:trPr>
          <w:trHeight w:val="558"/>
        </w:trPr>
        <w:tc>
          <w:tcPr>
            <w:tcW w:w="3600" w:type="dxa"/>
          </w:tcPr>
          <w:p w14:paraId="1FAD4467" w14:textId="77777777" w:rsidR="002C6F29" w:rsidRPr="00920572" w:rsidRDefault="00A1317C">
            <w:pPr>
              <w:spacing w:after="160"/>
              <w:jc w:val="center"/>
              <w:rPr>
                <w:sz w:val="28"/>
                <w:szCs w:val="28"/>
              </w:rPr>
            </w:pPr>
            <w:r w:rsidRPr="00920572">
              <w:rPr>
                <w:b/>
                <w:sz w:val="28"/>
                <w:szCs w:val="28"/>
              </w:rPr>
              <w:t>Mentor</w:t>
            </w:r>
            <w:r w:rsidRPr="00920572">
              <w:rPr>
                <w:sz w:val="28"/>
                <w:szCs w:val="28"/>
              </w:rPr>
              <w:t>:</w:t>
            </w:r>
          </w:p>
        </w:tc>
        <w:tc>
          <w:tcPr>
            <w:tcW w:w="2610" w:type="dxa"/>
          </w:tcPr>
          <w:p w14:paraId="5525EC2C" w14:textId="77777777" w:rsidR="002C6F29" w:rsidRPr="00920572" w:rsidRDefault="002C6F29">
            <w:pPr>
              <w:spacing w:after="160"/>
              <w:jc w:val="center"/>
              <w:rPr>
                <w:b/>
                <w:sz w:val="28"/>
                <w:szCs w:val="28"/>
              </w:rPr>
            </w:pPr>
          </w:p>
        </w:tc>
        <w:tc>
          <w:tcPr>
            <w:tcW w:w="3004" w:type="dxa"/>
          </w:tcPr>
          <w:p w14:paraId="2AE23C23" w14:textId="77777777" w:rsidR="002C6F29" w:rsidRPr="00920572" w:rsidRDefault="00A1317C">
            <w:pPr>
              <w:spacing w:after="160"/>
              <w:jc w:val="center"/>
              <w:rPr>
                <w:sz w:val="28"/>
                <w:szCs w:val="28"/>
              </w:rPr>
            </w:pPr>
            <w:r w:rsidRPr="00920572">
              <w:rPr>
                <w:b/>
                <w:sz w:val="28"/>
                <w:szCs w:val="28"/>
              </w:rPr>
              <w:t>Student</w:t>
            </w:r>
            <w:r w:rsidRPr="00920572">
              <w:rPr>
                <w:sz w:val="28"/>
                <w:szCs w:val="28"/>
              </w:rPr>
              <w:t>:</w:t>
            </w:r>
          </w:p>
        </w:tc>
      </w:tr>
      <w:tr w:rsidR="002C6F29" w:rsidRPr="00920572" w14:paraId="671D409F" w14:textId="77777777" w:rsidTr="00B40D08">
        <w:tc>
          <w:tcPr>
            <w:tcW w:w="3600" w:type="dxa"/>
          </w:tcPr>
          <w:p w14:paraId="13354FA9" w14:textId="706F3F6D" w:rsidR="002C6F29" w:rsidRPr="00920572" w:rsidRDefault="00A1317C">
            <w:pPr>
              <w:spacing w:after="160"/>
              <w:jc w:val="center"/>
              <w:rPr>
                <w:sz w:val="28"/>
                <w:szCs w:val="28"/>
              </w:rPr>
            </w:pPr>
            <w:r w:rsidRPr="00920572">
              <w:rPr>
                <w:sz w:val="28"/>
                <w:szCs w:val="28"/>
              </w:rPr>
              <w:t xml:space="preserve">Dr </w:t>
            </w:r>
            <w:r w:rsidR="00B40D08" w:rsidRPr="00920572">
              <w:rPr>
                <w:sz w:val="28"/>
                <w:szCs w:val="28"/>
              </w:rPr>
              <w:t xml:space="preserve">Aleksandar </w:t>
            </w:r>
            <w:r w:rsidR="00F85B00" w:rsidRPr="00920572">
              <w:rPr>
                <w:sz w:val="28"/>
                <w:szCs w:val="28"/>
              </w:rPr>
              <w:t>Dimitrijević</w:t>
            </w:r>
          </w:p>
        </w:tc>
        <w:tc>
          <w:tcPr>
            <w:tcW w:w="2610" w:type="dxa"/>
          </w:tcPr>
          <w:p w14:paraId="7F3DCF72" w14:textId="77777777" w:rsidR="002C6F29" w:rsidRPr="00920572" w:rsidRDefault="002C6F29">
            <w:pPr>
              <w:spacing w:after="160"/>
              <w:jc w:val="center"/>
              <w:rPr>
                <w:sz w:val="28"/>
                <w:szCs w:val="28"/>
              </w:rPr>
            </w:pPr>
          </w:p>
        </w:tc>
        <w:tc>
          <w:tcPr>
            <w:tcW w:w="3004" w:type="dxa"/>
          </w:tcPr>
          <w:p w14:paraId="014C4C71" w14:textId="77777777" w:rsidR="002C6F29" w:rsidRPr="00920572" w:rsidRDefault="00A1317C">
            <w:pPr>
              <w:spacing w:after="160"/>
              <w:jc w:val="center"/>
              <w:rPr>
                <w:sz w:val="28"/>
                <w:szCs w:val="28"/>
              </w:rPr>
            </w:pPr>
            <w:r w:rsidRPr="00920572">
              <w:rPr>
                <w:sz w:val="28"/>
                <w:szCs w:val="28"/>
              </w:rPr>
              <w:t>Miloš Veljanovski 1559</w:t>
            </w:r>
          </w:p>
        </w:tc>
      </w:tr>
    </w:tbl>
    <w:p w14:paraId="68450F18" w14:textId="77777777" w:rsidR="002C6F29" w:rsidRPr="00920572" w:rsidRDefault="002C6F29">
      <w:pPr>
        <w:spacing w:before="360"/>
        <w:jc w:val="center"/>
        <w:rPr>
          <w:rFonts w:ascii="Cambria" w:eastAsia="Cambria" w:hAnsi="Cambria" w:cs="Cambria"/>
          <w:b/>
          <w:sz w:val="32"/>
          <w:szCs w:val="32"/>
        </w:rPr>
      </w:pPr>
    </w:p>
    <w:p w14:paraId="3C60F046" w14:textId="350FFEFC" w:rsidR="004354C6" w:rsidRPr="00920572" w:rsidRDefault="00A1317C">
      <w:pPr>
        <w:jc w:val="center"/>
      </w:pPr>
      <w:r w:rsidRPr="00920572">
        <w:rPr>
          <w:rFonts w:ascii="Cambria" w:eastAsia="Cambria" w:hAnsi="Cambria" w:cs="Cambria"/>
          <w:b/>
          <w:sz w:val="32"/>
          <w:szCs w:val="32"/>
        </w:rPr>
        <w:t xml:space="preserve">Niš, </w:t>
      </w:r>
      <w:r w:rsidR="00996D3F" w:rsidRPr="00920572">
        <w:rPr>
          <w:rFonts w:ascii="Cambria" w:eastAsia="Cambria" w:hAnsi="Cambria" w:cs="Cambria"/>
          <w:b/>
          <w:sz w:val="32"/>
          <w:szCs w:val="32"/>
        </w:rPr>
        <w:t>februar</w:t>
      </w:r>
      <w:r w:rsidRPr="00920572">
        <w:rPr>
          <w:rFonts w:ascii="Cambria" w:eastAsia="Cambria" w:hAnsi="Cambria" w:cs="Cambria"/>
          <w:b/>
          <w:sz w:val="32"/>
          <w:szCs w:val="32"/>
        </w:rPr>
        <w:t xml:space="preserve"> 202</w:t>
      </w:r>
      <w:r w:rsidR="00996D3F" w:rsidRPr="00920572">
        <w:rPr>
          <w:rFonts w:ascii="Cambria" w:eastAsia="Cambria" w:hAnsi="Cambria" w:cs="Cambria"/>
          <w:b/>
          <w:sz w:val="32"/>
          <w:szCs w:val="32"/>
        </w:rPr>
        <w:t>6</w:t>
      </w:r>
      <w:r w:rsidRPr="00920572">
        <w:rPr>
          <w:rFonts w:ascii="Cambria" w:eastAsia="Cambria" w:hAnsi="Cambria" w:cs="Cambria"/>
          <w:b/>
          <w:sz w:val="32"/>
          <w:szCs w:val="32"/>
        </w:rPr>
        <w:t>.</w:t>
      </w:r>
      <w:r w:rsidRPr="00920572">
        <w:br w:type="page"/>
      </w:r>
    </w:p>
    <w:p w14:paraId="41B5C81D" w14:textId="549D259B" w:rsidR="004354C6" w:rsidRPr="00920572" w:rsidRDefault="004354C6">
      <w:pPr>
        <w:rPr>
          <w:rFonts w:ascii="Cambria" w:hAnsi="Cambria"/>
          <w:b/>
          <w:bCs/>
          <w:sz w:val="32"/>
          <w:szCs w:val="32"/>
        </w:rPr>
      </w:pPr>
      <w:r w:rsidRPr="00920572">
        <w:rPr>
          <w:rFonts w:ascii="Cambria" w:hAnsi="Cambria"/>
          <w:b/>
          <w:bCs/>
          <w:sz w:val="32"/>
          <w:szCs w:val="32"/>
        </w:rPr>
        <w:lastRenderedPageBreak/>
        <w:t>Apstrakt</w:t>
      </w:r>
    </w:p>
    <w:p w14:paraId="396B4FEB" w14:textId="77777777" w:rsidR="004354C6" w:rsidRPr="00920572" w:rsidRDefault="004354C6">
      <w:pPr>
        <w:rPr>
          <w:rFonts w:ascii="Cambria" w:hAnsi="Cambria"/>
          <w:sz w:val="24"/>
          <w:szCs w:val="24"/>
        </w:rPr>
      </w:pPr>
    </w:p>
    <w:p w14:paraId="5A5AE32E" w14:textId="77777777" w:rsidR="004354C6" w:rsidRPr="00920572" w:rsidRDefault="004354C6">
      <w:pPr>
        <w:rPr>
          <w:rFonts w:ascii="Cambria" w:hAnsi="Cambria"/>
          <w:sz w:val="24"/>
          <w:szCs w:val="24"/>
        </w:rPr>
      </w:pPr>
    </w:p>
    <w:p w14:paraId="134BEDDC" w14:textId="77777777" w:rsidR="004354C6" w:rsidRPr="00920572" w:rsidRDefault="004354C6" w:rsidP="004354C6">
      <w:pPr>
        <w:jc w:val="both"/>
        <w:rPr>
          <w:rFonts w:ascii="Cambria" w:hAnsi="Cambria"/>
          <w:sz w:val="24"/>
          <w:szCs w:val="24"/>
        </w:rPr>
      </w:pPr>
      <w:r w:rsidRPr="00920572">
        <w:rPr>
          <w:rFonts w:ascii="Cambria" w:hAnsi="Cambria"/>
          <w:sz w:val="24"/>
          <w:szCs w:val="24"/>
        </w:rPr>
        <w:t>Steganografija predstavlja oblast informacionih tehnologija koja se bavi skrivanjem podataka unutar vidljivih digitalnih medija na način koji ne narušava njihov vizuelni ili perceptivni kvalitet. Za razliku od kriptografije, čiji je cilj da zaštiti sadržaj poruke njenim šifrovanjem, steganografija teži da sakrije samo postojanje poruke, čime se dodatno otežava njeno otkrivanje od strane neovlašćenih posmatrača. Digitalne slike, zbog svoje rasprostranjenosti, redundantnosti i specifičnih karakteristika ljudskog vizuelnog sistema, predstavljaju jedan od najpogodnijih nosača za steganografske tehnike.</w:t>
      </w:r>
    </w:p>
    <w:p w14:paraId="62F0D7BA" w14:textId="77777777" w:rsidR="004354C6" w:rsidRPr="00920572" w:rsidRDefault="004354C6" w:rsidP="004354C6">
      <w:pPr>
        <w:jc w:val="both"/>
        <w:rPr>
          <w:rFonts w:ascii="Cambria" w:hAnsi="Cambria"/>
          <w:sz w:val="24"/>
          <w:szCs w:val="24"/>
        </w:rPr>
      </w:pPr>
      <w:r w:rsidRPr="00920572">
        <w:rPr>
          <w:rFonts w:ascii="Cambria" w:hAnsi="Cambria"/>
          <w:sz w:val="24"/>
          <w:szCs w:val="24"/>
        </w:rPr>
        <w:t>Ovaj rad daje pregled razvoja steganografije slika, počevši od osnovnih koncepata i istorijskog konteksta, preko klasičnih tehnika prostornog i transformacionog domena, pa sve do savremenih metoda zasnovanih na adaptivnim algoritmima i modelima mašinskog učenja. Poseban akcenat stavljen je na poređenje različitih pristupa u pogledu kapaciteta skrivanja, neprimetnosti i otpornosti na obradu slike. U završnom delu rada razmatra se implementacija jedne od modernih steganografskih metoda, kao i analiza dobijenih eksperimentalnih rezultata. Cilj rada je da pruži sistematičan i pregledan uvid u savremene metode steganografije slika i ukaže na njihove prednosti, ograničenja i potencijalne pravce daljeg istraživanja.</w:t>
      </w:r>
    </w:p>
    <w:p w14:paraId="4A1E753E" w14:textId="77777777" w:rsidR="004354C6" w:rsidRPr="00920572" w:rsidRDefault="004354C6">
      <w:pPr>
        <w:rPr>
          <w:rFonts w:ascii="Cambria" w:hAnsi="Cambria"/>
          <w:sz w:val="24"/>
          <w:szCs w:val="24"/>
        </w:rPr>
      </w:pPr>
    </w:p>
    <w:p w14:paraId="1676FACE" w14:textId="69B7F41D" w:rsidR="004354C6" w:rsidRPr="00920572" w:rsidRDefault="004354C6">
      <w:pPr>
        <w:rPr>
          <w:rFonts w:ascii="Cambria" w:hAnsi="Cambria"/>
          <w:sz w:val="24"/>
          <w:szCs w:val="24"/>
        </w:rPr>
      </w:pPr>
      <w:r w:rsidRPr="00920572">
        <w:br w:type="page"/>
      </w:r>
    </w:p>
    <w:p w14:paraId="6DEE7E20" w14:textId="77777777" w:rsidR="002C6F29" w:rsidRPr="00920572" w:rsidRDefault="00A1317C">
      <w:pPr>
        <w:keepNext/>
        <w:keepLines/>
        <w:pBdr>
          <w:top w:val="nil"/>
          <w:left w:val="nil"/>
          <w:bottom w:val="nil"/>
          <w:right w:val="nil"/>
          <w:between w:val="nil"/>
        </w:pBdr>
        <w:spacing w:line="259" w:lineRule="auto"/>
        <w:rPr>
          <w:rFonts w:ascii="Cambria" w:eastAsia="Cambria" w:hAnsi="Cambria" w:cs="Cambria"/>
          <w:color w:val="000000"/>
          <w:sz w:val="32"/>
          <w:szCs w:val="32"/>
        </w:rPr>
      </w:pPr>
      <w:r w:rsidRPr="00920572">
        <w:rPr>
          <w:rFonts w:ascii="Cambria" w:eastAsia="Cambria" w:hAnsi="Cambria" w:cs="Cambria"/>
          <w:b/>
          <w:color w:val="000000"/>
          <w:sz w:val="32"/>
          <w:szCs w:val="32"/>
        </w:rPr>
        <w:lastRenderedPageBreak/>
        <w:t>Sadržaj</w:t>
      </w:r>
    </w:p>
    <w:p w14:paraId="71698383" w14:textId="77777777" w:rsidR="002C6F29" w:rsidRPr="00920572" w:rsidRDefault="002C6F29">
      <w:pPr>
        <w:rPr>
          <w:rFonts w:ascii="Cambria" w:eastAsia="Cambria" w:hAnsi="Cambria" w:cs="Cambria"/>
          <w:sz w:val="24"/>
          <w:szCs w:val="24"/>
        </w:rPr>
      </w:pPr>
    </w:p>
    <w:p w14:paraId="77E73C63" w14:textId="77777777" w:rsidR="002C6F29" w:rsidRPr="00920572" w:rsidRDefault="002C6F29">
      <w:pPr>
        <w:rPr>
          <w:rFonts w:ascii="Cambria" w:eastAsia="Cambria" w:hAnsi="Cambria" w:cs="Cambria"/>
          <w:sz w:val="24"/>
          <w:szCs w:val="24"/>
        </w:rPr>
      </w:pPr>
    </w:p>
    <w:sdt>
      <w:sdtPr>
        <w:id w:val="-2001734717"/>
        <w:docPartObj>
          <w:docPartGallery w:val="Table of Contents"/>
          <w:docPartUnique/>
        </w:docPartObj>
      </w:sdtPr>
      <w:sdtContent>
        <w:p w14:paraId="0DE6768E" w14:textId="4809240A" w:rsidR="008A6B6C" w:rsidRPr="00920572" w:rsidRDefault="0096380C">
          <w:pPr>
            <w:pStyle w:val="TOC1"/>
            <w:rPr>
              <w:rFonts w:asciiTheme="minorHAnsi" w:hAnsiTheme="minorHAnsi" w:cstheme="minorBidi"/>
              <w:b w:val="0"/>
              <w:kern w:val="2"/>
              <w:sz w:val="22"/>
              <w:szCs w:val="22"/>
              <w14:ligatures w14:val="standardContextual"/>
            </w:rPr>
          </w:pPr>
          <w:r w:rsidRPr="00920572">
            <w:fldChar w:fldCharType="begin"/>
          </w:r>
          <w:r w:rsidRPr="00920572">
            <w:instrText xml:space="preserve"> TOC \o "1-3" \h \z \u </w:instrText>
          </w:r>
          <w:r w:rsidRPr="00920572">
            <w:fldChar w:fldCharType="separate"/>
          </w:r>
          <w:hyperlink w:anchor="_Toc154654509" w:history="1">
            <w:r w:rsidR="008A6B6C" w:rsidRPr="00920572">
              <w:rPr>
                <w:rStyle w:val="Hyperlink"/>
                <w:rFonts w:eastAsia="Cambria" w:cs="Cambria"/>
              </w:rPr>
              <w:t>1. Uvod</w:t>
            </w:r>
            <w:r w:rsidR="008A6B6C" w:rsidRPr="00920572">
              <w:rPr>
                <w:webHidden/>
              </w:rPr>
              <w:tab/>
            </w:r>
            <w:r w:rsidR="008A6B6C" w:rsidRPr="00920572">
              <w:rPr>
                <w:webHidden/>
              </w:rPr>
              <w:fldChar w:fldCharType="begin"/>
            </w:r>
            <w:r w:rsidR="008A6B6C" w:rsidRPr="00920572">
              <w:rPr>
                <w:webHidden/>
              </w:rPr>
              <w:instrText xml:space="preserve"> PAGEREF _Toc154654509 \h </w:instrText>
            </w:r>
            <w:r w:rsidR="008A6B6C" w:rsidRPr="00920572">
              <w:rPr>
                <w:webHidden/>
              </w:rPr>
            </w:r>
            <w:r w:rsidR="008A6B6C" w:rsidRPr="00920572">
              <w:rPr>
                <w:webHidden/>
              </w:rPr>
              <w:fldChar w:fldCharType="separate"/>
            </w:r>
            <w:r w:rsidR="00536A7F" w:rsidRPr="00920572">
              <w:rPr>
                <w:webHidden/>
              </w:rPr>
              <w:t>4</w:t>
            </w:r>
            <w:r w:rsidR="008A6B6C" w:rsidRPr="00920572">
              <w:rPr>
                <w:webHidden/>
              </w:rPr>
              <w:fldChar w:fldCharType="end"/>
            </w:r>
          </w:hyperlink>
        </w:p>
        <w:p w14:paraId="5D5EE832" w14:textId="74734304" w:rsidR="008A6B6C" w:rsidRPr="00920572" w:rsidRDefault="008A6B6C">
          <w:pPr>
            <w:pStyle w:val="TOC1"/>
            <w:rPr>
              <w:rFonts w:asciiTheme="minorHAnsi" w:hAnsiTheme="minorHAnsi" w:cstheme="minorBidi"/>
              <w:b w:val="0"/>
              <w:kern w:val="2"/>
              <w:sz w:val="22"/>
              <w:szCs w:val="22"/>
              <w14:ligatures w14:val="standardContextual"/>
            </w:rPr>
          </w:pPr>
          <w:hyperlink w:anchor="_Toc154654510" w:history="1">
            <w:r w:rsidRPr="00920572">
              <w:rPr>
                <w:rStyle w:val="Hyperlink"/>
                <w:rFonts w:eastAsia="Cambria" w:cs="Cambria"/>
              </w:rPr>
              <w:t>2. Steganografija slika</w:t>
            </w:r>
            <w:r w:rsidRPr="00920572">
              <w:rPr>
                <w:webHidden/>
              </w:rPr>
              <w:tab/>
            </w:r>
            <w:r w:rsidRPr="00920572">
              <w:rPr>
                <w:webHidden/>
              </w:rPr>
              <w:fldChar w:fldCharType="begin"/>
            </w:r>
            <w:r w:rsidRPr="00920572">
              <w:rPr>
                <w:webHidden/>
              </w:rPr>
              <w:instrText xml:space="preserve"> PAGEREF _Toc154654510 \h </w:instrText>
            </w:r>
            <w:r w:rsidRPr="00920572">
              <w:rPr>
                <w:webHidden/>
              </w:rPr>
            </w:r>
            <w:r w:rsidRPr="00920572">
              <w:rPr>
                <w:webHidden/>
              </w:rPr>
              <w:fldChar w:fldCharType="separate"/>
            </w:r>
            <w:r w:rsidR="00536A7F" w:rsidRPr="00920572">
              <w:rPr>
                <w:webHidden/>
              </w:rPr>
              <w:t>8</w:t>
            </w:r>
            <w:r w:rsidRPr="00920572">
              <w:rPr>
                <w:webHidden/>
              </w:rPr>
              <w:fldChar w:fldCharType="end"/>
            </w:r>
          </w:hyperlink>
        </w:p>
        <w:p w14:paraId="1CFEB25D" w14:textId="774A7435" w:rsidR="008A6B6C" w:rsidRPr="00920572" w:rsidRDefault="008A6B6C">
          <w:pPr>
            <w:pStyle w:val="TOC2"/>
            <w:rPr>
              <w:rFonts w:asciiTheme="minorHAnsi" w:eastAsiaTheme="minorEastAsia" w:hAnsiTheme="minorHAnsi" w:cstheme="minorBidi"/>
              <w:b w:val="0"/>
              <w:noProof w:val="0"/>
              <w:kern w:val="2"/>
              <w:sz w:val="22"/>
              <w:szCs w:val="22"/>
              <w14:ligatures w14:val="standardContextual"/>
            </w:rPr>
          </w:pPr>
          <w:hyperlink w:anchor="_Toc154654511" w:history="1">
            <w:r w:rsidRPr="00920572">
              <w:rPr>
                <w:rStyle w:val="Hyperlink"/>
                <w:noProof w:val="0"/>
              </w:rPr>
              <w:t>2.1. Datoteke slika</w:t>
            </w:r>
            <w:r w:rsidRPr="00920572">
              <w:rPr>
                <w:noProof w:val="0"/>
                <w:webHidden/>
              </w:rPr>
              <w:tab/>
            </w:r>
            <w:r w:rsidRPr="00920572">
              <w:rPr>
                <w:noProof w:val="0"/>
                <w:webHidden/>
              </w:rPr>
              <w:fldChar w:fldCharType="begin"/>
            </w:r>
            <w:r w:rsidRPr="00920572">
              <w:rPr>
                <w:noProof w:val="0"/>
                <w:webHidden/>
              </w:rPr>
              <w:instrText xml:space="preserve"> PAGEREF _Toc154654511 \h </w:instrText>
            </w:r>
            <w:r w:rsidRPr="00920572">
              <w:rPr>
                <w:noProof w:val="0"/>
                <w:webHidden/>
              </w:rPr>
            </w:r>
            <w:r w:rsidRPr="00920572">
              <w:rPr>
                <w:noProof w:val="0"/>
                <w:webHidden/>
              </w:rPr>
              <w:fldChar w:fldCharType="separate"/>
            </w:r>
            <w:r w:rsidR="00536A7F" w:rsidRPr="00920572">
              <w:rPr>
                <w:noProof w:val="0"/>
                <w:webHidden/>
              </w:rPr>
              <w:t>8</w:t>
            </w:r>
            <w:r w:rsidRPr="00920572">
              <w:rPr>
                <w:noProof w:val="0"/>
                <w:webHidden/>
              </w:rPr>
              <w:fldChar w:fldCharType="end"/>
            </w:r>
          </w:hyperlink>
        </w:p>
        <w:p w14:paraId="720D5859" w14:textId="38C47042" w:rsidR="008A6B6C" w:rsidRPr="00920572" w:rsidRDefault="008A6B6C">
          <w:pPr>
            <w:pStyle w:val="TOC2"/>
            <w:rPr>
              <w:rFonts w:asciiTheme="minorHAnsi" w:eastAsiaTheme="minorEastAsia" w:hAnsiTheme="minorHAnsi" w:cstheme="minorBidi"/>
              <w:b w:val="0"/>
              <w:noProof w:val="0"/>
              <w:kern w:val="2"/>
              <w:sz w:val="22"/>
              <w:szCs w:val="22"/>
              <w14:ligatures w14:val="standardContextual"/>
            </w:rPr>
          </w:pPr>
          <w:hyperlink w:anchor="_Toc154654512" w:history="1">
            <w:r w:rsidRPr="00920572">
              <w:rPr>
                <w:rStyle w:val="Hyperlink"/>
                <w:noProof w:val="0"/>
              </w:rPr>
              <w:t>2.2. Opšti koncepti</w:t>
            </w:r>
            <w:r w:rsidRPr="00920572">
              <w:rPr>
                <w:noProof w:val="0"/>
                <w:webHidden/>
              </w:rPr>
              <w:tab/>
            </w:r>
            <w:r w:rsidRPr="00920572">
              <w:rPr>
                <w:noProof w:val="0"/>
                <w:webHidden/>
              </w:rPr>
              <w:fldChar w:fldCharType="begin"/>
            </w:r>
            <w:r w:rsidRPr="00920572">
              <w:rPr>
                <w:noProof w:val="0"/>
                <w:webHidden/>
              </w:rPr>
              <w:instrText xml:space="preserve"> PAGEREF _Toc154654512 \h </w:instrText>
            </w:r>
            <w:r w:rsidRPr="00920572">
              <w:rPr>
                <w:noProof w:val="0"/>
                <w:webHidden/>
              </w:rPr>
            </w:r>
            <w:r w:rsidRPr="00920572">
              <w:rPr>
                <w:noProof w:val="0"/>
                <w:webHidden/>
              </w:rPr>
              <w:fldChar w:fldCharType="separate"/>
            </w:r>
            <w:r w:rsidR="00536A7F" w:rsidRPr="00920572">
              <w:rPr>
                <w:noProof w:val="0"/>
                <w:webHidden/>
              </w:rPr>
              <w:t>9</w:t>
            </w:r>
            <w:r w:rsidRPr="00920572">
              <w:rPr>
                <w:noProof w:val="0"/>
                <w:webHidden/>
              </w:rPr>
              <w:fldChar w:fldCharType="end"/>
            </w:r>
          </w:hyperlink>
        </w:p>
        <w:p w14:paraId="050341E0" w14:textId="7888DDB4" w:rsidR="008A6B6C" w:rsidRPr="00920572" w:rsidRDefault="008A6B6C">
          <w:pPr>
            <w:pStyle w:val="TOC1"/>
            <w:rPr>
              <w:rFonts w:asciiTheme="minorHAnsi" w:hAnsiTheme="minorHAnsi" w:cstheme="minorBidi"/>
              <w:b w:val="0"/>
              <w:kern w:val="2"/>
              <w:sz w:val="22"/>
              <w:szCs w:val="22"/>
              <w14:ligatures w14:val="standardContextual"/>
            </w:rPr>
          </w:pPr>
          <w:hyperlink w:anchor="_Toc154654513" w:history="1">
            <w:r w:rsidRPr="00920572">
              <w:rPr>
                <w:rStyle w:val="Hyperlink"/>
                <w:rFonts w:eastAsia="Cambria" w:cs="Cambria"/>
              </w:rPr>
              <w:t>3. Istorija steganografije</w:t>
            </w:r>
            <w:r w:rsidRPr="00920572">
              <w:rPr>
                <w:webHidden/>
              </w:rPr>
              <w:tab/>
            </w:r>
            <w:r w:rsidRPr="00920572">
              <w:rPr>
                <w:webHidden/>
              </w:rPr>
              <w:fldChar w:fldCharType="begin"/>
            </w:r>
            <w:r w:rsidRPr="00920572">
              <w:rPr>
                <w:webHidden/>
              </w:rPr>
              <w:instrText xml:space="preserve"> PAGEREF _Toc154654513 \h </w:instrText>
            </w:r>
            <w:r w:rsidRPr="00920572">
              <w:rPr>
                <w:webHidden/>
              </w:rPr>
            </w:r>
            <w:r w:rsidRPr="00920572">
              <w:rPr>
                <w:webHidden/>
              </w:rPr>
              <w:fldChar w:fldCharType="separate"/>
            </w:r>
            <w:r w:rsidR="00536A7F" w:rsidRPr="00920572">
              <w:rPr>
                <w:webHidden/>
              </w:rPr>
              <w:t>9</w:t>
            </w:r>
            <w:r w:rsidRPr="00920572">
              <w:rPr>
                <w:webHidden/>
              </w:rPr>
              <w:fldChar w:fldCharType="end"/>
            </w:r>
          </w:hyperlink>
        </w:p>
        <w:p w14:paraId="6902E572" w14:textId="764C74D9" w:rsidR="008A6B6C" w:rsidRPr="00920572" w:rsidRDefault="008A6B6C">
          <w:pPr>
            <w:pStyle w:val="TOC1"/>
            <w:rPr>
              <w:rFonts w:asciiTheme="minorHAnsi" w:hAnsiTheme="minorHAnsi" w:cstheme="minorBidi"/>
              <w:b w:val="0"/>
              <w:kern w:val="2"/>
              <w:sz w:val="22"/>
              <w:szCs w:val="22"/>
              <w14:ligatures w14:val="standardContextual"/>
            </w:rPr>
          </w:pPr>
          <w:hyperlink w:anchor="_Toc154654514" w:history="1">
            <w:r w:rsidRPr="00920572">
              <w:rPr>
                <w:rStyle w:val="Hyperlink"/>
                <w:rFonts w:eastAsia="Cambria" w:cs="Cambria"/>
              </w:rPr>
              <w:t>4. Taksonomija steganografskih tehnika</w:t>
            </w:r>
            <w:r w:rsidRPr="00920572">
              <w:rPr>
                <w:webHidden/>
              </w:rPr>
              <w:tab/>
            </w:r>
            <w:r w:rsidRPr="00920572">
              <w:rPr>
                <w:webHidden/>
              </w:rPr>
              <w:fldChar w:fldCharType="begin"/>
            </w:r>
            <w:r w:rsidRPr="00920572">
              <w:rPr>
                <w:webHidden/>
              </w:rPr>
              <w:instrText xml:space="preserve"> PAGEREF _Toc154654514 \h </w:instrText>
            </w:r>
            <w:r w:rsidRPr="00920572">
              <w:rPr>
                <w:webHidden/>
              </w:rPr>
            </w:r>
            <w:r w:rsidRPr="00920572">
              <w:rPr>
                <w:webHidden/>
              </w:rPr>
              <w:fldChar w:fldCharType="separate"/>
            </w:r>
            <w:r w:rsidR="00536A7F" w:rsidRPr="00920572">
              <w:rPr>
                <w:webHidden/>
              </w:rPr>
              <w:t>10</w:t>
            </w:r>
            <w:r w:rsidRPr="00920572">
              <w:rPr>
                <w:webHidden/>
              </w:rPr>
              <w:fldChar w:fldCharType="end"/>
            </w:r>
          </w:hyperlink>
        </w:p>
        <w:p w14:paraId="2F2933A9" w14:textId="180F9D56" w:rsidR="008A6B6C" w:rsidRPr="00920572" w:rsidRDefault="008A6B6C">
          <w:pPr>
            <w:pStyle w:val="TOC2"/>
            <w:rPr>
              <w:rFonts w:asciiTheme="minorHAnsi" w:eastAsiaTheme="minorEastAsia" w:hAnsiTheme="minorHAnsi" w:cstheme="minorBidi"/>
              <w:b w:val="0"/>
              <w:noProof w:val="0"/>
              <w:kern w:val="2"/>
              <w:sz w:val="22"/>
              <w:szCs w:val="22"/>
              <w14:ligatures w14:val="standardContextual"/>
            </w:rPr>
          </w:pPr>
          <w:hyperlink w:anchor="_Toc154654515" w:history="1">
            <w:r w:rsidRPr="00920572">
              <w:rPr>
                <w:rStyle w:val="Hyperlink"/>
                <w:noProof w:val="0"/>
              </w:rPr>
              <w:t>4.1. Tehnika prostornog domena</w:t>
            </w:r>
            <w:r w:rsidRPr="00920572">
              <w:rPr>
                <w:noProof w:val="0"/>
                <w:webHidden/>
              </w:rPr>
              <w:tab/>
            </w:r>
            <w:r w:rsidRPr="00920572">
              <w:rPr>
                <w:noProof w:val="0"/>
                <w:webHidden/>
              </w:rPr>
              <w:fldChar w:fldCharType="begin"/>
            </w:r>
            <w:r w:rsidRPr="00920572">
              <w:rPr>
                <w:noProof w:val="0"/>
                <w:webHidden/>
              </w:rPr>
              <w:instrText xml:space="preserve"> PAGEREF _Toc154654515 \h </w:instrText>
            </w:r>
            <w:r w:rsidRPr="00920572">
              <w:rPr>
                <w:noProof w:val="0"/>
                <w:webHidden/>
              </w:rPr>
            </w:r>
            <w:r w:rsidRPr="00920572">
              <w:rPr>
                <w:noProof w:val="0"/>
                <w:webHidden/>
              </w:rPr>
              <w:fldChar w:fldCharType="separate"/>
            </w:r>
            <w:r w:rsidR="00536A7F" w:rsidRPr="00920572">
              <w:rPr>
                <w:noProof w:val="0"/>
                <w:webHidden/>
              </w:rPr>
              <w:t>11</w:t>
            </w:r>
            <w:r w:rsidRPr="00920572">
              <w:rPr>
                <w:noProof w:val="0"/>
                <w:webHidden/>
              </w:rPr>
              <w:fldChar w:fldCharType="end"/>
            </w:r>
          </w:hyperlink>
        </w:p>
        <w:p w14:paraId="5AAFADCA" w14:textId="51E2797A" w:rsidR="008A6B6C" w:rsidRPr="00920572" w:rsidRDefault="008A6B6C">
          <w:pPr>
            <w:pStyle w:val="TOC2"/>
            <w:rPr>
              <w:rFonts w:asciiTheme="minorHAnsi" w:eastAsiaTheme="minorEastAsia" w:hAnsiTheme="minorHAnsi" w:cstheme="minorBidi"/>
              <w:b w:val="0"/>
              <w:noProof w:val="0"/>
              <w:kern w:val="2"/>
              <w:sz w:val="22"/>
              <w:szCs w:val="22"/>
              <w14:ligatures w14:val="standardContextual"/>
            </w:rPr>
          </w:pPr>
          <w:hyperlink w:anchor="_Toc154654516" w:history="1">
            <w:r w:rsidRPr="00920572">
              <w:rPr>
                <w:rStyle w:val="Hyperlink"/>
                <w:noProof w:val="0"/>
              </w:rPr>
              <w:t>4.2. Opcija AUTO_UPDATE_STATISTICS</w:t>
            </w:r>
            <w:r w:rsidRPr="00920572">
              <w:rPr>
                <w:noProof w:val="0"/>
                <w:webHidden/>
              </w:rPr>
              <w:tab/>
            </w:r>
            <w:r w:rsidRPr="00920572">
              <w:rPr>
                <w:noProof w:val="0"/>
                <w:webHidden/>
              </w:rPr>
              <w:fldChar w:fldCharType="begin"/>
            </w:r>
            <w:r w:rsidRPr="00920572">
              <w:rPr>
                <w:noProof w:val="0"/>
                <w:webHidden/>
              </w:rPr>
              <w:instrText xml:space="preserve"> PAGEREF _Toc154654516 \h </w:instrText>
            </w:r>
            <w:r w:rsidRPr="00920572">
              <w:rPr>
                <w:noProof w:val="0"/>
                <w:webHidden/>
              </w:rPr>
            </w:r>
            <w:r w:rsidRPr="00920572">
              <w:rPr>
                <w:noProof w:val="0"/>
                <w:webHidden/>
              </w:rPr>
              <w:fldChar w:fldCharType="separate"/>
            </w:r>
            <w:r w:rsidR="00536A7F" w:rsidRPr="00920572">
              <w:rPr>
                <w:noProof w:val="0"/>
                <w:webHidden/>
              </w:rPr>
              <w:t>12</w:t>
            </w:r>
            <w:r w:rsidRPr="00920572">
              <w:rPr>
                <w:noProof w:val="0"/>
                <w:webHidden/>
              </w:rPr>
              <w:fldChar w:fldCharType="end"/>
            </w:r>
          </w:hyperlink>
        </w:p>
        <w:p w14:paraId="20AAFE98" w14:textId="581EA261" w:rsidR="008A6B6C" w:rsidRPr="00920572" w:rsidRDefault="008A6B6C">
          <w:pPr>
            <w:pStyle w:val="TOC2"/>
            <w:rPr>
              <w:rFonts w:asciiTheme="minorHAnsi" w:eastAsiaTheme="minorEastAsia" w:hAnsiTheme="minorHAnsi" w:cstheme="minorBidi"/>
              <w:b w:val="0"/>
              <w:noProof w:val="0"/>
              <w:kern w:val="2"/>
              <w:sz w:val="22"/>
              <w:szCs w:val="22"/>
              <w14:ligatures w14:val="standardContextual"/>
            </w:rPr>
          </w:pPr>
          <w:hyperlink w:anchor="_Toc154654517" w:history="1">
            <w:r w:rsidRPr="00920572">
              <w:rPr>
                <w:rStyle w:val="Hyperlink"/>
                <w:noProof w:val="0"/>
              </w:rPr>
              <w:t>4.3. Opcija AUTO_UPDATE_STATISTICS_ASYNC</w:t>
            </w:r>
            <w:r w:rsidRPr="00920572">
              <w:rPr>
                <w:noProof w:val="0"/>
                <w:webHidden/>
              </w:rPr>
              <w:tab/>
            </w:r>
            <w:r w:rsidRPr="00920572">
              <w:rPr>
                <w:noProof w:val="0"/>
                <w:webHidden/>
              </w:rPr>
              <w:fldChar w:fldCharType="begin"/>
            </w:r>
            <w:r w:rsidRPr="00920572">
              <w:rPr>
                <w:noProof w:val="0"/>
                <w:webHidden/>
              </w:rPr>
              <w:instrText xml:space="preserve"> PAGEREF _Toc154654517 \h </w:instrText>
            </w:r>
            <w:r w:rsidRPr="00920572">
              <w:rPr>
                <w:noProof w:val="0"/>
                <w:webHidden/>
              </w:rPr>
            </w:r>
            <w:r w:rsidRPr="00920572">
              <w:rPr>
                <w:noProof w:val="0"/>
                <w:webHidden/>
              </w:rPr>
              <w:fldChar w:fldCharType="separate"/>
            </w:r>
            <w:r w:rsidR="00536A7F" w:rsidRPr="00920572">
              <w:rPr>
                <w:noProof w:val="0"/>
                <w:webHidden/>
              </w:rPr>
              <w:t>13</w:t>
            </w:r>
            <w:r w:rsidRPr="00920572">
              <w:rPr>
                <w:noProof w:val="0"/>
                <w:webHidden/>
              </w:rPr>
              <w:fldChar w:fldCharType="end"/>
            </w:r>
          </w:hyperlink>
        </w:p>
        <w:p w14:paraId="5AF5C963" w14:textId="3016FD0B" w:rsidR="008A6B6C" w:rsidRPr="00920572" w:rsidRDefault="008A6B6C">
          <w:pPr>
            <w:pStyle w:val="TOC2"/>
            <w:rPr>
              <w:rFonts w:asciiTheme="minorHAnsi" w:eastAsiaTheme="minorEastAsia" w:hAnsiTheme="minorHAnsi" w:cstheme="minorBidi"/>
              <w:b w:val="0"/>
              <w:noProof w:val="0"/>
              <w:kern w:val="2"/>
              <w:sz w:val="22"/>
              <w:szCs w:val="22"/>
              <w14:ligatures w14:val="standardContextual"/>
            </w:rPr>
          </w:pPr>
          <w:hyperlink w:anchor="_Toc154654518" w:history="1">
            <w:r w:rsidRPr="00920572">
              <w:rPr>
                <w:rStyle w:val="Hyperlink"/>
                <w:noProof w:val="0"/>
              </w:rPr>
              <w:t>4.4. Opcija AUTO_DROP</w:t>
            </w:r>
            <w:r w:rsidRPr="00920572">
              <w:rPr>
                <w:noProof w:val="0"/>
                <w:webHidden/>
              </w:rPr>
              <w:tab/>
            </w:r>
            <w:r w:rsidRPr="00920572">
              <w:rPr>
                <w:noProof w:val="0"/>
                <w:webHidden/>
              </w:rPr>
              <w:fldChar w:fldCharType="begin"/>
            </w:r>
            <w:r w:rsidRPr="00920572">
              <w:rPr>
                <w:noProof w:val="0"/>
                <w:webHidden/>
              </w:rPr>
              <w:instrText xml:space="preserve"> PAGEREF _Toc154654518 \h </w:instrText>
            </w:r>
            <w:r w:rsidRPr="00920572">
              <w:rPr>
                <w:noProof w:val="0"/>
                <w:webHidden/>
              </w:rPr>
            </w:r>
            <w:r w:rsidRPr="00920572">
              <w:rPr>
                <w:noProof w:val="0"/>
                <w:webHidden/>
              </w:rPr>
              <w:fldChar w:fldCharType="separate"/>
            </w:r>
            <w:r w:rsidR="00536A7F" w:rsidRPr="00920572">
              <w:rPr>
                <w:noProof w:val="0"/>
                <w:webHidden/>
              </w:rPr>
              <w:t>15</w:t>
            </w:r>
            <w:r w:rsidRPr="00920572">
              <w:rPr>
                <w:noProof w:val="0"/>
                <w:webHidden/>
              </w:rPr>
              <w:fldChar w:fldCharType="end"/>
            </w:r>
          </w:hyperlink>
        </w:p>
        <w:p w14:paraId="223BAF56" w14:textId="11A28821" w:rsidR="008A6B6C" w:rsidRPr="00920572" w:rsidRDefault="008A6B6C">
          <w:pPr>
            <w:pStyle w:val="TOC2"/>
            <w:rPr>
              <w:rFonts w:asciiTheme="minorHAnsi" w:eastAsiaTheme="minorEastAsia" w:hAnsiTheme="minorHAnsi" w:cstheme="minorBidi"/>
              <w:b w:val="0"/>
              <w:noProof w:val="0"/>
              <w:kern w:val="2"/>
              <w:sz w:val="22"/>
              <w:szCs w:val="22"/>
              <w14:ligatures w14:val="standardContextual"/>
            </w:rPr>
          </w:pPr>
          <w:hyperlink w:anchor="_Toc154654519" w:history="1">
            <w:r w:rsidRPr="00920572">
              <w:rPr>
                <w:rStyle w:val="Hyperlink"/>
                <w:noProof w:val="0"/>
              </w:rPr>
              <w:t>4.5. Opcija INCREMENTAL</w:t>
            </w:r>
            <w:r w:rsidRPr="00920572">
              <w:rPr>
                <w:noProof w:val="0"/>
                <w:webHidden/>
              </w:rPr>
              <w:tab/>
            </w:r>
            <w:r w:rsidRPr="00920572">
              <w:rPr>
                <w:noProof w:val="0"/>
                <w:webHidden/>
              </w:rPr>
              <w:fldChar w:fldCharType="begin"/>
            </w:r>
            <w:r w:rsidRPr="00920572">
              <w:rPr>
                <w:noProof w:val="0"/>
                <w:webHidden/>
              </w:rPr>
              <w:instrText xml:space="preserve"> PAGEREF _Toc154654519 \h </w:instrText>
            </w:r>
            <w:r w:rsidRPr="00920572">
              <w:rPr>
                <w:noProof w:val="0"/>
                <w:webHidden/>
              </w:rPr>
            </w:r>
            <w:r w:rsidRPr="00920572">
              <w:rPr>
                <w:noProof w:val="0"/>
                <w:webHidden/>
              </w:rPr>
              <w:fldChar w:fldCharType="separate"/>
            </w:r>
            <w:r w:rsidR="00536A7F" w:rsidRPr="00920572">
              <w:rPr>
                <w:noProof w:val="0"/>
                <w:webHidden/>
              </w:rPr>
              <w:t>15</w:t>
            </w:r>
            <w:r w:rsidRPr="00920572">
              <w:rPr>
                <w:noProof w:val="0"/>
                <w:webHidden/>
              </w:rPr>
              <w:fldChar w:fldCharType="end"/>
            </w:r>
          </w:hyperlink>
        </w:p>
        <w:p w14:paraId="66C23DF2" w14:textId="5D18EAC4" w:rsidR="008A6B6C" w:rsidRPr="00920572" w:rsidRDefault="008A6B6C">
          <w:pPr>
            <w:pStyle w:val="TOC1"/>
            <w:rPr>
              <w:rFonts w:asciiTheme="minorHAnsi" w:hAnsiTheme="minorHAnsi" w:cstheme="minorBidi"/>
              <w:b w:val="0"/>
              <w:kern w:val="2"/>
              <w:sz w:val="22"/>
              <w:szCs w:val="22"/>
              <w14:ligatures w14:val="standardContextual"/>
            </w:rPr>
          </w:pPr>
          <w:hyperlink w:anchor="_Toc154654520" w:history="1">
            <w:r w:rsidRPr="00920572">
              <w:rPr>
                <w:rStyle w:val="Hyperlink"/>
                <w:rFonts w:eastAsia="Cambria" w:cs="Cambria"/>
              </w:rPr>
              <w:t>5. Korisnički definisane statistike</w:t>
            </w:r>
            <w:r w:rsidRPr="00920572">
              <w:rPr>
                <w:webHidden/>
              </w:rPr>
              <w:tab/>
            </w:r>
            <w:r w:rsidRPr="00920572">
              <w:rPr>
                <w:webHidden/>
              </w:rPr>
              <w:fldChar w:fldCharType="begin"/>
            </w:r>
            <w:r w:rsidRPr="00920572">
              <w:rPr>
                <w:webHidden/>
              </w:rPr>
              <w:instrText xml:space="preserve"> PAGEREF _Toc154654520 \h </w:instrText>
            </w:r>
            <w:r w:rsidRPr="00920572">
              <w:rPr>
                <w:webHidden/>
              </w:rPr>
            </w:r>
            <w:r w:rsidRPr="00920572">
              <w:rPr>
                <w:webHidden/>
              </w:rPr>
              <w:fldChar w:fldCharType="separate"/>
            </w:r>
            <w:r w:rsidR="00536A7F" w:rsidRPr="00920572">
              <w:rPr>
                <w:webHidden/>
              </w:rPr>
              <w:t>16</w:t>
            </w:r>
            <w:r w:rsidRPr="00920572">
              <w:rPr>
                <w:webHidden/>
              </w:rPr>
              <w:fldChar w:fldCharType="end"/>
            </w:r>
          </w:hyperlink>
        </w:p>
        <w:p w14:paraId="44CF6699" w14:textId="513E25E4" w:rsidR="008A6B6C" w:rsidRPr="00920572" w:rsidRDefault="008A6B6C">
          <w:pPr>
            <w:pStyle w:val="TOC2"/>
            <w:rPr>
              <w:rFonts w:asciiTheme="minorHAnsi" w:eastAsiaTheme="minorEastAsia" w:hAnsiTheme="minorHAnsi" w:cstheme="minorBidi"/>
              <w:b w:val="0"/>
              <w:noProof w:val="0"/>
              <w:kern w:val="2"/>
              <w:sz w:val="22"/>
              <w:szCs w:val="22"/>
              <w14:ligatures w14:val="standardContextual"/>
            </w:rPr>
          </w:pPr>
          <w:hyperlink w:anchor="_Toc154654521" w:history="1">
            <w:r w:rsidRPr="00920572">
              <w:rPr>
                <w:rStyle w:val="Hyperlink"/>
                <w:noProof w:val="0"/>
              </w:rPr>
              <w:t>5.1. Kreiranje statistike</w:t>
            </w:r>
            <w:r w:rsidRPr="00920572">
              <w:rPr>
                <w:noProof w:val="0"/>
                <w:webHidden/>
              </w:rPr>
              <w:tab/>
            </w:r>
            <w:r w:rsidRPr="00920572">
              <w:rPr>
                <w:noProof w:val="0"/>
                <w:webHidden/>
              </w:rPr>
              <w:fldChar w:fldCharType="begin"/>
            </w:r>
            <w:r w:rsidRPr="00920572">
              <w:rPr>
                <w:noProof w:val="0"/>
                <w:webHidden/>
              </w:rPr>
              <w:instrText xml:space="preserve"> PAGEREF _Toc154654521 \h </w:instrText>
            </w:r>
            <w:r w:rsidRPr="00920572">
              <w:rPr>
                <w:noProof w:val="0"/>
                <w:webHidden/>
              </w:rPr>
            </w:r>
            <w:r w:rsidRPr="00920572">
              <w:rPr>
                <w:noProof w:val="0"/>
                <w:webHidden/>
              </w:rPr>
              <w:fldChar w:fldCharType="separate"/>
            </w:r>
            <w:r w:rsidR="00536A7F" w:rsidRPr="00920572">
              <w:rPr>
                <w:noProof w:val="0"/>
                <w:webHidden/>
              </w:rPr>
              <w:t>16</w:t>
            </w:r>
            <w:r w:rsidRPr="00920572">
              <w:rPr>
                <w:noProof w:val="0"/>
                <w:webHidden/>
              </w:rPr>
              <w:fldChar w:fldCharType="end"/>
            </w:r>
          </w:hyperlink>
        </w:p>
        <w:p w14:paraId="639FD4D2" w14:textId="3DE8DC08" w:rsidR="008A6B6C" w:rsidRPr="00920572" w:rsidRDefault="008A6B6C">
          <w:pPr>
            <w:pStyle w:val="TOC2"/>
            <w:rPr>
              <w:rFonts w:asciiTheme="minorHAnsi" w:eastAsiaTheme="minorEastAsia" w:hAnsiTheme="minorHAnsi" w:cstheme="minorBidi"/>
              <w:b w:val="0"/>
              <w:noProof w:val="0"/>
              <w:kern w:val="2"/>
              <w:sz w:val="22"/>
              <w:szCs w:val="22"/>
              <w14:ligatures w14:val="standardContextual"/>
            </w:rPr>
          </w:pPr>
          <w:hyperlink w:anchor="_Toc154654522" w:history="1">
            <w:r w:rsidRPr="00920572">
              <w:rPr>
                <w:rStyle w:val="Hyperlink"/>
                <w:noProof w:val="0"/>
              </w:rPr>
              <w:t>5.2. Ažuriranje statistike</w:t>
            </w:r>
            <w:r w:rsidRPr="00920572">
              <w:rPr>
                <w:noProof w:val="0"/>
                <w:webHidden/>
              </w:rPr>
              <w:tab/>
            </w:r>
            <w:r w:rsidRPr="00920572">
              <w:rPr>
                <w:noProof w:val="0"/>
                <w:webHidden/>
              </w:rPr>
              <w:fldChar w:fldCharType="begin"/>
            </w:r>
            <w:r w:rsidRPr="00920572">
              <w:rPr>
                <w:noProof w:val="0"/>
                <w:webHidden/>
              </w:rPr>
              <w:instrText xml:space="preserve"> PAGEREF _Toc154654522 \h </w:instrText>
            </w:r>
            <w:r w:rsidRPr="00920572">
              <w:rPr>
                <w:noProof w:val="0"/>
                <w:webHidden/>
              </w:rPr>
            </w:r>
            <w:r w:rsidRPr="00920572">
              <w:rPr>
                <w:noProof w:val="0"/>
                <w:webHidden/>
              </w:rPr>
              <w:fldChar w:fldCharType="separate"/>
            </w:r>
            <w:r w:rsidR="00536A7F" w:rsidRPr="00920572">
              <w:rPr>
                <w:noProof w:val="0"/>
                <w:webHidden/>
              </w:rPr>
              <w:t>18</w:t>
            </w:r>
            <w:r w:rsidRPr="00920572">
              <w:rPr>
                <w:noProof w:val="0"/>
                <w:webHidden/>
              </w:rPr>
              <w:fldChar w:fldCharType="end"/>
            </w:r>
          </w:hyperlink>
        </w:p>
        <w:p w14:paraId="05B462F2" w14:textId="2FC543A1" w:rsidR="008A6B6C" w:rsidRPr="00920572" w:rsidRDefault="008A6B6C">
          <w:pPr>
            <w:pStyle w:val="TOC2"/>
            <w:rPr>
              <w:rFonts w:asciiTheme="minorHAnsi" w:eastAsiaTheme="minorEastAsia" w:hAnsiTheme="minorHAnsi" w:cstheme="minorBidi"/>
              <w:b w:val="0"/>
              <w:noProof w:val="0"/>
              <w:kern w:val="2"/>
              <w:sz w:val="22"/>
              <w:szCs w:val="22"/>
              <w14:ligatures w14:val="standardContextual"/>
            </w:rPr>
          </w:pPr>
          <w:hyperlink w:anchor="_Toc154654523" w:history="1">
            <w:r w:rsidRPr="00920572">
              <w:rPr>
                <w:rStyle w:val="Hyperlink"/>
                <w:noProof w:val="0"/>
              </w:rPr>
              <w:t>5.3. Brisanje statistike</w:t>
            </w:r>
            <w:r w:rsidRPr="00920572">
              <w:rPr>
                <w:noProof w:val="0"/>
                <w:webHidden/>
              </w:rPr>
              <w:tab/>
            </w:r>
            <w:r w:rsidRPr="00920572">
              <w:rPr>
                <w:noProof w:val="0"/>
                <w:webHidden/>
              </w:rPr>
              <w:fldChar w:fldCharType="begin"/>
            </w:r>
            <w:r w:rsidRPr="00920572">
              <w:rPr>
                <w:noProof w:val="0"/>
                <w:webHidden/>
              </w:rPr>
              <w:instrText xml:space="preserve"> PAGEREF _Toc154654523 \h </w:instrText>
            </w:r>
            <w:r w:rsidRPr="00920572">
              <w:rPr>
                <w:noProof w:val="0"/>
                <w:webHidden/>
              </w:rPr>
            </w:r>
            <w:r w:rsidRPr="00920572">
              <w:rPr>
                <w:noProof w:val="0"/>
                <w:webHidden/>
              </w:rPr>
              <w:fldChar w:fldCharType="separate"/>
            </w:r>
            <w:r w:rsidR="00536A7F" w:rsidRPr="00920572">
              <w:rPr>
                <w:noProof w:val="0"/>
                <w:webHidden/>
              </w:rPr>
              <w:t>20</w:t>
            </w:r>
            <w:r w:rsidRPr="00920572">
              <w:rPr>
                <w:noProof w:val="0"/>
                <w:webHidden/>
              </w:rPr>
              <w:fldChar w:fldCharType="end"/>
            </w:r>
          </w:hyperlink>
        </w:p>
        <w:p w14:paraId="74448B8B" w14:textId="12FA77DA" w:rsidR="008A6B6C" w:rsidRPr="00920572" w:rsidRDefault="008A6B6C">
          <w:pPr>
            <w:pStyle w:val="TOC2"/>
            <w:rPr>
              <w:rFonts w:asciiTheme="minorHAnsi" w:eastAsiaTheme="minorEastAsia" w:hAnsiTheme="minorHAnsi" w:cstheme="minorBidi"/>
              <w:b w:val="0"/>
              <w:noProof w:val="0"/>
              <w:kern w:val="2"/>
              <w:sz w:val="22"/>
              <w:szCs w:val="22"/>
              <w14:ligatures w14:val="standardContextual"/>
            </w:rPr>
          </w:pPr>
          <w:hyperlink w:anchor="_Toc154654524" w:history="1">
            <w:r w:rsidRPr="00920572">
              <w:rPr>
                <w:rStyle w:val="Hyperlink"/>
                <w:noProof w:val="0"/>
              </w:rPr>
              <w:t>5.4. Opcije za pregled statistika kod SQL Servera</w:t>
            </w:r>
            <w:r w:rsidRPr="00920572">
              <w:rPr>
                <w:noProof w:val="0"/>
                <w:webHidden/>
              </w:rPr>
              <w:tab/>
            </w:r>
            <w:r w:rsidRPr="00920572">
              <w:rPr>
                <w:noProof w:val="0"/>
                <w:webHidden/>
              </w:rPr>
              <w:fldChar w:fldCharType="begin"/>
            </w:r>
            <w:r w:rsidRPr="00920572">
              <w:rPr>
                <w:noProof w:val="0"/>
                <w:webHidden/>
              </w:rPr>
              <w:instrText xml:space="preserve"> PAGEREF _Toc154654524 \h </w:instrText>
            </w:r>
            <w:r w:rsidRPr="00920572">
              <w:rPr>
                <w:noProof w:val="0"/>
                <w:webHidden/>
              </w:rPr>
            </w:r>
            <w:r w:rsidRPr="00920572">
              <w:rPr>
                <w:noProof w:val="0"/>
                <w:webHidden/>
              </w:rPr>
              <w:fldChar w:fldCharType="separate"/>
            </w:r>
            <w:r w:rsidR="00536A7F" w:rsidRPr="00920572">
              <w:rPr>
                <w:noProof w:val="0"/>
                <w:webHidden/>
              </w:rPr>
              <w:t>20</w:t>
            </w:r>
            <w:r w:rsidRPr="00920572">
              <w:rPr>
                <w:noProof w:val="0"/>
                <w:webHidden/>
              </w:rPr>
              <w:fldChar w:fldCharType="end"/>
            </w:r>
          </w:hyperlink>
        </w:p>
        <w:p w14:paraId="04AA4517" w14:textId="4ED07BE6" w:rsidR="008A6B6C" w:rsidRPr="00920572" w:rsidRDefault="008A6B6C">
          <w:pPr>
            <w:pStyle w:val="TOC3"/>
            <w:tabs>
              <w:tab w:val="right" w:leader="dot" w:pos="9016"/>
            </w:tabs>
            <w:rPr>
              <w:rFonts w:asciiTheme="minorHAnsi" w:hAnsiTheme="minorHAnsi" w:cstheme="minorBidi"/>
              <w:b w:val="0"/>
              <w:kern w:val="2"/>
              <w:sz w:val="22"/>
              <w:szCs w:val="22"/>
              <w14:ligatures w14:val="standardContextual"/>
            </w:rPr>
          </w:pPr>
          <w:hyperlink w:anchor="_Toc154654525" w:history="1">
            <w:r w:rsidRPr="00920572">
              <w:rPr>
                <w:rStyle w:val="Hyperlink"/>
                <w:rFonts w:eastAsia="Cambria" w:cs="Cambria"/>
              </w:rPr>
              <w:t>5.4.1. Korišćenje SSMS-a za predleg statistika</w:t>
            </w:r>
            <w:r w:rsidRPr="00920572">
              <w:rPr>
                <w:webHidden/>
              </w:rPr>
              <w:tab/>
            </w:r>
            <w:r w:rsidRPr="00920572">
              <w:rPr>
                <w:webHidden/>
              </w:rPr>
              <w:fldChar w:fldCharType="begin"/>
            </w:r>
            <w:r w:rsidRPr="00920572">
              <w:rPr>
                <w:webHidden/>
              </w:rPr>
              <w:instrText xml:space="preserve"> PAGEREF _Toc154654525 \h </w:instrText>
            </w:r>
            <w:r w:rsidRPr="00920572">
              <w:rPr>
                <w:webHidden/>
              </w:rPr>
            </w:r>
            <w:r w:rsidRPr="00920572">
              <w:rPr>
                <w:webHidden/>
              </w:rPr>
              <w:fldChar w:fldCharType="separate"/>
            </w:r>
            <w:r w:rsidR="00536A7F" w:rsidRPr="00920572">
              <w:rPr>
                <w:webHidden/>
              </w:rPr>
              <w:t>20</w:t>
            </w:r>
            <w:r w:rsidRPr="00920572">
              <w:rPr>
                <w:webHidden/>
              </w:rPr>
              <w:fldChar w:fldCharType="end"/>
            </w:r>
          </w:hyperlink>
        </w:p>
        <w:p w14:paraId="132944EC" w14:textId="142AE4D9" w:rsidR="008A6B6C" w:rsidRPr="00920572" w:rsidRDefault="008A6B6C">
          <w:pPr>
            <w:pStyle w:val="TOC3"/>
            <w:tabs>
              <w:tab w:val="right" w:leader="dot" w:pos="9016"/>
            </w:tabs>
            <w:rPr>
              <w:rFonts w:asciiTheme="minorHAnsi" w:hAnsiTheme="minorHAnsi" w:cstheme="minorBidi"/>
              <w:b w:val="0"/>
              <w:kern w:val="2"/>
              <w:sz w:val="22"/>
              <w:szCs w:val="22"/>
              <w14:ligatures w14:val="standardContextual"/>
            </w:rPr>
          </w:pPr>
          <w:hyperlink w:anchor="_Toc154654526" w:history="1">
            <w:r w:rsidRPr="00920572">
              <w:rPr>
                <w:rStyle w:val="Hyperlink"/>
                <w:rFonts w:eastAsia="Cambria" w:cs="Cambria"/>
              </w:rPr>
              <w:t>5.4.2. Pregled statistika korišćenjem T-SQL upita</w:t>
            </w:r>
            <w:r w:rsidRPr="00920572">
              <w:rPr>
                <w:webHidden/>
              </w:rPr>
              <w:tab/>
            </w:r>
            <w:r w:rsidRPr="00920572">
              <w:rPr>
                <w:webHidden/>
              </w:rPr>
              <w:fldChar w:fldCharType="begin"/>
            </w:r>
            <w:r w:rsidRPr="00920572">
              <w:rPr>
                <w:webHidden/>
              </w:rPr>
              <w:instrText xml:space="preserve"> PAGEREF _Toc154654526 \h </w:instrText>
            </w:r>
            <w:r w:rsidRPr="00920572">
              <w:rPr>
                <w:webHidden/>
              </w:rPr>
            </w:r>
            <w:r w:rsidRPr="00920572">
              <w:rPr>
                <w:webHidden/>
              </w:rPr>
              <w:fldChar w:fldCharType="separate"/>
            </w:r>
            <w:r w:rsidR="00536A7F" w:rsidRPr="00920572">
              <w:rPr>
                <w:webHidden/>
              </w:rPr>
              <w:t>22</w:t>
            </w:r>
            <w:r w:rsidRPr="00920572">
              <w:rPr>
                <w:webHidden/>
              </w:rPr>
              <w:fldChar w:fldCharType="end"/>
            </w:r>
          </w:hyperlink>
        </w:p>
        <w:p w14:paraId="3145C2BD" w14:textId="4D66BDE7" w:rsidR="008A6B6C" w:rsidRPr="00920572" w:rsidRDefault="008A6B6C">
          <w:pPr>
            <w:pStyle w:val="TOC1"/>
            <w:rPr>
              <w:rFonts w:asciiTheme="minorHAnsi" w:hAnsiTheme="minorHAnsi" w:cstheme="minorBidi"/>
              <w:b w:val="0"/>
              <w:kern w:val="2"/>
              <w:sz w:val="22"/>
              <w:szCs w:val="22"/>
              <w14:ligatures w14:val="standardContextual"/>
            </w:rPr>
          </w:pPr>
          <w:hyperlink w:anchor="_Toc154654527" w:history="1">
            <w:r w:rsidRPr="00920572">
              <w:rPr>
                <w:rStyle w:val="Hyperlink"/>
                <w:rFonts w:eastAsia="Cambria" w:cs="Cambria"/>
              </w:rPr>
              <w:t>6. Literatura</w:t>
            </w:r>
            <w:r w:rsidRPr="00920572">
              <w:rPr>
                <w:webHidden/>
              </w:rPr>
              <w:tab/>
            </w:r>
            <w:r w:rsidRPr="00920572">
              <w:rPr>
                <w:webHidden/>
              </w:rPr>
              <w:fldChar w:fldCharType="begin"/>
            </w:r>
            <w:r w:rsidRPr="00920572">
              <w:rPr>
                <w:webHidden/>
              </w:rPr>
              <w:instrText xml:space="preserve"> PAGEREF _Toc154654527 \h </w:instrText>
            </w:r>
            <w:r w:rsidRPr="00920572">
              <w:rPr>
                <w:webHidden/>
              </w:rPr>
            </w:r>
            <w:r w:rsidRPr="00920572">
              <w:rPr>
                <w:webHidden/>
              </w:rPr>
              <w:fldChar w:fldCharType="separate"/>
            </w:r>
            <w:r w:rsidR="00536A7F" w:rsidRPr="00920572">
              <w:rPr>
                <w:webHidden/>
              </w:rPr>
              <w:t>24</w:t>
            </w:r>
            <w:r w:rsidRPr="00920572">
              <w:rPr>
                <w:webHidden/>
              </w:rPr>
              <w:fldChar w:fldCharType="end"/>
            </w:r>
          </w:hyperlink>
        </w:p>
        <w:p w14:paraId="5C4C9E8E" w14:textId="2CD1DB48" w:rsidR="008A6B6C" w:rsidRPr="00920572" w:rsidRDefault="008A6B6C">
          <w:pPr>
            <w:pStyle w:val="TOC1"/>
            <w:rPr>
              <w:rFonts w:asciiTheme="minorHAnsi" w:hAnsiTheme="minorHAnsi" w:cstheme="minorBidi"/>
              <w:b w:val="0"/>
              <w:kern w:val="2"/>
              <w:sz w:val="22"/>
              <w:szCs w:val="22"/>
              <w14:ligatures w14:val="standardContextual"/>
            </w:rPr>
          </w:pPr>
          <w:hyperlink w:anchor="_Toc154654528" w:history="1">
            <w:r w:rsidRPr="00920572">
              <w:rPr>
                <w:rStyle w:val="Hyperlink"/>
                <w:rFonts w:eastAsia="Cambria" w:cs="Cambria"/>
              </w:rPr>
              <w:t>7. Listing</w:t>
            </w:r>
            <w:r w:rsidRPr="00920572">
              <w:rPr>
                <w:webHidden/>
              </w:rPr>
              <w:tab/>
            </w:r>
            <w:r w:rsidRPr="00920572">
              <w:rPr>
                <w:webHidden/>
              </w:rPr>
              <w:fldChar w:fldCharType="begin"/>
            </w:r>
            <w:r w:rsidRPr="00920572">
              <w:rPr>
                <w:webHidden/>
              </w:rPr>
              <w:instrText xml:space="preserve"> PAGEREF _Toc154654528 \h </w:instrText>
            </w:r>
            <w:r w:rsidRPr="00920572">
              <w:rPr>
                <w:webHidden/>
              </w:rPr>
            </w:r>
            <w:r w:rsidRPr="00920572">
              <w:rPr>
                <w:webHidden/>
              </w:rPr>
              <w:fldChar w:fldCharType="separate"/>
            </w:r>
            <w:r w:rsidR="00536A7F" w:rsidRPr="00920572">
              <w:rPr>
                <w:webHidden/>
              </w:rPr>
              <w:t>25</w:t>
            </w:r>
            <w:r w:rsidRPr="00920572">
              <w:rPr>
                <w:webHidden/>
              </w:rPr>
              <w:fldChar w:fldCharType="end"/>
            </w:r>
          </w:hyperlink>
        </w:p>
        <w:p w14:paraId="64B434EC" w14:textId="026B9BE2" w:rsidR="002C6F29" w:rsidRPr="00920572" w:rsidRDefault="0096380C" w:rsidP="0096380C">
          <w:pPr>
            <w:pStyle w:val="TOC1"/>
            <w:rPr>
              <w:rFonts w:eastAsia="Cambria" w:cs="Cambria"/>
              <w:b w:val="0"/>
              <w:color w:val="000000"/>
            </w:rPr>
          </w:pPr>
          <w:r w:rsidRPr="00920572">
            <w:fldChar w:fldCharType="end"/>
          </w:r>
        </w:p>
      </w:sdtContent>
    </w:sdt>
    <w:p w14:paraId="705F29E2" w14:textId="77777777" w:rsidR="002C6F29" w:rsidRPr="00920572" w:rsidRDefault="002C6F29">
      <w:pPr>
        <w:spacing w:after="160" w:line="259" w:lineRule="auto"/>
        <w:rPr>
          <w:rFonts w:ascii="Cambria" w:eastAsia="Cambria" w:hAnsi="Cambria" w:cs="Cambria"/>
          <w:sz w:val="24"/>
          <w:szCs w:val="24"/>
        </w:rPr>
        <w:sectPr w:rsidR="002C6F29" w:rsidRPr="00920572">
          <w:pgSz w:w="11906" w:h="16838"/>
          <w:pgMar w:top="1440" w:right="1440" w:bottom="1440" w:left="1440" w:header="720" w:footer="720" w:gutter="0"/>
          <w:pgNumType w:start="1"/>
          <w:cols w:space="720"/>
        </w:sectPr>
      </w:pPr>
    </w:p>
    <w:p w14:paraId="6FE86B80" w14:textId="4270F4E7" w:rsidR="00A6590F" w:rsidRPr="00920572" w:rsidRDefault="00A6590F">
      <w:pPr>
        <w:rPr>
          <w:rFonts w:ascii="Cambria" w:eastAsia="Cambria" w:hAnsi="Cambria" w:cs="Cambria"/>
          <w:b/>
          <w:bCs/>
          <w:kern w:val="36"/>
          <w:sz w:val="24"/>
          <w:szCs w:val="24"/>
        </w:rPr>
      </w:pPr>
      <w:r w:rsidRPr="00920572">
        <w:rPr>
          <w:rFonts w:ascii="Cambria" w:eastAsia="Cambria" w:hAnsi="Cambria" w:cs="Cambria"/>
          <w:sz w:val="32"/>
          <w:szCs w:val="32"/>
        </w:rPr>
        <w:br w:type="page"/>
      </w:r>
    </w:p>
    <w:p w14:paraId="0012BB7D" w14:textId="68ED3A74" w:rsidR="002C6F29" w:rsidRPr="00920572" w:rsidRDefault="00A1317C">
      <w:pPr>
        <w:pStyle w:val="Heading1"/>
        <w:spacing w:before="0" w:beforeAutospacing="0" w:after="0" w:afterAutospacing="0"/>
        <w:rPr>
          <w:rFonts w:ascii="Cambria" w:eastAsia="Cambria" w:hAnsi="Cambria" w:cs="Cambria"/>
          <w:b w:val="0"/>
          <w:sz w:val="32"/>
          <w:szCs w:val="32"/>
        </w:rPr>
      </w:pPr>
      <w:bookmarkStart w:id="0" w:name="_Toc154654509"/>
      <w:r w:rsidRPr="00920572">
        <w:rPr>
          <w:rFonts w:ascii="Cambria" w:eastAsia="Cambria" w:hAnsi="Cambria" w:cs="Cambria"/>
          <w:sz w:val="32"/>
          <w:szCs w:val="32"/>
        </w:rPr>
        <w:lastRenderedPageBreak/>
        <w:t xml:space="preserve">1. </w:t>
      </w:r>
      <w:r w:rsidR="00A13123" w:rsidRPr="00920572">
        <w:rPr>
          <w:rFonts w:ascii="Cambria" w:eastAsia="Cambria" w:hAnsi="Cambria" w:cs="Cambria"/>
          <w:sz w:val="32"/>
          <w:szCs w:val="32"/>
        </w:rPr>
        <w:t>Uvod</w:t>
      </w:r>
      <w:bookmarkEnd w:id="0"/>
    </w:p>
    <w:p w14:paraId="69AF5411" w14:textId="0980DA7C" w:rsidR="002C6F29" w:rsidRPr="00920572" w:rsidRDefault="002C6F29">
      <w:pPr>
        <w:spacing w:line="259" w:lineRule="auto"/>
        <w:rPr>
          <w:rFonts w:ascii="Cambria" w:eastAsia="Cambria" w:hAnsi="Cambria" w:cs="Cambria"/>
          <w:sz w:val="24"/>
          <w:szCs w:val="24"/>
        </w:rPr>
      </w:pPr>
    </w:p>
    <w:p w14:paraId="296DFF48" w14:textId="77777777" w:rsidR="00733480" w:rsidRPr="00920572" w:rsidRDefault="00733480">
      <w:pPr>
        <w:spacing w:line="259" w:lineRule="auto"/>
        <w:rPr>
          <w:rFonts w:ascii="Cambria" w:eastAsia="Cambria" w:hAnsi="Cambria" w:cs="Cambria"/>
          <w:sz w:val="24"/>
          <w:szCs w:val="24"/>
        </w:rPr>
      </w:pPr>
    </w:p>
    <w:p w14:paraId="5133D933" w14:textId="77777777" w:rsidR="002C1434" w:rsidRPr="00920572" w:rsidRDefault="002C1434" w:rsidP="002C1434">
      <w:pPr>
        <w:spacing w:line="259" w:lineRule="auto"/>
        <w:jc w:val="both"/>
        <w:rPr>
          <w:rFonts w:ascii="Cambria" w:eastAsia="Cambria" w:hAnsi="Cambria" w:cs="Cambria"/>
          <w:sz w:val="24"/>
          <w:szCs w:val="24"/>
        </w:rPr>
      </w:pPr>
      <w:r w:rsidRPr="00920572">
        <w:rPr>
          <w:rFonts w:ascii="Cambria" w:eastAsia="Cambria" w:hAnsi="Cambria" w:cs="Cambria"/>
          <w:sz w:val="24"/>
          <w:szCs w:val="24"/>
        </w:rPr>
        <w:t>U savremenom digitalnom društvu razmena informacija predstavlja osnovu gotovo svih oblika komunikacije, od privatnih razgovora do poslovnih i državnih sistema. Razvoj interneta i digitalnih medija omogućio je brz i jednostavan prenos velikih količina podataka, ali je istovremeno doveo i do povećanih bezbednosnih izazova. Pitanje zaštite informacija, njihove privatnosti i integriteta postalo je jedno od ključnih problema modernih informacionih sistema.</w:t>
      </w:r>
    </w:p>
    <w:p w14:paraId="4D204A13" w14:textId="77777777" w:rsidR="002C1434" w:rsidRPr="00920572" w:rsidRDefault="002C1434" w:rsidP="002C1434">
      <w:pPr>
        <w:spacing w:line="259" w:lineRule="auto"/>
        <w:jc w:val="both"/>
        <w:rPr>
          <w:rFonts w:ascii="Cambria" w:eastAsia="Cambria" w:hAnsi="Cambria" w:cs="Cambria"/>
          <w:sz w:val="24"/>
          <w:szCs w:val="24"/>
        </w:rPr>
      </w:pPr>
      <w:r w:rsidRPr="00920572">
        <w:rPr>
          <w:rFonts w:ascii="Cambria" w:eastAsia="Cambria" w:hAnsi="Cambria" w:cs="Cambria"/>
          <w:sz w:val="24"/>
          <w:szCs w:val="24"/>
        </w:rPr>
        <w:t>Tradicionalni pristupi bezbednosti komunikacije uglavnom se oslanjaju na kriptografiju, čiji je osnovni cilj da sadržaj poruke učini nečitljivim neovlašćenim korisnicima. Iako kriptografske metode pružaju visok nivo zaštite podataka, one ne skrivaju činjenicu da komunikacija postoji. Šifrovani sadržaj je lako uočljiv i samim tim može privući pažnju potencijalnih napadača, čak i kada oni nisu u mogućnosti da poruku dešifruju. U takvim situacijama, sama detekcija zaštićene komunikacije može predstavljati bezbednosni rizik.</w:t>
      </w:r>
    </w:p>
    <w:p w14:paraId="6AC69EDB" w14:textId="77777777" w:rsidR="002C1434" w:rsidRPr="00920572" w:rsidRDefault="002C1434" w:rsidP="002C1434">
      <w:pPr>
        <w:spacing w:line="259" w:lineRule="auto"/>
        <w:jc w:val="both"/>
        <w:rPr>
          <w:rFonts w:ascii="Cambria" w:eastAsia="Cambria" w:hAnsi="Cambria" w:cs="Cambria"/>
          <w:sz w:val="24"/>
          <w:szCs w:val="24"/>
        </w:rPr>
      </w:pPr>
      <w:r w:rsidRPr="00920572">
        <w:rPr>
          <w:rFonts w:ascii="Cambria" w:eastAsia="Cambria" w:hAnsi="Cambria" w:cs="Cambria"/>
          <w:sz w:val="24"/>
          <w:szCs w:val="24"/>
        </w:rPr>
        <w:t>Steganografija nudi drugačiji pristup ovom problemu. Umesto da se fokusira isključivo na zaštitu sadržaja poruke, steganografija ima za cilj da sakrije samo postojanje poruke, ugrađujući je u neki naizgled bezopasan medijum, poput slike, zvučnog zapisa ili video-snimka. Na taj način, komunikacija ostaje neprimetna i ne izaziva sumnju, što steganografiju čini posebno pogodnom za scenarije u kojima je diskretnost od presudnog značaja. U praksi, steganografija se često koristi u kombinaciji sa kriptografijom, čime se postiže višeslojna zaštita informacija.</w:t>
      </w:r>
    </w:p>
    <w:p w14:paraId="60C91D3C" w14:textId="77777777" w:rsidR="002C1434" w:rsidRPr="00920572" w:rsidRDefault="002C1434" w:rsidP="002C1434">
      <w:pPr>
        <w:spacing w:line="259" w:lineRule="auto"/>
        <w:jc w:val="both"/>
        <w:rPr>
          <w:rFonts w:ascii="Cambria" w:eastAsia="Cambria" w:hAnsi="Cambria" w:cs="Cambria"/>
          <w:sz w:val="24"/>
          <w:szCs w:val="24"/>
        </w:rPr>
      </w:pPr>
      <w:r w:rsidRPr="00920572">
        <w:rPr>
          <w:rFonts w:ascii="Cambria" w:eastAsia="Cambria" w:hAnsi="Cambria" w:cs="Cambria"/>
          <w:sz w:val="24"/>
          <w:szCs w:val="24"/>
        </w:rPr>
        <w:t>Među različitim vrstama digitalnih medija, slike zauzimaju posebno mesto u steganografiji. Digitalne slike su široko rasprostranjene na internetu, poseduju značajnu količinu redundantnih podataka i oslanjaju se na ograničenja ljudskog vizuelnog sistema, koji je relativno neosetljiv na male promene intenziteta boja ili osvetljenja. Ove karakteristike omogućavaju ugrađivanje skrivene poruke bez vidljivog narušavanja kvaliteta slike, što slike čini idealnim nosačima steganografskih informacija.</w:t>
      </w:r>
    </w:p>
    <w:p w14:paraId="1E73735F" w14:textId="77777777" w:rsidR="002C1434" w:rsidRPr="00920572" w:rsidRDefault="002C1434" w:rsidP="002C1434">
      <w:pPr>
        <w:spacing w:line="259" w:lineRule="auto"/>
        <w:jc w:val="both"/>
        <w:rPr>
          <w:rFonts w:ascii="Cambria" w:eastAsia="Cambria" w:hAnsi="Cambria" w:cs="Cambria"/>
          <w:sz w:val="24"/>
          <w:szCs w:val="24"/>
        </w:rPr>
      </w:pPr>
      <w:r w:rsidRPr="00920572">
        <w:rPr>
          <w:rFonts w:ascii="Cambria" w:eastAsia="Cambria" w:hAnsi="Cambria" w:cs="Cambria"/>
          <w:sz w:val="24"/>
          <w:szCs w:val="24"/>
        </w:rPr>
        <w:t>Razvoj steganografije slika pratio je napredak digitalne obrade slike i računarskih sistema. Rani pristupi zasnivali su se na jednostavnim tehnikama u prostornom domenu, kao što je manipulacija najmanje značajnih bitova piksela. Iako su ove metode lake za implementaciju i imaju relativno veliki kapacitet skrivanja, one često pate od slabe otpornosti na obradu slike, kao što su kompresija ili dodavanje šuma. Sa razvojem sofisticiranijih algoritama, uvedene su metode u transformacionom domenu, koje koriste matematičke transformacije poput diskretne kosinusne ili talasne transformacije, čime se postiže veća robusnost i neprimetnost.</w:t>
      </w:r>
    </w:p>
    <w:p w14:paraId="4E1DBE8E" w14:textId="77777777" w:rsidR="002C1434" w:rsidRPr="00920572" w:rsidRDefault="002C1434" w:rsidP="002C1434">
      <w:pPr>
        <w:spacing w:line="259" w:lineRule="auto"/>
        <w:jc w:val="both"/>
        <w:rPr>
          <w:rFonts w:ascii="Cambria" w:eastAsia="Cambria" w:hAnsi="Cambria" w:cs="Cambria"/>
          <w:sz w:val="24"/>
          <w:szCs w:val="24"/>
        </w:rPr>
      </w:pPr>
      <w:r w:rsidRPr="00920572">
        <w:rPr>
          <w:rFonts w:ascii="Cambria" w:eastAsia="Cambria" w:hAnsi="Cambria" w:cs="Cambria"/>
          <w:sz w:val="24"/>
          <w:szCs w:val="24"/>
        </w:rPr>
        <w:t>U poslednjih nekoliko godina, steganografija slika doživela je značajan napredak zahvaljujući primeni metoda mašinskog učenja i dubokih neuronskih mreža. Generativni modeli, poput generativnih suparničkih mreža (GAN) i difuzionih modela, omogućili su razvoj steganografskih sistema koji su znatno teži za detekciju i bolje prilagođeni statističkim karakteristikama prirodnih slika. Ovi savremeni pristupi predstavljaju trenutno najaktivnije područje istraživanja u oblasti steganografije.</w:t>
      </w:r>
    </w:p>
    <w:p w14:paraId="66242C85" w14:textId="77777777" w:rsidR="002C1434" w:rsidRPr="00920572" w:rsidRDefault="002C1434" w:rsidP="002C1434">
      <w:pPr>
        <w:spacing w:line="259" w:lineRule="auto"/>
        <w:jc w:val="both"/>
        <w:rPr>
          <w:rFonts w:ascii="Cambria" w:eastAsia="Cambria" w:hAnsi="Cambria" w:cs="Cambria"/>
          <w:sz w:val="24"/>
          <w:szCs w:val="24"/>
        </w:rPr>
      </w:pPr>
      <w:r w:rsidRPr="00920572">
        <w:rPr>
          <w:rFonts w:ascii="Cambria" w:eastAsia="Cambria" w:hAnsi="Cambria" w:cs="Cambria"/>
          <w:sz w:val="24"/>
          <w:szCs w:val="24"/>
        </w:rPr>
        <w:t xml:space="preserve">Cilj ovog rada je da pruži sistematičan pregled steganografije slika, sa posebnim naglaskom na moderne metode i njihovu praktičnu primenu. Rad obuhvata osnovne koncepte i istorijski razvoj steganografije, analizu digitalnih slika kao nosača informacija, </w:t>
      </w:r>
      <w:r w:rsidRPr="00920572">
        <w:rPr>
          <w:rFonts w:ascii="Cambria" w:eastAsia="Cambria" w:hAnsi="Cambria" w:cs="Cambria"/>
          <w:sz w:val="24"/>
          <w:szCs w:val="24"/>
        </w:rPr>
        <w:lastRenderedPageBreak/>
        <w:t>pregled i klasifikaciju savremenih steganografskih tehnika, kao i implementaciju i eksperimentalnu evaluaciju jedne od modernih metoda. Na taj način, rad nastoji da objedini teorijski i praktični aspekt ove oblasti i pruži osnovu za dalja istraživanja u domenu bezbedne i neprimetne komunikacije.</w:t>
      </w:r>
    </w:p>
    <w:p w14:paraId="1C94D087" w14:textId="77777777" w:rsidR="002C1434" w:rsidRPr="00920572" w:rsidRDefault="002C1434">
      <w:pPr>
        <w:spacing w:line="259" w:lineRule="auto"/>
        <w:rPr>
          <w:rFonts w:ascii="Cambria" w:eastAsia="Cambria" w:hAnsi="Cambria" w:cs="Cambria"/>
          <w:sz w:val="24"/>
          <w:szCs w:val="24"/>
        </w:rPr>
      </w:pPr>
    </w:p>
    <w:p w14:paraId="36A12524" w14:textId="77777777" w:rsidR="002C1434" w:rsidRPr="00920572" w:rsidRDefault="002C1434">
      <w:pPr>
        <w:spacing w:line="259" w:lineRule="auto"/>
        <w:rPr>
          <w:rFonts w:ascii="Cambria" w:eastAsia="Cambria" w:hAnsi="Cambria" w:cs="Cambria"/>
          <w:sz w:val="24"/>
          <w:szCs w:val="24"/>
        </w:rPr>
      </w:pPr>
    </w:p>
    <w:p w14:paraId="7902BD00" w14:textId="36230180" w:rsidR="00733480" w:rsidRPr="00920572" w:rsidRDefault="00733480" w:rsidP="00733480">
      <w:pPr>
        <w:pStyle w:val="Heading1"/>
        <w:spacing w:before="0" w:beforeAutospacing="0" w:after="0" w:afterAutospacing="0"/>
        <w:rPr>
          <w:rFonts w:ascii="Cambria" w:eastAsia="Cambria" w:hAnsi="Cambria" w:cs="Cambria"/>
          <w:sz w:val="32"/>
          <w:szCs w:val="32"/>
        </w:rPr>
      </w:pPr>
      <w:r w:rsidRPr="00920572">
        <w:rPr>
          <w:rFonts w:ascii="Cambria" w:eastAsia="Cambria" w:hAnsi="Cambria" w:cs="Cambria"/>
          <w:sz w:val="32"/>
          <w:szCs w:val="32"/>
        </w:rPr>
        <w:t>2. Osnovni koncepti steganografije</w:t>
      </w:r>
    </w:p>
    <w:p w14:paraId="59341614" w14:textId="77777777" w:rsidR="002C1434" w:rsidRPr="00920572" w:rsidRDefault="002C1434">
      <w:pPr>
        <w:spacing w:line="259" w:lineRule="auto"/>
        <w:rPr>
          <w:rFonts w:ascii="Cambria" w:eastAsia="Cambria" w:hAnsi="Cambria" w:cs="Cambria"/>
          <w:sz w:val="24"/>
          <w:szCs w:val="24"/>
        </w:rPr>
      </w:pPr>
    </w:p>
    <w:p w14:paraId="4F9DB8B6" w14:textId="77777777" w:rsidR="00733480" w:rsidRPr="00920572" w:rsidRDefault="00733480">
      <w:pPr>
        <w:spacing w:line="259" w:lineRule="auto"/>
        <w:rPr>
          <w:rFonts w:ascii="Cambria" w:eastAsia="Cambria" w:hAnsi="Cambria" w:cs="Cambria"/>
          <w:sz w:val="24"/>
          <w:szCs w:val="24"/>
        </w:rPr>
      </w:pPr>
    </w:p>
    <w:p w14:paraId="2567CD1B" w14:textId="77777777" w:rsidR="00733480" w:rsidRPr="00920572" w:rsidRDefault="00733480" w:rsidP="00733480">
      <w:pPr>
        <w:spacing w:line="259" w:lineRule="auto"/>
        <w:jc w:val="both"/>
        <w:rPr>
          <w:rFonts w:ascii="Cambria" w:eastAsia="Cambria" w:hAnsi="Cambria" w:cs="Cambria"/>
          <w:sz w:val="24"/>
          <w:szCs w:val="24"/>
        </w:rPr>
      </w:pPr>
      <w:r w:rsidRPr="00920572">
        <w:rPr>
          <w:rFonts w:ascii="Cambria" w:eastAsia="Cambria" w:hAnsi="Cambria" w:cs="Cambria"/>
          <w:sz w:val="24"/>
          <w:szCs w:val="24"/>
        </w:rPr>
        <w:t>Steganografija predstavlja tehniku skrivanja informacija unutar drugih, naizgled bezopasnih podataka, sa ciljem da se sakrije samo postojanje tajne poruke. Za razliku od klasičnih metoda zaštite podataka koje se fokusiraju na sadržaj poruke, steganografija se bavi načinima na koje se poruka može neprimetno uklopiti u postojeći medijum, tako da treća strana ne može ni da nasluti da se komunikacija odvija. Ovaj pristup čini steganografiju posebno pogodnom za scenarije u kojima je diskretnost komunikacije od presudnog značaja.</w:t>
      </w:r>
    </w:p>
    <w:p w14:paraId="1A343D62" w14:textId="77777777" w:rsidR="00733480" w:rsidRPr="00920572" w:rsidRDefault="00733480" w:rsidP="00733480">
      <w:pPr>
        <w:spacing w:line="259" w:lineRule="auto"/>
        <w:jc w:val="both"/>
        <w:rPr>
          <w:rFonts w:ascii="Cambria" w:eastAsia="Cambria" w:hAnsi="Cambria" w:cs="Cambria"/>
          <w:sz w:val="24"/>
          <w:szCs w:val="24"/>
        </w:rPr>
      </w:pPr>
      <w:r w:rsidRPr="00920572">
        <w:rPr>
          <w:rFonts w:ascii="Cambria" w:eastAsia="Cambria" w:hAnsi="Cambria" w:cs="Cambria"/>
          <w:sz w:val="24"/>
          <w:szCs w:val="24"/>
        </w:rPr>
        <w:t>U digitalnom kontekstu, steganografija se najčešće primenjuje na medije koji poseduju određeni stepen redundanse, odnosno delove podataka čije se vrednosti mogu blago menjati bez primetnog uticaja na krajnju percepciju. Digitalne slike, zvučni zapisi i video-snimci predstavljaju tipične primere takvih nosača, pri čemu su slike najčešće korišćeni medijum zbog svoje rasprostranjenosti i relativno jednostavne strukture.</w:t>
      </w:r>
    </w:p>
    <w:p w14:paraId="53AE8284" w14:textId="77777777" w:rsidR="00733480" w:rsidRPr="00920572" w:rsidRDefault="00733480">
      <w:pPr>
        <w:spacing w:line="259" w:lineRule="auto"/>
        <w:rPr>
          <w:rFonts w:ascii="Cambria" w:eastAsia="Cambria" w:hAnsi="Cambria" w:cs="Cambria"/>
          <w:sz w:val="24"/>
          <w:szCs w:val="24"/>
        </w:rPr>
      </w:pPr>
    </w:p>
    <w:p w14:paraId="3788210E" w14:textId="77777777" w:rsidR="00733480" w:rsidRPr="00920572" w:rsidRDefault="00733480">
      <w:pPr>
        <w:spacing w:line="259" w:lineRule="auto"/>
        <w:rPr>
          <w:rFonts w:ascii="Cambria" w:eastAsia="Cambria" w:hAnsi="Cambria" w:cs="Cambria"/>
          <w:sz w:val="24"/>
          <w:szCs w:val="24"/>
        </w:rPr>
      </w:pPr>
    </w:p>
    <w:p w14:paraId="79965DD5" w14:textId="57F3F67C" w:rsidR="00733480" w:rsidRPr="00920572" w:rsidRDefault="00733480" w:rsidP="00733480">
      <w:pPr>
        <w:pStyle w:val="Heading2"/>
        <w:spacing w:before="0"/>
        <w:rPr>
          <w:rFonts w:ascii="Cambria" w:eastAsia="Cambria" w:hAnsi="Cambria" w:cs="Cambria"/>
          <w:b/>
          <w:color w:val="000000"/>
          <w:sz w:val="28"/>
          <w:szCs w:val="28"/>
        </w:rPr>
      </w:pPr>
      <w:r w:rsidRPr="00920572">
        <w:rPr>
          <w:rFonts w:ascii="Cambria" w:eastAsia="Cambria" w:hAnsi="Cambria" w:cs="Cambria"/>
          <w:b/>
          <w:color w:val="000000"/>
          <w:sz w:val="28"/>
          <w:szCs w:val="28"/>
        </w:rPr>
        <w:t>2.1. Osnovni pojmovi steganografije</w:t>
      </w:r>
    </w:p>
    <w:p w14:paraId="381786AD" w14:textId="77777777" w:rsidR="00733480" w:rsidRPr="00920572" w:rsidRDefault="00733480">
      <w:pPr>
        <w:spacing w:line="259" w:lineRule="auto"/>
        <w:rPr>
          <w:rFonts w:ascii="Cambria" w:eastAsia="Cambria" w:hAnsi="Cambria" w:cs="Cambria"/>
          <w:sz w:val="24"/>
          <w:szCs w:val="24"/>
        </w:rPr>
      </w:pPr>
    </w:p>
    <w:p w14:paraId="5D1B61DE" w14:textId="77777777" w:rsidR="00733480" w:rsidRPr="00920572" w:rsidRDefault="00733480">
      <w:pPr>
        <w:spacing w:line="259" w:lineRule="auto"/>
        <w:rPr>
          <w:rFonts w:ascii="Cambria" w:eastAsia="Cambria" w:hAnsi="Cambria" w:cs="Cambria"/>
          <w:sz w:val="24"/>
          <w:szCs w:val="24"/>
        </w:rPr>
      </w:pPr>
    </w:p>
    <w:p w14:paraId="68C68E3D" w14:textId="34CA5254" w:rsidR="00733480" w:rsidRPr="00920572" w:rsidRDefault="00733480" w:rsidP="00733480">
      <w:pPr>
        <w:spacing w:line="259" w:lineRule="auto"/>
        <w:jc w:val="both"/>
        <w:rPr>
          <w:rFonts w:ascii="Cambria" w:eastAsia="Cambria" w:hAnsi="Cambria" w:cs="Cambria"/>
          <w:sz w:val="24"/>
          <w:szCs w:val="24"/>
        </w:rPr>
      </w:pPr>
      <w:r w:rsidRPr="00920572">
        <w:rPr>
          <w:rFonts w:ascii="Cambria" w:eastAsia="Cambria" w:hAnsi="Cambria" w:cs="Cambria"/>
          <w:sz w:val="24"/>
          <w:szCs w:val="24"/>
        </w:rPr>
        <w:t xml:space="preserve">Steganografski sistem se u najopštijem obliku sastoji od nekoliko ključnih elemenata. </w:t>
      </w:r>
      <w:r w:rsidRPr="00920572">
        <w:rPr>
          <w:rFonts w:ascii="Cambria" w:eastAsia="Cambria" w:hAnsi="Cambria" w:cs="Cambria"/>
          <w:b/>
          <w:bCs/>
          <w:sz w:val="24"/>
          <w:szCs w:val="24"/>
        </w:rPr>
        <w:t>Nosač</w:t>
      </w:r>
      <w:r w:rsidRPr="00920572">
        <w:rPr>
          <w:rFonts w:ascii="Cambria" w:eastAsia="Cambria" w:hAnsi="Cambria" w:cs="Cambria"/>
          <w:sz w:val="24"/>
          <w:szCs w:val="24"/>
        </w:rPr>
        <w:t xml:space="preserve"> (engl. </w:t>
      </w:r>
      <w:r w:rsidR="00536A7F" w:rsidRPr="00920572">
        <w:rPr>
          <w:rFonts w:ascii="Cambria" w:eastAsia="Cambria" w:hAnsi="Cambria" w:cs="Cambria"/>
          <w:i/>
          <w:iCs/>
          <w:sz w:val="24"/>
          <w:szCs w:val="24"/>
        </w:rPr>
        <w:t>C</w:t>
      </w:r>
      <w:r w:rsidRPr="00920572">
        <w:rPr>
          <w:rFonts w:ascii="Cambria" w:eastAsia="Cambria" w:hAnsi="Cambria" w:cs="Cambria"/>
          <w:i/>
          <w:iCs/>
          <w:sz w:val="24"/>
          <w:szCs w:val="24"/>
        </w:rPr>
        <w:t>over medium</w:t>
      </w:r>
      <w:r w:rsidRPr="00920572">
        <w:rPr>
          <w:rFonts w:ascii="Cambria" w:eastAsia="Cambria" w:hAnsi="Cambria" w:cs="Cambria"/>
          <w:sz w:val="24"/>
          <w:szCs w:val="24"/>
        </w:rPr>
        <w:t xml:space="preserve">) predstavlja originalni digitalni objekat u koji se ugrađuje tajna poruka. U kontekstu ovog rada, nosač je digitalna slika. </w:t>
      </w:r>
      <w:r w:rsidRPr="00920572">
        <w:rPr>
          <w:rFonts w:ascii="Cambria" w:eastAsia="Cambria" w:hAnsi="Cambria" w:cs="Cambria"/>
          <w:b/>
          <w:bCs/>
          <w:sz w:val="24"/>
          <w:szCs w:val="24"/>
        </w:rPr>
        <w:t>Tajna poruka</w:t>
      </w:r>
      <w:r w:rsidRPr="00920572">
        <w:rPr>
          <w:rFonts w:ascii="Cambria" w:eastAsia="Cambria" w:hAnsi="Cambria" w:cs="Cambria"/>
          <w:sz w:val="24"/>
          <w:szCs w:val="24"/>
        </w:rPr>
        <w:t xml:space="preserve"> (engl. </w:t>
      </w:r>
      <w:r w:rsidR="00536A7F" w:rsidRPr="00920572">
        <w:rPr>
          <w:rFonts w:ascii="Cambria" w:eastAsia="Cambria" w:hAnsi="Cambria" w:cs="Cambria"/>
          <w:i/>
          <w:iCs/>
          <w:sz w:val="24"/>
          <w:szCs w:val="24"/>
        </w:rPr>
        <w:t>S</w:t>
      </w:r>
      <w:r w:rsidRPr="00920572">
        <w:rPr>
          <w:rFonts w:ascii="Cambria" w:eastAsia="Cambria" w:hAnsi="Cambria" w:cs="Cambria"/>
          <w:i/>
          <w:iCs/>
          <w:sz w:val="24"/>
          <w:szCs w:val="24"/>
        </w:rPr>
        <w:t>ecret message</w:t>
      </w:r>
      <w:r w:rsidRPr="00920572">
        <w:rPr>
          <w:rFonts w:ascii="Cambria" w:eastAsia="Cambria" w:hAnsi="Cambria" w:cs="Cambria"/>
          <w:sz w:val="24"/>
          <w:szCs w:val="24"/>
        </w:rPr>
        <w:t>) predstavlja informaciju koja se želi sakriti i ona može biti u različitim oblicima, kao što su tekst, binarni podaci ili čak druga slika.</w:t>
      </w:r>
    </w:p>
    <w:p w14:paraId="244BA8AE" w14:textId="3A061F1A" w:rsidR="00733480" w:rsidRPr="00920572" w:rsidRDefault="00733480" w:rsidP="00733480">
      <w:pPr>
        <w:spacing w:line="259" w:lineRule="auto"/>
        <w:jc w:val="both"/>
        <w:rPr>
          <w:rFonts w:ascii="Cambria" w:eastAsia="Cambria" w:hAnsi="Cambria" w:cs="Cambria"/>
          <w:sz w:val="24"/>
          <w:szCs w:val="24"/>
        </w:rPr>
      </w:pPr>
      <w:r w:rsidRPr="00920572">
        <w:rPr>
          <w:rFonts w:ascii="Cambria" w:eastAsia="Cambria" w:hAnsi="Cambria" w:cs="Cambria"/>
          <w:sz w:val="24"/>
          <w:szCs w:val="24"/>
        </w:rPr>
        <w:t xml:space="preserve">Proces ugrađivanja rezultuje </w:t>
      </w:r>
      <w:r w:rsidRPr="00920572">
        <w:rPr>
          <w:rFonts w:ascii="Cambria" w:eastAsia="Cambria" w:hAnsi="Cambria" w:cs="Cambria"/>
          <w:b/>
          <w:bCs/>
          <w:sz w:val="24"/>
          <w:szCs w:val="24"/>
        </w:rPr>
        <w:t>stego-objektom</w:t>
      </w:r>
      <w:r w:rsidRPr="00920572">
        <w:rPr>
          <w:rFonts w:ascii="Cambria" w:eastAsia="Cambria" w:hAnsi="Cambria" w:cs="Cambria"/>
          <w:sz w:val="24"/>
          <w:szCs w:val="24"/>
        </w:rPr>
        <w:t xml:space="preserve"> (engl. </w:t>
      </w:r>
      <w:r w:rsidR="00536A7F" w:rsidRPr="00920572">
        <w:rPr>
          <w:rFonts w:ascii="Cambria" w:eastAsia="Cambria" w:hAnsi="Cambria" w:cs="Cambria"/>
          <w:i/>
          <w:iCs/>
          <w:sz w:val="24"/>
          <w:szCs w:val="24"/>
        </w:rPr>
        <w:t>S</w:t>
      </w:r>
      <w:r w:rsidRPr="00920572">
        <w:rPr>
          <w:rFonts w:ascii="Cambria" w:eastAsia="Cambria" w:hAnsi="Cambria" w:cs="Cambria"/>
          <w:i/>
          <w:iCs/>
          <w:sz w:val="24"/>
          <w:szCs w:val="24"/>
        </w:rPr>
        <w:t>tego-image</w:t>
      </w:r>
      <w:r w:rsidRPr="00920572">
        <w:rPr>
          <w:rFonts w:ascii="Cambria" w:eastAsia="Cambria" w:hAnsi="Cambria" w:cs="Cambria"/>
          <w:sz w:val="24"/>
          <w:szCs w:val="24"/>
        </w:rPr>
        <w:t xml:space="preserve">), odnosno slikom koja sadrži skrivenu poruku, ali vizuelno ne odstupa značajno od originalnog nosača. Za pravilno izvlačenje skrivene poruke često je potreban </w:t>
      </w:r>
      <w:r w:rsidRPr="00920572">
        <w:rPr>
          <w:rFonts w:ascii="Cambria" w:eastAsia="Cambria" w:hAnsi="Cambria" w:cs="Cambria"/>
          <w:b/>
          <w:bCs/>
          <w:sz w:val="24"/>
          <w:szCs w:val="24"/>
        </w:rPr>
        <w:t>stego-ključ</w:t>
      </w:r>
      <w:r w:rsidRPr="00920572">
        <w:rPr>
          <w:rFonts w:ascii="Cambria" w:eastAsia="Cambria" w:hAnsi="Cambria" w:cs="Cambria"/>
          <w:sz w:val="24"/>
          <w:szCs w:val="24"/>
        </w:rPr>
        <w:t>, koji predstavlja dodatnu tajnu informaciju i može se koristiti za određivanje lokacija u slici gde su podaci ugrađeni ili za inicijalizaciju pseudoslučajnih procesa u algoritmu.</w:t>
      </w:r>
    </w:p>
    <w:p w14:paraId="0592F1FB" w14:textId="77777777" w:rsidR="00733480" w:rsidRPr="00920572" w:rsidRDefault="00733480" w:rsidP="00733480">
      <w:pPr>
        <w:spacing w:line="259" w:lineRule="auto"/>
        <w:jc w:val="both"/>
        <w:rPr>
          <w:rFonts w:ascii="Cambria" w:eastAsia="Cambria" w:hAnsi="Cambria" w:cs="Cambria"/>
          <w:sz w:val="24"/>
          <w:szCs w:val="24"/>
        </w:rPr>
      </w:pPr>
      <w:r w:rsidRPr="00920572">
        <w:rPr>
          <w:rFonts w:ascii="Cambria" w:eastAsia="Cambria" w:hAnsi="Cambria" w:cs="Cambria"/>
          <w:sz w:val="24"/>
          <w:szCs w:val="24"/>
        </w:rPr>
        <w:t>U formalnom smislu, steganografski sistem može se posmatrati kao funkcija koja, na osnovu nosača, tajne poruke i opcionalnog ključa, proizvodi stego-sliku. Obrnuti proces, ekstrakcija, koristi stego-sliku i ključ kako bi se rekonstruisala originalna poruka. Bez poznavanja ključa ili samog algoritma, trećoj strani je izuzetno teško da utvrdi postojanje skrivene informacije.</w:t>
      </w:r>
    </w:p>
    <w:p w14:paraId="5B3DE2B8" w14:textId="77777777" w:rsidR="00733480" w:rsidRPr="00920572" w:rsidRDefault="00733480">
      <w:pPr>
        <w:spacing w:line="259" w:lineRule="auto"/>
        <w:rPr>
          <w:rFonts w:ascii="Cambria" w:eastAsia="Cambria" w:hAnsi="Cambria" w:cs="Cambria"/>
          <w:sz w:val="24"/>
          <w:szCs w:val="24"/>
        </w:rPr>
      </w:pPr>
    </w:p>
    <w:p w14:paraId="6DBEA373" w14:textId="77777777" w:rsidR="00733480" w:rsidRPr="00920572" w:rsidRDefault="00733480">
      <w:pPr>
        <w:spacing w:line="259" w:lineRule="auto"/>
        <w:rPr>
          <w:rFonts w:ascii="Cambria" w:eastAsia="Cambria" w:hAnsi="Cambria" w:cs="Cambria"/>
          <w:sz w:val="24"/>
          <w:szCs w:val="24"/>
        </w:rPr>
      </w:pPr>
    </w:p>
    <w:p w14:paraId="42EE3D16" w14:textId="622C1B54" w:rsidR="00733480" w:rsidRPr="00920572" w:rsidRDefault="00733480" w:rsidP="00733480">
      <w:pPr>
        <w:pStyle w:val="Heading2"/>
        <w:spacing w:before="0"/>
        <w:rPr>
          <w:rFonts w:ascii="Cambria" w:eastAsia="Cambria" w:hAnsi="Cambria" w:cs="Cambria"/>
          <w:b/>
          <w:color w:val="000000"/>
          <w:sz w:val="28"/>
          <w:szCs w:val="28"/>
        </w:rPr>
      </w:pPr>
      <w:r w:rsidRPr="00920572">
        <w:rPr>
          <w:rFonts w:ascii="Cambria" w:eastAsia="Cambria" w:hAnsi="Cambria" w:cs="Cambria"/>
          <w:b/>
          <w:color w:val="000000"/>
          <w:sz w:val="28"/>
          <w:szCs w:val="28"/>
        </w:rPr>
        <w:t>2.2. Steganografija i kriptografija – razlike i komplementarnost</w:t>
      </w:r>
    </w:p>
    <w:p w14:paraId="58B58C37" w14:textId="77777777" w:rsidR="00733480" w:rsidRPr="00920572" w:rsidRDefault="00733480">
      <w:pPr>
        <w:spacing w:line="259" w:lineRule="auto"/>
        <w:rPr>
          <w:rFonts w:ascii="Cambria" w:eastAsia="Cambria" w:hAnsi="Cambria" w:cs="Cambria"/>
          <w:sz w:val="24"/>
          <w:szCs w:val="24"/>
        </w:rPr>
      </w:pPr>
    </w:p>
    <w:p w14:paraId="6DF4DAF6" w14:textId="77777777" w:rsidR="00733480" w:rsidRPr="00920572" w:rsidRDefault="00733480">
      <w:pPr>
        <w:spacing w:line="259" w:lineRule="auto"/>
        <w:rPr>
          <w:rFonts w:ascii="Cambria" w:eastAsia="Cambria" w:hAnsi="Cambria" w:cs="Cambria"/>
          <w:sz w:val="24"/>
          <w:szCs w:val="24"/>
        </w:rPr>
      </w:pPr>
    </w:p>
    <w:p w14:paraId="080EC967" w14:textId="77777777" w:rsidR="00536A7F" w:rsidRPr="00920572" w:rsidRDefault="00536A7F" w:rsidP="00536A7F">
      <w:pPr>
        <w:spacing w:line="259" w:lineRule="auto"/>
        <w:jc w:val="both"/>
        <w:rPr>
          <w:rFonts w:ascii="Cambria" w:eastAsia="Cambria" w:hAnsi="Cambria" w:cs="Cambria"/>
          <w:sz w:val="24"/>
          <w:szCs w:val="24"/>
        </w:rPr>
      </w:pPr>
      <w:r w:rsidRPr="00920572">
        <w:rPr>
          <w:rFonts w:ascii="Cambria" w:eastAsia="Cambria" w:hAnsi="Cambria" w:cs="Cambria"/>
          <w:sz w:val="24"/>
          <w:szCs w:val="24"/>
        </w:rPr>
        <w:t>Iako se steganografija i kriptografija često pominju zajedno, njihovi ciljevi su suštinski različiti. Kriptografija ima za cilj da sadržaj poruke učini nečitljivim neovlašćenim korisnicima, koristeći algoritme za šifrovanje koji transformišu podatke u neprepoznatljiv oblik. Međutim, kriptografski zaštićena poruka je lako uočljiva, jer je očigledno da se radi o šifrovanim podacima.</w:t>
      </w:r>
    </w:p>
    <w:p w14:paraId="3A511AB5" w14:textId="77777777" w:rsidR="00536A7F" w:rsidRPr="00920572" w:rsidRDefault="00536A7F" w:rsidP="00536A7F">
      <w:pPr>
        <w:spacing w:line="259" w:lineRule="auto"/>
        <w:jc w:val="both"/>
        <w:rPr>
          <w:rFonts w:ascii="Cambria" w:eastAsia="Cambria" w:hAnsi="Cambria" w:cs="Cambria"/>
          <w:sz w:val="24"/>
          <w:szCs w:val="24"/>
        </w:rPr>
      </w:pPr>
      <w:r w:rsidRPr="00920572">
        <w:rPr>
          <w:rFonts w:ascii="Cambria" w:eastAsia="Cambria" w:hAnsi="Cambria" w:cs="Cambria"/>
          <w:sz w:val="24"/>
          <w:szCs w:val="24"/>
        </w:rPr>
        <w:t>Steganografija, s druge strane, ne menja suštinski strukturu poruke, već pokušava da je sakrije unutar drugog medijuma, tako da sama komunikacija ostane neprimećena. U tom smislu, steganografija ne zamenjuje kriptografiju, već je dopunjuje. U praksi se često primenjuje kombinacija ove dve tehnike, gde se poruka prvo šifruje kriptografskim algoritmom, a zatim se tako šifrovana poruka ugrađuje u sliku pomoću steganografskog algoritma. Na taj način, čak i u slučaju da steganografska zaštita bude kompromitovana, sadržaj poruke ostaje zaštićen kriptografijom.</w:t>
      </w:r>
    </w:p>
    <w:p w14:paraId="1EE3D7F7" w14:textId="77777777" w:rsidR="00733480" w:rsidRPr="00920572" w:rsidRDefault="00733480" w:rsidP="00733480">
      <w:pPr>
        <w:spacing w:line="259" w:lineRule="auto"/>
        <w:jc w:val="both"/>
        <w:rPr>
          <w:rFonts w:ascii="Cambria" w:eastAsia="Cambria" w:hAnsi="Cambria" w:cs="Cambria"/>
          <w:sz w:val="24"/>
          <w:szCs w:val="24"/>
        </w:rPr>
      </w:pPr>
    </w:p>
    <w:p w14:paraId="5C63A02D" w14:textId="77777777" w:rsidR="00536A7F" w:rsidRPr="00920572" w:rsidRDefault="00536A7F" w:rsidP="00733480">
      <w:pPr>
        <w:spacing w:line="259" w:lineRule="auto"/>
        <w:jc w:val="both"/>
        <w:rPr>
          <w:rFonts w:ascii="Cambria" w:eastAsia="Cambria" w:hAnsi="Cambria" w:cs="Cambria"/>
          <w:sz w:val="24"/>
          <w:szCs w:val="24"/>
        </w:rPr>
      </w:pPr>
    </w:p>
    <w:p w14:paraId="27609274" w14:textId="1ABECE96" w:rsidR="00536A7F" w:rsidRPr="00920572" w:rsidRDefault="00536A7F" w:rsidP="00536A7F">
      <w:pPr>
        <w:pStyle w:val="Heading2"/>
        <w:spacing w:before="0"/>
        <w:rPr>
          <w:rFonts w:ascii="Cambria" w:eastAsia="Cambria" w:hAnsi="Cambria" w:cs="Cambria"/>
          <w:sz w:val="24"/>
          <w:szCs w:val="24"/>
        </w:rPr>
      </w:pPr>
      <w:r w:rsidRPr="00920572">
        <w:rPr>
          <w:rFonts w:ascii="Cambria" w:eastAsia="Cambria" w:hAnsi="Cambria" w:cs="Cambria"/>
          <w:b/>
          <w:color w:val="000000"/>
          <w:sz w:val="28"/>
          <w:szCs w:val="28"/>
        </w:rPr>
        <w:t>2.3. Kriterijumi kvaliteta steganografskih sistema</w:t>
      </w:r>
    </w:p>
    <w:p w14:paraId="5A2D169F" w14:textId="77777777" w:rsidR="00536A7F" w:rsidRPr="00920572" w:rsidRDefault="00536A7F" w:rsidP="00733480">
      <w:pPr>
        <w:spacing w:line="259" w:lineRule="auto"/>
        <w:jc w:val="both"/>
        <w:rPr>
          <w:rFonts w:ascii="Cambria" w:eastAsia="Cambria" w:hAnsi="Cambria" w:cs="Cambria"/>
          <w:sz w:val="24"/>
          <w:szCs w:val="24"/>
        </w:rPr>
      </w:pPr>
    </w:p>
    <w:p w14:paraId="4A27ACDE" w14:textId="77777777" w:rsidR="00536A7F" w:rsidRPr="00920572" w:rsidRDefault="00536A7F" w:rsidP="00733480">
      <w:pPr>
        <w:spacing w:line="259" w:lineRule="auto"/>
        <w:jc w:val="both"/>
        <w:rPr>
          <w:rFonts w:ascii="Cambria" w:eastAsia="Cambria" w:hAnsi="Cambria" w:cs="Cambria"/>
          <w:sz w:val="24"/>
          <w:szCs w:val="24"/>
        </w:rPr>
      </w:pPr>
    </w:p>
    <w:p w14:paraId="3D87A4B6" w14:textId="77777777" w:rsidR="00536A7F" w:rsidRPr="00920572" w:rsidRDefault="00536A7F" w:rsidP="00536A7F">
      <w:pPr>
        <w:spacing w:line="259" w:lineRule="auto"/>
        <w:jc w:val="both"/>
        <w:rPr>
          <w:rFonts w:ascii="Cambria" w:eastAsia="Cambria" w:hAnsi="Cambria" w:cs="Cambria"/>
          <w:sz w:val="24"/>
          <w:szCs w:val="24"/>
        </w:rPr>
      </w:pPr>
      <w:r w:rsidRPr="00920572">
        <w:rPr>
          <w:rFonts w:ascii="Cambria" w:eastAsia="Cambria" w:hAnsi="Cambria" w:cs="Cambria"/>
          <w:sz w:val="24"/>
          <w:szCs w:val="24"/>
        </w:rPr>
        <w:t xml:space="preserve">Efikasnost steganografskog sistema može se oceniti na osnovu nekoliko ključnih kriterijuma. Jedan od najvažnijih je </w:t>
      </w:r>
      <w:r w:rsidRPr="00920572">
        <w:rPr>
          <w:rFonts w:ascii="Cambria" w:eastAsia="Cambria" w:hAnsi="Cambria" w:cs="Cambria"/>
          <w:b/>
          <w:bCs/>
          <w:sz w:val="24"/>
          <w:szCs w:val="24"/>
        </w:rPr>
        <w:t>neprimetnost</w:t>
      </w:r>
      <w:r w:rsidRPr="00920572">
        <w:rPr>
          <w:rFonts w:ascii="Cambria" w:eastAsia="Cambria" w:hAnsi="Cambria" w:cs="Cambria"/>
          <w:sz w:val="24"/>
          <w:szCs w:val="24"/>
        </w:rPr>
        <w:t xml:space="preserve"> (engl. </w:t>
      </w:r>
      <w:r w:rsidRPr="00920572">
        <w:rPr>
          <w:rFonts w:ascii="Cambria" w:eastAsia="Cambria" w:hAnsi="Cambria" w:cs="Cambria"/>
          <w:i/>
          <w:iCs/>
          <w:sz w:val="24"/>
          <w:szCs w:val="24"/>
        </w:rPr>
        <w:t>imperceptibility</w:t>
      </w:r>
      <w:r w:rsidRPr="00920572">
        <w:rPr>
          <w:rFonts w:ascii="Cambria" w:eastAsia="Cambria" w:hAnsi="Cambria" w:cs="Cambria"/>
          <w:sz w:val="24"/>
          <w:szCs w:val="24"/>
        </w:rPr>
        <w:t>), koja opisuje koliko je teško uočiti razliku između originalne i stego-slike, bilo ljudskim okom ili pomoću statističkih analiza. Idealna stego-slika treba da bude vizuelno i statistički gotovo identična originalnom nosaču.</w:t>
      </w:r>
    </w:p>
    <w:p w14:paraId="17C6AF2A" w14:textId="77777777" w:rsidR="00536A7F" w:rsidRPr="00920572" w:rsidRDefault="00536A7F" w:rsidP="00536A7F">
      <w:pPr>
        <w:spacing w:line="259" w:lineRule="auto"/>
        <w:jc w:val="both"/>
        <w:rPr>
          <w:rFonts w:ascii="Cambria" w:eastAsia="Cambria" w:hAnsi="Cambria" w:cs="Cambria"/>
          <w:sz w:val="24"/>
          <w:szCs w:val="24"/>
        </w:rPr>
      </w:pPr>
      <w:r w:rsidRPr="00920572">
        <w:rPr>
          <w:rFonts w:ascii="Cambria" w:eastAsia="Cambria" w:hAnsi="Cambria" w:cs="Cambria"/>
          <w:sz w:val="24"/>
          <w:szCs w:val="24"/>
        </w:rPr>
        <w:t xml:space="preserve">Drugi važan kriterijum je </w:t>
      </w:r>
      <w:r w:rsidRPr="00920572">
        <w:rPr>
          <w:rFonts w:ascii="Cambria" w:eastAsia="Cambria" w:hAnsi="Cambria" w:cs="Cambria"/>
          <w:b/>
          <w:bCs/>
          <w:sz w:val="24"/>
          <w:szCs w:val="24"/>
        </w:rPr>
        <w:t>kapacitet skrivanja</w:t>
      </w:r>
      <w:r w:rsidRPr="00920572">
        <w:rPr>
          <w:rFonts w:ascii="Cambria" w:eastAsia="Cambria" w:hAnsi="Cambria" w:cs="Cambria"/>
          <w:sz w:val="24"/>
          <w:szCs w:val="24"/>
        </w:rPr>
        <w:t>, koji predstavlja količinu podataka koja se može bezbedno ugraditi u nosač, a da se pritom ne naruši neprimetnost. Veći kapacitet omogućava skrivanje većih poruka, ali često dolazi po cenu smanjene otpornosti ili veće verovatnoće detekcije.</w:t>
      </w:r>
    </w:p>
    <w:p w14:paraId="3C3A97F4" w14:textId="77777777" w:rsidR="00536A7F" w:rsidRPr="00920572" w:rsidRDefault="00536A7F" w:rsidP="00536A7F">
      <w:pPr>
        <w:spacing w:line="259" w:lineRule="auto"/>
        <w:jc w:val="both"/>
        <w:rPr>
          <w:rFonts w:ascii="Cambria" w:eastAsia="Cambria" w:hAnsi="Cambria" w:cs="Cambria"/>
          <w:sz w:val="24"/>
          <w:szCs w:val="24"/>
        </w:rPr>
      </w:pPr>
      <w:r w:rsidRPr="00920572">
        <w:rPr>
          <w:rFonts w:ascii="Cambria" w:eastAsia="Cambria" w:hAnsi="Cambria" w:cs="Cambria"/>
          <w:sz w:val="24"/>
          <w:szCs w:val="24"/>
        </w:rPr>
        <w:t xml:space="preserve">Treći kriterijum je </w:t>
      </w:r>
      <w:r w:rsidRPr="00920572">
        <w:rPr>
          <w:rFonts w:ascii="Cambria" w:eastAsia="Cambria" w:hAnsi="Cambria" w:cs="Cambria"/>
          <w:b/>
          <w:bCs/>
          <w:sz w:val="24"/>
          <w:szCs w:val="24"/>
        </w:rPr>
        <w:t>robustnost</w:t>
      </w:r>
      <w:r w:rsidRPr="00920572">
        <w:rPr>
          <w:rFonts w:ascii="Cambria" w:eastAsia="Cambria" w:hAnsi="Cambria" w:cs="Cambria"/>
          <w:sz w:val="24"/>
          <w:szCs w:val="24"/>
        </w:rPr>
        <w:t>, koja se odnosi na sposobnost steganografskog sistema da sačuva skrivenu poruku prilikom različitih transformacija stego-slike, kao što su kompresija, skaliranje, rotacija ili dodavanje šuma. Dok neke tehnike nude visok kapacitet i neprimetnost, one mogu biti veoma osetljive na čak i minimalne promene slike, što ih čini nepraktičnim u realnim uslovima.</w:t>
      </w:r>
    </w:p>
    <w:p w14:paraId="2EE4403C" w14:textId="77777777" w:rsidR="00536A7F" w:rsidRPr="00920572" w:rsidRDefault="00536A7F" w:rsidP="00536A7F">
      <w:pPr>
        <w:spacing w:line="259" w:lineRule="auto"/>
        <w:jc w:val="both"/>
        <w:rPr>
          <w:rFonts w:ascii="Cambria" w:eastAsia="Cambria" w:hAnsi="Cambria" w:cs="Cambria"/>
          <w:sz w:val="24"/>
          <w:szCs w:val="24"/>
        </w:rPr>
      </w:pPr>
      <w:r w:rsidRPr="00920572">
        <w:rPr>
          <w:rFonts w:ascii="Cambria" w:eastAsia="Cambria" w:hAnsi="Cambria" w:cs="Cambria"/>
          <w:sz w:val="24"/>
          <w:szCs w:val="24"/>
        </w:rPr>
        <w:t>U praksi, dizajn steganografskog sistema podrazumeva kompromis između ova tri kriterijuma, jer je gotovo nemoguće istovremeno maksimizovati neprimetnost, kapacitet i robustnost.</w:t>
      </w:r>
    </w:p>
    <w:p w14:paraId="28F5506A" w14:textId="77777777" w:rsidR="00536A7F" w:rsidRPr="00920572" w:rsidRDefault="00536A7F" w:rsidP="00733480">
      <w:pPr>
        <w:spacing w:line="259" w:lineRule="auto"/>
        <w:jc w:val="both"/>
        <w:rPr>
          <w:rFonts w:ascii="Cambria" w:eastAsia="Cambria" w:hAnsi="Cambria" w:cs="Cambria"/>
          <w:sz w:val="24"/>
          <w:szCs w:val="24"/>
        </w:rPr>
      </w:pPr>
    </w:p>
    <w:p w14:paraId="358C9C66" w14:textId="77777777" w:rsidR="00536A7F" w:rsidRPr="00920572" w:rsidRDefault="00536A7F" w:rsidP="00733480">
      <w:pPr>
        <w:spacing w:line="259" w:lineRule="auto"/>
        <w:jc w:val="both"/>
        <w:rPr>
          <w:rFonts w:ascii="Cambria" w:eastAsia="Cambria" w:hAnsi="Cambria" w:cs="Cambria"/>
          <w:sz w:val="24"/>
          <w:szCs w:val="24"/>
        </w:rPr>
      </w:pPr>
    </w:p>
    <w:p w14:paraId="4CE5ECD2" w14:textId="08DEB1FA" w:rsidR="00536A7F" w:rsidRPr="00920572" w:rsidRDefault="00536A7F" w:rsidP="00536A7F">
      <w:pPr>
        <w:pStyle w:val="Heading2"/>
        <w:spacing w:before="0"/>
        <w:rPr>
          <w:rFonts w:ascii="Cambria" w:eastAsia="Cambria" w:hAnsi="Cambria" w:cs="Cambria"/>
          <w:sz w:val="24"/>
          <w:szCs w:val="24"/>
        </w:rPr>
      </w:pPr>
      <w:r w:rsidRPr="00920572">
        <w:rPr>
          <w:rFonts w:ascii="Cambria" w:eastAsia="Cambria" w:hAnsi="Cambria" w:cs="Cambria"/>
          <w:b/>
          <w:color w:val="000000"/>
          <w:sz w:val="28"/>
          <w:szCs w:val="28"/>
        </w:rPr>
        <w:t>2.4. Steganografija i srodne tehnike</w:t>
      </w:r>
    </w:p>
    <w:p w14:paraId="5D70D69B" w14:textId="77777777" w:rsidR="00536A7F" w:rsidRPr="00920572" w:rsidRDefault="00536A7F" w:rsidP="00733480">
      <w:pPr>
        <w:spacing w:line="259" w:lineRule="auto"/>
        <w:jc w:val="both"/>
        <w:rPr>
          <w:rFonts w:ascii="Cambria" w:eastAsia="Cambria" w:hAnsi="Cambria" w:cs="Cambria"/>
          <w:sz w:val="24"/>
          <w:szCs w:val="24"/>
        </w:rPr>
      </w:pPr>
    </w:p>
    <w:p w14:paraId="5C167BA9" w14:textId="77777777" w:rsidR="00536A7F" w:rsidRPr="00920572" w:rsidRDefault="00536A7F" w:rsidP="00733480">
      <w:pPr>
        <w:spacing w:line="259" w:lineRule="auto"/>
        <w:jc w:val="both"/>
        <w:rPr>
          <w:rFonts w:ascii="Cambria" w:eastAsia="Cambria" w:hAnsi="Cambria" w:cs="Cambria"/>
          <w:sz w:val="24"/>
          <w:szCs w:val="24"/>
        </w:rPr>
      </w:pPr>
    </w:p>
    <w:p w14:paraId="0ED4B295" w14:textId="77777777" w:rsidR="00536A7F" w:rsidRPr="00920572" w:rsidRDefault="00536A7F" w:rsidP="00536A7F">
      <w:pPr>
        <w:spacing w:line="259" w:lineRule="auto"/>
        <w:jc w:val="both"/>
        <w:rPr>
          <w:rFonts w:ascii="Cambria" w:eastAsia="Cambria" w:hAnsi="Cambria" w:cs="Cambria"/>
          <w:sz w:val="24"/>
          <w:szCs w:val="24"/>
        </w:rPr>
      </w:pPr>
      <w:r w:rsidRPr="00920572">
        <w:rPr>
          <w:rFonts w:ascii="Cambria" w:eastAsia="Cambria" w:hAnsi="Cambria" w:cs="Cambria"/>
          <w:sz w:val="24"/>
          <w:szCs w:val="24"/>
        </w:rPr>
        <w:t xml:space="preserve">Važno je razlikovati steganografiju od srodnih tehnika, kao što su digitalni vodeni žigovi i digitalni otisci prstiju. Iako se i ove metode oslanjaju na ugrađivanje dodatnih informacija u digitalne medije, njihova namena je drugačija. Digitalni vodeni žigovi se uglavnom koriste za zaštitu autorskih prava i dokazivanje vlasništva nad digitalnim </w:t>
      </w:r>
      <w:r w:rsidRPr="00920572">
        <w:rPr>
          <w:rFonts w:ascii="Cambria" w:eastAsia="Cambria" w:hAnsi="Cambria" w:cs="Cambria"/>
          <w:sz w:val="24"/>
          <w:szCs w:val="24"/>
        </w:rPr>
        <w:lastRenderedPageBreak/>
        <w:t>sadržajem, pri čemu je često poželjno da ugrađena informacija bude otporna na različite obrade slike, čak i po cenu blagog narušavanja kvaliteta.</w:t>
      </w:r>
    </w:p>
    <w:p w14:paraId="10D3B01C" w14:textId="77777777" w:rsidR="00536A7F" w:rsidRPr="00920572" w:rsidRDefault="00536A7F" w:rsidP="00536A7F">
      <w:pPr>
        <w:spacing w:line="259" w:lineRule="auto"/>
        <w:jc w:val="both"/>
        <w:rPr>
          <w:rFonts w:ascii="Cambria" w:eastAsia="Cambria" w:hAnsi="Cambria" w:cs="Cambria"/>
          <w:sz w:val="24"/>
          <w:szCs w:val="24"/>
        </w:rPr>
      </w:pPr>
      <w:r w:rsidRPr="00920572">
        <w:rPr>
          <w:rFonts w:ascii="Cambria" w:eastAsia="Cambria" w:hAnsi="Cambria" w:cs="Cambria"/>
          <w:sz w:val="24"/>
          <w:szCs w:val="24"/>
        </w:rPr>
        <w:t>Steganografija, za razliku od toga, ima primarni cilj da sakrije samu činjenicu postojanja poruke. Zbog toga su zahtevi za neprimetnost znatno stroži, a tehnike koje se koriste često se fokusiraju na minimalne i pažljivo odabrane modifikacije nosača. Ova razlika u ciljevima dovodi do značajnih razlika u dizajnu algoritama i kriterijumima njihove evaluacije.</w:t>
      </w:r>
    </w:p>
    <w:p w14:paraId="50A15E3E" w14:textId="77777777" w:rsidR="00536A7F" w:rsidRPr="00920572" w:rsidRDefault="00536A7F" w:rsidP="00733480">
      <w:pPr>
        <w:spacing w:line="259" w:lineRule="auto"/>
        <w:jc w:val="both"/>
        <w:rPr>
          <w:rFonts w:ascii="Cambria" w:eastAsia="Cambria" w:hAnsi="Cambria" w:cs="Cambria"/>
          <w:sz w:val="24"/>
          <w:szCs w:val="24"/>
        </w:rPr>
      </w:pPr>
    </w:p>
    <w:p w14:paraId="18E6E7BF" w14:textId="77777777" w:rsidR="00536A7F" w:rsidRPr="00920572" w:rsidRDefault="00536A7F" w:rsidP="00733480">
      <w:pPr>
        <w:spacing w:line="259" w:lineRule="auto"/>
        <w:jc w:val="both"/>
        <w:rPr>
          <w:rFonts w:ascii="Cambria" w:eastAsia="Cambria" w:hAnsi="Cambria" w:cs="Cambria"/>
          <w:sz w:val="24"/>
          <w:szCs w:val="24"/>
        </w:rPr>
      </w:pPr>
    </w:p>
    <w:p w14:paraId="27CD81EC" w14:textId="5AE0399A" w:rsidR="00536A7F" w:rsidRPr="00920572" w:rsidRDefault="00536A7F" w:rsidP="00536A7F">
      <w:pPr>
        <w:pStyle w:val="Heading1"/>
        <w:spacing w:before="0" w:beforeAutospacing="0" w:after="0" w:afterAutospacing="0"/>
        <w:rPr>
          <w:rFonts w:ascii="Cambria" w:eastAsia="Cambria" w:hAnsi="Cambria" w:cs="Cambria"/>
          <w:sz w:val="32"/>
          <w:szCs w:val="32"/>
        </w:rPr>
      </w:pPr>
      <w:r w:rsidRPr="00920572">
        <w:rPr>
          <w:rFonts w:ascii="Cambria" w:eastAsia="Cambria" w:hAnsi="Cambria" w:cs="Cambria"/>
          <w:sz w:val="32"/>
          <w:szCs w:val="32"/>
        </w:rPr>
        <w:t>3. Istorijski razvoj steganografije</w:t>
      </w:r>
    </w:p>
    <w:p w14:paraId="6BDD6736" w14:textId="77777777" w:rsidR="00536A7F" w:rsidRPr="00920572" w:rsidRDefault="00536A7F" w:rsidP="00733480">
      <w:pPr>
        <w:spacing w:line="259" w:lineRule="auto"/>
        <w:jc w:val="both"/>
        <w:rPr>
          <w:rFonts w:ascii="Cambria" w:eastAsia="Cambria" w:hAnsi="Cambria" w:cs="Cambria"/>
          <w:sz w:val="24"/>
          <w:szCs w:val="24"/>
        </w:rPr>
      </w:pPr>
    </w:p>
    <w:p w14:paraId="4CED3699" w14:textId="77777777" w:rsidR="00536A7F" w:rsidRPr="00920572" w:rsidRDefault="00536A7F" w:rsidP="00733480">
      <w:pPr>
        <w:spacing w:line="259" w:lineRule="auto"/>
        <w:jc w:val="both"/>
        <w:rPr>
          <w:rFonts w:ascii="Cambria" w:eastAsia="Cambria" w:hAnsi="Cambria" w:cs="Cambria"/>
          <w:sz w:val="24"/>
          <w:szCs w:val="24"/>
        </w:rPr>
      </w:pPr>
    </w:p>
    <w:p w14:paraId="37D84712" w14:textId="477100B8" w:rsidR="00536A7F" w:rsidRPr="00920572" w:rsidRDefault="00536A7F" w:rsidP="00733480">
      <w:pPr>
        <w:spacing w:line="259" w:lineRule="auto"/>
        <w:jc w:val="both"/>
        <w:rPr>
          <w:rFonts w:ascii="Cambria" w:eastAsia="Cambria" w:hAnsi="Cambria" w:cs="Cambria"/>
          <w:sz w:val="24"/>
          <w:szCs w:val="24"/>
        </w:rPr>
      </w:pPr>
      <w:r w:rsidRPr="00920572">
        <w:rPr>
          <w:rFonts w:ascii="Cambria" w:eastAsia="Cambria" w:hAnsi="Cambria" w:cs="Cambria"/>
          <w:sz w:val="24"/>
          <w:szCs w:val="24"/>
        </w:rPr>
        <w:t>Potreba za tajnom komunikacijom prisutna je kroz čitavu istoriju čovečanstva. Još od najranijih civilizacija, ljudi su tražili načine da prenesu informacije tako da one ostanu skrivene od nepoželjnih posmatrača. Steganografija, kao tehnika skrivanja samog postojanja poruke, razvijala se paralelno sa razvojem društva, tehnologije i komunikacionih kanala, prilagođavajući se dostupnim medijima i potrebama određenog istorijskog perioda.</w:t>
      </w:r>
    </w:p>
    <w:p w14:paraId="2E463FEE" w14:textId="77777777" w:rsidR="00536A7F" w:rsidRPr="00920572" w:rsidRDefault="00536A7F" w:rsidP="00733480">
      <w:pPr>
        <w:spacing w:line="259" w:lineRule="auto"/>
        <w:jc w:val="both"/>
        <w:rPr>
          <w:rFonts w:ascii="Cambria" w:eastAsia="Cambria" w:hAnsi="Cambria" w:cs="Cambria"/>
          <w:sz w:val="24"/>
          <w:szCs w:val="24"/>
        </w:rPr>
      </w:pPr>
    </w:p>
    <w:p w14:paraId="5D54BC2F" w14:textId="77777777" w:rsidR="00536A7F" w:rsidRPr="00920572" w:rsidRDefault="00536A7F" w:rsidP="00733480">
      <w:pPr>
        <w:spacing w:line="259" w:lineRule="auto"/>
        <w:jc w:val="both"/>
        <w:rPr>
          <w:rFonts w:ascii="Cambria" w:eastAsia="Cambria" w:hAnsi="Cambria" w:cs="Cambria"/>
          <w:sz w:val="24"/>
          <w:szCs w:val="24"/>
        </w:rPr>
      </w:pPr>
    </w:p>
    <w:p w14:paraId="73154ECF" w14:textId="148DDBEB" w:rsidR="00920572" w:rsidRPr="00920572" w:rsidRDefault="00920572" w:rsidP="00920572">
      <w:pPr>
        <w:pStyle w:val="Heading2"/>
        <w:spacing w:before="0"/>
        <w:rPr>
          <w:rFonts w:ascii="Cambria" w:eastAsia="Cambria" w:hAnsi="Cambria" w:cs="Cambria"/>
          <w:b/>
          <w:color w:val="000000"/>
          <w:sz w:val="28"/>
          <w:szCs w:val="28"/>
        </w:rPr>
      </w:pPr>
      <w:r w:rsidRPr="00920572">
        <w:rPr>
          <w:rFonts w:ascii="Cambria" w:eastAsia="Cambria" w:hAnsi="Cambria" w:cs="Cambria"/>
          <w:b/>
          <w:color w:val="000000"/>
          <w:sz w:val="28"/>
          <w:szCs w:val="28"/>
        </w:rPr>
        <w:t>3.1. Rani oblici steganografije u antičkom svetu</w:t>
      </w:r>
    </w:p>
    <w:p w14:paraId="023BB42A" w14:textId="77777777" w:rsidR="00536A7F" w:rsidRPr="00920572" w:rsidRDefault="00536A7F" w:rsidP="00733480">
      <w:pPr>
        <w:spacing w:line="259" w:lineRule="auto"/>
        <w:jc w:val="both"/>
        <w:rPr>
          <w:rFonts w:ascii="Cambria" w:eastAsia="Cambria" w:hAnsi="Cambria" w:cs="Cambria"/>
          <w:sz w:val="24"/>
          <w:szCs w:val="24"/>
        </w:rPr>
      </w:pPr>
    </w:p>
    <w:p w14:paraId="1724912E" w14:textId="77777777" w:rsidR="00920572" w:rsidRPr="00920572" w:rsidRDefault="00920572" w:rsidP="00733480">
      <w:pPr>
        <w:spacing w:line="259" w:lineRule="auto"/>
        <w:jc w:val="both"/>
        <w:rPr>
          <w:rFonts w:ascii="Cambria" w:eastAsia="Cambria" w:hAnsi="Cambria" w:cs="Cambria"/>
          <w:sz w:val="24"/>
          <w:szCs w:val="24"/>
        </w:rPr>
      </w:pPr>
    </w:p>
    <w:p w14:paraId="7FC4284F" w14:textId="43431BCD" w:rsidR="00920572" w:rsidRPr="00920572" w:rsidRDefault="00920572" w:rsidP="00920572">
      <w:pPr>
        <w:spacing w:line="259" w:lineRule="auto"/>
        <w:jc w:val="both"/>
        <w:rPr>
          <w:rFonts w:ascii="Cambria" w:eastAsia="Cambria" w:hAnsi="Cambria" w:cs="Cambria"/>
          <w:sz w:val="24"/>
          <w:szCs w:val="24"/>
        </w:rPr>
      </w:pPr>
      <w:r w:rsidRPr="00920572">
        <w:rPr>
          <w:rFonts w:ascii="Cambria" w:eastAsia="Cambria" w:hAnsi="Cambria" w:cs="Cambria"/>
          <w:sz w:val="24"/>
          <w:szCs w:val="24"/>
        </w:rPr>
        <w:t xml:space="preserve">Sam termin </w:t>
      </w:r>
      <w:r w:rsidRPr="00920572">
        <w:rPr>
          <w:rFonts w:ascii="Cambria" w:eastAsia="Cambria" w:hAnsi="Cambria" w:cs="Cambria"/>
          <w:i/>
          <w:iCs/>
          <w:sz w:val="24"/>
          <w:szCs w:val="24"/>
        </w:rPr>
        <w:t>steganografija</w:t>
      </w:r>
      <w:r w:rsidRPr="00920572">
        <w:rPr>
          <w:rFonts w:ascii="Cambria" w:eastAsia="Cambria" w:hAnsi="Cambria" w:cs="Cambria"/>
          <w:sz w:val="24"/>
          <w:szCs w:val="24"/>
        </w:rPr>
        <w:t xml:space="preserve"> potiče od grčkih reči </w:t>
      </w:r>
      <w:r w:rsidRPr="00920572">
        <w:rPr>
          <w:rFonts w:ascii="Cambria" w:eastAsia="Cambria" w:hAnsi="Cambria" w:cs="Cambria"/>
          <w:i/>
          <w:iCs/>
          <w:sz w:val="24"/>
          <w:szCs w:val="24"/>
        </w:rPr>
        <w:t>steganos</w:t>
      </w:r>
      <w:r w:rsidRPr="00920572">
        <w:rPr>
          <w:rFonts w:ascii="Cambria" w:eastAsia="Cambria" w:hAnsi="Cambria" w:cs="Cambria"/>
          <w:sz w:val="24"/>
          <w:szCs w:val="24"/>
        </w:rPr>
        <w:t xml:space="preserve"> (</w:t>
      </w:r>
      <w:r>
        <w:rPr>
          <w:rFonts w:ascii="Cambria" w:eastAsia="Cambria" w:hAnsi="Cambria" w:cs="Cambria"/>
          <w:sz w:val="24"/>
          <w:szCs w:val="24"/>
        </w:rPr>
        <w:t>skriven</w:t>
      </w:r>
      <w:r w:rsidRPr="00920572">
        <w:rPr>
          <w:rFonts w:ascii="Cambria" w:eastAsia="Cambria" w:hAnsi="Cambria" w:cs="Cambria"/>
          <w:sz w:val="24"/>
          <w:szCs w:val="24"/>
        </w:rPr>
        <w:t xml:space="preserve">) i </w:t>
      </w:r>
      <w:r w:rsidRPr="00920572">
        <w:rPr>
          <w:rFonts w:ascii="Cambria" w:eastAsia="Cambria" w:hAnsi="Cambria" w:cs="Cambria"/>
          <w:i/>
          <w:iCs/>
          <w:sz w:val="24"/>
          <w:szCs w:val="24"/>
        </w:rPr>
        <w:t>graphein</w:t>
      </w:r>
      <w:r w:rsidRPr="00920572">
        <w:rPr>
          <w:rFonts w:ascii="Cambria" w:eastAsia="Cambria" w:hAnsi="Cambria" w:cs="Cambria"/>
          <w:sz w:val="24"/>
          <w:szCs w:val="24"/>
        </w:rPr>
        <w:t xml:space="preserve"> (</w:t>
      </w:r>
      <w:r>
        <w:rPr>
          <w:rFonts w:ascii="Cambria" w:eastAsia="Cambria" w:hAnsi="Cambria" w:cs="Cambria"/>
          <w:sz w:val="24"/>
          <w:szCs w:val="24"/>
        </w:rPr>
        <w:t>pisati</w:t>
      </w:r>
      <w:r w:rsidRPr="00920572">
        <w:rPr>
          <w:rFonts w:ascii="Cambria" w:eastAsia="Cambria" w:hAnsi="Cambria" w:cs="Cambria"/>
          <w:sz w:val="24"/>
          <w:szCs w:val="24"/>
        </w:rPr>
        <w:t>), što doslovno znači „skriveno pisanje“. Jedan od najpoznatijih ranih primera steganografije potiče iz antičke Grčke i vezuje se za grčkog vladara Histieja iz 5. veka pre nove ere. Prema zapisima Herodota, Histiej je, kako bi poslao tajnu poruku svom savezniku, obrijao glavu roba, istetovirao poruku na njegovom temenu, a zatim sačekao da kosa ponovo izraste pre nego što ga pošalje na odredište. Na taj način, poruka je ostajala potpuno nevidljiva tokom transporta.</w:t>
      </w:r>
    </w:p>
    <w:p w14:paraId="234B6114" w14:textId="77777777" w:rsidR="00920572" w:rsidRPr="00920572" w:rsidRDefault="00920572" w:rsidP="00920572">
      <w:pPr>
        <w:spacing w:line="259" w:lineRule="auto"/>
        <w:jc w:val="both"/>
        <w:rPr>
          <w:rFonts w:ascii="Cambria" w:eastAsia="Cambria" w:hAnsi="Cambria" w:cs="Cambria"/>
          <w:sz w:val="24"/>
          <w:szCs w:val="24"/>
        </w:rPr>
      </w:pPr>
      <w:r w:rsidRPr="00920572">
        <w:rPr>
          <w:rFonts w:ascii="Cambria" w:eastAsia="Cambria" w:hAnsi="Cambria" w:cs="Cambria"/>
          <w:sz w:val="24"/>
          <w:szCs w:val="24"/>
        </w:rPr>
        <w:t>Još jedan primer iz istog perioda uključuje korišćenje voštanih tablica. Poruka bi se pisala direktno na drvenu podlogu table, nakon čega bi bila prekrivena slojem voska i naizgled ostajala prazna. Primalac poruke bi jednostavnim uklanjanjem voska mogao da otkrije skriveni sadržaj. Ove tehnike jasno ilustruju osnovni princip steganografije – skrivanje informacije unutar drugog, bezazlenog objekta.</w:t>
      </w:r>
    </w:p>
    <w:p w14:paraId="5333C993" w14:textId="77777777" w:rsidR="00920572" w:rsidRDefault="00920572" w:rsidP="00733480">
      <w:pPr>
        <w:spacing w:line="259" w:lineRule="auto"/>
        <w:jc w:val="both"/>
        <w:rPr>
          <w:rFonts w:ascii="Cambria" w:eastAsia="Cambria" w:hAnsi="Cambria" w:cs="Cambria"/>
          <w:sz w:val="24"/>
          <w:szCs w:val="24"/>
        </w:rPr>
      </w:pPr>
    </w:p>
    <w:p w14:paraId="4AB33CB8" w14:textId="77777777" w:rsidR="00920572" w:rsidRDefault="00920572" w:rsidP="00733480">
      <w:pPr>
        <w:spacing w:line="259" w:lineRule="auto"/>
        <w:jc w:val="both"/>
        <w:rPr>
          <w:rFonts w:ascii="Cambria" w:eastAsia="Cambria" w:hAnsi="Cambria" w:cs="Cambria"/>
          <w:sz w:val="24"/>
          <w:szCs w:val="24"/>
        </w:rPr>
      </w:pPr>
    </w:p>
    <w:p w14:paraId="3F81E6E6" w14:textId="5734FC44" w:rsidR="00920572" w:rsidRPr="00920572" w:rsidRDefault="00920572" w:rsidP="00920572">
      <w:pPr>
        <w:pStyle w:val="Heading2"/>
        <w:spacing w:before="0"/>
        <w:rPr>
          <w:rFonts w:ascii="Cambria" w:eastAsia="Cambria" w:hAnsi="Cambria" w:cs="Cambria"/>
          <w:b/>
          <w:color w:val="000000"/>
          <w:sz w:val="28"/>
          <w:szCs w:val="28"/>
        </w:rPr>
      </w:pPr>
      <w:r w:rsidRPr="00920572">
        <w:rPr>
          <w:rFonts w:ascii="Cambria" w:eastAsia="Cambria" w:hAnsi="Cambria" w:cs="Cambria"/>
          <w:b/>
          <w:color w:val="000000"/>
          <w:sz w:val="28"/>
          <w:szCs w:val="28"/>
        </w:rPr>
        <w:t>3.</w:t>
      </w:r>
      <w:r>
        <w:rPr>
          <w:rFonts w:ascii="Cambria" w:eastAsia="Cambria" w:hAnsi="Cambria" w:cs="Cambria"/>
          <w:b/>
          <w:color w:val="000000"/>
          <w:sz w:val="28"/>
          <w:szCs w:val="28"/>
        </w:rPr>
        <w:t>2</w:t>
      </w:r>
      <w:r w:rsidRPr="00920572">
        <w:rPr>
          <w:rFonts w:ascii="Cambria" w:eastAsia="Cambria" w:hAnsi="Cambria" w:cs="Cambria"/>
          <w:b/>
          <w:color w:val="000000"/>
          <w:sz w:val="28"/>
          <w:szCs w:val="28"/>
        </w:rPr>
        <w:t>. Steganografija u srednjem veku i ranom novom dobu</w:t>
      </w:r>
    </w:p>
    <w:p w14:paraId="13C1DA67" w14:textId="77777777" w:rsidR="00920572" w:rsidRDefault="00920572" w:rsidP="00733480">
      <w:pPr>
        <w:spacing w:line="259" w:lineRule="auto"/>
        <w:jc w:val="both"/>
        <w:rPr>
          <w:rFonts w:ascii="Cambria" w:eastAsia="Cambria" w:hAnsi="Cambria" w:cs="Cambria"/>
          <w:sz w:val="24"/>
          <w:szCs w:val="24"/>
        </w:rPr>
      </w:pPr>
    </w:p>
    <w:p w14:paraId="6A68720A" w14:textId="77777777" w:rsidR="00920572" w:rsidRDefault="00920572" w:rsidP="00733480">
      <w:pPr>
        <w:spacing w:line="259" w:lineRule="auto"/>
        <w:jc w:val="both"/>
        <w:rPr>
          <w:rFonts w:ascii="Cambria" w:eastAsia="Cambria" w:hAnsi="Cambria" w:cs="Cambria"/>
          <w:sz w:val="24"/>
          <w:szCs w:val="24"/>
        </w:rPr>
      </w:pPr>
    </w:p>
    <w:p w14:paraId="1156D049" w14:textId="77777777" w:rsidR="00920572" w:rsidRPr="00920572" w:rsidRDefault="00920572" w:rsidP="00920572">
      <w:pPr>
        <w:spacing w:line="259" w:lineRule="auto"/>
        <w:jc w:val="both"/>
        <w:rPr>
          <w:rFonts w:ascii="Cambria" w:eastAsia="Cambria" w:hAnsi="Cambria" w:cs="Cambria"/>
          <w:sz w:val="24"/>
          <w:szCs w:val="24"/>
        </w:rPr>
      </w:pPr>
      <w:r w:rsidRPr="00920572">
        <w:rPr>
          <w:rFonts w:ascii="Cambria" w:eastAsia="Cambria" w:hAnsi="Cambria" w:cs="Cambria"/>
          <w:sz w:val="24"/>
          <w:szCs w:val="24"/>
        </w:rPr>
        <w:t>Tokom srednjeg veka i ranog novog doba, steganografske tehnike postale su sofisticiranije, naročito u kontekstu političkih intriga, diplomatije i ratovanja. Jedna od najpoznatijih metoda tog vremena bila je upotreba nevidljivih mastila. Supstance poput limunovog soka, mleka ili određenih hemikalija korišćene su za pisanje poruka koje su postajale vidljive tek nakon zagrevanja papira ili primene specifičnih reagensa.</w:t>
      </w:r>
    </w:p>
    <w:p w14:paraId="4A813D70" w14:textId="77777777" w:rsidR="00920572" w:rsidRPr="00920572" w:rsidRDefault="00920572" w:rsidP="00920572">
      <w:pPr>
        <w:spacing w:line="259" w:lineRule="auto"/>
        <w:jc w:val="both"/>
        <w:rPr>
          <w:rFonts w:ascii="Cambria" w:eastAsia="Cambria" w:hAnsi="Cambria" w:cs="Cambria"/>
          <w:sz w:val="24"/>
          <w:szCs w:val="24"/>
        </w:rPr>
      </w:pPr>
      <w:r w:rsidRPr="00920572">
        <w:rPr>
          <w:rFonts w:ascii="Cambria" w:eastAsia="Cambria" w:hAnsi="Cambria" w:cs="Cambria"/>
          <w:sz w:val="24"/>
          <w:szCs w:val="24"/>
        </w:rPr>
        <w:lastRenderedPageBreak/>
        <w:t>Značajan doprinos razvoju steganografije dao je italijanski matematičar Đerolamo Kardano u 16. veku, koji je opisao tehniku korišćenja kartonske maske sa otvorima. Poruka bi se pisala samo u predviđenim otvorima, dok bi ostatak teksta bio popunjen bezazlenim sadržajem, čineći poruku neprimetnom za neupućenog čitaoca. Ovaj pristup predstavlja jedan od prvih sistematizovanih pokušaja formalizacije steganografskih metoda.</w:t>
      </w:r>
    </w:p>
    <w:p w14:paraId="1352AB19" w14:textId="77777777" w:rsidR="00920572" w:rsidRDefault="00920572" w:rsidP="00733480">
      <w:pPr>
        <w:spacing w:line="259" w:lineRule="auto"/>
        <w:jc w:val="both"/>
        <w:rPr>
          <w:rFonts w:ascii="Cambria" w:eastAsia="Cambria" w:hAnsi="Cambria" w:cs="Cambria"/>
          <w:sz w:val="24"/>
          <w:szCs w:val="24"/>
        </w:rPr>
      </w:pPr>
    </w:p>
    <w:p w14:paraId="2A48CB75" w14:textId="77777777" w:rsidR="00920572" w:rsidRDefault="00920572" w:rsidP="00733480">
      <w:pPr>
        <w:spacing w:line="259" w:lineRule="auto"/>
        <w:jc w:val="both"/>
        <w:rPr>
          <w:rFonts w:ascii="Cambria" w:eastAsia="Cambria" w:hAnsi="Cambria" w:cs="Cambria"/>
          <w:sz w:val="24"/>
          <w:szCs w:val="24"/>
        </w:rPr>
      </w:pPr>
    </w:p>
    <w:p w14:paraId="06B542D3" w14:textId="0DF41BC8" w:rsidR="00920572" w:rsidRPr="00920572" w:rsidRDefault="00920572" w:rsidP="00920572">
      <w:pPr>
        <w:pStyle w:val="Heading2"/>
        <w:spacing w:before="0"/>
        <w:rPr>
          <w:rFonts w:ascii="Cambria" w:eastAsia="Cambria" w:hAnsi="Cambria" w:cs="Cambria"/>
          <w:b/>
          <w:color w:val="000000"/>
          <w:sz w:val="28"/>
          <w:szCs w:val="28"/>
        </w:rPr>
      </w:pPr>
      <w:r w:rsidRPr="00920572">
        <w:rPr>
          <w:rFonts w:ascii="Cambria" w:eastAsia="Cambria" w:hAnsi="Cambria" w:cs="Cambria"/>
          <w:b/>
          <w:color w:val="000000"/>
          <w:sz w:val="28"/>
          <w:szCs w:val="28"/>
        </w:rPr>
        <w:t>3.</w:t>
      </w:r>
      <w:r>
        <w:rPr>
          <w:rFonts w:ascii="Cambria" w:eastAsia="Cambria" w:hAnsi="Cambria" w:cs="Cambria"/>
          <w:b/>
          <w:color w:val="000000"/>
          <w:sz w:val="28"/>
          <w:szCs w:val="28"/>
        </w:rPr>
        <w:t>3</w:t>
      </w:r>
      <w:r w:rsidRPr="00920572">
        <w:rPr>
          <w:rFonts w:ascii="Cambria" w:eastAsia="Cambria" w:hAnsi="Cambria" w:cs="Cambria"/>
          <w:b/>
          <w:color w:val="000000"/>
          <w:sz w:val="28"/>
          <w:szCs w:val="28"/>
        </w:rPr>
        <w:t>. Steganografija u 20. veku i vojna primena</w:t>
      </w:r>
    </w:p>
    <w:p w14:paraId="64BECC6C" w14:textId="77777777" w:rsidR="00920572" w:rsidRDefault="00920572" w:rsidP="00733480">
      <w:pPr>
        <w:spacing w:line="259" w:lineRule="auto"/>
        <w:jc w:val="both"/>
        <w:rPr>
          <w:rFonts w:ascii="Cambria" w:eastAsia="Cambria" w:hAnsi="Cambria" w:cs="Cambria"/>
          <w:sz w:val="24"/>
          <w:szCs w:val="24"/>
        </w:rPr>
      </w:pPr>
    </w:p>
    <w:p w14:paraId="6F0C99A4" w14:textId="77777777" w:rsidR="00920572" w:rsidRDefault="00920572" w:rsidP="00733480">
      <w:pPr>
        <w:spacing w:line="259" w:lineRule="auto"/>
        <w:jc w:val="both"/>
        <w:rPr>
          <w:rFonts w:ascii="Cambria" w:eastAsia="Cambria" w:hAnsi="Cambria" w:cs="Cambria"/>
          <w:sz w:val="24"/>
          <w:szCs w:val="24"/>
        </w:rPr>
      </w:pPr>
    </w:p>
    <w:p w14:paraId="6AD087B2" w14:textId="77777777" w:rsidR="005C1C3B" w:rsidRPr="005C1C3B" w:rsidRDefault="005C1C3B" w:rsidP="005C1C3B">
      <w:pPr>
        <w:spacing w:line="259" w:lineRule="auto"/>
        <w:jc w:val="both"/>
        <w:rPr>
          <w:rFonts w:ascii="Cambria" w:eastAsia="Cambria" w:hAnsi="Cambria" w:cs="Cambria"/>
          <w:sz w:val="24"/>
          <w:szCs w:val="24"/>
        </w:rPr>
      </w:pPr>
      <w:r w:rsidRPr="005C1C3B">
        <w:rPr>
          <w:rFonts w:ascii="Cambria" w:eastAsia="Cambria" w:hAnsi="Cambria" w:cs="Cambria"/>
          <w:sz w:val="24"/>
          <w:szCs w:val="24"/>
        </w:rPr>
        <w:t>Razvoj modernih komunikacija tokom 20. veka doveo je do šire i intenzivnije upotrebe steganografije, posebno u vojnim i obaveštajnim operacijama. Tokom Prvog i Drugog svetskog rata, steganografija je korišćena u kombinaciji sa kriptografijom kako bi se obezbedila tajna razmena informacija.</w:t>
      </w:r>
    </w:p>
    <w:p w14:paraId="5CF2AE93" w14:textId="77777777" w:rsidR="005C1C3B" w:rsidRPr="005C1C3B" w:rsidRDefault="005C1C3B" w:rsidP="005C1C3B">
      <w:pPr>
        <w:spacing w:line="259" w:lineRule="auto"/>
        <w:jc w:val="both"/>
        <w:rPr>
          <w:rFonts w:ascii="Cambria" w:eastAsia="Cambria" w:hAnsi="Cambria" w:cs="Cambria"/>
          <w:sz w:val="24"/>
          <w:szCs w:val="24"/>
        </w:rPr>
      </w:pPr>
      <w:r w:rsidRPr="005C1C3B">
        <w:rPr>
          <w:rFonts w:ascii="Cambria" w:eastAsia="Cambria" w:hAnsi="Cambria" w:cs="Cambria"/>
          <w:sz w:val="24"/>
          <w:szCs w:val="24"/>
        </w:rPr>
        <w:t xml:space="preserve">Jedna od najpoznatijih tehnika iz tog perioda bila je takozvana </w:t>
      </w:r>
      <w:r w:rsidRPr="005C1C3B">
        <w:rPr>
          <w:rFonts w:ascii="Cambria" w:eastAsia="Cambria" w:hAnsi="Cambria" w:cs="Cambria"/>
          <w:i/>
          <w:iCs/>
          <w:sz w:val="24"/>
          <w:szCs w:val="24"/>
        </w:rPr>
        <w:t>mikrotačka</w:t>
      </w:r>
      <w:r w:rsidRPr="005C1C3B">
        <w:rPr>
          <w:rFonts w:ascii="Cambria" w:eastAsia="Cambria" w:hAnsi="Cambria" w:cs="Cambria"/>
          <w:sz w:val="24"/>
          <w:szCs w:val="24"/>
        </w:rPr>
        <w:t xml:space="preserve"> (</w:t>
      </w:r>
      <w:r w:rsidRPr="005C1C3B">
        <w:rPr>
          <w:rFonts w:ascii="Cambria" w:eastAsia="Cambria" w:hAnsi="Cambria" w:cs="Cambria"/>
          <w:i/>
          <w:iCs/>
          <w:sz w:val="24"/>
          <w:szCs w:val="24"/>
        </w:rPr>
        <w:t>microdot</w:t>
      </w:r>
      <w:r w:rsidRPr="005C1C3B">
        <w:rPr>
          <w:rFonts w:ascii="Cambria" w:eastAsia="Cambria" w:hAnsi="Cambria" w:cs="Cambria"/>
          <w:sz w:val="24"/>
          <w:szCs w:val="24"/>
        </w:rPr>
        <w:t>), gde su čitavi dokumenti ili slike smanjivani na veličinu tačke i skrivani unutar interpunkcijskih znakova ili slika. Ovakve poruke bile su izuzetno teške za detekciju bez specijalizovane opreme i znanja, što ih je činilo veoma efikasnim sredstvom tajne komunikacije.</w:t>
      </w:r>
    </w:p>
    <w:p w14:paraId="709DB1CD" w14:textId="77777777" w:rsidR="005C1C3B" w:rsidRDefault="005C1C3B" w:rsidP="00733480">
      <w:pPr>
        <w:spacing w:line="259" w:lineRule="auto"/>
        <w:jc w:val="both"/>
        <w:rPr>
          <w:rFonts w:ascii="Cambria" w:eastAsia="Cambria" w:hAnsi="Cambria" w:cs="Cambria"/>
          <w:sz w:val="24"/>
          <w:szCs w:val="24"/>
        </w:rPr>
      </w:pPr>
    </w:p>
    <w:p w14:paraId="6A975C9E" w14:textId="77777777" w:rsidR="005C1C3B" w:rsidRDefault="005C1C3B" w:rsidP="00733480">
      <w:pPr>
        <w:spacing w:line="259" w:lineRule="auto"/>
        <w:jc w:val="both"/>
        <w:rPr>
          <w:rFonts w:ascii="Cambria" w:eastAsia="Cambria" w:hAnsi="Cambria" w:cs="Cambria"/>
          <w:sz w:val="24"/>
          <w:szCs w:val="24"/>
        </w:rPr>
      </w:pPr>
    </w:p>
    <w:p w14:paraId="49B4BF46" w14:textId="59EC5BF2" w:rsidR="005C1C3B" w:rsidRPr="00920572" w:rsidRDefault="005C1C3B" w:rsidP="005C1C3B">
      <w:pPr>
        <w:pStyle w:val="Heading2"/>
        <w:spacing w:before="0"/>
        <w:rPr>
          <w:rFonts w:ascii="Cambria" w:eastAsia="Cambria" w:hAnsi="Cambria" w:cs="Cambria"/>
          <w:b/>
          <w:color w:val="000000"/>
          <w:sz w:val="28"/>
          <w:szCs w:val="28"/>
        </w:rPr>
      </w:pPr>
      <w:r w:rsidRPr="00920572">
        <w:rPr>
          <w:rFonts w:ascii="Cambria" w:eastAsia="Cambria" w:hAnsi="Cambria" w:cs="Cambria"/>
          <w:b/>
          <w:color w:val="000000"/>
          <w:sz w:val="28"/>
          <w:szCs w:val="28"/>
        </w:rPr>
        <w:t>3.</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5C1C3B">
        <w:rPr>
          <w:rFonts w:ascii="Cambria" w:eastAsia="Cambria" w:hAnsi="Cambria" w:cs="Cambria"/>
          <w:b/>
          <w:color w:val="000000"/>
          <w:sz w:val="28"/>
          <w:szCs w:val="28"/>
        </w:rPr>
        <w:t>Prelazak na digitalnu steganografiju</w:t>
      </w:r>
    </w:p>
    <w:p w14:paraId="78F42823" w14:textId="77777777" w:rsidR="005C1C3B" w:rsidRDefault="005C1C3B" w:rsidP="00733480">
      <w:pPr>
        <w:spacing w:line="259" w:lineRule="auto"/>
        <w:jc w:val="both"/>
        <w:rPr>
          <w:rFonts w:ascii="Cambria" w:eastAsia="Cambria" w:hAnsi="Cambria" w:cs="Cambria"/>
          <w:sz w:val="24"/>
          <w:szCs w:val="24"/>
        </w:rPr>
      </w:pPr>
    </w:p>
    <w:p w14:paraId="40CDA1EF" w14:textId="77777777" w:rsidR="005C1C3B" w:rsidRDefault="005C1C3B" w:rsidP="00733480">
      <w:pPr>
        <w:spacing w:line="259" w:lineRule="auto"/>
        <w:jc w:val="both"/>
        <w:rPr>
          <w:rFonts w:ascii="Cambria" w:eastAsia="Cambria" w:hAnsi="Cambria" w:cs="Cambria"/>
          <w:sz w:val="24"/>
          <w:szCs w:val="24"/>
        </w:rPr>
      </w:pPr>
    </w:p>
    <w:p w14:paraId="1BFD1585" w14:textId="77777777" w:rsidR="005C1C3B" w:rsidRPr="005C1C3B" w:rsidRDefault="005C1C3B" w:rsidP="005C1C3B">
      <w:pPr>
        <w:spacing w:line="259" w:lineRule="auto"/>
        <w:jc w:val="both"/>
        <w:rPr>
          <w:rFonts w:ascii="Cambria" w:eastAsia="Cambria" w:hAnsi="Cambria" w:cs="Cambria"/>
          <w:sz w:val="24"/>
          <w:szCs w:val="24"/>
        </w:rPr>
      </w:pPr>
      <w:r w:rsidRPr="005C1C3B">
        <w:rPr>
          <w:rFonts w:ascii="Cambria" w:eastAsia="Cambria" w:hAnsi="Cambria" w:cs="Cambria"/>
          <w:sz w:val="24"/>
          <w:szCs w:val="24"/>
        </w:rPr>
        <w:t>Pojavom računara i digitalnih medija krajem 20. veka, steganografija je doživela značajnu transformaciju. Analogni mediji zamenjeni su digitalnim formatima, a binarna reprezentacija podataka otvorila je nove mogućnosti za skrivanje informacija. Digitalne slike, zvučni zapisi i video-snimci postali su novi nosači steganografskih poruka.</w:t>
      </w:r>
    </w:p>
    <w:p w14:paraId="572F6017" w14:textId="77777777" w:rsidR="005C1C3B" w:rsidRPr="005C1C3B" w:rsidRDefault="005C1C3B" w:rsidP="005C1C3B">
      <w:pPr>
        <w:spacing w:line="259" w:lineRule="auto"/>
        <w:jc w:val="both"/>
        <w:rPr>
          <w:rFonts w:ascii="Cambria" w:eastAsia="Cambria" w:hAnsi="Cambria" w:cs="Cambria"/>
          <w:sz w:val="24"/>
          <w:szCs w:val="24"/>
        </w:rPr>
      </w:pPr>
      <w:r w:rsidRPr="005C1C3B">
        <w:rPr>
          <w:rFonts w:ascii="Cambria" w:eastAsia="Cambria" w:hAnsi="Cambria" w:cs="Cambria"/>
          <w:sz w:val="24"/>
          <w:szCs w:val="24"/>
        </w:rPr>
        <w:t>Rane digitalne tehnike bile su relativno jednostavne i oslanjale su se na direktnu manipulaciju bitova podataka, poput izmene najmanje značajnih bitova piksela u slici. Iako su ove metode bile lake za implementaciju i nudile veliki kapacitet skrivanja, ubrzo su se pojavile i tehnike za njihovu detekciju, poznate pod zajedničkim nazivom steganaliza.</w:t>
      </w:r>
    </w:p>
    <w:p w14:paraId="04E1FC20" w14:textId="77777777" w:rsidR="005C1C3B" w:rsidRDefault="005C1C3B" w:rsidP="00733480">
      <w:pPr>
        <w:spacing w:line="259" w:lineRule="auto"/>
        <w:jc w:val="both"/>
        <w:rPr>
          <w:rFonts w:ascii="Cambria" w:eastAsia="Cambria" w:hAnsi="Cambria" w:cs="Cambria"/>
          <w:sz w:val="24"/>
          <w:szCs w:val="24"/>
        </w:rPr>
      </w:pPr>
    </w:p>
    <w:p w14:paraId="3CD75C55" w14:textId="77777777" w:rsidR="005C1C3B" w:rsidRDefault="005C1C3B" w:rsidP="00733480">
      <w:pPr>
        <w:spacing w:line="259" w:lineRule="auto"/>
        <w:jc w:val="both"/>
        <w:rPr>
          <w:rFonts w:ascii="Cambria" w:eastAsia="Cambria" w:hAnsi="Cambria" w:cs="Cambria"/>
          <w:sz w:val="24"/>
          <w:szCs w:val="24"/>
        </w:rPr>
      </w:pPr>
    </w:p>
    <w:p w14:paraId="20765A1E" w14:textId="0DF9BDBF" w:rsidR="005C1C3B" w:rsidRPr="00920572" w:rsidRDefault="005C1C3B" w:rsidP="005C1C3B">
      <w:pPr>
        <w:pStyle w:val="Heading2"/>
        <w:spacing w:before="0"/>
        <w:rPr>
          <w:rFonts w:ascii="Cambria" w:eastAsia="Cambria" w:hAnsi="Cambria" w:cs="Cambria"/>
          <w:b/>
          <w:color w:val="000000"/>
          <w:sz w:val="28"/>
          <w:szCs w:val="28"/>
        </w:rPr>
      </w:pPr>
      <w:r w:rsidRPr="00920572">
        <w:rPr>
          <w:rFonts w:ascii="Cambria" w:eastAsia="Cambria" w:hAnsi="Cambria" w:cs="Cambria"/>
          <w:b/>
          <w:color w:val="000000"/>
          <w:sz w:val="28"/>
          <w:szCs w:val="28"/>
        </w:rPr>
        <w:t>3.</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5C1C3B">
        <w:rPr>
          <w:rFonts w:ascii="Cambria" w:eastAsia="Cambria" w:hAnsi="Cambria" w:cs="Cambria"/>
          <w:b/>
          <w:color w:val="000000"/>
          <w:sz w:val="28"/>
          <w:szCs w:val="28"/>
        </w:rPr>
        <w:t>Savremeni pravci razvoja steganografije</w:t>
      </w:r>
    </w:p>
    <w:p w14:paraId="2587B7DE" w14:textId="77777777" w:rsidR="005C1C3B" w:rsidRDefault="005C1C3B" w:rsidP="00733480">
      <w:pPr>
        <w:spacing w:line="259" w:lineRule="auto"/>
        <w:jc w:val="both"/>
        <w:rPr>
          <w:rFonts w:ascii="Cambria" w:eastAsia="Cambria" w:hAnsi="Cambria" w:cs="Cambria"/>
          <w:sz w:val="24"/>
          <w:szCs w:val="24"/>
        </w:rPr>
      </w:pPr>
    </w:p>
    <w:p w14:paraId="007DA175" w14:textId="77777777" w:rsidR="005C1C3B" w:rsidRDefault="005C1C3B" w:rsidP="00733480">
      <w:pPr>
        <w:spacing w:line="259" w:lineRule="auto"/>
        <w:jc w:val="both"/>
        <w:rPr>
          <w:rFonts w:ascii="Cambria" w:eastAsia="Cambria" w:hAnsi="Cambria" w:cs="Cambria"/>
          <w:sz w:val="24"/>
          <w:szCs w:val="24"/>
        </w:rPr>
      </w:pPr>
    </w:p>
    <w:p w14:paraId="33E78F07" w14:textId="77777777" w:rsidR="005C1C3B" w:rsidRPr="005C1C3B" w:rsidRDefault="005C1C3B" w:rsidP="005C1C3B">
      <w:pPr>
        <w:spacing w:line="259" w:lineRule="auto"/>
        <w:jc w:val="both"/>
        <w:rPr>
          <w:rFonts w:ascii="Cambria" w:eastAsia="Cambria" w:hAnsi="Cambria" w:cs="Cambria"/>
          <w:sz w:val="24"/>
          <w:szCs w:val="24"/>
        </w:rPr>
      </w:pPr>
      <w:r w:rsidRPr="005C1C3B">
        <w:rPr>
          <w:rFonts w:ascii="Cambria" w:eastAsia="Cambria" w:hAnsi="Cambria" w:cs="Cambria"/>
          <w:sz w:val="24"/>
          <w:szCs w:val="24"/>
        </w:rPr>
        <w:t>Savremena steganografija razvija se u tesnoj vezi sa napretkom digitalne obrade signala i veštačke inteligencije. Kako su steganalitičke metode postajale sofisticiranije, javila se potreba za razvojem adaptivnih i statistički neprimetnih steganografskih algoritama. To je dovelo do uvođenja tehnika u transformacionom domenu, kao i metoda koje se prilagođavaju lokalnim karakteristikama slike.</w:t>
      </w:r>
    </w:p>
    <w:p w14:paraId="5566BBDC" w14:textId="77777777" w:rsidR="005C1C3B" w:rsidRPr="005C1C3B" w:rsidRDefault="005C1C3B" w:rsidP="005C1C3B">
      <w:pPr>
        <w:spacing w:line="259" w:lineRule="auto"/>
        <w:jc w:val="both"/>
        <w:rPr>
          <w:rFonts w:ascii="Cambria" w:eastAsia="Cambria" w:hAnsi="Cambria" w:cs="Cambria"/>
          <w:sz w:val="24"/>
          <w:szCs w:val="24"/>
        </w:rPr>
      </w:pPr>
      <w:r w:rsidRPr="005C1C3B">
        <w:rPr>
          <w:rFonts w:ascii="Cambria" w:eastAsia="Cambria" w:hAnsi="Cambria" w:cs="Cambria"/>
          <w:sz w:val="24"/>
          <w:szCs w:val="24"/>
        </w:rPr>
        <w:lastRenderedPageBreak/>
        <w:t>U poslednjoj deceniji, primena dubokih neuronskih mreža i generativnih modela označila je novi korak u razvoju steganografije. Ovi pristupi omogućavaju automatsko učenje optimalnih strategija za skrivanje informacija i znatno otežavaju njihovu detekciju. Steganografija je tako prešla put od jednostavnih fizičkih trikova do kompleksnih algoritamskih sistema, čineći je jednom od najdinamičnijih oblasti savremene informacione bezbednosti.</w:t>
      </w:r>
    </w:p>
    <w:p w14:paraId="11AA7B7C" w14:textId="77777777" w:rsidR="005C1C3B" w:rsidRDefault="005C1C3B" w:rsidP="00733480">
      <w:pPr>
        <w:spacing w:line="259" w:lineRule="auto"/>
        <w:jc w:val="both"/>
        <w:rPr>
          <w:rFonts w:ascii="Cambria" w:eastAsia="Cambria" w:hAnsi="Cambria" w:cs="Cambria"/>
          <w:sz w:val="24"/>
          <w:szCs w:val="24"/>
        </w:rPr>
      </w:pPr>
    </w:p>
    <w:p w14:paraId="40618A17" w14:textId="77777777" w:rsidR="00232F38" w:rsidRDefault="00232F38" w:rsidP="00733480">
      <w:pPr>
        <w:spacing w:line="259" w:lineRule="auto"/>
        <w:jc w:val="both"/>
        <w:rPr>
          <w:rFonts w:ascii="Cambria" w:eastAsia="Cambria" w:hAnsi="Cambria" w:cs="Cambria"/>
          <w:sz w:val="24"/>
          <w:szCs w:val="24"/>
        </w:rPr>
      </w:pPr>
    </w:p>
    <w:p w14:paraId="2C828C8A" w14:textId="23989CBD" w:rsidR="00232F38" w:rsidRPr="00920572" w:rsidRDefault="00232F38" w:rsidP="00232F38">
      <w:pPr>
        <w:pStyle w:val="Heading1"/>
        <w:spacing w:before="0" w:beforeAutospacing="0" w:after="0" w:afterAutospacing="0"/>
        <w:rPr>
          <w:rFonts w:ascii="Cambria" w:eastAsia="Cambria" w:hAnsi="Cambria" w:cs="Cambria"/>
          <w:sz w:val="32"/>
          <w:szCs w:val="32"/>
        </w:rPr>
      </w:pPr>
      <w:r>
        <w:rPr>
          <w:rFonts w:ascii="Cambria" w:eastAsia="Cambria" w:hAnsi="Cambria" w:cs="Cambria"/>
          <w:sz w:val="32"/>
          <w:szCs w:val="32"/>
        </w:rPr>
        <w:t>4</w:t>
      </w:r>
      <w:r w:rsidRPr="00920572">
        <w:rPr>
          <w:rFonts w:ascii="Cambria" w:eastAsia="Cambria" w:hAnsi="Cambria" w:cs="Cambria"/>
          <w:sz w:val="32"/>
          <w:szCs w:val="32"/>
        </w:rPr>
        <w:t xml:space="preserve">. </w:t>
      </w:r>
      <w:r w:rsidRPr="00232F38">
        <w:rPr>
          <w:rFonts w:ascii="Cambria" w:eastAsia="Cambria" w:hAnsi="Cambria" w:cs="Cambria"/>
          <w:sz w:val="32"/>
          <w:szCs w:val="32"/>
        </w:rPr>
        <w:t>Digitalne slike kao nosači informacija</w:t>
      </w:r>
    </w:p>
    <w:p w14:paraId="625D3336" w14:textId="77777777" w:rsidR="00232F38" w:rsidRDefault="00232F38" w:rsidP="00733480">
      <w:pPr>
        <w:spacing w:line="259" w:lineRule="auto"/>
        <w:jc w:val="both"/>
        <w:rPr>
          <w:rFonts w:ascii="Cambria" w:eastAsia="Cambria" w:hAnsi="Cambria" w:cs="Cambria"/>
          <w:sz w:val="24"/>
          <w:szCs w:val="24"/>
        </w:rPr>
      </w:pPr>
    </w:p>
    <w:p w14:paraId="2CED6D6B" w14:textId="77777777" w:rsidR="005C1C3B" w:rsidRDefault="005C1C3B" w:rsidP="00733480">
      <w:pPr>
        <w:spacing w:line="259" w:lineRule="auto"/>
        <w:jc w:val="both"/>
        <w:rPr>
          <w:rFonts w:ascii="Cambria" w:eastAsia="Cambria" w:hAnsi="Cambria" w:cs="Cambria"/>
          <w:sz w:val="24"/>
          <w:szCs w:val="24"/>
        </w:rPr>
      </w:pPr>
    </w:p>
    <w:p w14:paraId="60F0D97F" w14:textId="26B36FFB" w:rsidR="00232F38" w:rsidRDefault="00232F38" w:rsidP="00733480">
      <w:pPr>
        <w:spacing w:line="259" w:lineRule="auto"/>
        <w:jc w:val="both"/>
        <w:rPr>
          <w:rFonts w:ascii="Cambria" w:eastAsia="Cambria" w:hAnsi="Cambria" w:cs="Cambria"/>
          <w:sz w:val="24"/>
          <w:szCs w:val="24"/>
        </w:rPr>
      </w:pPr>
      <w:r w:rsidRPr="00232F38">
        <w:rPr>
          <w:rFonts w:ascii="Cambria" w:eastAsia="Cambria" w:hAnsi="Cambria" w:cs="Cambria"/>
          <w:sz w:val="24"/>
          <w:szCs w:val="24"/>
        </w:rPr>
        <w:t>Digitalne slike predstavljaju jedan od najpogodnijih medija za primenu steganografskih tehnika. Njihova široka rasprostranjenost na internetu, velika količina podataka koju sadrže, kao i specifične karakteristike ljudskog vizuelnog sistema, čine ih idealnim nosačima za skrivanje informacija. Da bi se razumeli principi steganografije slika, neophodno je najpre sagledati način na koji su digitalne slike predstavljene i obrađene u računarskim sistemima.</w:t>
      </w:r>
    </w:p>
    <w:p w14:paraId="71EEBEE3" w14:textId="77777777" w:rsidR="00232F38" w:rsidRDefault="00232F38" w:rsidP="00733480">
      <w:pPr>
        <w:spacing w:line="259" w:lineRule="auto"/>
        <w:jc w:val="both"/>
        <w:rPr>
          <w:rFonts w:ascii="Cambria" w:eastAsia="Cambria" w:hAnsi="Cambria" w:cs="Cambria"/>
          <w:sz w:val="24"/>
          <w:szCs w:val="24"/>
        </w:rPr>
      </w:pPr>
    </w:p>
    <w:p w14:paraId="0582263D" w14:textId="77777777" w:rsidR="00232F38" w:rsidRDefault="00232F38" w:rsidP="00733480">
      <w:pPr>
        <w:spacing w:line="259" w:lineRule="auto"/>
        <w:jc w:val="both"/>
        <w:rPr>
          <w:rFonts w:ascii="Cambria" w:eastAsia="Cambria" w:hAnsi="Cambria" w:cs="Cambria"/>
          <w:sz w:val="24"/>
          <w:szCs w:val="24"/>
        </w:rPr>
      </w:pPr>
    </w:p>
    <w:p w14:paraId="28CA8844" w14:textId="139C595B" w:rsidR="00232F38" w:rsidRPr="00920572" w:rsidRDefault="00232F38" w:rsidP="00232F38">
      <w:pPr>
        <w:pStyle w:val="Heading2"/>
        <w:spacing w:before="0"/>
        <w:rPr>
          <w:rFonts w:ascii="Cambria" w:eastAsia="Cambria" w:hAnsi="Cambria" w:cs="Cambria"/>
          <w:b/>
          <w:color w:val="000000"/>
          <w:sz w:val="28"/>
          <w:szCs w:val="28"/>
        </w:rPr>
      </w:pP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.1. </w:t>
      </w:r>
      <w:r w:rsidRPr="00232F38">
        <w:rPr>
          <w:rFonts w:ascii="Cambria" w:eastAsia="Cambria" w:hAnsi="Cambria" w:cs="Cambria"/>
          <w:b/>
          <w:color w:val="000000"/>
          <w:sz w:val="28"/>
          <w:szCs w:val="28"/>
        </w:rPr>
        <w:t>Digitalna reprezentacija slike</w:t>
      </w:r>
    </w:p>
    <w:p w14:paraId="41E55380" w14:textId="77777777" w:rsidR="00232F38" w:rsidRDefault="00232F38" w:rsidP="00733480">
      <w:pPr>
        <w:spacing w:line="259" w:lineRule="auto"/>
        <w:jc w:val="both"/>
        <w:rPr>
          <w:rFonts w:ascii="Cambria" w:eastAsia="Cambria" w:hAnsi="Cambria" w:cs="Cambria"/>
          <w:sz w:val="24"/>
          <w:szCs w:val="24"/>
        </w:rPr>
      </w:pPr>
    </w:p>
    <w:p w14:paraId="26D8A9D7" w14:textId="77777777" w:rsidR="00232F38" w:rsidRDefault="00232F38" w:rsidP="00733480">
      <w:pPr>
        <w:spacing w:line="259" w:lineRule="auto"/>
        <w:jc w:val="both"/>
        <w:rPr>
          <w:rFonts w:ascii="Cambria" w:eastAsia="Cambria" w:hAnsi="Cambria" w:cs="Cambria"/>
          <w:sz w:val="24"/>
          <w:szCs w:val="24"/>
        </w:rPr>
      </w:pPr>
    </w:p>
    <w:p w14:paraId="4D740398" w14:textId="77777777" w:rsidR="00232F38" w:rsidRPr="00232F38" w:rsidRDefault="00232F38" w:rsidP="00232F38">
      <w:pPr>
        <w:spacing w:line="259" w:lineRule="auto"/>
        <w:jc w:val="both"/>
        <w:rPr>
          <w:rFonts w:ascii="Cambria" w:eastAsia="Cambria" w:hAnsi="Cambria" w:cs="Cambria"/>
          <w:sz w:val="24"/>
          <w:szCs w:val="24"/>
        </w:rPr>
      </w:pPr>
      <w:r w:rsidRPr="00232F38">
        <w:rPr>
          <w:rFonts w:ascii="Cambria" w:eastAsia="Cambria" w:hAnsi="Cambria" w:cs="Cambria"/>
          <w:sz w:val="24"/>
          <w:szCs w:val="24"/>
        </w:rPr>
        <w:t>Digitalna slika se može posmatrati kao dvodimenzionalna matrica piksela, gde svaki piksel predstavlja najmanju jedinicu slike i nosi informaciju o intenzitetu svetlosti ili boje na određenoj poziciji. Vrednosti piksela su kvantizovane i obično se predstavljaju celobrojnim vrednostima ograničenog opsega, što omogućava njihovo skladištenje i obradu u digitalnom obliku.</w:t>
      </w:r>
    </w:p>
    <w:p w14:paraId="76BAAFF6" w14:textId="77777777" w:rsidR="00232F38" w:rsidRPr="00232F38" w:rsidRDefault="00232F38" w:rsidP="00232F38">
      <w:pPr>
        <w:spacing w:line="259" w:lineRule="auto"/>
        <w:jc w:val="both"/>
        <w:rPr>
          <w:rFonts w:ascii="Cambria" w:eastAsia="Cambria" w:hAnsi="Cambria" w:cs="Cambria"/>
          <w:sz w:val="24"/>
          <w:szCs w:val="24"/>
        </w:rPr>
      </w:pPr>
      <w:r w:rsidRPr="00232F38">
        <w:rPr>
          <w:rFonts w:ascii="Cambria" w:eastAsia="Cambria" w:hAnsi="Cambria" w:cs="Cambria"/>
          <w:sz w:val="24"/>
          <w:szCs w:val="24"/>
        </w:rPr>
        <w:t>U najjednostavnijem slučaju, slike mogu biti predstavljene u sivim tonovima, gde se svakom pikselu dodeljuje jedna vrednost intenziteta. Najčešće se koristi 8-bitna reprezentacija, koja omogućava prikaz 256 različitih nijansi sive. Ovakav tip slike je jednostavan za analizu i često se koristi u istraživačkim radovima kao polazni model za razvoj steganografskih algoritama.</w:t>
      </w:r>
    </w:p>
    <w:p w14:paraId="34C76CCE" w14:textId="77777777" w:rsidR="00232F38" w:rsidRDefault="00232F38" w:rsidP="00733480">
      <w:pPr>
        <w:spacing w:line="259" w:lineRule="auto"/>
        <w:jc w:val="both"/>
        <w:rPr>
          <w:rFonts w:ascii="Cambria" w:eastAsia="Cambria" w:hAnsi="Cambria" w:cs="Cambria"/>
          <w:sz w:val="24"/>
          <w:szCs w:val="24"/>
        </w:rPr>
      </w:pPr>
    </w:p>
    <w:p w14:paraId="57C3A5A3" w14:textId="77777777" w:rsidR="00232F38" w:rsidRDefault="00232F38" w:rsidP="00733480">
      <w:pPr>
        <w:spacing w:line="259" w:lineRule="auto"/>
        <w:jc w:val="both"/>
        <w:rPr>
          <w:rFonts w:ascii="Cambria" w:eastAsia="Cambria" w:hAnsi="Cambria" w:cs="Cambria"/>
          <w:sz w:val="24"/>
          <w:szCs w:val="24"/>
        </w:rPr>
      </w:pPr>
    </w:p>
    <w:p w14:paraId="4FDB0A61" w14:textId="1AD41058" w:rsidR="005C488C" w:rsidRPr="00920572" w:rsidRDefault="005C488C" w:rsidP="005C488C">
      <w:pPr>
        <w:pStyle w:val="Heading2"/>
        <w:spacing w:before="0"/>
        <w:rPr>
          <w:rFonts w:ascii="Cambria" w:eastAsia="Cambria" w:hAnsi="Cambria" w:cs="Cambria"/>
          <w:b/>
          <w:color w:val="000000"/>
          <w:sz w:val="28"/>
          <w:szCs w:val="28"/>
        </w:rPr>
      </w:pPr>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5C488C">
        <w:rPr>
          <w:rFonts w:ascii="Cambria" w:eastAsia="Cambria" w:hAnsi="Cambria" w:cs="Cambria"/>
          <w:b/>
          <w:color w:val="000000"/>
          <w:sz w:val="28"/>
          <w:szCs w:val="28"/>
        </w:rPr>
        <w:t>Slike u boji i RGB model</w:t>
      </w:r>
    </w:p>
    <w:p w14:paraId="52C7A392" w14:textId="77777777" w:rsidR="005C488C" w:rsidRDefault="005C488C" w:rsidP="00733480">
      <w:pPr>
        <w:spacing w:line="259" w:lineRule="auto"/>
        <w:jc w:val="both"/>
        <w:rPr>
          <w:rFonts w:ascii="Cambria" w:eastAsia="Cambria" w:hAnsi="Cambria" w:cs="Cambria"/>
          <w:sz w:val="24"/>
          <w:szCs w:val="24"/>
        </w:rPr>
      </w:pPr>
    </w:p>
    <w:p w14:paraId="738BAE86" w14:textId="77777777" w:rsidR="00232F38" w:rsidRDefault="00232F38" w:rsidP="00733480">
      <w:pPr>
        <w:spacing w:line="259" w:lineRule="auto"/>
        <w:jc w:val="both"/>
        <w:rPr>
          <w:rFonts w:ascii="Cambria" w:eastAsia="Cambria" w:hAnsi="Cambria" w:cs="Cambria"/>
          <w:sz w:val="24"/>
          <w:szCs w:val="24"/>
        </w:rPr>
      </w:pPr>
    </w:p>
    <w:p w14:paraId="53BACFBC" w14:textId="77777777" w:rsidR="005C488C" w:rsidRPr="005C488C" w:rsidRDefault="005C488C" w:rsidP="005C488C">
      <w:pPr>
        <w:spacing w:line="259" w:lineRule="auto"/>
        <w:jc w:val="both"/>
        <w:rPr>
          <w:rFonts w:ascii="Cambria" w:eastAsia="Cambria" w:hAnsi="Cambria" w:cs="Cambria"/>
          <w:sz w:val="24"/>
          <w:szCs w:val="24"/>
        </w:rPr>
      </w:pPr>
      <w:r w:rsidRPr="005C488C">
        <w:rPr>
          <w:rFonts w:ascii="Cambria" w:eastAsia="Cambria" w:hAnsi="Cambria" w:cs="Cambria"/>
          <w:sz w:val="24"/>
          <w:szCs w:val="24"/>
        </w:rPr>
        <w:t>Većina digitalnih slika u realnim aplikacijama koristi modele boja koji kombinuju više kanala. Najrasprostranjeniji je RGB model, u kome se boja svakog piksela opisuje pomoću tri komponente: crvene (R), zelene (G) i plave (B). Svaka od ovih komponenti se obično predstavlja sa 8 bitova, što ukupno daje 24-bitnu reprezentaciju piksela i omogućava prikaz preko 16 miliona različitih boja.</w:t>
      </w:r>
    </w:p>
    <w:p w14:paraId="40C03145" w14:textId="77777777" w:rsidR="005C488C" w:rsidRPr="005C488C" w:rsidRDefault="005C488C" w:rsidP="005C488C">
      <w:pPr>
        <w:spacing w:line="259" w:lineRule="auto"/>
        <w:jc w:val="both"/>
        <w:rPr>
          <w:rFonts w:ascii="Cambria" w:eastAsia="Cambria" w:hAnsi="Cambria" w:cs="Cambria"/>
          <w:sz w:val="24"/>
          <w:szCs w:val="24"/>
        </w:rPr>
      </w:pPr>
      <w:r w:rsidRPr="005C488C">
        <w:rPr>
          <w:rFonts w:ascii="Cambria" w:eastAsia="Cambria" w:hAnsi="Cambria" w:cs="Cambria"/>
          <w:sz w:val="24"/>
          <w:szCs w:val="24"/>
        </w:rPr>
        <w:t xml:space="preserve">Ovakva struktura slike pruža dodatnu fleksibilnost za steganografiju, jer omogućava skrivanje informacija ne samo u pojedinačnim pikselima, već i u različitim kanalima boje. </w:t>
      </w:r>
      <w:r w:rsidRPr="005C488C">
        <w:rPr>
          <w:rFonts w:ascii="Cambria" w:eastAsia="Cambria" w:hAnsi="Cambria" w:cs="Cambria"/>
          <w:sz w:val="24"/>
          <w:szCs w:val="24"/>
        </w:rPr>
        <w:lastRenderedPageBreak/>
        <w:t>Male promene u vrednostima jednog kanala često su neprimetne ljudskom oku, posebno kada su ravnomerno raspoređene ili smeštene u oblasti slike sa visokim nivoom detalja.</w:t>
      </w:r>
    </w:p>
    <w:p w14:paraId="2F6C0928" w14:textId="77777777" w:rsidR="005C488C" w:rsidRDefault="005C488C" w:rsidP="00733480">
      <w:pPr>
        <w:spacing w:line="259" w:lineRule="auto"/>
        <w:jc w:val="both"/>
        <w:rPr>
          <w:rFonts w:ascii="Cambria" w:eastAsia="Cambria" w:hAnsi="Cambria" w:cs="Cambria"/>
          <w:sz w:val="24"/>
          <w:szCs w:val="24"/>
        </w:rPr>
      </w:pPr>
    </w:p>
    <w:p w14:paraId="319D931F" w14:textId="77777777" w:rsidR="00232F38" w:rsidRDefault="00232F38" w:rsidP="00733480">
      <w:pPr>
        <w:spacing w:line="259" w:lineRule="auto"/>
        <w:jc w:val="both"/>
        <w:rPr>
          <w:rFonts w:ascii="Cambria" w:eastAsia="Cambria" w:hAnsi="Cambria" w:cs="Cambria"/>
          <w:sz w:val="24"/>
          <w:szCs w:val="24"/>
        </w:rPr>
      </w:pPr>
    </w:p>
    <w:p w14:paraId="72AF1534" w14:textId="5D4899AA" w:rsidR="005C488C" w:rsidRPr="00920572" w:rsidRDefault="005C488C" w:rsidP="005C488C">
      <w:pPr>
        <w:pStyle w:val="Heading2"/>
        <w:spacing w:before="0"/>
        <w:rPr>
          <w:rFonts w:ascii="Cambria" w:eastAsia="Cambria" w:hAnsi="Cambria" w:cs="Cambria"/>
          <w:b/>
          <w:color w:val="000000"/>
          <w:sz w:val="28"/>
          <w:szCs w:val="28"/>
        </w:rPr>
      </w:pPr>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5C488C">
        <w:rPr>
          <w:rFonts w:ascii="Cambria" w:eastAsia="Cambria" w:hAnsi="Cambria" w:cs="Cambria"/>
          <w:b/>
          <w:color w:val="000000"/>
          <w:sz w:val="28"/>
          <w:szCs w:val="28"/>
        </w:rPr>
        <w:t>Redundantnost i ljudski vizuelni sistem</w:t>
      </w:r>
    </w:p>
    <w:p w14:paraId="112AE8F0" w14:textId="77777777" w:rsidR="005C488C" w:rsidRDefault="005C488C" w:rsidP="00733480">
      <w:pPr>
        <w:spacing w:line="259" w:lineRule="auto"/>
        <w:jc w:val="both"/>
        <w:rPr>
          <w:rFonts w:ascii="Cambria" w:eastAsia="Cambria" w:hAnsi="Cambria" w:cs="Cambria"/>
          <w:sz w:val="24"/>
          <w:szCs w:val="24"/>
        </w:rPr>
      </w:pPr>
    </w:p>
    <w:p w14:paraId="741F5FE7" w14:textId="77777777" w:rsidR="005C488C" w:rsidRPr="00920572" w:rsidRDefault="005C488C" w:rsidP="00733480">
      <w:pPr>
        <w:spacing w:line="259" w:lineRule="auto"/>
        <w:jc w:val="both"/>
        <w:rPr>
          <w:rFonts w:ascii="Cambria" w:eastAsia="Cambria" w:hAnsi="Cambria" w:cs="Cambria"/>
          <w:sz w:val="24"/>
          <w:szCs w:val="24"/>
        </w:rPr>
      </w:pPr>
    </w:p>
    <w:p w14:paraId="6C703326" w14:textId="77777777" w:rsidR="005C488C" w:rsidRPr="005C488C" w:rsidRDefault="005C488C" w:rsidP="005C488C">
      <w:pPr>
        <w:spacing w:line="259" w:lineRule="auto"/>
        <w:jc w:val="both"/>
        <w:rPr>
          <w:rFonts w:ascii="Cambria" w:eastAsia="Cambria" w:hAnsi="Cambria" w:cs="Cambria"/>
          <w:sz w:val="24"/>
          <w:szCs w:val="24"/>
        </w:rPr>
      </w:pPr>
      <w:r w:rsidRPr="005C488C">
        <w:rPr>
          <w:rFonts w:ascii="Cambria" w:eastAsia="Cambria" w:hAnsi="Cambria" w:cs="Cambria"/>
          <w:sz w:val="24"/>
          <w:szCs w:val="24"/>
        </w:rPr>
        <w:t>Jedan od ključnih razloga zbog kojih su slike pogodne za steganografiju leži u osobinama ljudskog vizuelnog sistema. Ljudsko oko nije podjednako osetljivo na sve vrste vizuelnih promena. Male promene u intenzitetu boje ili osvetljenja, naročito u oblastima slike koje sadrže teksture, ivice ili šum, često prolaze nezapaženo.</w:t>
      </w:r>
    </w:p>
    <w:p w14:paraId="27672B12" w14:textId="77777777" w:rsidR="005C488C" w:rsidRPr="005C488C" w:rsidRDefault="005C488C" w:rsidP="005C488C">
      <w:pPr>
        <w:spacing w:line="259" w:lineRule="auto"/>
        <w:jc w:val="both"/>
        <w:rPr>
          <w:rFonts w:ascii="Cambria" w:eastAsia="Cambria" w:hAnsi="Cambria" w:cs="Cambria"/>
          <w:sz w:val="24"/>
          <w:szCs w:val="24"/>
        </w:rPr>
      </w:pPr>
      <w:r w:rsidRPr="005C488C">
        <w:rPr>
          <w:rFonts w:ascii="Cambria" w:eastAsia="Cambria" w:hAnsi="Cambria" w:cs="Cambria"/>
          <w:sz w:val="24"/>
          <w:szCs w:val="24"/>
        </w:rPr>
        <w:t>Digitalne slike takođe sadrže značajnu količinu redundantnih informacija. Redundantni delovi slike su oni čija se vrednost može blago promeniti bez vidljivog uticaja na celokupni izgled slike. Steganografske tehnike upravo koriste ovu redundantnost kako bi ugradile skrivene podatke na način koji ne narušava vizuelni kvalitet nosača.</w:t>
      </w:r>
    </w:p>
    <w:p w14:paraId="41CF74AB" w14:textId="77777777" w:rsidR="00733480" w:rsidRDefault="00733480">
      <w:pPr>
        <w:spacing w:line="259" w:lineRule="auto"/>
        <w:rPr>
          <w:rFonts w:ascii="Cambria" w:eastAsia="Cambria" w:hAnsi="Cambria" w:cs="Cambria"/>
          <w:sz w:val="24"/>
          <w:szCs w:val="24"/>
        </w:rPr>
      </w:pPr>
    </w:p>
    <w:p w14:paraId="0D7C47E6" w14:textId="77777777" w:rsidR="005C488C" w:rsidRDefault="005C488C">
      <w:pPr>
        <w:spacing w:line="259" w:lineRule="auto"/>
        <w:rPr>
          <w:rFonts w:ascii="Cambria" w:eastAsia="Cambria" w:hAnsi="Cambria" w:cs="Cambria"/>
          <w:sz w:val="24"/>
          <w:szCs w:val="24"/>
        </w:rPr>
      </w:pPr>
    </w:p>
    <w:p w14:paraId="396BB04D" w14:textId="3DBC0284" w:rsidR="005C488C" w:rsidRPr="00920572" w:rsidRDefault="005C488C" w:rsidP="005C488C">
      <w:pPr>
        <w:pStyle w:val="Heading2"/>
        <w:spacing w:before="0"/>
        <w:rPr>
          <w:rFonts w:ascii="Cambria" w:eastAsia="Cambria" w:hAnsi="Cambria" w:cs="Cambria"/>
          <w:b/>
          <w:color w:val="000000"/>
          <w:sz w:val="28"/>
          <w:szCs w:val="28"/>
        </w:rPr>
      </w:pPr>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5C488C">
        <w:rPr>
          <w:rFonts w:ascii="Cambria" w:eastAsia="Cambria" w:hAnsi="Cambria" w:cs="Cambria"/>
          <w:b/>
          <w:color w:val="000000"/>
          <w:sz w:val="28"/>
          <w:szCs w:val="28"/>
        </w:rPr>
        <w:t>Formati slika i njihov uticaj na steganografiju</w:t>
      </w:r>
    </w:p>
    <w:p w14:paraId="5B798E48" w14:textId="77777777" w:rsidR="005C488C" w:rsidRDefault="005C488C">
      <w:pPr>
        <w:spacing w:line="259" w:lineRule="auto"/>
        <w:rPr>
          <w:rFonts w:ascii="Cambria" w:eastAsia="Cambria" w:hAnsi="Cambria" w:cs="Cambria"/>
          <w:sz w:val="24"/>
          <w:szCs w:val="24"/>
        </w:rPr>
      </w:pPr>
    </w:p>
    <w:p w14:paraId="7A01FD9F" w14:textId="77777777" w:rsidR="005C488C" w:rsidRDefault="005C488C">
      <w:pPr>
        <w:spacing w:line="259" w:lineRule="auto"/>
        <w:rPr>
          <w:rFonts w:ascii="Cambria" w:eastAsia="Cambria" w:hAnsi="Cambria" w:cs="Cambria"/>
          <w:sz w:val="24"/>
          <w:szCs w:val="24"/>
        </w:rPr>
      </w:pPr>
    </w:p>
    <w:p w14:paraId="1088416B" w14:textId="77777777" w:rsidR="005C488C" w:rsidRPr="005C488C" w:rsidRDefault="005C488C" w:rsidP="005C488C">
      <w:pPr>
        <w:spacing w:line="259" w:lineRule="auto"/>
        <w:jc w:val="both"/>
        <w:rPr>
          <w:rFonts w:ascii="Cambria" w:eastAsia="Cambria" w:hAnsi="Cambria" w:cs="Cambria"/>
          <w:sz w:val="24"/>
          <w:szCs w:val="24"/>
        </w:rPr>
      </w:pPr>
      <w:r w:rsidRPr="005C488C">
        <w:rPr>
          <w:rFonts w:ascii="Cambria" w:eastAsia="Cambria" w:hAnsi="Cambria" w:cs="Cambria"/>
          <w:sz w:val="24"/>
          <w:szCs w:val="24"/>
        </w:rPr>
        <w:t>Izbor formata slike ima značajan uticaj na dizajn i efikasnost steganografskih metoda. Formati slika se mogu grubo podeliti na one koji koriste kompresiju bez gubitaka i one koji koriste kompresiju sa gubicima.</w:t>
      </w:r>
    </w:p>
    <w:p w14:paraId="56424FC1" w14:textId="77777777" w:rsidR="005C488C" w:rsidRPr="005C488C" w:rsidRDefault="005C488C" w:rsidP="005C488C">
      <w:pPr>
        <w:spacing w:line="259" w:lineRule="auto"/>
        <w:jc w:val="both"/>
        <w:rPr>
          <w:rFonts w:ascii="Cambria" w:eastAsia="Cambria" w:hAnsi="Cambria" w:cs="Cambria"/>
          <w:sz w:val="24"/>
          <w:szCs w:val="24"/>
        </w:rPr>
      </w:pPr>
      <w:r w:rsidRPr="005C488C">
        <w:rPr>
          <w:rFonts w:ascii="Cambria" w:eastAsia="Cambria" w:hAnsi="Cambria" w:cs="Cambria"/>
          <w:sz w:val="24"/>
          <w:szCs w:val="24"/>
        </w:rPr>
        <w:t>Formati bez gubitaka, poput BMP i PNG, čuvaju sve informacije o originalnoj slici i omogućavaju tačnu rekonstrukciju podataka. Zbog toga su ovi formati posebno pogodni za tehnike prostornog domena, kao što je zamena najmanje značajnih bitova piksela. Nedostatak ovih formata ogleda se u većim veličinama datoteka, što ih čini manje praktičnim za svakodnevnu upotrebu na internetu.</w:t>
      </w:r>
    </w:p>
    <w:p w14:paraId="48FA8D8F" w14:textId="77777777" w:rsidR="005C488C" w:rsidRPr="005C488C" w:rsidRDefault="005C488C" w:rsidP="005C488C">
      <w:pPr>
        <w:spacing w:line="259" w:lineRule="auto"/>
        <w:jc w:val="both"/>
        <w:rPr>
          <w:rFonts w:ascii="Cambria" w:eastAsia="Cambria" w:hAnsi="Cambria" w:cs="Cambria"/>
          <w:sz w:val="24"/>
          <w:szCs w:val="24"/>
        </w:rPr>
      </w:pPr>
      <w:r w:rsidRPr="005C488C">
        <w:rPr>
          <w:rFonts w:ascii="Cambria" w:eastAsia="Cambria" w:hAnsi="Cambria" w:cs="Cambria"/>
          <w:sz w:val="24"/>
          <w:szCs w:val="24"/>
        </w:rPr>
        <w:t>S druge strane, JPEG format koristi kompresiju sa gubicima, pri čemu se određeni delovi slike trajno uklanjaju kako bi se smanjila veličina datoteke. Iako JPEG slike nude znatno manju veličinu i široku primenu, kompresija sa gubicima otežava primenu jednostavnih steganografskih tehnika. Zbog toga su za JPEG format razvijene specijalizovane metode koje rade u transformacionom domenu, kao što su tehnike zasnovane na diskretnoj kosinusnoj transformaciji.</w:t>
      </w:r>
    </w:p>
    <w:p w14:paraId="45F63C62" w14:textId="77777777" w:rsidR="005C488C" w:rsidRDefault="005C488C" w:rsidP="00BF010A">
      <w:pPr>
        <w:spacing w:line="259" w:lineRule="auto"/>
        <w:jc w:val="both"/>
        <w:rPr>
          <w:rFonts w:ascii="Cambria" w:eastAsia="Cambria" w:hAnsi="Cambria" w:cs="Cambria"/>
          <w:sz w:val="24"/>
          <w:szCs w:val="24"/>
        </w:rPr>
      </w:pPr>
    </w:p>
    <w:p w14:paraId="06E7A3CC" w14:textId="77777777" w:rsidR="005C488C" w:rsidRDefault="005C488C" w:rsidP="00BF010A">
      <w:pPr>
        <w:spacing w:line="259" w:lineRule="auto"/>
        <w:jc w:val="both"/>
        <w:rPr>
          <w:rFonts w:ascii="Cambria" w:eastAsia="Cambria" w:hAnsi="Cambria" w:cs="Cambria"/>
          <w:sz w:val="24"/>
          <w:szCs w:val="24"/>
        </w:rPr>
      </w:pPr>
    </w:p>
    <w:p w14:paraId="020D5D5E" w14:textId="40D87A81" w:rsidR="00BF010A" w:rsidRPr="00920572" w:rsidRDefault="00BF010A" w:rsidP="00BF010A">
      <w:pPr>
        <w:pStyle w:val="Heading2"/>
        <w:spacing w:before="0"/>
        <w:rPr>
          <w:rFonts w:ascii="Cambria" w:eastAsia="Cambria" w:hAnsi="Cambria" w:cs="Cambria"/>
          <w:b/>
          <w:color w:val="000000"/>
          <w:sz w:val="28"/>
          <w:szCs w:val="28"/>
        </w:rPr>
      </w:pPr>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BF010A">
        <w:rPr>
          <w:rFonts w:ascii="Cambria" w:eastAsia="Cambria" w:hAnsi="Cambria" w:cs="Cambria"/>
          <w:b/>
          <w:color w:val="000000"/>
          <w:sz w:val="28"/>
          <w:szCs w:val="28"/>
        </w:rPr>
        <w:t>Uticaj obrade slike na skrivene poruke</w:t>
      </w:r>
    </w:p>
    <w:p w14:paraId="059CD14C" w14:textId="77777777" w:rsidR="00BF010A" w:rsidRDefault="00BF010A" w:rsidP="00BF010A">
      <w:pPr>
        <w:spacing w:line="259" w:lineRule="auto"/>
        <w:jc w:val="both"/>
        <w:rPr>
          <w:rFonts w:ascii="Cambria" w:eastAsia="Cambria" w:hAnsi="Cambria" w:cs="Cambria"/>
          <w:sz w:val="24"/>
          <w:szCs w:val="24"/>
        </w:rPr>
      </w:pPr>
    </w:p>
    <w:p w14:paraId="24C704BC" w14:textId="77777777" w:rsidR="00BF010A" w:rsidRDefault="00BF010A" w:rsidP="00BF010A">
      <w:pPr>
        <w:spacing w:line="259" w:lineRule="auto"/>
        <w:jc w:val="both"/>
        <w:rPr>
          <w:rFonts w:ascii="Cambria" w:eastAsia="Cambria" w:hAnsi="Cambria" w:cs="Cambria"/>
          <w:sz w:val="24"/>
          <w:szCs w:val="24"/>
        </w:rPr>
      </w:pPr>
    </w:p>
    <w:p w14:paraId="7FFDC969" w14:textId="77777777" w:rsidR="00BF010A" w:rsidRPr="00BF010A" w:rsidRDefault="00BF010A" w:rsidP="00BF010A">
      <w:pPr>
        <w:spacing w:line="259" w:lineRule="auto"/>
        <w:jc w:val="both"/>
        <w:rPr>
          <w:rFonts w:ascii="Cambria" w:eastAsia="Cambria" w:hAnsi="Cambria" w:cs="Cambria"/>
          <w:sz w:val="24"/>
          <w:szCs w:val="24"/>
        </w:rPr>
      </w:pPr>
      <w:r w:rsidRPr="00BF010A">
        <w:rPr>
          <w:rFonts w:ascii="Cambria" w:eastAsia="Cambria" w:hAnsi="Cambria" w:cs="Cambria"/>
          <w:sz w:val="24"/>
          <w:szCs w:val="24"/>
        </w:rPr>
        <w:t>Jedan od najvećih izazova u steganografiji slika predstavlja otpornost skrivene poruke na različite obrade slike. Operacije poput kompresije, promene rezolucije, rotacije ili dodavanja šuma mogu značajno uticati na integritet ugrađenih podataka. Tehnike koje nude visok kapacitet skrivanja često su veoma osetljive na ovakve transformacije, dok robusnije metode obično zahtevaju složenije algoritme i nude manji kapacitet.</w:t>
      </w:r>
    </w:p>
    <w:p w14:paraId="4624B3EF" w14:textId="77777777" w:rsidR="00BF010A" w:rsidRPr="00BF010A" w:rsidRDefault="00BF010A" w:rsidP="00BF010A">
      <w:pPr>
        <w:spacing w:line="259" w:lineRule="auto"/>
        <w:jc w:val="both"/>
        <w:rPr>
          <w:rFonts w:ascii="Cambria" w:eastAsia="Cambria" w:hAnsi="Cambria" w:cs="Cambria"/>
          <w:sz w:val="24"/>
          <w:szCs w:val="24"/>
        </w:rPr>
      </w:pPr>
      <w:r w:rsidRPr="00BF010A">
        <w:rPr>
          <w:rFonts w:ascii="Cambria" w:eastAsia="Cambria" w:hAnsi="Cambria" w:cs="Cambria"/>
          <w:sz w:val="24"/>
          <w:szCs w:val="24"/>
        </w:rPr>
        <w:lastRenderedPageBreak/>
        <w:t>Razumevanje odnosa između strukture digitalne slike i načina na koji se ona obrađuje ključno je za izbor odgovarajuće steganografske tehnike. Ova veza predstavlja osnovu za razvoj savremenih metoda koje pokušavaju da postignu optimalan kompromis između neprimetnosti, kapaciteta i robusnosti.</w:t>
      </w:r>
    </w:p>
    <w:p w14:paraId="6BEDD576" w14:textId="77777777" w:rsidR="00BF010A" w:rsidRDefault="00BF010A" w:rsidP="00BF010A">
      <w:pPr>
        <w:spacing w:line="259" w:lineRule="auto"/>
        <w:jc w:val="both"/>
        <w:rPr>
          <w:rFonts w:ascii="Cambria" w:eastAsia="Cambria" w:hAnsi="Cambria" w:cs="Cambria"/>
          <w:sz w:val="24"/>
          <w:szCs w:val="24"/>
        </w:rPr>
      </w:pPr>
    </w:p>
    <w:p w14:paraId="5CE58D01" w14:textId="77777777" w:rsidR="00BF010A" w:rsidRDefault="00BF010A" w:rsidP="00BF010A">
      <w:pPr>
        <w:spacing w:line="259" w:lineRule="auto"/>
        <w:jc w:val="both"/>
        <w:rPr>
          <w:rFonts w:ascii="Cambria" w:eastAsia="Cambria" w:hAnsi="Cambria" w:cs="Cambria"/>
          <w:sz w:val="24"/>
          <w:szCs w:val="24"/>
        </w:rPr>
      </w:pPr>
    </w:p>
    <w:p w14:paraId="68B4F0F8" w14:textId="55C84876" w:rsidR="00BF010A" w:rsidRPr="00920572" w:rsidRDefault="00BF010A" w:rsidP="00BF010A">
      <w:pPr>
        <w:pStyle w:val="Heading1"/>
        <w:spacing w:before="0" w:beforeAutospacing="0" w:after="0" w:afterAutospacing="0"/>
        <w:rPr>
          <w:rFonts w:ascii="Cambria" w:eastAsia="Cambria" w:hAnsi="Cambria" w:cs="Cambria"/>
          <w:sz w:val="32"/>
          <w:szCs w:val="32"/>
        </w:rPr>
      </w:pPr>
      <w:r>
        <w:rPr>
          <w:rFonts w:ascii="Cambria" w:eastAsia="Cambria" w:hAnsi="Cambria" w:cs="Cambria"/>
          <w:sz w:val="32"/>
          <w:szCs w:val="32"/>
        </w:rPr>
        <w:t>5</w:t>
      </w:r>
      <w:r w:rsidRPr="00920572">
        <w:rPr>
          <w:rFonts w:ascii="Cambria" w:eastAsia="Cambria" w:hAnsi="Cambria" w:cs="Cambria"/>
          <w:sz w:val="32"/>
          <w:szCs w:val="32"/>
        </w:rPr>
        <w:t xml:space="preserve">. </w:t>
      </w:r>
      <w:r w:rsidRPr="00BF010A">
        <w:rPr>
          <w:rFonts w:ascii="Cambria" w:eastAsia="Cambria" w:hAnsi="Cambria" w:cs="Cambria"/>
          <w:sz w:val="32"/>
          <w:szCs w:val="32"/>
        </w:rPr>
        <w:t>Taksonomija modernih steganografskih tehnika za slike</w:t>
      </w:r>
    </w:p>
    <w:p w14:paraId="2B294125" w14:textId="77777777" w:rsidR="00BF010A" w:rsidRDefault="00BF010A" w:rsidP="00BF010A">
      <w:pPr>
        <w:spacing w:line="259" w:lineRule="auto"/>
        <w:jc w:val="both"/>
        <w:rPr>
          <w:rFonts w:ascii="Cambria" w:eastAsia="Cambria" w:hAnsi="Cambria" w:cs="Cambria"/>
          <w:sz w:val="24"/>
          <w:szCs w:val="24"/>
        </w:rPr>
      </w:pPr>
    </w:p>
    <w:p w14:paraId="384D2D70" w14:textId="77777777" w:rsidR="00BF010A" w:rsidRDefault="00BF010A" w:rsidP="00BF010A">
      <w:pPr>
        <w:spacing w:line="259" w:lineRule="auto"/>
        <w:jc w:val="both"/>
        <w:rPr>
          <w:rFonts w:ascii="Cambria" w:eastAsia="Cambria" w:hAnsi="Cambria" w:cs="Cambria"/>
          <w:sz w:val="24"/>
          <w:szCs w:val="24"/>
        </w:rPr>
      </w:pPr>
    </w:p>
    <w:p w14:paraId="5BEC0658" w14:textId="77777777" w:rsidR="00BF010A" w:rsidRPr="00BF010A" w:rsidRDefault="00BF010A" w:rsidP="00BF010A">
      <w:pPr>
        <w:spacing w:line="259" w:lineRule="auto"/>
        <w:jc w:val="both"/>
        <w:rPr>
          <w:rFonts w:ascii="Cambria" w:eastAsia="Cambria" w:hAnsi="Cambria" w:cs="Cambria"/>
          <w:sz w:val="24"/>
          <w:szCs w:val="24"/>
        </w:rPr>
      </w:pPr>
      <w:r w:rsidRPr="00BF010A">
        <w:rPr>
          <w:rFonts w:ascii="Cambria" w:eastAsia="Cambria" w:hAnsi="Cambria" w:cs="Cambria"/>
          <w:sz w:val="24"/>
          <w:szCs w:val="24"/>
        </w:rPr>
        <w:t>Razvoj steganografije slika doveo je do pojave velikog broja različitih tehnika i algoritama koji se međusobno razlikuju po načinu ugrađivanja poruke, otpornosti na obradu slike, kapacitetu skrivanja i složenosti implementacije. Kako bi se ove tehnike sistematično analizirale i uporedile, neophodno je uvesti jasnu taksonomiju steganografskih pristupa.</w:t>
      </w:r>
    </w:p>
    <w:p w14:paraId="08BC467F" w14:textId="77777777" w:rsidR="00BF010A" w:rsidRPr="00BF010A" w:rsidRDefault="00BF010A" w:rsidP="00BF010A">
      <w:pPr>
        <w:spacing w:line="259" w:lineRule="auto"/>
        <w:jc w:val="both"/>
        <w:rPr>
          <w:rFonts w:ascii="Cambria" w:eastAsia="Cambria" w:hAnsi="Cambria" w:cs="Cambria"/>
          <w:sz w:val="24"/>
          <w:szCs w:val="24"/>
        </w:rPr>
      </w:pPr>
      <w:r w:rsidRPr="00BF010A">
        <w:rPr>
          <w:rFonts w:ascii="Cambria" w:eastAsia="Cambria" w:hAnsi="Cambria" w:cs="Cambria"/>
          <w:sz w:val="24"/>
          <w:szCs w:val="24"/>
        </w:rPr>
        <w:t>Jedan od najčešće korišćenih kriterijuma za klasifikaciju steganografskih metoda zasniva se na domenu u kome se vrši ugrađivanje informacije. Prema ovom kriterijumu, tehnike se mogu podeliti na metode koje direktno modifikuju vrednosti piksela u prostornom domenu, metode koje rade u transformacionom (frekvencijskom) domenu, adaptivne metode koje se prilagođavaju lokalnim karakteristikama slike, kao i savremene pristupe zasnovane na statističkim modelima i dubokom učenju.</w:t>
      </w:r>
    </w:p>
    <w:p w14:paraId="39E93886" w14:textId="77777777" w:rsidR="00BF010A" w:rsidRPr="00BF010A" w:rsidRDefault="00BF010A" w:rsidP="00BF010A">
      <w:pPr>
        <w:spacing w:line="259" w:lineRule="auto"/>
        <w:jc w:val="both"/>
        <w:rPr>
          <w:rFonts w:ascii="Cambria" w:eastAsia="Cambria" w:hAnsi="Cambria" w:cs="Cambria"/>
          <w:sz w:val="24"/>
          <w:szCs w:val="24"/>
        </w:rPr>
      </w:pPr>
      <w:r w:rsidRPr="00BF010A">
        <w:rPr>
          <w:rFonts w:ascii="Cambria" w:eastAsia="Cambria" w:hAnsi="Cambria" w:cs="Cambria"/>
          <w:sz w:val="24"/>
          <w:szCs w:val="24"/>
        </w:rPr>
        <w:t>U ovom poglavlju dat je pregled najvažnijih steganografskih tehnika za slike, poređanih od jednostavnijih i ranije razvijenih pristupa ka savremenim i kompleksnijim metodama koje predstavljaju aktuelni fokus istraživanja.</w:t>
      </w:r>
    </w:p>
    <w:p w14:paraId="1D6BD416" w14:textId="77777777" w:rsidR="00BF010A" w:rsidRDefault="00BF010A" w:rsidP="00BF010A">
      <w:pPr>
        <w:spacing w:line="259" w:lineRule="auto"/>
        <w:jc w:val="both"/>
        <w:rPr>
          <w:rFonts w:ascii="Cambria" w:eastAsia="Cambria" w:hAnsi="Cambria" w:cs="Cambria"/>
          <w:sz w:val="24"/>
          <w:szCs w:val="24"/>
        </w:rPr>
      </w:pPr>
    </w:p>
    <w:p w14:paraId="6B86568F" w14:textId="77777777" w:rsidR="00BF010A" w:rsidRDefault="00BF010A" w:rsidP="00BF010A">
      <w:pPr>
        <w:spacing w:line="259" w:lineRule="auto"/>
        <w:jc w:val="both"/>
        <w:rPr>
          <w:rFonts w:ascii="Cambria" w:eastAsia="Cambria" w:hAnsi="Cambria" w:cs="Cambria"/>
          <w:sz w:val="24"/>
          <w:szCs w:val="24"/>
        </w:rPr>
      </w:pPr>
    </w:p>
    <w:p w14:paraId="33B0671B" w14:textId="2AC496A1" w:rsidR="00BF010A" w:rsidRPr="00920572" w:rsidRDefault="00BF010A" w:rsidP="00BF010A">
      <w:pPr>
        <w:pStyle w:val="Heading2"/>
        <w:spacing w:before="0"/>
        <w:rPr>
          <w:rFonts w:ascii="Cambria" w:eastAsia="Cambria" w:hAnsi="Cambria" w:cs="Cambria"/>
          <w:b/>
          <w:color w:val="000000"/>
          <w:sz w:val="28"/>
          <w:szCs w:val="28"/>
        </w:rPr>
      </w:pP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.1. </w:t>
      </w:r>
      <w:r w:rsidRPr="00BF010A">
        <w:rPr>
          <w:rFonts w:ascii="Cambria" w:eastAsia="Cambria" w:hAnsi="Cambria" w:cs="Cambria"/>
          <w:b/>
          <w:color w:val="000000"/>
          <w:sz w:val="28"/>
          <w:szCs w:val="28"/>
        </w:rPr>
        <w:t>Tehnike prostornog domena</w:t>
      </w:r>
    </w:p>
    <w:p w14:paraId="531A515E" w14:textId="77777777" w:rsidR="00BF010A" w:rsidRDefault="00BF010A" w:rsidP="00BF010A">
      <w:pPr>
        <w:spacing w:line="259" w:lineRule="auto"/>
        <w:jc w:val="both"/>
        <w:rPr>
          <w:rFonts w:ascii="Cambria" w:eastAsia="Cambria" w:hAnsi="Cambria" w:cs="Cambria"/>
          <w:sz w:val="24"/>
          <w:szCs w:val="24"/>
        </w:rPr>
      </w:pPr>
    </w:p>
    <w:p w14:paraId="7C94C9DB" w14:textId="77777777" w:rsidR="00BF010A" w:rsidRDefault="00BF010A" w:rsidP="00BF010A">
      <w:pPr>
        <w:spacing w:line="259" w:lineRule="auto"/>
        <w:jc w:val="both"/>
        <w:rPr>
          <w:rFonts w:ascii="Cambria" w:eastAsia="Cambria" w:hAnsi="Cambria" w:cs="Cambria"/>
          <w:sz w:val="24"/>
          <w:szCs w:val="24"/>
        </w:rPr>
      </w:pPr>
    </w:p>
    <w:p w14:paraId="56D76072" w14:textId="2CD1A173" w:rsidR="00994DE3" w:rsidRDefault="00994DE3" w:rsidP="00BF010A">
      <w:pPr>
        <w:spacing w:line="259" w:lineRule="auto"/>
        <w:jc w:val="both"/>
        <w:rPr>
          <w:rFonts w:ascii="Cambria" w:eastAsia="Cambria" w:hAnsi="Cambria" w:cs="Cambria"/>
          <w:sz w:val="24"/>
          <w:szCs w:val="24"/>
        </w:rPr>
      </w:pPr>
      <w:r w:rsidRPr="00994DE3">
        <w:rPr>
          <w:rFonts w:ascii="Cambria" w:eastAsia="Cambria" w:hAnsi="Cambria" w:cs="Cambria"/>
          <w:sz w:val="24"/>
          <w:szCs w:val="24"/>
        </w:rPr>
        <w:t>Tehnike prostornog domena predstavljaju najranije i konceptualno najjednostavnije steganografske metode za slike. Osnovna ideja ovih tehnika zasniva se na direktnoj manipulaciji vrednostima piksela u digitalnoj slici, bez primene matematičkih transformacija. Zbog svoje jednostavnosti i relativno velikog kapaciteta skrivanja, ove metode su i danas široko zastupljene, posebno u edukativne i eksperimentalne svrhe.</w:t>
      </w:r>
    </w:p>
    <w:p w14:paraId="3AD1BB1A" w14:textId="77777777" w:rsidR="00994DE3" w:rsidRDefault="00994DE3" w:rsidP="00BF010A">
      <w:pPr>
        <w:spacing w:line="259" w:lineRule="auto"/>
        <w:jc w:val="both"/>
        <w:rPr>
          <w:rFonts w:ascii="Cambria" w:eastAsia="Cambria" w:hAnsi="Cambria" w:cs="Cambria"/>
          <w:sz w:val="24"/>
          <w:szCs w:val="24"/>
        </w:rPr>
      </w:pPr>
    </w:p>
    <w:p w14:paraId="49C14743" w14:textId="77777777" w:rsidR="00994DE3" w:rsidRDefault="00994DE3" w:rsidP="00BF010A">
      <w:pPr>
        <w:spacing w:line="259" w:lineRule="auto"/>
        <w:jc w:val="both"/>
        <w:rPr>
          <w:rFonts w:ascii="Cambria" w:eastAsia="Cambria" w:hAnsi="Cambria" w:cs="Cambria"/>
          <w:sz w:val="24"/>
          <w:szCs w:val="24"/>
        </w:rPr>
      </w:pPr>
    </w:p>
    <w:p w14:paraId="2B852FC2" w14:textId="76FBD055" w:rsidR="00994DE3" w:rsidRPr="00920572" w:rsidRDefault="00994DE3" w:rsidP="00994DE3">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 xml:space="preserve">.1. </w:t>
      </w:r>
      <w:r w:rsidRPr="00994DE3">
        <w:rPr>
          <w:rFonts w:ascii="Cambria" w:eastAsia="Cambria" w:hAnsi="Cambria" w:cs="Cambria"/>
          <w:sz w:val="26"/>
          <w:szCs w:val="26"/>
        </w:rPr>
        <w:t>Steganografija zasnovana na najmanje značajnom bitu (LSB)</w:t>
      </w:r>
    </w:p>
    <w:p w14:paraId="6D7EF153" w14:textId="77777777" w:rsidR="00994DE3" w:rsidRDefault="00994DE3" w:rsidP="00BF010A">
      <w:pPr>
        <w:spacing w:line="259" w:lineRule="auto"/>
        <w:jc w:val="both"/>
        <w:rPr>
          <w:rFonts w:ascii="Cambria" w:eastAsia="Cambria" w:hAnsi="Cambria" w:cs="Cambria"/>
          <w:sz w:val="24"/>
          <w:szCs w:val="24"/>
        </w:rPr>
      </w:pPr>
    </w:p>
    <w:p w14:paraId="407E70AB" w14:textId="77777777" w:rsidR="00994DE3" w:rsidRDefault="00994DE3" w:rsidP="00BF010A">
      <w:pPr>
        <w:spacing w:line="259" w:lineRule="auto"/>
        <w:jc w:val="both"/>
        <w:rPr>
          <w:rFonts w:ascii="Cambria" w:eastAsia="Cambria" w:hAnsi="Cambria" w:cs="Cambria"/>
          <w:sz w:val="24"/>
          <w:szCs w:val="24"/>
        </w:rPr>
      </w:pPr>
    </w:p>
    <w:p w14:paraId="73091003" w14:textId="77777777" w:rsidR="00994DE3" w:rsidRPr="00994DE3" w:rsidRDefault="00994DE3" w:rsidP="00994DE3">
      <w:pPr>
        <w:spacing w:line="259" w:lineRule="auto"/>
        <w:jc w:val="both"/>
        <w:rPr>
          <w:rFonts w:ascii="Cambria" w:eastAsia="Cambria" w:hAnsi="Cambria" w:cs="Cambria"/>
          <w:sz w:val="24"/>
          <w:szCs w:val="24"/>
        </w:rPr>
      </w:pPr>
      <w:r w:rsidRPr="00994DE3">
        <w:rPr>
          <w:rFonts w:ascii="Cambria" w:eastAsia="Cambria" w:hAnsi="Cambria" w:cs="Cambria"/>
          <w:sz w:val="24"/>
          <w:szCs w:val="24"/>
        </w:rPr>
        <w:t xml:space="preserve">Najpoznatija i najčešće korišćena tehnika prostornog domena je metoda zasnovana na izmeni najmanje značajnog bita piksela, poznata kao </w:t>
      </w:r>
      <w:r w:rsidRPr="00994DE3">
        <w:rPr>
          <w:rFonts w:ascii="Cambria" w:eastAsia="Cambria" w:hAnsi="Cambria" w:cs="Cambria"/>
          <w:b/>
          <w:bCs/>
          <w:sz w:val="24"/>
          <w:szCs w:val="24"/>
        </w:rPr>
        <w:t>LSB (Least Significant Bit) steganografija</w:t>
      </w:r>
      <w:r w:rsidRPr="00994DE3">
        <w:rPr>
          <w:rFonts w:ascii="Cambria" w:eastAsia="Cambria" w:hAnsi="Cambria" w:cs="Cambria"/>
          <w:sz w:val="24"/>
          <w:szCs w:val="24"/>
        </w:rPr>
        <w:t>. U digitalnoj slici, svaki piksel je predstavljen binarnom vrednošću, pri čemu najmanje značajni bit ima najmanji uticaj na vizuelni izgled slike. Zamena ovog bita odgovarajućim bitom tajne poruke obično ne dovodi do vidljivih promena u slici.</w:t>
      </w:r>
    </w:p>
    <w:p w14:paraId="3DB8362E" w14:textId="77777777" w:rsidR="00994DE3" w:rsidRPr="00994DE3" w:rsidRDefault="00994DE3" w:rsidP="00994DE3">
      <w:pPr>
        <w:spacing w:line="259" w:lineRule="auto"/>
        <w:jc w:val="both"/>
        <w:rPr>
          <w:rFonts w:ascii="Cambria" w:eastAsia="Cambria" w:hAnsi="Cambria" w:cs="Cambria"/>
          <w:sz w:val="24"/>
          <w:szCs w:val="24"/>
        </w:rPr>
      </w:pPr>
      <w:r w:rsidRPr="00994DE3">
        <w:rPr>
          <w:rFonts w:ascii="Cambria" w:eastAsia="Cambria" w:hAnsi="Cambria" w:cs="Cambria"/>
          <w:sz w:val="24"/>
          <w:szCs w:val="24"/>
        </w:rPr>
        <w:t xml:space="preserve">Na primer, u 8-bitnoj slici u sivim tonovima, promena najmanje značajnog bita menja intenzitet piksela za najviše jednu jedinicu, što je u većini slučajeva neprimetno ljudskom </w:t>
      </w:r>
      <w:r w:rsidRPr="00994DE3">
        <w:rPr>
          <w:rFonts w:ascii="Cambria" w:eastAsia="Cambria" w:hAnsi="Cambria" w:cs="Cambria"/>
          <w:sz w:val="24"/>
          <w:szCs w:val="24"/>
        </w:rPr>
        <w:lastRenderedPageBreak/>
        <w:t>oku. U RGB slikama, LSB modifikacija se može primeniti nezavisno na svaki kanal boje, čime se dodatno povećava kapacitet skrivanja.</w:t>
      </w:r>
    </w:p>
    <w:p w14:paraId="5F035C8C" w14:textId="77777777" w:rsidR="00994DE3" w:rsidRPr="00994DE3" w:rsidRDefault="00994DE3" w:rsidP="00994DE3">
      <w:pPr>
        <w:spacing w:line="259" w:lineRule="auto"/>
        <w:jc w:val="both"/>
        <w:rPr>
          <w:rFonts w:ascii="Cambria" w:eastAsia="Cambria" w:hAnsi="Cambria" w:cs="Cambria"/>
          <w:sz w:val="24"/>
          <w:szCs w:val="24"/>
        </w:rPr>
      </w:pPr>
      <w:r w:rsidRPr="00994DE3">
        <w:rPr>
          <w:rFonts w:ascii="Cambria" w:eastAsia="Cambria" w:hAnsi="Cambria" w:cs="Cambria"/>
          <w:sz w:val="24"/>
          <w:szCs w:val="24"/>
        </w:rPr>
        <w:t>Prednost LSB metode ogleda se u njenoj jednostavnoj implementaciji i velikom kapacitetu, dok se glavni nedostatak odnosi na slabu robusnost. Čak i minimalne obrade slike, poput kompresije sa gubicima ili dodavanja šuma, mogu uništiti skrivenu poruku.</w:t>
      </w:r>
    </w:p>
    <w:p w14:paraId="3C61F9A8" w14:textId="77777777" w:rsidR="00994DE3" w:rsidRDefault="00994DE3" w:rsidP="00BF010A">
      <w:pPr>
        <w:spacing w:line="259" w:lineRule="auto"/>
        <w:jc w:val="both"/>
        <w:rPr>
          <w:rFonts w:ascii="Cambria" w:eastAsia="Cambria" w:hAnsi="Cambria" w:cs="Cambria"/>
          <w:sz w:val="24"/>
          <w:szCs w:val="24"/>
        </w:rPr>
      </w:pPr>
    </w:p>
    <w:p w14:paraId="3EF445B1" w14:textId="305965DD" w:rsidR="000707FF" w:rsidRDefault="00824822" w:rsidP="00BF010A">
      <w:pPr>
        <w:spacing w:line="259" w:lineRule="auto"/>
        <w:jc w:val="both"/>
        <w:rPr>
          <w:rFonts w:ascii="Cambria" w:eastAsia="Cambria" w:hAnsi="Cambria" w:cs="Cambria"/>
          <w:sz w:val="24"/>
          <w:szCs w:val="24"/>
        </w:rPr>
      </w:pPr>
      <w:r w:rsidRPr="00824822">
        <w:rPr>
          <w:rFonts w:ascii="Cambria" w:eastAsia="Cambria" w:hAnsi="Cambria" w:cs="Cambria"/>
          <w:noProof/>
          <w:sz w:val="24"/>
          <w:szCs w:val="24"/>
        </w:rPr>
        <w:drawing>
          <wp:inline distT="0" distB="0" distL="0" distR="0" wp14:anchorId="70A595B7" wp14:editId="2683A711">
            <wp:extent cx="5731510" cy="1630045"/>
            <wp:effectExtent l="0" t="0" r="2540" b="8255"/>
            <wp:docPr id="899092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92084" name=""/>
                    <pic:cNvPicPr/>
                  </pic:nvPicPr>
                  <pic:blipFill>
                    <a:blip r:embed="rId11"/>
                    <a:stretch>
                      <a:fillRect/>
                    </a:stretch>
                  </pic:blipFill>
                  <pic:spPr>
                    <a:xfrm>
                      <a:off x="0" y="0"/>
                      <a:ext cx="5731510" cy="1630045"/>
                    </a:xfrm>
                    <a:prstGeom prst="rect">
                      <a:avLst/>
                    </a:prstGeom>
                  </pic:spPr>
                </pic:pic>
              </a:graphicData>
            </a:graphic>
          </wp:inline>
        </w:drawing>
      </w:r>
    </w:p>
    <w:p w14:paraId="19199B87" w14:textId="7F8551E7" w:rsidR="000707FF" w:rsidRPr="00920572" w:rsidRDefault="000707FF" w:rsidP="000707FF">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r w:rsidRPr="00920572">
        <w:rPr>
          <w:rFonts w:ascii="Cambria" w:eastAsia="Cambria" w:hAnsi="Cambria" w:cs="Cambria"/>
          <w:sz w:val="24"/>
          <w:szCs w:val="24"/>
        </w:rPr>
        <w:instrText xml:space="preserve">Slika 1. </w:instrText>
      </w:r>
      <w:r w:rsidRPr="000707FF">
        <w:rPr>
          <w:rFonts w:ascii="Cambria" w:eastAsia="Cambria" w:hAnsi="Cambria" w:cs="Cambria"/>
          <w:sz w:val="24"/>
          <w:szCs w:val="24"/>
        </w:rPr>
        <w:instrText>Ilustracija LSB steganografije – skrivanje informacije izmenom najmanje značajnih bitova piksela bez vidljivog narušavanja kvaliteta slike.</w:instrText>
      </w:r>
      <w:r w:rsidRPr="00920572">
        <w:rPr>
          <w:rFonts w:ascii="Cambria" w:hAnsi="Cambria"/>
          <w:sz w:val="24"/>
          <w:szCs w:val="24"/>
        </w:rPr>
        <w:instrText xml:space="preserve">“ \f x \l 1 </w:instrText>
      </w:r>
      <w:r w:rsidRPr="00920572">
        <w:rPr>
          <w:rFonts w:ascii="Cambria" w:hAnsi="Cambria"/>
          <w:sz w:val="24"/>
          <w:szCs w:val="24"/>
        </w:rPr>
        <w:fldChar w:fldCharType="end"/>
      </w:r>
    </w:p>
    <w:p w14:paraId="067057D3" w14:textId="3A1DB7A9" w:rsidR="000707FF" w:rsidRPr="00920572" w:rsidRDefault="000707FF" w:rsidP="000707FF">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1. </w:t>
      </w:r>
      <w:r w:rsidRPr="000707FF">
        <w:rPr>
          <w:rFonts w:ascii="Cambria" w:eastAsia="Cambria" w:hAnsi="Cambria" w:cs="Cambria"/>
          <w:sz w:val="24"/>
          <w:szCs w:val="24"/>
        </w:rPr>
        <w:t>Ilustracija LSB steganografije – skrivanje informacije izmenom najmanje značajnih bitova piksela bez vidljivog narušavanja kvaliteta slike.</w:t>
      </w:r>
    </w:p>
    <w:p w14:paraId="2FDDEB34" w14:textId="77777777" w:rsidR="000707FF" w:rsidRPr="00994DE3" w:rsidRDefault="000707FF" w:rsidP="00BF010A">
      <w:pPr>
        <w:spacing w:line="259" w:lineRule="auto"/>
        <w:jc w:val="both"/>
        <w:rPr>
          <w:rFonts w:ascii="Cambria" w:eastAsia="Cambria" w:hAnsi="Cambria" w:cs="Cambria"/>
          <w:sz w:val="24"/>
          <w:szCs w:val="24"/>
        </w:rPr>
      </w:pPr>
    </w:p>
    <w:p w14:paraId="4B786D26" w14:textId="77777777" w:rsidR="00994DE3" w:rsidRDefault="00994DE3" w:rsidP="00BF010A">
      <w:pPr>
        <w:spacing w:line="259" w:lineRule="auto"/>
        <w:jc w:val="both"/>
        <w:rPr>
          <w:rFonts w:ascii="Cambria" w:eastAsia="Cambria" w:hAnsi="Cambria" w:cs="Cambria"/>
          <w:sz w:val="24"/>
          <w:szCs w:val="24"/>
        </w:rPr>
      </w:pPr>
    </w:p>
    <w:p w14:paraId="3BADC777" w14:textId="766E2A57" w:rsidR="00994DE3" w:rsidRPr="00920572" w:rsidRDefault="00994DE3" w:rsidP="00994DE3">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994DE3">
        <w:rPr>
          <w:rFonts w:ascii="Cambria" w:eastAsia="Cambria" w:hAnsi="Cambria" w:cs="Cambria"/>
          <w:sz w:val="26"/>
          <w:szCs w:val="26"/>
        </w:rPr>
        <w:t>Sekvencijalna i pseudonasumična LSB ugrađivanja</w:t>
      </w:r>
    </w:p>
    <w:p w14:paraId="4667C88C" w14:textId="77777777" w:rsidR="00994DE3" w:rsidRDefault="00994DE3" w:rsidP="00BF010A">
      <w:pPr>
        <w:spacing w:line="259" w:lineRule="auto"/>
        <w:jc w:val="both"/>
        <w:rPr>
          <w:rFonts w:ascii="Cambria" w:eastAsia="Cambria" w:hAnsi="Cambria" w:cs="Cambria"/>
          <w:sz w:val="24"/>
          <w:szCs w:val="24"/>
        </w:rPr>
      </w:pPr>
    </w:p>
    <w:p w14:paraId="1A5B4D36" w14:textId="77777777" w:rsidR="00994DE3" w:rsidRDefault="00994DE3" w:rsidP="00BF010A">
      <w:pPr>
        <w:spacing w:line="259" w:lineRule="auto"/>
        <w:jc w:val="both"/>
        <w:rPr>
          <w:rFonts w:ascii="Cambria" w:eastAsia="Cambria" w:hAnsi="Cambria" w:cs="Cambria"/>
          <w:sz w:val="24"/>
          <w:szCs w:val="24"/>
        </w:rPr>
      </w:pPr>
    </w:p>
    <w:p w14:paraId="0A15E234" w14:textId="77777777" w:rsidR="00994DE3" w:rsidRPr="00994DE3" w:rsidRDefault="00994DE3" w:rsidP="00994DE3">
      <w:pPr>
        <w:spacing w:line="259" w:lineRule="auto"/>
        <w:jc w:val="both"/>
        <w:rPr>
          <w:rFonts w:ascii="Cambria" w:eastAsia="Cambria" w:hAnsi="Cambria" w:cs="Cambria"/>
          <w:sz w:val="24"/>
          <w:szCs w:val="24"/>
        </w:rPr>
      </w:pPr>
      <w:r w:rsidRPr="00994DE3">
        <w:rPr>
          <w:rFonts w:ascii="Cambria" w:eastAsia="Cambria" w:hAnsi="Cambria" w:cs="Cambria"/>
          <w:sz w:val="24"/>
          <w:szCs w:val="24"/>
        </w:rPr>
        <w:t xml:space="preserve">Osnovna LSB metoda može se implementirati na različite načine, u zavisnosti od strategije izbora piksela u koje se poruka ugrađuje. U </w:t>
      </w:r>
      <w:r w:rsidRPr="00994DE3">
        <w:rPr>
          <w:rFonts w:ascii="Cambria" w:eastAsia="Cambria" w:hAnsi="Cambria" w:cs="Cambria"/>
          <w:b/>
          <w:bCs/>
          <w:sz w:val="24"/>
          <w:szCs w:val="24"/>
        </w:rPr>
        <w:t>sekvencijalnom pristupu</w:t>
      </w:r>
      <w:r w:rsidRPr="00994DE3">
        <w:rPr>
          <w:rFonts w:ascii="Cambria" w:eastAsia="Cambria" w:hAnsi="Cambria" w:cs="Cambria"/>
          <w:sz w:val="24"/>
          <w:szCs w:val="24"/>
        </w:rPr>
        <w:t>, bitovi poruke se redom ugrađuju u piksele slike, počevši od unapred definisane pozicije. Ovaj pristup je jednostavan, ali izuzetno podložan steganalizi, jer uvodi predvidive obrasce u slici.</w:t>
      </w:r>
    </w:p>
    <w:p w14:paraId="0493A795" w14:textId="77777777" w:rsidR="00994DE3" w:rsidRPr="00994DE3" w:rsidRDefault="00994DE3" w:rsidP="00994DE3">
      <w:pPr>
        <w:spacing w:line="259" w:lineRule="auto"/>
        <w:jc w:val="both"/>
        <w:rPr>
          <w:rFonts w:ascii="Cambria" w:eastAsia="Cambria" w:hAnsi="Cambria" w:cs="Cambria"/>
          <w:sz w:val="24"/>
          <w:szCs w:val="24"/>
        </w:rPr>
      </w:pPr>
      <w:r w:rsidRPr="00994DE3">
        <w:rPr>
          <w:rFonts w:ascii="Cambria" w:eastAsia="Cambria" w:hAnsi="Cambria" w:cs="Cambria"/>
          <w:sz w:val="24"/>
          <w:szCs w:val="24"/>
        </w:rPr>
        <w:t xml:space="preserve">Znatno sigurniji pristup predstavlja </w:t>
      </w:r>
      <w:r w:rsidRPr="00994DE3">
        <w:rPr>
          <w:rFonts w:ascii="Cambria" w:eastAsia="Cambria" w:hAnsi="Cambria" w:cs="Cambria"/>
          <w:b/>
          <w:bCs/>
          <w:sz w:val="24"/>
          <w:szCs w:val="24"/>
        </w:rPr>
        <w:t>pseudonasumično LSB ugrađivanje</w:t>
      </w:r>
      <w:r w:rsidRPr="00994DE3">
        <w:rPr>
          <w:rFonts w:ascii="Cambria" w:eastAsia="Cambria" w:hAnsi="Cambria" w:cs="Cambria"/>
          <w:sz w:val="24"/>
          <w:szCs w:val="24"/>
        </w:rPr>
        <w:t>, gde se lokacije piksela za ugrađivanje određuju pomoću pseudoslučajnog generatora inicijalizovanog stego-ključem. Na ovaj način, bez poznavanja ključa, napadač ne može lako utvrditi gde se skrivene informacije nalaze, čime se značajno povećava bezbednost sistema.</w:t>
      </w:r>
    </w:p>
    <w:p w14:paraId="34CDBD73" w14:textId="77777777" w:rsidR="00994DE3" w:rsidRDefault="00994DE3" w:rsidP="00BF010A">
      <w:pPr>
        <w:spacing w:line="259" w:lineRule="auto"/>
        <w:jc w:val="both"/>
        <w:rPr>
          <w:rFonts w:ascii="Cambria" w:eastAsia="Cambria" w:hAnsi="Cambria" w:cs="Cambria"/>
          <w:sz w:val="24"/>
          <w:szCs w:val="24"/>
        </w:rPr>
      </w:pPr>
    </w:p>
    <w:p w14:paraId="74C54ED4" w14:textId="77777777" w:rsidR="00994DE3" w:rsidRDefault="00994DE3" w:rsidP="00BF010A">
      <w:pPr>
        <w:spacing w:line="259" w:lineRule="auto"/>
        <w:jc w:val="both"/>
        <w:rPr>
          <w:rFonts w:ascii="Cambria" w:eastAsia="Cambria" w:hAnsi="Cambria" w:cs="Cambria"/>
          <w:sz w:val="24"/>
          <w:szCs w:val="24"/>
        </w:rPr>
      </w:pPr>
    </w:p>
    <w:p w14:paraId="6825152B" w14:textId="52E129A8" w:rsidR="00994DE3" w:rsidRPr="00920572" w:rsidRDefault="00994DE3" w:rsidP="00994DE3">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994DE3">
        <w:rPr>
          <w:rFonts w:ascii="Cambria" w:eastAsia="Cambria" w:hAnsi="Cambria" w:cs="Cambria"/>
          <w:sz w:val="26"/>
          <w:szCs w:val="26"/>
        </w:rPr>
        <w:t>LSB matching i varijacije osnovne metode</w:t>
      </w:r>
    </w:p>
    <w:p w14:paraId="294567AE" w14:textId="77777777" w:rsidR="00994DE3" w:rsidRDefault="00994DE3" w:rsidP="00BF010A">
      <w:pPr>
        <w:spacing w:line="259" w:lineRule="auto"/>
        <w:jc w:val="both"/>
        <w:rPr>
          <w:rFonts w:ascii="Cambria" w:eastAsia="Cambria" w:hAnsi="Cambria" w:cs="Cambria"/>
          <w:sz w:val="24"/>
          <w:szCs w:val="24"/>
        </w:rPr>
      </w:pPr>
    </w:p>
    <w:p w14:paraId="4FB189CF" w14:textId="77777777" w:rsidR="00994DE3" w:rsidRDefault="00994DE3" w:rsidP="00BF010A">
      <w:pPr>
        <w:spacing w:line="259" w:lineRule="auto"/>
        <w:jc w:val="both"/>
        <w:rPr>
          <w:rFonts w:ascii="Cambria" w:eastAsia="Cambria" w:hAnsi="Cambria" w:cs="Cambria"/>
          <w:sz w:val="24"/>
          <w:szCs w:val="24"/>
        </w:rPr>
      </w:pPr>
    </w:p>
    <w:p w14:paraId="161CF7CA" w14:textId="77777777" w:rsidR="00994DE3" w:rsidRPr="00994DE3" w:rsidRDefault="00994DE3" w:rsidP="00994DE3">
      <w:pPr>
        <w:spacing w:line="259" w:lineRule="auto"/>
        <w:jc w:val="both"/>
        <w:rPr>
          <w:rFonts w:ascii="Cambria" w:eastAsia="Cambria" w:hAnsi="Cambria" w:cs="Cambria"/>
          <w:sz w:val="24"/>
          <w:szCs w:val="24"/>
        </w:rPr>
      </w:pPr>
      <w:r w:rsidRPr="00994DE3">
        <w:rPr>
          <w:rFonts w:ascii="Cambria" w:eastAsia="Cambria" w:hAnsi="Cambria" w:cs="Cambria"/>
          <w:sz w:val="24"/>
          <w:szCs w:val="24"/>
        </w:rPr>
        <w:t xml:space="preserve">Kako bi se smanjila statistička uočljivost osnovne LSB zamene, razvijene su brojne varijacije ove tehnike. Jedna od najpoznatijih je </w:t>
      </w:r>
      <w:r w:rsidRPr="00994DE3">
        <w:rPr>
          <w:rFonts w:ascii="Cambria" w:eastAsia="Cambria" w:hAnsi="Cambria" w:cs="Cambria"/>
          <w:b/>
          <w:bCs/>
          <w:sz w:val="24"/>
          <w:szCs w:val="24"/>
        </w:rPr>
        <w:t>LSB matching</w:t>
      </w:r>
      <w:r w:rsidRPr="00994DE3">
        <w:rPr>
          <w:rFonts w:ascii="Cambria" w:eastAsia="Cambria" w:hAnsi="Cambria" w:cs="Cambria"/>
          <w:sz w:val="24"/>
          <w:szCs w:val="24"/>
        </w:rPr>
        <w:t>, gde se vrednost piksela ne zamenjuje direktno bitom poruke, već se nasumično uvećava ili umanjuje za jednu jedinicu ukoliko je potrebno prilagoditi najmanje značajni bit. Ovakav pristup smanjuje uočljive statističke anomalije koje se javljaju kod klasične LSB zamene.</w:t>
      </w:r>
    </w:p>
    <w:p w14:paraId="705AAD69" w14:textId="77777777" w:rsidR="00994DE3" w:rsidRPr="00994DE3" w:rsidRDefault="00994DE3" w:rsidP="00994DE3">
      <w:pPr>
        <w:spacing w:line="259" w:lineRule="auto"/>
        <w:jc w:val="both"/>
        <w:rPr>
          <w:rFonts w:ascii="Cambria" w:eastAsia="Cambria" w:hAnsi="Cambria" w:cs="Cambria"/>
          <w:sz w:val="24"/>
          <w:szCs w:val="24"/>
        </w:rPr>
      </w:pPr>
      <w:r w:rsidRPr="00994DE3">
        <w:rPr>
          <w:rFonts w:ascii="Cambria" w:eastAsia="Cambria" w:hAnsi="Cambria" w:cs="Cambria"/>
          <w:sz w:val="24"/>
          <w:szCs w:val="24"/>
        </w:rPr>
        <w:t xml:space="preserve">Postoje i metode koje selektivno biraju piksele za ugrađivanje, izbegavajući glatke delove slike i fokusirajući se na oblasti sa visokim nivoom detalja, čime se dodatno poboljšava neprimetnost. Ipak, i pored ovih poboljšanja, tehnike prostornog domena ostaju relativno </w:t>
      </w:r>
      <w:r w:rsidRPr="00994DE3">
        <w:rPr>
          <w:rFonts w:ascii="Cambria" w:eastAsia="Cambria" w:hAnsi="Cambria" w:cs="Cambria"/>
          <w:sz w:val="24"/>
          <w:szCs w:val="24"/>
        </w:rPr>
        <w:lastRenderedPageBreak/>
        <w:t>osetljive na transformacije slike i danas se retko koriste u bezbednosno kritičnim aplikacijama.</w:t>
      </w:r>
    </w:p>
    <w:p w14:paraId="5AB88D40" w14:textId="77777777" w:rsidR="00994DE3" w:rsidRDefault="00994DE3" w:rsidP="00BF010A">
      <w:pPr>
        <w:spacing w:line="259" w:lineRule="auto"/>
        <w:jc w:val="both"/>
        <w:rPr>
          <w:rFonts w:ascii="Cambria" w:eastAsia="Cambria" w:hAnsi="Cambria" w:cs="Cambria"/>
          <w:sz w:val="24"/>
          <w:szCs w:val="24"/>
        </w:rPr>
      </w:pPr>
    </w:p>
    <w:p w14:paraId="47489BD5" w14:textId="77777777" w:rsidR="00994DE3" w:rsidRDefault="00994DE3" w:rsidP="00BF010A">
      <w:pPr>
        <w:spacing w:line="259" w:lineRule="auto"/>
        <w:jc w:val="both"/>
        <w:rPr>
          <w:rFonts w:ascii="Cambria" w:eastAsia="Cambria" w:hAnsi="Cambria" w:cs="Cambria"/>
          <w:sz w:val="24"/>
          <w:szCs w:val="24"/>
        </w:rPr>
      </w:pPr>
    </w:p>
    <w:p w14:paraId="17B09D16" w14:textId="575D669F" w:rsidR="00994DE3" w:rsidRPr="00920572" w:rsidRDefault="00994DE3" w:rsidP="00994DE3">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994DE3">
        <w:rPr>
          <w:rFonts w:ascii="Cambria" w:eastAsia="Cambria" w:hAnsi="Cambria" w:cs="Cambria"/>
          <w:sz w:val="26"/>
          <w:szCs w:val="26"/>
        </w:rPr>
        <w:t>Prednosti i ograničenja tehnika prostornog domena</w:t>
      </w:r>
    </w:p>
    <w:p w14:paraId="17486789" w14:textId="77777777" w:rsidR="00994DE3" w:rsidRDefault="00994DE3" w:rsidP="00BF010A">
      <w:pPr>
        <w:spacing w:line="259" w:lineRule="auto"/>
        <w:jc w:val="both"/>
        <w:rPr>
          <w:rFonts w:ascii="Cambria" w:eastAsia="Cambria" w:hAnsi="Cambria" w:cs="Cambria"/>
          <w:sz w:val="24"/>
          <w:szCs w:val="24"/>
        </w:rPr>
      </w:pPr>
    </w:p>
    <w:p w14:paraId="7D1E8A67" w14:textId="77777777" w:rsidR="00994DE3" w:rsidRDefault="00994DE3" w:rsidP="00BF010A">
      <w:pPr>
        <w:spacing w:line="259" w:lineRule="auto"/>
        <w:jc w:val="both"/>
        <w:rPr>
          <w:rFonts w:ascii="Cambria" w:eastAsia="Cambria" w:hAnsi="Cambria" w:cs="Cambria"/>
          <w:sz w:val="24"/>
          <w:szCs w:val="24"/>
        </w:rPr>
      </w:pPr>
    </w:p>
    <w:p w14:paraId="752E0622" w14:textId="77777777" w:rsidR="00994DE3" w:rsidRPr="00994DE3" w:rsidRDefault="00994DE3" w:rsidP="00994DE3">
      <w:pPr>
        <w:spacing w:line="259" w:lineRule="auto"/>
        <w:jc w:val="both"/>
        <w:rPr>
          <w:rFonts w:ascii="Cambria" w:eastAsia="Cambria" w:hAnsi="Cambria" w:cs="Cambria"/>
          <w:sz w:val="24"/>
          <w:szCs w:val="24"/>
        </w:rPr>
      </w:pPr>
      <w:r w:rsidRPr="00994DE3">
        <w:rPr>
          <w:rFonts w:ascii="Cambria" w:eastAsia="Cambria" w:hAnsi="Cambria" w:cs="Cambria"/>
          <w:sz w:val="24"/>
          <w:szCs w:val="24"/>
        </w:rPr>
        <w:t>Glavne prednosti tehnika prostornog domena su jednostavna implementacija, mali računski zahtevi i visok kapacitet skrivanja. Zbog toga su ove metode često prvi izbor za demonstraciju osnovnih principa steganografije.</w:t>
      </w:r>
    </w:p>
    <w:p w14:paraId="01AE3759" w14:textId="77777777" w:rsidR="00994DE3" w:rsidRPr="00994DE3" w:rsidRDefault="00994DE3" w:rsidP="00994DE3">
      <w:pPr>
        <w:spacing w:line="259" w:lineRule="auto"/>
        <w:jc w:val="both"/>
        <w:rPr>
          <w:rFonts w:ascii="Cambria" w:eastAsia="Cambria" w:hAnsi="Cambria" w:cs="Cambria"/>
          <w:sz w:val="24"/>
          <w:szCs w:val="24"/>
        </w:rPr>
      </w:pPr>
      <w:r w:rsidRPr="00994DE3">
        <w:rPr>
          <w:rFonts w:ascii="Cambria" w:eastAsia="Cambria" w:hAnsi="Cambria" w:cs="Cambria"/>
          <w:sz w:val="24"/>
          <w:szCs w:val="24"/>
        </w:rPr>
        <w:t>Međutim, njihova ograničenja su značajna. Slaba otpornost na kompresiju, visoka podložnost steganalizi i nemogućnost primene u formatima sa gubicima čine ih neprikladnim za savremene realne scenarije. Upravo su ova ograničenja motivisala razvoj složenijih tehnika u transformacionom domenu, koje će biti razmatrane u narednom poglavlju.</w:t>
      </w:r>
    </w:p>
    <w:p w14:paraId="5A678974" w14:textId="77777777" w:rsidR="00994DE3" w:rsidRDefault="00994DE3" w:rsidP="00BF010A">
      <w:pPr>
        <w:spacing w:line="259" w:lineRule="auto"/>
        <w:jc w:val="both"/>
        <w:rPr>
          <w:rFonts w:ascii="Cambria" w:eastAsia="Cambria" w:hAnsi="Cambria" w:cs="Cambria"/>
          <w:sz w:val="24"/>
          <w:szCs w:val="24"/>
        </w:rPr>
      </w:pPr>
    </w:p>
    <w:p w14:paraId="14DB094C" w14:textId="77777777" w:rsidR="00994DE3" w:rsidRDefault="00994DE3" w:rsidP="00BF010A">
      <w:pPr>
        <w:spacing w:line="259" w:lineRule="auto"/>
        <w:jc w:val="both"/>
        <w:rPr>
          <w:rFonts w:ascii="Cambria" w:eastAsia="Cambria" w:hAnsi="Cambria" w:cs="Cambria"/>
          <w:sz w:val="24"/>
          <w:szCs w:val="24"/>
        </w:rPr>
      </w:pPr>
    </w:p>
    <w:p w14:paraId="33CB7F75" w14:textId="4AAF1C2C" w:rsidR="000057D8" w:rsidRPr="00920572" w:rsidRDefault="000057D8" w:rsidP="000057D8">
      <w:pPr>
        <w:pStyle w:val="Heading2"/>
        <w:spacing w:before="0"/>
        <w:rPr>
          <w:rFonts w:ascii="Cambria" w:eastAsia="Cambria" w:hAnsi="Cambria" w:cs="Cambria"/>
          <w:b/>
          <w:color w:val="000000"/>
          <w:sz w:val="28"/>
          <w:szCs w:val="28"/>
        </w:rPr>
      </w:pPr>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0057D8">
        <w:rPr>
          <w:rFonts w:ascii="Cambria" w:eastAsia="Cambria" w:hAnsi="Cambria" w:cs="Cambria"/>
          <w:b/>
          <w:color w:val="000000"/>
          <w:sz w:val="28"/>
          <w:szCs w:val="28"/>
        </w:rPr>
        <w:t>Tehnike frekvencijskog domena (transformacije)</w:t>
      </w:r>
    </w:p>
    <w:p w14:paraId="0D02C80D" w14:textId="77777777" w:rsidR="000057D8" w:rsidRDefault="000057D8" w:rsidP="00BF010A">
      <w:pPr>
        <w:spacing w:line="259" w:lineRule="auto"/>
        <w:jc w:val="both"/>
        <w:rPr>
          <w:rFonts w:ascii="Cambria" w:eastAsia="Cambria" w:hAnsi="Cambria" w:cs="Cambria"/>
          <w:sz w:val="24"/>
          <w:szCs w:val="24"/>
        </w:rPr>
      </w:pPr>
    </w:p>
    <w:p w14:paraId="1B3A912C" w14:textId="77777777" w:rsidR="000057D8" w:rsidRDefault="000057D8" w:rsidP="00BF010A">
      <w:pPr>
        <w:spacing w:line="259" w:lineRule="auto"/>
        <w:jc w:val="both"/>
        <w:rPr>
          <w:rFonts w:ascii="Cambria" w:eastAsia="Cambria" w:hAnsi="Cambria" w:cs="Cambria"/>
          <w:sz w:val="24"/>
          <w:szCs w:val="24"/>
        </w:rPr>
      </w:pPr>
    </w:p>
    <w:p w14:paraId="563B6223"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Za razliku od tehnika prostornog domena, koje direktno manipulišu vrednostima piksela, tehnike frekvencijskog domena zasnivaju se na transformaciji slike u drugi domen u kome se informacije o slici izražavaju kroz frekvencijske komponente. Ovakav pristup omogućava steganografskim algoritmima da iskoriste način na koji se vizuelne informacije raspodeljuju u slici, kao i način na koji se slike kompresuju i obrađuju u realnim sistemima. Upravo zbog toga, metode frekvencijskog domena predstavljaju značajan korak napred u razvoju steganografije slika.</w:t>
      </w:r>
    </w:p>
    <w:p w14:paraId="3F30CA9B"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Osnovna motivacija za prelazak sa prostornog na frekvencijski domen leži u činjenici da je ljudski vizuelni sistem znatno osetljiviji na promene niskofrekventnih komponenti slike nego na promene u srednjim i visokim frekvencijama. Manipulacijom pažljivo odabranih frekvencijskih koeficijenata moguće je postići visok stepen neprimetnosti, uz znatno bolju otpornost na uobičajene obrade slike, poput JPEG kompresije.</w:t>
      </w:r>
    </w:p>
    <w:p w14:paraId="470D8C83" w14:textId="77777777" w:rsidR="000057D8" w:rsidRDefault="000057D8" w:rsidP="00BF010A">
      <w:pPr>
        <w:spacing w:line="259" w:lineRule="auto"/>
        <w:jc w:val="both"/>
        <w:rPr>
          <w:rFonts w:ascii="Cambria" w:eastAsia="Cambria" w:hAnsi="Cambria" w:cs="Cambria"/>
          <w:sz w:val="24"/>
          <w:szCs w:val="24"/>
        </w:rPr>
      </w:pPr>
    </w:p>
    <w:p w14:paraId="1E6214FA" w14:textId="77777777" w:rsidR="000057D8" w:rsidRDefault="000057D8" w:rsidP="00BF010A">
      <w:pPr>
        <w:spacing w:line="259" w:lineRule="auto"/>
        <w:jc w:val="both"/>
        <w:rPr>
          <w:rFonts w:ascii="Cambria" w:eastAsia="Cambria" w:hAnsi="Cambria" w:cs="Cambria"/>
          <w:sz w:val="24"/>
          <w:szCs w:val="24"/>
        </w:rPr>
      </w:pPr>
    </w:p>
    <w:p w14:paraId="47DCD9A7" w14:textId="61F9E091" w:rsidR="000057D8" w:rsidRPr="00920572" w:rsidRDefault="000057D8" w:rsidP="000057D8">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 xml:space="preserve">.1. </w:t>
      </w:r>
      <w:r w:rsidRPr="00994DE3">
        <w:rPr>
          <w:rFonts w:ascii="Cambria" w:eastAsia="Cambria" w:hAnsi="Cambria" w:cs="Cambria"/>
          <w:sz w:val="26"/>
          <w:szCs w:val="26"/>
        </w:rPr>
        <w:t>Steganografija zasnovana na najmanje značajnom bitu (LSB)</w:t>
      </w:r>
    </w:p>
    <w:p w14:paraId="543800DF" w14:textId="77777777" w:rsidR="000057D8" w:rsidRDefault="000057D8" w:rsidP="00BF010A">
      <w:pPr>
        <w:spacing w:line="259" w:lineRule="auto"/>
        <w:jc w:val="both"/>
        <w:rPr>
          <w:rFonts w:ascii="Cambria" w:eastAsia="Cambria" w:hAnsi="Cambria" w:cs="Cambria"/>
          <w:sz w:val="24"/>
          <w:szCs w:val="24"/>
        </w:rPr>
      </w:pPr>
    </w:p>
    <w:p w14:paraId="22E27EFA" w14:textId="77777777" w:rsidR="000057D8" w:rsidRDefault="000057D8" w:rsidP="00BF010A">
      <w:pPr>
        <w:spacing w:line="259" w:lineRule="auto"/>
        <w:jc w:val="both"/>
        <w:rPr>
          <w:rFonts w:ascii="Cambria" w:eastAsia="Cambria" w:hAnsi="Cambria" w:cs="Cambria"/>
          <w:sz w:val="24"/>
          <w:szCs w:val="24"/>
        </w:rPr>
      </w:pPr>
    </w:p>
    <w:p w14:paraId="5483E0E0"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Diskretna kosinusna transformacija predstavlja jednu od najznačajnijih transformacija u oblasti digitalne obrade slike i signalne obrade uopšte. Njena najveća praktična primena ogleda se u JPEG standardu za kompresiju slika, gde se slika deli na blokove (najčešće dimenzija 8×8 piksela), a zatim se svaki blok transformiše iz prostornog u frekvencijski domen.</w:t>
      </w:r>
    </w:p>
    <w:p w14:paraId="6256D3D4"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 xml:space="preserve">DCT transformacija razlaže blok slike na skup koeficijenata koji predstavljaju različite prostorne frekvencije. Niskofrekventni koeficijenti nose većinu vizuelno značajnih informacija, dok visokofrekventni koeficijenti opisuju fine detalje i šum. Steganografske </w:t>
      </w:r>
      <w:r w:rsidRPr="000057D8">
        <w:rPr>
          <w:rFonts w:ascii="Cambria" w:eastAsia="Cambria" w:hAnsi="Cambria" w:cs="Cambria"/>
          <w:sz w:val="24"/>
          <w:szCs w:val="24"/>
        </w:rPr>
        <w:lastRenderedPageBreak/>
        <w:t>metode zasnovane na DCT-u obično izbegavaju modifikaciju najnižih frekvencija, jer bi to dovelo do vidljivih artefakata, i umesto toga ciljaju srednjefrekventne koeficijente, koji nude dobar kompromis između neprimetnosti i robusnosti.</w:t>
      </w:r>
    </w:p>
    <w:p w14:paraId="38095FC8"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Prednost DCT-baziranih metoda ogleda se u njihovoj kompatibilnosti sa JPEG formatom. Pošto se poruka ugrađuje direktno u transformacionom domenu, ona može preživeti JPEG kompresiju, što nije slučaj kod većine tehnika prostornog domena. Međutim, ove metode zahtevaju složeniju implementaciju i pažljivo biranje koeficijenata kako bi se izbegle statističke anomalije koje mogu olakšati steganalizu.</w:t>
      </w:r>
    </w:p>
    <w:p w14:paraId="0E73623D" w14:textId="77777777" w:rsidR="000057D8" w:rsidRDefault="000057D8" w:rsidP="00BF010A">
      <w:pPr>
        <w:spacing w:line="259" w:lineRule="auto"/>
        <w:jc w:val="both"/>
        <w:rPr>
          <w:rFonts w:ascii="Cambria" w:eastAsia="Cambria" w:hAnsi="Cambria" w:cs="Cambria"/>
          <w:sz w:val="24"/>
          <w:szCs w:val="24"/>
        </w:rPr>
      </w:pPr>
    </w:p>
    <w:p w14:paraId="521D4495" w14:textId="77777777" w:rsidR="000057D8" w:rsidRDefault="000057D8" w:rsidP="00BF010A">
      <w:pPr>
        <w:spacing w:line="259" w:lineRule="auto"/>
        <w:jc w:val="both"/>
        <w:rPr>
          <w:rFonts w:ascii="Cambria" w:eastAsia="Cambria" w:hAnsi="Cambria" w:cs="Cambria"/>
          <w:sz w:val="24"/>
          <w:szCs w:val="24"/>
        </w:rPr>
      </w:pPr>
    </w:p>
    <w:p w14:paraId="23C88171" w14:textId="77777777" w:rsidR="00337122" w:rsidRDefault="00337122" w:rsidP="00BF010A">
      <w:pPr>
        <w:spacing w:line="259" w:lineRule="auto"/>
        <w:jc w:val="both"/>
        <w:rPr>
          <w:rFonts w:ascii="Cambria" w:eastAsia="Cambria" w:hAnsi="Cambria" w:cs="Cambria"/>
          <w:sz w:val="24"/>
          <w:szCs w:val="24"/>
        </w:rPr>
      </w:pPr>
    </w:p>
    <w:p w14:paraId="74312A93" w14:textId="2B4976C0" w:rsidR="00337122" w:rsidRPr="00920572" w:rsidRDefault="00337122" w:rsidP="00337122">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r w:rsidRPr="00920572">
        <w:rPr>
          <w:rFonts w:ascii="Cambria" w:eastAsia="Cambria" w:hAnsi="Cambria" w:cs="Cambria"/>
          <w:sz w:val="24"/>
          <w:szCs w:val="24"/>
        </w:rPr>
        <w:instrText xml:space="preserve">Slika </w:instrText>
      </w:r>
      <w:r>
        <w:rPr>
          <w:rFonts w:ascii="Cambria" w:eastAsia="Cambria" w:hAnsi="Cambria" w:cs="Cambria"/>
          <w:sz w:val="24"/>
          <w:szCs w:val="24"/>
        </w:rPr>
        <w:instrText>2</w:instrText>
      </w:r>
      <w:r w:rsidRPr="00920572">
        <w:rPr>
          <w:rFonts w:ascii="Cambria" w:eastAsia="Cambria" w:hAnsi="Cambria" w:cs="Cambria"/>
          <w:sz w:val="24"/>
          <w:szCs w:val="24"/>
        </w:rPr>
        <w:instrText xml:space="preserve">. </w:instrText>
      </w:r>
      <w:r w:rsidRPr="000707FF">
        <w:rPr>
          <w:rFonts w:ascii="Cambria" w:eastAsia="Cambria" w:hAnsi="Cambria" w:cs="Cambria"/>
          <w:sz w:val="24"/>
          <w:szCs w:val="24"/>
        </w:rPr>
        <w:instrText>Ilustracija LSB steganografije – skrivanje informacije izmenom najmanje značajnih bitova piksela bez vidljivog narušavanja kvaliteta slike.</w:instrText>
      </w:r>
      <w:r w:rsidRPr="00920572">
        <w:rPr>
          <w:rFonts w:ascii="Cambria" w:hAnsi="Cambria"/>
          <w:sz w:val="24"/>
          <w:szCs w:val="24"/>
        </w:rPr>
        <w:instrText xml:space="preserve">“ \f x \l 1 </w:instrText>
      </w:r>
      <w:r w:rsidRPr="00920572">
        <w:rPr>
          <w:rFonts w:ascii="Cambria" w:hAnsi="Cambria"/>
          <w:sz w:val="24"/>
          <w:szCs w:val="24"/>
        </w:rPr>
        <w:fldChar w:fldCharType="end"/>
      </w:r>
    </w:p>
    <w:p w14:paraId="1D3B3168" w14:textId="17C22ED5" w:rsidR="00337122" w:rsidRPr="00920572" w:rsidRDefault="00337122" w:rsidP="00337122">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w:t>
      </w:r>
      <w:r>
        <w:rPr>
          <w:rFonts w:ascii="Cambria" w:eastAsia="Cambria" w:hAnsi="Cambria" w:cs="Cambria"/>
          <w:sz w:val="24"/>
          <w:szCs w:val="24"/>
        </w:rPr>
        <w:t>2</w:t>
      </w:r>
      <w:r w:rsidRPr="00920572">
        <w:rPr>
          <w:rFonts w:ascii="Cambria" w:eastAsia="Cambria" w:hAnsi="Cambria" w:cs="Cambria"/>
          <w:sz w:val="24"/>
          <w:szCs w:val="24"/>
        </w:rPr>
        <w:t xml:space="preserve">. </w:t>
      </w:r>
      <w:r w:rsidRPr="000707FF">
        <w:rPr>
          <w:rFonts w:ascii="Cambria" w:eastAsia="Cambria" w:hAnsi="Cambria" w:cs="Cambria"/>
          <w:sz w:val="24"/>
          <w:szCs w:val="24"/>
        </w:rPr>
        <w:t>Ilustracija LSB steganografije – skrivanje informacije izmenom najmanje značajnih bitova piksela bez vidljivog narušavanja kvaliteta slike.</w:t>
      </w:r>
    </w:p>
    <w:p w14:paraId="0182061D" w14:textId="77777777" w:rsidR="00337122" w:rsidRDefault="00337122" w:rsidP="00BF010A">
      <w:pPr>
        <w:spacing w:line="259" w:lineRule="auto"/>
        <w:jc w:val="both"/>
        <w:rPr>
          <w:rFonts w:ascii="Cambria" w:eastAsia="Cambria" w:hAnsi="Cambria" w:cs="Cambria"/>
          <w:sz w:val="24"/>
          <w:szCs w:val="24"/>
        </w:rPr>
      </w:pPr>
    </w:p>
    <w:p w14:paraId="3978B144" w14:textId="77777777" w:rsidR="00337122" w:rsidRDefault="00337122" w:rsidP="00BF010A">
      <w:pPr>
        <w:spacing w:line="259" w:lineRule="auto"/>
        <w:jc w:val="both"/>
        <w:rPr>
          <w:rFonts w:ascii="Cambria" w:eastAsia="Cambria" w:hAnsi="Cambria" w:cs="Cambria"/>
          <w:sz w:val="24"/>
          <w:szCs w:val="24"/>
        </w:rPr>
      </w:pPr>
    </w:p>
    <w:p w14:paraId="29046ECE" w14:textId="77777777" w:rsidR="00337122" w:rsidRDefault="00337122" w:rsidP="00BF010A">
      <w:pPr>
        <w:spacing w:line="259" w:lineRule="auto"/>
        <w:jc w:val="both"/>
        <w:rPr>
          <w:rFonts w:ascii="Cambria" w:eastAsia="Cambria" w:hAnsi="Cambria" w:cs="Cambria"/>
          <w:sz w:val="24"/>
          <w:szCs w:val="24"/>
        </w:rPr>
      </w:pPr>
    </w:p>
    <w:p w14:paraId="1A6BCAD4" w14:textId="0925AA6F" w:rsidR="000057D8" w:rsidRPr="00920572" w:rsidRDefault="000057D8" w:rsidP="000057D8">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0057D8">
        <w:rPr>
          <w:rFonts w:ascii="Cambria" w:eastAsia="Cambria" w:hAnsi="Cambria" w:cs="Cambria"/>
          <w:sz w:val="26"/>
          <w:szCs w:val="26"/>
        </w:rPr>
        <w:t>Steganografija u JPEG slikama</w:t>
      </w:r>
    </w:p>
    <w:p w14:paraId="34F636A6" w14:textId="77777777" w:rsidR="000057D8" w:rsidRDefault="000057D8" w:rsidP="00BF010A">
      <w:pPr>
        <w:spacing w:line="259" w:lineRule="auto"/>
        <w:jc w:val="both"/>
        <w:rPr>
          <w:rFonts w:ascii="Cambria" w:eastAsia="Cambria" w:hAnsi="Cambria" w:cs="Cambria"/>
          <w:sz w:val="24"/>
          <w:szCs w:val="24"/>
        </w:rPr>
      </w:pPr>
    </w:p>
    <w:p w14:paraId="34862CA7" w14:textId="77777777" w:rsidR="000057D8" w:rsidRDefault="000057D8" w:rsidP="00BF010A">
      <w:pPr>
        <w:spacing w:line="259" w:lineRule="auto"/>
        <w:jc w:val="both"/>
        <w:rPr>
          <w:rFonts w:ascii="Cambria" w:eastAsia="Cambria" w:hAnsi="Cambria" w:cs="Cambria"/>
          <w:sz w:val="24"/>
          <w:szCs w:val="24"/>
        </w:rPr>
      </w:pPr>
    </w:p>
    <w:p w14:paraId="5933E77E"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JPEG steganografija predstavlja praktičnu primenu DCT-baziranih metoda i ima poseban značaj zbog dominacije JPEG formata u digitalnoj komunikaciji. Nakon DCT transformacije, koeficijenti se kvantizuju, pri čemu se manje značajni koeficijenti često zaokružuju na nulu. Steganografski algoritmi moraju uzeti u obzir ovaj proces kako bi osigurali da ugrađena poruka ne bude uništena tokom kvantizacije.</w:t>
      </w:r>
    </w:p>
    <w:p w14:paraId="3744A437"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Jedan od najpoznatijih JPEG steganografskih algoritama je F5, koji koristi sofisticirane tehnike za minimizaciju broja modifikacija koeficijenata i očuvanje statističkih osobina slike. Umesto jednostavne zamene bitova, F5 koristi matricno kodiranje, čime se postiže manja uočljivost i veća otpornost na steganalizu. Ovakvi algoritmi jasno ilustruju prelaz sa naivnih metoda ka pažljivo dizajniranim sistemima koji uzimaju u obzir statističku prirodu digitalnih slika.</w:t>
      </w:r>
    </w:p>
    <w:p w14:paraId="6A8E5458" w14:textId="77777777" w:rsidR="000057D8" w:rsidRDefault="000057D8" w:rsidP="00BF010A">
      <w:pPr>
        <w:spacing w:line="259" w:lineRule="auto"/>
        <w:jc w:val="both"/>
        <w:rPr>
          <w:rFonts w:ascii="Cambria" w:eastAsia="Cambria" w:hAnsi="Cambria" w:cs="Cambria"/>
          <w:sz w:val="24"/>
          <w:szCs w:val="24"/>
        </w:rPr>
      </w:pPr>
    </w:p>
    <w:p w14:paraId="338A50D7" w14:textId="77777777" w:rsidR="000057D8" w:rsidRDefault="000057D8" w:rsidP="00BF010A">
      <w:pPr>
        <w:spacing w:line="259" w:lineRule="auto"/>
        <w:jc w:val="both"/>
        <w:rPr>
          <w:rFonts w:ascii="Cambria" w:eastAsia="Cambria" w:hAnsi="Cambria" w:cs="Cambria"/>
          <w:sz w:val="24"/>
          <w:szCs w:val="24"/>
        </w:rPr>
      </w:pPr>
    </w:p>
    <w:p w14:paraId="7985E890" w14:textId="7EF50463" w:rsidR="000057D8" w:rsidRPr="00920572" w:rsidRDefault="000057D8" w:rsidP="000057D8">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0057D8">
        <w:rPr>
          <w:rFonts w:ascii="Cambria" w:eastAsia="Cambria" w:hAnsi="Cambria" w:cs="Cambria"/>
          <w:sz w:val="26"/>
          <w:szCs w:val="26"/>
        </w:rPr>
        <w:t>Diskretna talasna transformacija (DWT)</w:t>
      </w:r>
    </w:p>
    <w:p w14:paraId="4ECBB232" w14:textId="77777777" w:rsidR="000057D8" w:rsidRDefault="000057D8" w:rsidP="00BF010A">
      <w:pPr>
        <w:spacing w:line="259" w:lineRule="auto"/>
        <w:jc w:val="both"/>
        <w:rPr>
          <w:rFonts w:ascii="Cambria" w:eastAsia="Cambria" w:hAnsi="Cambria" w:cs="Cambria"/>
          <w:sz w:val="24"/>
          <w:szCs w:val="24"/>
        </w:rPr>
      </w:pPr>
    </w:p>
    <w:p w14:paraId="07F8CE16" w14:textId="77777777" w:rsidR="000057D8" w:rsidRDefault="000057D8" w:rsidP="00BF010A">
      <w:pPr>
        <w:spacing w:line="259" w:lineRule="auto"/>
        <w:jc w:val="both"/>
        <w:rPr>
          <w:rFonts w:ascii="Cambria" w:eastAsia="Cambria" w:hAnsi="Cambria" w:cs="Cambria"/>
          <w:sz w:val="24"/>
          <w:szCs w:val="24"/>
        </w:rPr>
      </w:pPr>
    </w:p>
    <w:p w14:paraId="21580B5B"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Diskretna talasna transformacija predstavlja alternativu DCT-u i omogućava višerezolucijsku analizu slike. Za razliku od DCT-a, koji razmatra sliku u fiksnim blokovima, DWT razlaže sliku na komponente koje predstavljaju različite prostorne rezolucije i orijentacije. Ovakav pristup omogućava precizniju lokalizaciju frekvencijskih informacija u slici.</w:t>
      </w:r>
    </w:p>
    <w:p w14:paraId="49B85AA1"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Steganografske metode zasnovane na DWT-u često koriste srednje frekvencijske podopsege za ugrađivanje poruke, jer promene u tim oblastima imaju minimalan uticaj na vizuelni kvalitet slike. DWT pristup takođe omogućava bolju robusnost na određene transformacije, kao što su skaliranje i blago filtriranje, u poređenju sa DCT metodama.</w:t>
      </w:r>
    </w:p>
    <w:p w14:paraId="4079B1A6"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lastRenderedPageBreak/>
        <w:t>Ipak, DWT metode su obično računski zahtevnije i ređe zastupljene u komercijalnim formatima slika, što ograničava njihovu praktičnu primenu. Uprkos tome, one su veoma popularne u akademskim istraživanjima i često se koriste kao osnova za razvoj hibridnih steganografskih sistema.</w:t>
      </w:r>
    </w:p>
    <w:p w14:paraId="303FA885" w14:textId="77777777" w:rsidR="000057D8" w:rsidRDefault="000057D8" w:rsidP="00BF010A">
      <w:pPr>
        <w:spacing w:line="259" w:lineRule="auto"/>
        <w:jc w:val="both"/>
        <w:rPr>
          <w:rFonts w:ascii="Cambria" w:eastAsia="Cambria" w:hAnsi="Cambria" w:cs="Cambria"/>
          <w:sz w:val="24"/>
          <w:szCs w:val="24"/>
        </w:rPr>
      </w:pPr>
    </w:p>
    <w:p w14:paraId="08A66EA3" w14:textId="77777777" w:rsidR="000057D8" w:rsidRDefault="000057D8" w:rsidP="00BF010A">
      <w:pPr>
        <w:spacing w:line="259" w:lineRule="auto"/>
        <w:jc w:val="both"/>
        <w:rPr>
          <w:rFonts w:ascii="Cambria" w:eastAsia="Cambria" w:hAnsi="Cambria" w:cs="Cambria"/>
          <w:sz w:val="24"/>
          <w:szCs w:val="24"/>
        </w:rPr>
      </w:pPr>
    </w:p>
    <w:p w14:paraId="35D5E4F3" w14:textId="4D5C810F" w:rsidR="000057D8" w:rsidRPr="00920572" w:rsidRDefault="000057D8" w:rsidP="000057D8">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0057D8">
        <w:rPr>
          <w:rFonts w:ascii="Cambria" w:eastAsia="Cambria" w:hAnsi="Cambria" w:cs="Cambria"/>
          <w:sz w:val="26"/>
          <w:szCs w:val="26"/>
        </w:rPr>
        <w:t>Hibridne DCT–DWT metode</w:t>
      </w:r>
    </w:p>
    <w:p w14:paraId="1112F4AF" w14:textId="77777777" w:rsidR="000057D8" w:rsidRDefault="000057D8" w:rsidP="00BF010A">
      <w:pPr>
        <w:spacing w:line="259" w:lineRule="auto"/>
        <w:jc w:val="both"/>
        <w:rPr>
          <w:rFonts w:ascii="Cambria" w:eastAsia="Cambria" w:hAnsi="Cambria" w:cs="Cambria"/>
          <w:sz w:val="24"/>
          <w:szCs w:val="24"/>
        </w:rPr>
      </w:pPr>
    </w:p>
    <w:p w14:paraId="089CDBB6" w14:textId="77777777" w:rsidR="000057D8" w:rsidRDefault="000057D8" w:rsidP="00BF010A">
      <w:pPr>
        <w:spacing w:line="259" w:lineRule="auto"/>
        <w:jc w:val="both"/>
        <w:rPr>
          <w:rFonts w:ascii="Cambria" w:eastAsia="Cambria" w:hAnsi="Cambria" w:cs="Cambria"/>
          <w:sz w:val="24"/>
          <w:szCs w:val="24"/>
        </w:rPr>
      </w:pPr>
    </w:p>
    <w:p w14:paraId="7B78788F"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Kako bi se iskoristile prednosti obe transformacije, razvijene su hibridne metode koje kombinuju DCT i DWT pristupe. U ovim sistemima, slika se najpre transformiše pomoću DWT-a kako bi se identifikovale pogodne oblasti za ugrađivanje, a zatim se DCT primenjuje na odabrane podopsege radi precizne manipulacije frekvencijskim koeficijentima.</w:t>
      </w:r>
    </w:p>
    <w:p w14:paraId="57B6082C"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Hibridni pristupi nude poboljšanu neprimetnost i robusnost u poređenju sa pojedinačnim metodama, ali po cenu dodatne složenosti implementacije. Ove metode predstavljaju prelaznu fazu između klasičnih steganografskih tehnika i savremenih adaptivnih i model-based pristupa, koji će biti razmatrani u narednim sekcijama.</w:t>
      </w:r>
    </w:p>
    <w:p w14:paraId="6097FCCF" w14:textId="77777777" w:rsidR="000057D8" w:rsidRDefault="000057D8" w:rsidP="00BF010A">
      <w:pPr>
        <w:spacing w:line="259" w:lineRule="auto"/>
        <w:jc w:val="both"/>
        <w:rPr>
          <w:rFonts w:ascii="Cambria" w:eastAsia="Cambria" w:hAnsi="Cambria" w:cs="Cambria"/>
          <w:sz w:val="24"/>
          <w:szCs w:val="24"/>
        </w:rPr>
      </w:pPr>
    </w:p>
    <w:p w14:paraId="3415727D" w14:textId="77777777" w:rsidR="000057D8" w:rsidRDefault="000057D8" w:rsidP="00BF010A">
      <w:pPr>
        <w:spacing w:line="259" w:lineRule="auto"/>
        <w:jc w:val="both"/>
        <w:rPr>
          <w:rFonts w:ascii="Cambria" w:eastAsia="Cambria" w:hAnsi="Cambria" w:cs="Cambria"/>
          <w:sz w:val="24"/>
          <w:szCs w:val="24"/>
        </w:rPr>
      </w:pPr>
    </w:p>
    <w:p w14:paraId="60AF8DFA" w14:textId="669E42B6" w:rsidR="000057D8" w:rsidRPr="00920572" w:rsidRDefault="000057D8" w:rsidP="000057D8">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5</w:t>
      </w:r>
      <w:r w:rsidRPr="00920572">
        <w:rPr>
          <w:rFonts w:ascii="Cambria" w:eastAsia="Cambria" w:hAnsi="Cambria" w:cs="Cambria"/>
          <w:sz w:val="26"/>
          <w:szCs w:val="26"/>
        </w:rPr>
        <w:t xml:space="preserve">. </w:t>
      </w:r>
      <w:r w:rsidRPr="000057D8">
        <w:rPr>
          <w:rFonts w:ascii="Cambria" w:eastAsia="Cambria" w:hAnsi="Cambria" w:cs="Cambria"/>
          <w:sz w:val="26"/>
          <w:szCs w:val="26"/>
        </w:rPr>
        <w:t>Prednosti i ograničenja frekvencijskog domena</w:t>
      </w:r>
    </w:p>
    <w:p w14:paraId="4B21479F" w14:textId="77777777" w:rsidR="005C488C" w:rsidRDefault="005C488C" w:rsidP="00BF010A">
      <w:pPr>
        <w:spacing w:line="259" w:lineRule="auto"/>
        <w:jc w:val="both"/>
        <w:rPr>
          <w:rFonts w:ascii="Cambria" w:eastAsia="Cambria" w:hAnsi="Cambria" w:cs="Cambria"/>
          <w:sz w:val="24"/>
          <w:szCs w:val="24"/>
        </w:rPr>
      </w:pPr>
    </w:p>
    <w:p w14:paraId="3B06C0B7" w14:textId="77777777" w:rsidR="000057D8" w:rsidRDefault="000057D8" w:rsidP="00BF010A">
      <w:pPr>
        <w:spacing w:line="259" w:lineRule="auto"/>
        <w:jc w:val="both"/>
        <w:rPr>
          <w:rFonts w:ascii="Cambria" w:eastAsia="Cambria" w:hAnsi="Cambria" w:cs="Cambria"/>
          <w:sz w:val="24"/>
          <w:szCs w:val="24"/>
        </w:rPr>
      </w:pPr>
    </w:p>
    <w:p w14:paraId="504062BD"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Tehnike frekvencijskog domena nude znatno bolju otpornost na kompresiju i obradu slike u poređenju sa metodama prostornog domena. Njihova sposobnost da se uklope u standardne procese kompresije čini ih pogodnim za realne primene, posebno u okruženjima gde se slike često obrađuju i ponovo kodiraju.</w:t>
      </w:r>
    </w:p>
    <w:p w14:paraId="5118D33C" w14:textId="77777777" w:rsidR="000057D8" w:rsidRPr="000057D8" w:rsidRDefault="000057D8" w:rsidP="000057D8">
      <w:pPr>
        <w:spacing w:line="259" w:lineRule="auto"/>
        <w:jc w:val="both"/>
        <w:rPr>
          <w:rFonts w:ascii="Cambria" w:eastAsia="Cambria" w:hAnsi="Cambria" w:cs="Cambria"/>
          <w:sz w:val="24"/>
          <w:szCs w:val="24"/>
        </w:rPr>
      </w:pPr>
      <w:r w:rsidRPr="000057D8">
        <w:rPr>
          <w:rFonts w:ascii="Cambria" w:eastAsia="Cambria" w:hAnsi="Cambria" w:cs="Cambria"/>
          <w:sz w:val="24"/>
          <w:szCs w:val="24"/>
        </w:rPr>
        <w:t>Međutim, ove metode su složenije za implementaciju, zahtevaju više računarskih resursa i podložne su naprednijim oblicima steganalize. Uprkos tome, one predstavljaju ključni korak u evoluciji steganografije i postavljaju osnovu za razvoj adaptivnih i inteligentnih metoda koje kombinuju signalnu obradu sa mašinskim učenjem.</w:t>
      </w:r>
    </w:p>
    <w:p w14:paraId="03DB4F9E" w14:textId="77777777" w:rsidR="000057D8" w:rsidRDefault="000057D8" w:rsidP="00BF010A">
      <w:pPr>
        <w:spacing w:line="259" w:lineRule="auto"/>
        <w:jc w:val="both"/>
        <w:rPr>
          <w:rFonts w:ascii="Cambria" w:eastAsia="Cambria" w:hAnsi="Cambria" w:cs="Cambria"/>
          <w:sz w:val="24"/>
          <w:szCs w:val="24"/>
        </w:rPr>
      </w:pPr>
    </w:p>
    <w:p w14:paraId="315A3219" w14:textId="77777777" w:rsidR="000057D8" w:rsidRDefault="000057D8" w:rsidP="00BF010A">
      <w:pPr>
        <w:spacing w:line="259" w:lineRule="auto"/>
        <w:jc w:val="both"/>
        <w:rPr>
          <w:rFonts w:ascii="Cambria" w:eastAsia="Cambria" w:hAnsi="Cambria" w:cs="Cambria"/>
          <w:sz w:val="24"/>
          <w:szCs w:val="24"/>
        </w:rPr>
      </w:pPr>
    </w:p>
    <w:p w14:paraId="2C9D962E" w14:textId="28205931" w:rsidR="000057D8" w:rsidRPr="00920572" w:rsidRDefault="000057D8" w:rsidP="000057D8">
      <w:pPr>
        <w:pStyle w:val="Heading2"/>
        <w:spacing w:before="0"/>
        <w:rPr>
          <w:rFonts w:ascii="Cambria" w:eastAsia="Cambria" w:hAnsi="Cambria" w:cs="Cambria"/>
          <w:b/>
          <w:color w:val="000000"/>
          <w:sz w:val="28"/>
          <w:szCs w:val="28"/>
        </w:rPr>
      </w:pPr>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0057D8">
        <w:rPr>
          <w:rFonts w:ascii="Cambria" w:eastAsia="Cambria" w:hAnsi="Cambria" w:cs="Cambria"/>
          <w:b/>
          <w:color w:val="000000"/>
          <w:sz w:val="28"/>
          <w:szCs w:val="28"/>
        </w:rPr>
        <w:t>Adaptivne steganografske metode</w:t>
      </w:r>
    </w:p>
    <w:p w14:paraId="0AF5CFBF" w14:textId="77777777" w:rsidR="000057D8" w:rsidRDefault="000057D8" w:rsidP="00BF010A">
      <w:pPr>
        <w:spacing w:line="259" w:lineRule="auto"/>
        <w:jc w:val="both"/>
        <w:rPr>
          <w:rFonts w:ascii="Cambria" w:eastAsia="Cambria" w:hAnsi="Cambria" w:cs="Cambria"/>
          <w:sz w:val="24"/>
          <w:szCs w:val="24"/>
        </w:rPr>
      </w:pPr>
    </w:p>
    <w:p w14:paraId="0742D7D2" w14:textId="77777777" w:rsidR="00A70415" w:rsidRDefault="00A70415" w:rsidP="00BF010A">
      <w:pPr>
        <w:spacing w:line="259" w:lineRule="auto"/>
        <w:jc w:val="both"/>
        <w:rPr>
          <w:rFonts w:ascii="Cambria" w:eastAsia="Cambria" w:hAnsi="Cambria" w:cs="Cambria"/>
          <w:sz w:val="24"/>
          <w:szCs w:val="24"/>
        </w:rPr>
      </w:pPr>
    </w:p>
    <w:p w14:paraId="767BBCB9"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Adaptivne steganografske metode predstavljaju značajan iskorak u razvoju steganografije slika, jer se ne oslanjaju na uniformno ugrađivanje poruke u celu sliku, već prilagođavaju proces ugrađivanja lokalnim karakteristikama nosača. Osnovna ideja ovih metoda zasniva se na pretpostavci da su određeni delovi slike pogodniji za skrivanje informacija od drugih, naročito oblasti koje sadrže veći nivo vizuelne kompleksnosti, kao što su ivice, teksture i regioni sa izraženim kontrastima.</w:t>
      </w:r>
    </w:p>
    <w:p w14:paraId="0403EB30"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 xml:space="preserve">Za razliku od klasičnih metoda prostornog ili frekvencijskog domena, koje često tretiraju sliku kao homogenu celinu, adaptivne metode analiziraju sadržaj slike pre samog ugrađivanja. Na osnovu te analize, algoritam odlučuje gde, koliko i na koji način će se </w:t>
      </w:r>
      <w:r w:rsidRPr="00A70415">
        <w:rPr>
          <w:rFonts w:ascii="Cambria" w:eastAsia="Cambria" w:hAnsi="Cambria" w:cs="Cambria"/>
          <w:sz w:val="24"/>
          <w:szCs w:val="24"/>
        </w:rPr>
        <w:lastRenderedPageBreak/>
        <w:t>podaci ugraditi, čime se postiže bolja neprimetnost i smanjena verovatnoća detekcije steganalitičkim tehnikama.</w:t>
      </w:r>
    </w:p>
    <w:p w14:paraId="7C7A6E22" w14:textId="77777777" w:rsidR="00A70415" w:rsidRDefault="00A70415" w:rsidP="00BF010A">
      <w:pPr>
        <w:spacing w:line="259" w:lineRule="auto"/>
        <w:jc w:val="both"/>
        <w:rPr>
          <w:rFonts w:ascii="Cambria" w:eastAsia="Cambria" w:hAnsi="Cambria" w:cs="Cambria"/>
          <w:sz w:val="24"/>
          <w:szCs w:val="24"/>
        </w:rPr>
      </w:pPr>
    </w:p>
    <w:p w14:paraId="74F4E28E" w14:textId="1481D1F5" w:rsidR="00A70415" w:rsidRPr="00920572" w:rsidRDefault="00A70415" w:rsidP="00A70415">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A70415">
        <w:rPr>
          <w:rFonts w:ascii="Cambria" w:eastAsia="Cambria" w:hAnsi="Cambria" w:cs="Cambria"/>
          <w:sz w:val="26"/>
          <w:szCs w:val="26"/>
        </w:rPr>
        <w:t>Steganografija zasnovana na ivicama (edge-based methods)</w:t>
      </w:r>
    </w:p>
    <w:p w14:paraId="22A4F026" w14:textId="77777777" w:rsidR="000057D8" w:rsidRDefault="000057D8" w:rsidP="00BF010A">
      <w:pPr>
        <w:spacing w:line="259" w:lineRule="auto"/>
        <w:jc w:val="both"/>
        <w:rPr>
          <w:rFonts w:ascii="Cambria" w:eastAsia="Cambria" w:hAnsi="Cambria" w:cs="Cambria"/>
          <w:sz w:val="24"/>
          <w:szCs w:val="24"/>
        </w:rPr>
      </w:pPr>
    </w:p>
    <w:p w14:paraId="3D4EFF63" w14:textId="77777777" w:rsidR="000057D8" w:rsidRDefault="000057D8" w:rsidP="00BF010A">
      <w:pPr>
        <w:spacing w:line="259" w:lineRule="auto"/>
        <w:jc w:val="both"/>
        <w:rPr>
          <w:rFonts w:ascii="Cambria" w:eastAsia="Cambria" w:hAnsi="Cambria" w:cs="Cambria"/>
          <w:sz w:val="24"/>
          <w:szCs w:val="24"/>
        </w:rPr>
      </w:pPr>
    </w:p>
    <w:p w14:paraId="49B5A4E3"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Jedan od najranijih i najintuitivnijih adaptivnih pristupa jeste steganografija zasnovana na detekciji ivica u slici. Ivice predstavljaju regione slike gde dolazi do naglih promena intenziteta ili boje, što ih čini prirodno pogodnim za skrivanje informacija. Ljudski vizuelni sistem je znatno manje osetljiv na male promene u ovim oblastima, jer su one već vizuelno „zasićene“ informacijama.</w:t>
      </w:r>
    </w:p>
    <w:p w14:paraId="5883747A"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U ovim metodama se najpre primenjuje algoritam za detekciju ivica, poput Sobel, Prewitt ili Canny operatora. Nakon identifikacije ivica, steganografski algoritam ograničava ugrađivanje poruke isključivo na piksele koji pripadaju ovim regionima. Na taj način se izbegava modifikacija glatkih delova slike, gde su čak i male promene lako uočljive.</w:t>
      </w:r>
    </w:p>
    <w:p w14:paraId="46184842" w14:textId="77777777" w:rsid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Prednost edge-based metoda ogleda se u poboljšanoj neprimetnosti u poređenju sa klasičnim LSB pristupima. Međutim, njihov kapacitet skrivanja je često ograničen, jer ivice obično zauzimaju manji deo ukupne površine slike. Pored toga, performanse ovih metoda u velikoj meri zavise od kvaliteta detekcije ivica, što ih čini osetljivim na šum i promene rezolucije.</w:t>
      </w:r>
    </w:p>
    <w:p w14:paraId="00D4273C" w14:textId="77777777" w:rsidR="00A70415" w:rsidRDefault="00A70415" w:rsidP="00A70415">
      <w:pPr>
        <w:spacing w:line="259" w:lineRule="auto"/>
        <w:jc w:val="both"/>
        <w:rPr>
          <w:rFonts w:ascii="Cambria" w:eastAsia="Cambria" w:hAnsi="Cambria" w:cs="Cambria"/>
          <w:sz w:val="24"/>
          <w:szCs w:val="24"/>
        </w:rPr>
      </w:pPr>
    </w:p>
    <w:p w14:paraId="090CAD15" w14:textId="77777777" w:rsidR="00A70415" w:rsidRDefault="00A70415" w:rsidP="00A70415">
      <w:pPr>
        <w:spacing w:line="259" w:lineRule="auto"/>
        <w:jc w:val="both"/>
        <w:rPr>
          <w:rFonts w:ascii="Cambria" w:eastAsia="Cambria" w:hAnsi="Cambria" w:cs="Cambria"/>
          <w:sz w:val="24"/>
          <w:szCs w:val="24"/>
        </w:rPr>
      </w:pPr>
    </w:p>
    <w:p w14:paraId="3DF05FFB" w14:textId="42542E7D" w:rsidR="00A70415" w:rsidRPr="00920572" w:rsidRDefault="00A70415" w:rsidP="00A70415">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A70415">
        <w:rPr>
          <w:rFonts w:ascii="Cambria" w:eastAsia="Cambria" w:hAnsi="Cambria" w:cs="Cambria"/>
          <w:sz w:val="26"/>
          <w:szCs w:val="26"/>
        </w:rPr>
        <w:t>Steganografija zasnovana na teksturama</w:t>
      </w:r>
    </w:p>
    <w:p w14:paraId="173DEE6C" w14:textId="77777777" w:rsidR="00A70415" w:rsidRPr="00A70415" w:rsidRDefault="00A70415" w:rsidP="00A70415">
      <w:pPr>
        <w:spacing w:line="259" w:lineRule="auto"/>
        <w:jc w:val="both"/>
        <w:rPr>
          <w:rFonts w:ascii="Cambria" w:eastAsia="Cambria" w:hAnsi="Cambria" w:cs="Cambria"/>
          <w:sz w:val="24"/>
          <w:szCs w:val="24"/>
        </w:rPr>
      </w:pPr>
    </w:p>
    <w:p w14:paraId="1C8E41C1" w14:textId="77777777" w:rsidR="00A70415" w:rsidRDefault="00A70415" w:rsidP="00BF010A">
      <w:pPr>
        <w:spacing w:line="259" w:lineRule="auto"/>
        <w:jc w:val="both"/>
        <w:rPr>
          <w:rFonts w:ascii="Cambria" w:eastAsia="Cambria" w:hAnsi="Cambria" w:cs="Cambria"/>
          <w:sz w:val="24"/>
          <w:szCs w:val="24"/>
        </w:rPr>
      </w:pPr>
    </w:p>
    <w:p w14:paraId="3D28E11A"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Teksturne oblasti slike predstavljaju još jedan važan kandidat za adaptivno ugrađivanje informacija. Za razliku od ivica, koje su lokalizovane i relativno uske, teksture obuhvataju šire regione slike sa ponavljajućim ili složenim obrascima, kao što su trava, kamen, lišće ili tkanina. U ovim oblastima, male promene u vrednostima piksela su izuzetno teško uočljive, čak i za sofisticirane steganalitičke algoritme.</w:t>
      </w:r>
    </w:p>
    <w:p w14:paraId="645082A7"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Teksturno zasnovane metode obično koriste različite mere lokalne varijacije, entropije ili energije signala kako bi identifikovale pogodne regione za ugrađivanje. Nakon toga, poruka se ugrađuje sa većim intenzitetom u teksturnim oblastima, dok se glatki regioni ili potpuno izbegavaju ili koriste sa znatno manjim kapacitetom.</w:t>
      </w:r>
    </w:p>
    <w:p w14:paraId="7FB12332"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Ovakav pristup omogućava znatno veći kapacitet skrivanja u poređenju sa metodama zasnovanim isključivo na ivicama, uz zadržavanje visokog stepena neprimetnosti. Ipak, složenost ovih metoda je veća, jer zahtevaju dodatnu analizu slike i pažljivo podešavanje parametara kako bi se izbegle statističke nepravilnosti.</w:t>
      </w:r>
    </w:p>
    <w:p w14:paraId="0EC93531" w14:textId="77777777" w:rsidR="00A70415" w:rsidRDefault="00A70415" w:rsidP="00BF010A">
      <w:pPr>
        <w:spacing w:line="259" w:lineRule="auto"/>
        <w:jc w:val="both"/>
        <w:rPr>
          <w:rFonts w:ascii="Cambria" w:eastAsia="Cambria" w:hAnsi="Cambria" w:cs="Cambria"/>
          <w:sz w:val="24"/>
          <w:szCs w:val="24"/>
        </w:rPr>
      </w:pPr>
    </w:p>
    <w:p w14:paraId="461FADE3" w14:textId="77777777" w:rsidR="00A70415" w:rsidRDefault="00A70415" w:rsidP="00BF010A">
      <w:pPr>
        <w:spacing w:line="259" w:lineRule="auto"/>
        <w:jc w:val="both"/>
        <w:rPr>
          <w:rFonts w:ascii="Cambria" w:eastAsia="Cambria" w:hAnsi="Cambria" w:cs="Cambria"/>
          <w:sz w:val="24"/>
          <w:szCs w:val="24"/>
        </w:rPr>
      </w:pPr>
    </w:p>
    <w:p w14:paraId="69EB0BF4" w14:textId="502C5196" w:rsidR="00A70415" w:rsidRPr="00920572" w:rsidRDefault="00A70415" w:rsidP="00A70415">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A70415">
        <w:rPr>
          <w:rFonts w:ascii="Cambria" w:eastAsia="Cambria" w:hAnsi="Cambria" w:cs="Cambria"/>
          <w:sz w:val="26"/>
          <w:szCs w:val="26"/>
        </w:rPr>
        <w:t>Metoda diferenciranja vrednosti piksela (Pixel Value Differencing – PVD)</w:t>
      </w:r>
    </w:p>
    <w:p w14:paraId="75ADB15E" w14:textId="77777777" w:rsidR="00A70415" w:rsidRDefault="00A70415" w:rsidP="00BF010A">
      <w:pPr>
        <w:spacing w:line="259" w:lineRule="auto"/>
        <w:jc w:val="both"/>
        <w:rPr>
          <w:rFonts w:ascii="Cambria" w:eastAsia="Cambria" w:hAnsi="Cambria" w:cs="Cambria"/>
          <w:sz w:val="24"/>
          <w:szCs w:val="24"/>
        </w:rPr>
      </w:pPr>
    </w:p>
    <w:p w14:paraId="7EC34420" w14:textId="77777777" w:rsidR="00A70415" w:rsidRDefault="00A70415" w:rsidP="00BF010A">
      <w:pPr>
        <w:spacing w:line="259" w:lineRule="auto"/>
        <w:jc w:val="both"/>
        <w:rPr>
          <w:rFonts w:ascii="Cambria" w:eastAsia="Cambria" w:hAnsi="Cambria" w:cs="Cambria"/>
          <w:sz w:val="24"/>
          <w:szCs w:val="24"/>
        </w:rPr>
      </w:pPr>
    </w:p>
    <w:p w14:paraId="3870E339"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 xml:space="preserve">Jedna od najpoznatijih adaptivnih tehnika u prostornom domenu je metoda diferenciranja vrednosti piksela, poznata kao </w:t>
      </w:r>
      <w:r w:rsidRPr="00A70415">
        <w:rPr>
          <w:rFonts w:ascii="Cambria" w:eastAsia="Cambria" w:hAnsi="Cambria" w:cs="Cambria"/>
          <w:b/>
          <w:bCs/>
          <w:sz w:val="24"/>
          <w:szCs w:val="24"/>
        </w:rPr>
        <w:t>Pixel Value Differencing (PVD)</w:t>
      </w:r>
      <w:r w:rsidRPr="00A70415">
        <w:rPr>
          <w:rFonts w:ascii="Cambria" w:eastAsia="Cambria" w:hAnsi="Cambria" w:cs="Cambria"/>
          <w:sz w:val="24"/>
          <w:szCs w:val="24"/>
        </w:rPr>
        <w:t xml:space="preserve">. Ova </w:t>
      </w:r>
      <w:r w:rsidRPr="00A70415">
        <w:rPr>
          <w:rFonts w:ascii="Cambria" w:eastAsia="Cambria" w:hAnsi="Cambria" w:cs="Cambria"/>
          <w:sz w:val="24"/>
          <w:szCs w:val="24"/>
        </w:rPr>
        <w:lastRenderedPageBreak/>
        <w:t>metoda koristi razliku u vrednostima susednih piksela kao indikator lokalne kompleksnosti slike. Veće razlike ukazuju na ivice ili teksture, dok male razlike karakterišu glatke oblasti.</w:t>
      </w:r>
    </w:p>
    <w:p w14:paraId="5DC9DEFE"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U PVD metodi, broj bitova koji se mogu ugraditi u par piksela zavisi od njihove međusobne razlike. U oblastima sa velikom razlikom dozvoljeno je ugraditi više bitova, dok se u glatkim oblastima broj bitova ograničava. Na taj način, algoritam se prirodno prilagođava strukturi slike, postižući dobar balans između kapaciteta i neprimetnosti.</w:t>
      </w:r>
    </w:p>
    <w:p w14:paraId="247C9596"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PVD metoda je posebno interesantna jer kombinuje jednostavnost prostornog domena sa adaptivnim ponašanjem koje je karakteristično za naprednije metode. Međutim, i dalje ostaje relativno osetljiva na kompresiju i šum, što ograničava njenu primenu u realnim scenarijima gde se slike često obrađuju.</w:t>
      </w:r>
    </w:p>
    <w:p w14:paraId="09970704" w14:textId="77777777" w:rsidR="00A70415" w:rsidRDefault="00A70415" w:rsidP="00BF010A">
      <w:pPr>
        <w:spacing w:line="259" w:lineRule="auto"/>
        <w:jc w:val="both"/>
        <w:rPr>
          <w:rFonts w:ascii="Cambria" w:eastAsia="Cambria" w:hAnsi="Cambria" w:cs="Cambria"/>
          <w:sz w:val="24"/>
          <w:szCs w:val="24"/>
        </w:rPr>
      </w:pPr>
    </w:p>
    <w:p w14:paraId="43BDC600" w14:textId="77777777" w:rsidR="00A70415" w:rsidRDefault="00A70415" w:rsidP="00BF010A">
      <w:pPr>
        <w:spacing w:line="259" w:lineRule="auto"/>
        <w:jc w:val="both"/>
        <w:rPr>
          <w:rFonts w:ascii="Cambria" w:eastAsia="Cambria" w:hAnsi="Cambria" w:cs="Cambria"/>
          <w:sz w:val="24"/>
          <w:szCs w:val="24"/>
        </w:rPr>
      </w:pPr>
    </w:p>
    <w:p w14:paraId="01B10B4A" w14:textId="660D6056" w:rsidR="00A70415" w:rsidRPr="00920572" w:rsidRDefault="00A70415" w:rsidP="00A70415">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A70415">
        <w:rPr>
          <w:rFonts w:ascii="Cambria" w:eastAsia="Cambria" w:hAnsi="Cambria" w:cs="Cambria"/>
          <w:sz w:val="26"/>
          <w:szCs w:val="26"/>
        </w:rPr>
        <w:t>Prednosti i ograničenja adaptivnih metoda</w:t>
      </w:r>
    </w:p>
    <w:p w14:paraId="5CFA0C3E" w14:textId="77777777" w:rsidR="00A70415" w:rsidRDefault="00A70415" w:rsidP="00BF010A">
      <w:pPr>
        <w:spacing w:line="259" w:lineRule="auto"/>
        <w:jc w:val="both"/>
        <w:rPr>
          <w:rFonts w:ascii="Cambria" w:eastAsia="Cambria" w:hAnsi="Cambria" w:cs="Cambria"/>
          <w:sz w:val="24"/>
          <w:szCs w:val="24"/>
        </w:rPr>
      </w:pPr>
    </w:p>
    <w:p w14:paraId="1AA3BD33" w14:textId="77777777" w:rsidR="00A70415" w:rsidRDefault="00A70415" w:rsidP="00BF010A">
      <w:pPr>
        <w:spacing w:line="259" w:lineRule="auto"/>
        <w:jc w:val="both"/>
        <w:rPr>
          <w:rFonts w:ascii="Cambria" w:eastAsia="Cambria" w:hAnsi="Cambria" w:cs="Cambria"/>
          <w:sz w:val="24"/>
          <w:szCs w:val="24"/>
        </w:rPr>
      </w:pPr>
    </w:p>
    <w:p w14:paraId="54F8C95B"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Glavna prednost adaptivnih steganografskih metoda leži u njihovoj sposobnosti da se prilagode sadržaju slike, čime se značajno smanjuje vizuelna i statistička uočljivost ugrađene poruke. U poređenju sa uniformnim pristupima, adaptivne metode nude bolju otpornost na steganalizu i prirodnije se uklapaju u strukturu slike.</w:t>
      </w:r>
    </w:p>
    <w:p w14:paraId="675184E5"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Međutim, ove metode uvode dodatnu složenost u dizajn sistema. Analiza slike, izbor pogodnih regiona i adaptivno određivanje kapaciteta zahtevaju dodatne računske resurse i pažljivo podešavanje parametara. Takođe, iako su adaptivne metode otpornije od klasičnih LSB tehnika, one i dalje nisu potpuno imune na agresivne transformacije slike, poput jake kompresije ili filtriranja.</w:t>
      </w:r>
    </w:p>
    <w:p w14:paraId="3D64210E" w14:textId="77777777" w:rsidR="00A70415" w:rsidRPr="00A70415" w:rsidRDefault="00A70415" w:rsidP="00A70415">
      <w:pPr>
        <w:spacing w:line="259" w:lineRule="auto"/>
        <w:jc w:val="both"/>
        <w:rPr>
          <w:rFonts w:ascii="Cambria" w:eastAsia="Cambria" w:hAnsi="Cambria" w:cs="Cambria"/>
          <w:sz w:val="24"/>
          <w:szCs w:val="24"/>
        </w:rPr>
      </w:pPr>
      <w:r w:rsidRPr="00A70415">
        <w:rPr>
          <w:rFonts w:ascii="Cambria" w:eastAsia="Cambria" w:hAnsi="Cambria" w:cs="Cambria"/>
          <w:sz w:val="24"/>
          <w:szCs w:val="24"/>
        </w:rPr>
        <w:t>Uprkos ovim ograničenjima, adaptivne metode predstavljaju važnu prekretnicu u razvoju steganografije i čine direktnu konceptualnu osnovu za savremene metode zasnovane na statističkom modelovanju i mašinskom učenju, koje će biti razmatrane u narednom poglavlju.</w:t>
      </w:r>
    </w:p>
    <w:p w14:paraId="4706901F" w14:textId="77777777" w:rsidR="00A70415" w:rsidRDefault="00A70415" w:rsidP="00BF010A">
      <w:pPr>
        <w:spacing w:line="259" w:lineRule="auto"/>
        <w:jc w:val="both"/>
        <w:rPr>
          <w:rFonts w:ascii="Cambria" w:eastAsia="Cambria" w:hAnsi="Cambria" w:cs="Cambria"/>
          <w:sz w:val="24"/>
          <w:szCs w:val="24"/>
        </w:rPr>
      </w:pPr>
    </w:p>
    <w:p w14:paraId="6031E63A" w14:textId="77777777" w:rsidR="00A70415" w:rsidRDefault="00A70415" w:rsidP="00BF010A">
      <w:pPr>
        <w:spacing w:line="259" w:lineRule="auto"/>
        <w:jc w:val="both"/>
        <w:rPr>
          <w:rFonts w:ascii="Cambria" w:eastAsia="Cambria" w:hAnsi="Cambria" w:cs="Cambria"/>
          <w:sz w:val="24"/>
          <w:szCs w:val="24"/>
        </w:rPr>
      </w:pPr>
    </w:p>
    <w:p w14:paraId="1A1F8BEC" w14:textId="2FD70251" w:rsidR="00A70415" w:rsidRPr="00920572" w:rsidRDefault="00A70415" w:rsidP="00A70415">
      <w:pPr>
        <w:pStyle w:val="Heading2"/>
        <w:spacing w:before="0"/>
        <w:rPr>
          <w:rFonts w:ascii="Cambria" w:eastAsia="Cambria" w:hAnsi="Cambria" w:cs="Cambria"/>
          <w:b/>
          <w:color w:val="000000"/>
          <w:sz w:val="28"/>
          <w:szCs w:val="28"/>
        </w:rPr>
      </w:pPr>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00C5183B" w:rsidRPr="00C5183B">
        <w:rPr>
          <w:rFonts w:ascii="Cambria" w:eastAsia="Cambria" w:hAnsi="Cambria" w:cs="Cambria"/>
          <w:b/>
          <w:color w:val="000000"/>
          <w:sz w:val="28"/>
          <w:szCs w:val="28"/>
        </w:rPr>
        <w:t>Model-based i statističke steganografske metode</w:t>
      </w:r>
    </w:p>
    <w:p w14:paraId="211ABF09" w14:textId="77777777" w:rsidR="00A70415" w:rsidRDefault="00A70415" w:rsidP="00BF010A">
      <w:pPr>
        <w:spacing w:line="259" w:lineRule="auto"/>
        <w:jc w:val="both"/>
        <w:rPr>
          <w:rFonts w:ascii="Cambria" w:eastAsia="Cambria" w:hAnsi="Cambria" w:cs="Cambria"/>
          <w:sz w:val="24"/>
          <w:szCs w:val="24"/>
        </w:rPr>
      </w:pPr>
    </w:p>
    <w:p w14:paraId="01273B52" w14:textId="77777777" w:rsidR="00A70415" w:rsidRDefault="00A70415" w:rsidP="00BF010A">
      <w:pPr>
        <w:spacing w:line="259" w:lineRule="auto"/>
        <w:jc w:val="both"/>
        <w:rPr>
          <w:rFonts w:ascii="Cambria" w:eastAsia="Cambria" w:hAnsi="Cambria" w:cs="Cambria"/>
          <w:sz w:val="24"/>
          <w:szCs w:val="24"/>
        </w:rPr>
      </w:pPr>
    </w:p>
    <w:p w14:paraId="570B806F"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 xml:space="preserve">Razvoj naprednih steganalitičkih tehnika pokazao je da mnoge klasične i adaptivne metode ostavljaju prepoznatljive statističke tragove u stego-slikama, čak i kada su vizuelne razlike praktično neprimetne. Kao odgovor na ove izazove, razvijene su </w:t>
      </w:r>
      <w:r w:rsidRPr="00C5183B">
        <w:rPr>
          <w:rFonts w:ascii="Cambria" w:eastAsia="Cambria" w:hAnsi="Cambria" w:cs="Cambria"/>
          <w:b/>
          <w:bCs/>
          <w:sz w:val="24"/>
          <w:szCs w:val="24"/>
        </w:rPr>
        <w:t>model-based i statističke steganografske metode</w:t>
      </w:r>
      <w:r w:rsidRPr="00C5183B">
        <w:rPr>
          <w:rFonts w:ascii="Cambria" w:eastAsia="Cambria" w:hAnsi="Cambria" w:cs="Cambria"/>
          <w:sz w:val="24"/>
          <w:szCs w:val="24"/>
        </w:rPr>
        <w:t>, čiji je osnovni cilj da očuvaju ili veoma precizno kontrolišu statističke karakteristike nosača tokom procesa ugrađivanja poruke.</w:t>
      </w:r>
    </w:p>
    <w:p w14:paraId="6F4AFDE2"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Za razliku od ranijih pristupa koji su se fokusirali na lokalne promene piksela ili frekvencijskih koeficijenata, ove metode polaze od globalnog ili lokalnog statističkog modela slike. Poruka se ne ugrađuje proizvoljno, već na način koji minimalno narušava unapred definisane statističke osobine, kao što su histogrami, korelacije ili distribucije koeficijenata. Time se značajno otežava detekcija skrivene poruke čak i uz primenu naprednih steganalitičkih alata.</w:t>
      </w:r>
    </w:p>
    <w:p w14:paraId="431A3185" w14:textId="77777777" w:rsidR="00C5183B" w:rsidRDefault="00C5183B" w:rsidP="00BF010A">
      <w:pPr>
        <w:spacing w:line="259" w:lineRule="auto"/>
        <w:jc w:val="both"/>
        <w:rPr>
          <w:rFonts w:ascii="Cambria" w:eastAsia="Cambria" w:hAnsi="Cambria" w:cs="Cambria"/>
          <w:sz w:val="24"/>
          <w:szCs w:val="24"/>
        </w:rPr>
      </w:pPr>
    </w:p>
    <w:p w14:paraId="7FDE642F" w14:textId="77777777" w:rsidR="00C5183B" w:rsidRDefault="00C5183B" w:rsidP="00BF010A">
      <w:pPr>
        <w:spacing w:line="259" w:lineRule="auto"/>
        <w:jc w:val="both"/>
        <w:rPr>
          <w:rFonts w:ascii="Cambria" w:eastAsia="Cambria" w:hAnsi="Cambria" w:cs="Cambria"/>
          <w:sz w:val="24"/>
          <w:szCs w:val="24"/>
        </w:rPr>
      </w:pPr>
    </w:p>
    <w:p w14:paraId="713D5C0C" w14:textId="6AA5A8A1" w:rsidR="00C5183B" w:rsidRPr="00920572" w:rsidRDefault="00C5183B" w:rsidP="00C5183B">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C5183B">
        <w:rPr>
          <w:rFonts w:ascii="Cambria" w:eastAsia="Cambria" w:hAnsi="Cambria" w:cs="Cambria"/>
          <w:sz w:val="26"/>
          <w:szCs w:val="26"/>
        </w:rPr>
        <w:t>Osnovni principi statističkog modelovanja u steganografiji</w:t>
      </w:r>
    </w:p>
    <w:p w14:paraId="1B0D8894" w14:textId="77777777" w:rsidR="00C5183B" w:rsidRDefault="00C5183B" w:rsidP="00BF010A">
      <w:pPr>
        <w:spacing w:line="259" w:lineRule="auto"/>
        <w:jc w:val="both"/>
        <w:rPr>
          <w:rFonts w:ascii="Cambria" w:eastAsia="Cambria" w:hAnsi="Cambria" w:cs="Cambria"/>
          <w:sz w:val="24"/>
          <w:szCs w:val="24"/>
        </w:rPr>
      </w:pPr>
    </w:p>
    <w:p w14:paraId="4864AB28" w14:textId="77777777" w:rsidR="00C5183B" w:rsidRDefault="00C5183B" w:rsidP="00BF010A">
      <w:pPr>
        <w:spacing w:line="259" w:lineRule="auto"/>
        <w:jc w:val="both"/>
        <w:rPr>
          <w:rFonts w:ascii="Cambria" w:eastAsia="Cambria" w:hAnsi="Cambria" w:cs="Cambria"/>
          <w:sz w:val="24"/>
          <w:szCs w:val="24"/>
        </w:rPr>
      </w:pPr>
    </w:p>
    <w:p w14:paraId="6C2389A6"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Statističke steganografske metode zasnivaju se na pretpostavci da prirodne slike poseduju specifične statističke obrasce koji se mogu modelovati i analizirati. Ovi obrasci uključuju raspodelu intenziteta piksela, korelacije između susednih piksela, kao i raspodelu frekvencijskih koeficijenata u transformacionom domenu.</w:t>
      </w:r>
    </w:p>
    <w:p w14:paraId="2A648BD0"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U procesu ugrađivanja poruke, algoritam nastoji da sačuva ove obrasce ili da ih modifikuje u granicama koje su statistički očekivane za prirodne slike. Umesto direktne zamene bitova, koriste se tehnike koje minimizuju broj i vrstu izmena, često uz primenu optimizacionih strategija. Na taj način, stego-slika ostaje statistički slična originalnoj, čime se smanjuje verovatnoća uspešne steganalize.</w:t>
      </w:r>
    </w:p>
    <w:p w14:paraId="7C18E000" w14:textId="77777777" w:rsidR="00C5183B" w:rsidRDefault="00C5183B" w:rsidP="00BF010A">
      <w:pPr>
        <w:spacing w:line="259" w:lineRule="auto"/>
        <w:jc w:val="both"/>
        <w:rPr>
          <w:rFonts w:ascii="Cambria" w:eastAsia="Cambria" w:hAnsi="Cambria" w:cs="Cambria"/>
          <w:sz w:val="24"/>
          <w:szCs w:val="24"/>
        </w:rPr>
      </w:pPr>
    </w:p>
    <w:p w14:paraId="2559F273" w14:textId="77777777" w:rsidR="00A70415" w:rsidRDefault="00A70415" w:rsidP="00BF010A">
      <w:pPr>
        <w:spacing w:line="259" w:lineRule="auto"/>
        <w:jc w:val="both"/>
        <w:rPr>
          <w:rFonts w:ascii="Cambria" w:eastAsia="Cambria" w:hAnsi="Cambria" w:cs="Cambria"/>
          <w:sz w:val="24"/>
          <w:szCs w:val="24"/>
        </w:rPr>
      </w:pPr>
    </w:p>
    <w:p w14:paraId="51D6A988" w14:textId="53E827F3" w:rsidR="00C5183B" w:rsidRPr="00920572" w:rsidRDefault="00C5183B" w:rsidP="00C5183B">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C5183B">
        <w:rPr>
          <w:rFonts w:ascii="Cambria" w:eastAsia="Cambria" w:hAnsi="Cambria" w:cs="Cambria"/>
          <w:sz w:val="26"/>
          <w:szCs w:val="26"/>
        </w:rPr>
        <w:t>Histogram-based metode</w:t>
      </w:r>
    </w:p>
    <w:p w14:paraId="4D23F0E5" w14:textId="77777777" w:rsidR="00C5183B" w:rsidRDefault="00C5183B" w:rsidP="00BF010A">
      <w:pPr>
        <w:spacing w:line="259" w:lineRule="auto"/>
        <w:jc w:val="both"/>
        <w:rPr>
          <w:rFonts w:ascii="Cambria" w:eastAsia="Cambria" w:hAnsi="Cambria" w:cs="Cambria"/>
          <w:sz w:val="24"/>
          <w:szCs w:val="24"/>
        </w:rPr>
      </w:pPr>
    </w:p>
    <w:p w14:paraId="26E59D77" w14:textId="77777777" w:rsidR="00C5183B" w:rsidRDefault="00C5183B" w:rsidP="00BF010A">
      <w:pPr>
        <w:spacing w:line="259" w:lineRule="auto"/>
        <w:jc w:val="both"/>
        <w:rPr>
          <w:rFonts w:ascii="Cambria" w:eastAsia="Cambria" w:hAnsi="Cambria" w:cs="Cambria"/>
          <w:sz w:val="24"/>
          <w:szCs w:val="24"/>
        </w:rPr>
      </w:pPr>
    </w:p>
    <w:p w14:paraId="4B884367"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Jedna od ranijih klasa statističkih metoda zasniva se na očuvanju histograma vrednosti piksela ili transformacionih koeficijenata. Histogram predstavlja raspodelu frekvencije pojavljivanja određenih vrednosti i često se koristi u steganalizi kao indikator prisustva skrivene poruke.</w:t>
      </w:r>
    </w:p>
    <w:p w14:paraId="458E93E5"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Histogram-based metode pokušavaju da ugrade poruku na način koji ne menja ukupni oblik histograma ili da eventualne promene učine statistički zanemarljivim. U praksi, ovo se postiže pažljivim balansiranjem povećanja i smanjenja vrednosti piksela ili koeficijenata, tako da globalna distribucija ostane gotovo nepromenjena.</w:t>
      </w:r>
    </w:p>
    <w:p w14:paraId="09CC8AFE"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Iako ove metode predstavljaju napredak u odnosu na jednostavne LSB tehnike, one su vremenom postale podložne sofisticiranijim oblicima steganalize, koji ne posmatraju samo histogram, već i međuzavisnosti između piksela.</w:t>
      </w:r>
    </w:p>
    <w:p w14:paraId="1A58DE33" w14:textId="77777777" w:rsidR="00A70415" w:rsidRDefault="00A70415" w:rsidP="00BF010A">
      <w:pPr>
        <w:spacing w:line="259" w:lineRule="auto"/>
        <w:jc w:val="both"/>
        <w:rPr>
          <w:rFonts w:ascii="Cambria" w:eastAsia="Cambria" w:hAnsi="Cambria" w:cs="Cambria"/>
          <w:sz w:val="24"/>
          <w:szCs w:val="24"/>
        </w:rPr>
      </w:pPr>
    </w:p>
    <w:p w14:paraId="15419452" w14:textId="77777777" w:rsidR="00C5183B" w:rsidRDefault="00C5183B" w:rsidP="00BF010A">
      <w:pPr>
        <w:spacing w:line="259" w:lineRule="auto"/>
        <w:jc w:val="both"/>
        <w:rPr>
          <w:rFonts w:ascii="Cambria" w:eastAsia="Cambria" w:hAnsi="Cambria" w:cs="Cambria"/>
          <w:sz w:val="24"/>
          <w:szCs w:val="24"/>
        </w:rPr>
      </w:pPr>
    </w:p>
    <w:p w14:paraId="3B29649A" w14:textId="41F845F2" w:rsidR="00C5183B" w:rsidRPr="00920572" w:rsidRDefault="00C5183B" w:rsidP="00C5183B">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C5183B">
        <w:rPr>
          <w:rFonts w:ascii="Cambria" w:eastAsia="Cambria" w:hAnsi="Cambria" w:cs="Cambria"/>
          <w:sz w:val="26"/>
          <w:szCs w:val="26"/>
        </w:rPr>
        <w:t>OutGuess algoritam</w:t>
      </w:r>
    </w:p>
    <w:p w14:paraId="32B5FA21" w14:textId="77777777" w:rsidR="00C5183B" w:rsidRDefault="00C5183B" w:rsidP="00BF010A">
      <w:pPr>
        <w:spacing w:line="259" w:lineRule="auto"/>
        <w:jc w:val="both"/>
        <w:rPr>
          <w:rFonts w:ascii="Cambria" w:eastAsia="Cambria" w:hAnsi="Cambria" w:cs="Cambria"/>
          <w:sz w:val="24"/>
          <w:szCs w:val="24"/>
        </w:rPr>
      </w:pPr>
    </w:p>
    <w:p w14:paraId="45835C53" w14:textId="77777777" w:rsidR="00C5183B" w:rsidRDefault="00C5183B" w:rsidP="00BF010A">
      <w:pPr>
        <w:spacing w:line="259" w:lineRule="auto"/>
        <w:jc w:val="both"/>
        <w:rPr>
          <w:rFonts w:ascii="Cambria" w:eastAsia="Cambria" w:hAnsi="Cambria" w:cs="Cambria"/>
          <w:sz w:val="24"/>
          <w:szCs w:val="24"/>
        </w:rPr>
      </w:pPr>
    </w:p>
    <w:p w14:paraId="39DAA674"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OutGuess je jedan od poznatijih steganografskih algoritama koji uvodi eksplicitno očuvanje statističkih osobina slike tokom ugrađivanja poruke. Ovaj algoritam je prvenstveno dizajniran za JPEG slike i koristi DCT transformaciju kao osnovu za rad u frekvencijskom domenu.</w:t>
      </w:r>
    </w:p>
    <w:p w14:paraId="14307933"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Osnovna ideja OutGuess algoritma jeste da se poruka ugrađuje u srednjefrekventne DCT koeficijente, dok se istovremeno vodi računa o očuvanju prvog reda statistike, poput histograma koeficijenata. Nakon početnog ugrađivanja, algoritam vrši dodatne korekcije kako bi se statističke promene minimizovale.</w:t>
      </w:r>
    </w:p>
    <w:p w14:paraId="22A650D4"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 xml:space="preserve">OutGuess predstavlja važan korak ka modernim steganografskim sistemima jer jasno ilustruje prelazak sa lokalnih heuristika na globalno statističko razmišljanje. Međutim, </w:t>
      </w:r>
      <w:r w:rsidRPr="00C5183B">
        <w:rPr>
          <w:rFonts w:ascii="Cambria" w:eastAsia="Cambria" w:hAnsi="Cambria" w:cs="Cambria"/>
          <w:sz w:val="24"/>
          <w:szCs w:val="24"/>
        </w:rPr>
        <w:lastRenderedPageBreak/>
        <w:t>kasnija istraživanja pokazala su da je moguće detektovati OutGuess poruke analizom višeg reda statistike, što je ukazalo na potrebu za još sofisticiranijim metodama.</w:t>
      </w:r>
    </w:p>
    <w:p w14:paraId="6B9D6FDE" w14:textId="77777777" w:rsidR="00C5183B" w:rsidRDefault="00C5183B" w:rsidP="00BF010A">
      <w:pPr>
        <w:spacing w:line="259" w:lineRule="auto"/>
        <w:jc w:val="both"/>
        <w:rPr>
          <w:rFonts w:ascii="Cambria" w:eastAsia="Cambria" w:hAnsi="Cambria" w:cs="Cambria"/>
          <w:sz w:val="24"/>
          <w:szCs w:val="24"/>
        </w:rPr>
      </w:pPr>
    </w:p>
    <w:p w14:paraId="616A318C" w14:textId="77777777" w:rsidR="00C5183B" w:rsidRDefault="00C5183B" w:rsidP="00BF010A">
      <w:pPr>
        <w:spacing w:line="259" w:lineRule="auto"/>
        <w:jc w:val="both"/>
        <w:rPr>
          <w:rFonts w:ascii="Cambria" w:eastAsia="Cambria" w:hAnsi="Cambria" w:cs="Cambria"/>
          <w:sz w:val="24"/>
          <w:szCs w:val="24"/>
        </w:rPr>
      </w:pPr>
    </w:p>
    <w:p w14:paraId="4EAF9609" w14:textId="6BEA556C" w:rsidR="00C5183B" w:rsidRPr="00920572" w:rsidRDefault="00C5183B" w:rsidP="00C5183B">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C5183B">
        <w:rPr>
          <w:rFonts w:ascii="Cambria" w:eastAsia="Cambria" w:hAnsi="Cambria" w:cs="Cambria"/>
          <w:sz w:val="26"/>
          <w:szCs w:val="26"/>
        </w:rPr>
        <w:t>F5 algoritam i matricno kodiranje</w:t>
      </w:r>
    </w:p>
    <w:p w14:paraId="280B25A3" w14:textId="77777777" w:rsidR="00C5183B" w:rsidRDefault="00C5183B" w:rsidP="00BF010A">
      <w:pPr>
        <w:spacing w:line="259" w:lineRule="auto"/>
        <w:jc w:val="both"/>
        <w:rPr>
          <w:rFonts w:ascii="Cambria" w:eastAsia="Cambria" w:hAnsi="Cambria" w:cs="Cambria"/>
          <w:sz w:val="24"/>
          <w:szCs w:val="24"/>
        </w:rPr>
      </w:pPr>
    </w:p>
    <w:p w14:paraId="6BEEBE5E" w14:textId="77777777" w:rsidR="00C5183B" w:rsidRDefault="00C5183B" w:rsidP="00BF010A">
      <w:pPr>
        <w:spacing w:line="259" w:lineRule="auto"/>
        <w:jc w:val="both"/>
        <w:rPr>
          <w:rFonts w:ascii="Cambria" w:eastAsia="Cambria" w:hAnsi="Cambria" w:cs="Cambria"/>
          <w:sz w:val="24"/>
          <w:szCs w:val="24"/>
        </w:rPr>
      </w:pPr>
    </w:p>
    <w:p w14:paraId="3D16625B"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 xml:space="preserve">F5 algoritam predstavlja jednu od najuticajnijih i najcitiranijih metoda u oblasti JPEG steganografije. Njegova ključna inovacija leži u primeni </w:t>
      </w:r>
      <w:r w:rsidRPr="00C5183B">
        <w:rPr>
          <w:rFonts w:ascii="Cambria" w:eastAsia="Cambria" w:hAnsi="Cambria" w:cs="Cambria"/>
          <w:b/>
          <w:bCs/>
          <w:sz w:val="24"/>
          <w:szCs w:val="24"/>
        </w:rPr>
        <w:t>matričnog kodiranja</w:t>
      </w:r>
      <w:r w:rsidRPr="00C5183B">
        <w:rPr>
          <w:rFonts w:ascii="Cambria" w:eastAsia="Cambria" w:hAnsi="Cambria" w:cs="Cambria"/>
          <w:sz w:val="24"/>
          <w:szCs w:val="24"/>
        </w:rPr>
        <w:t>, tehnike koja omogućava ugrađivanje većeg broja bitova poruke uz minimalan broj izmena koeficijenata.</w:t>
      </w:r>
    </w:p>
    <w:p w14:paraId="1EC81819"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Za razliku od klasičnih metoda koje direktno modifikuju DCT koeficijente, F5 koristi kodne matrice kako bi se poruka rasporedila preko više koeficijenata, čime se smanjuje verovatnoća statističke detekcije. Ovaj pristup značajno unapređuje neprimetnost i efikasnost ugrađivanja.</w:t>
      </w:r>
    </w:p>
    <w:p w14:paraId="7D514527"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Ipak, i pored svojih prednosti, F5 nije u potpunosti imun na napredne steganalitičke tehnike, naročito one zasnovane na višedimenzionalnim statističkim karakteristikama. Njegov značaj leži u činjenici da je postavio temelje za kasnije metode koje kombinuju optimizaciju, statistiku i adaptivno ponašanje.</w:t>
      </w:r>
    </w:p>
    <w:p w14:paraId="38A44069" w14:textId="77777777" w:rsidR="00C5183B" w:rsidRDefault="00C5183B" w:rsidP="00BF010A">
      <w:pPr>
        <w:spacing w:line="259" w:lineRule="auto"/>
        <w:jc w:val="both"/>
        <w:rPr>
          <w:rFonts w:ascii="Cambria" w:eastAsia="Cambria" w:hAnsi="Cambria" w:cs="Cambria"/>
          <w:sz w:val="24"/>
          <w:szCs w:val="24"/>
        </w:rPr>
      </w:pPr>
    </w:p>
    <w:p w14:paraId="59ABACE4" w14:textId="77777777" w:rsidR="00C5183B" w:rsidRDefault="00C5183B" w:rsidP="00BF010A">
      <w:pPr>
        <w:spacing w:line="259" w:lineRule="auto"/>
        <w:jc w:val="both"/>
        <w:rPr>
          <w:rFonts w:ascii="Cambria" w:eastAsia="Cambria" w:hAnsi="Cambria" w:cs="Cambria"/>
          <w:sz w:val="24"/>
          <w:szCs w:val="24"/>
        </w:rPr>
      </w:pPr>
    </w:p>
    <w:p w14:paraId="1C7426EB" w14:textId="07FEAEE3" w:rsidR="00C5183B" w:rsidRPr="00920572" w:rsidRDefault="00C5183B" w:rsidP="00C5183B">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5</w:t>
      </w:r>
      <w:r w:rsidRPr="00920572">
        <w:rPr>
          <w:rFonts w:ascii="Cambria" w:eastAsia="Cambria" w:hAnsi="Cambria" w:cs="Cambria"/>
          <w:sz w:val="26"/>
          <w:szCs w:val="26"/>
        </w:rPr>
        <w:t xml:space="preserve">. </w:t>
      </w:r>
      <w:r w:rsidRPr="00C5183B">
        <w:rPr>
          <w:rFonts w:ascii="Cambria" w:eastAsia="Cambria" w:hAnsi="Cambria" w:cs="Cambria"/>
          <w:sz w:val="26"/>
          <w:szCs w:val="26"/>
        </w:rPr>
        <w:t>Prednosti i ograničenja model-based pristupa</w:t>
      </w:r>
    </w:p>
    <w:p w14:paraId="4595BCAE" w14:textId="77777777" w:rsidR="00C5183B" w:rsidRDefault="00C5183B" w:rsidP="00BF010A">
      <w:pPr>
        <w:spacing w:line="259" w:lineRule="auto"/>
        <w:jc w:val="both"/>
        <w:rPr>
          <w:rFonts w:ascii="Cambria" w:eastAsia="Cambria" w:hAnsi="Cambria" w:cs="Cambria"/>
          <w:sz w:val="24"/>
          <w:szCs w:val="24"/>
        </w:rPr>
      </w:pPr>
    </w:p>
    <w:p w14:paraId="6FFDE499" w14:textId="77777777" w:rsidR="00C5183B" w:rsidRDefault="00C5183B" w:rsidP="00BF010A">
      <w:pPr>
        <w:spacing w:line="259" w:lineRule="auto"/>
        <w:jc w:val="both"/>
        <w:rPr>
          <w:rFonts w:ascii="Cambria" w:eastAsia="Cambria" w:hAnsi="Cambria" w:cs="Cambria"/>
          <w:sz w:val="24"/>
          <w:szCs w:val="24"/>
        </w:rPr>
      </w:pPr>
    </w:p>
    <w:p w14:paraId="33D6E9F5"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Model-based i statističke metode nude znatno viši nivo neprimetnosti u poređenju sa klasičnim i adaptivnim tehnikama. Njihova sposobnost da očuvaju statističke osobine slike čini ih otpornijim na standardne steganalitičke metode i pogodnim za realne bezbednosne scenarije.</w:t>
      </w:r>
    </w:p>
    <w:p w14:paraId="56DA1878"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Međutim, ove metode su znatno složenije za implementaciju i zahtevaju duboko razumevanje statističkih modela i procesa obrade slike. Pored toga, razvoj savremenih steganalitičkih sistema zasnovanih na mašinskom učenju postavio je nove izazove, jer čak i minimalne statističke anomalije mogu biti otkrivene pomoću dubokih neuronskih mreža.</w:t>
      </w:r>
    </w:p>
    <w:p w14:paraId="07E9A3D7" w14:textId="77777777" w:rsidR="00C5183B" w:rsidRPr="00C5183B" w:rsidRDefault="00C5183B" w:rsidP="00C5183B">
      <w:pPr>
        <w:spacing w:line="259" w:lineRule="auto"/>
        <w:jc w:val="both"/>
        <w:rPr>
          <w:rFonts w:ascii="Cambria" w:eastAsia="Cambria" w:hAnsi="Cambria" w:cs="Cambria"/>
          <w:sz w:val="24"/>
          <w:szCs w:val="24"/>
        </w:rPr>
      </w:pPr>
      <w:r w:rsidRPr="00C5183B">
        <w:rPr>
          <w:rFonts w:ascii="Cambria" w:eastAsia="Cambria" w:hAnsi="Cambria" w:cs="Cambria"/>
          <w:sz w:val="24"/>
          <w:szCs w:val="24"/>
        </w:rPr>
        <w:t>Upravo su ova ograničenja otvorila put ka savremenim metodama zasnovanim na učenju reprezentacija i generativnim modelima, koji pokušavaju da uče distribuciju prirodnih slika direktno iz podataka. Ovi pristupi predstavljaju trenutno najaktivnije područje istraživanja u steganografiji i biće detaljno razmotreni u narednom poglavlju.</w:t>
      </w:r>
    </w:p>
    <w:p w14:paraId="18E30930" w14:textId="77777777" w:rsidR="00C5183B" w:rsidRDefault="00C5183B" w:rsidP="00BF010A">
      <w:pPr>
        <w:spacing w:line="259" w:lineRule="auto"/>
        <w:jc w:val="both"/>
        <w:rPr>
          <w:rFonts w:ascii="Cambria" w:eastAsia="Cambria" w:hAnsi="Cambria" w:cs="Cambria"/>
          <w:sz w:val="24"/>
          <w:szCs w:val="24"/>
        </w:rPr>
      </w:pPr>
    </w:p>
    <w:p w14:paraId="328E2517" w14:textId="77777777" w:rsidR="0088793D" w:rsidRDefault="0088793D" w:rsidP="00BF010A">
      <w:pPr>
        <w:spacing w:line="259" w:lineRule="auto"/>
        <w:jc w:val="both"/>
        <w:rPr>
          <w:rFonts w:ascii="Cambria" w:eastAsia="Cambria" w:hAnsi="Cambria" w:cs="Cambria"/>
          <w:sz w:val="24"/>
          <w:szCs w:val="24"/>
        </w:rPr>
      </w:pPr>
    </w:p>
    <w:p w14:paraId="4C6B3538" w14:textId="6ED95FFC" w:rsidR="00641561" w:rsidRPr="00920572" w:rsidRDefault="00641561" w:rsidP="00641561">
      <w:pPr>
        <w:pStyle w:val="Heading2"/>
        <w:spacing w:before="0"/>
        <w:rPr>
          <w:rFonts w:ascii="Cambria" w:eastAsia="Cambria" w:hAnsi="Cambria" w:cs="Cambria"/>
          <w:b/>
          <w:color w:val="000000"/>
          <w:sz w:val="28"/>
          <w:szCs w:val="28"/>
        </w:rPr>
      </w:pPr>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641561">
        <w:rPr>
          <w:rFonts w:ascii="Cambria" w:eastAsia="Cambria" w:hAnsi="Cambria" w:cs="Cambria"/>
          <w:b/>
          <w:color w:val="000000"/>
          <w:sz w:val="28"/>
          <w:szCs w:val="28"/>
        </w:rPr>
        <w:t>Steganografija zasnovana na generativnim modelima</w:t>
      </w:r>
    </w:p>
    <w:p w14:paraId="2DE58C66" w14:textId="77777777" w:rsidR="00641561" w:rsidRDefault="00641561" w:rsidP="00BF010A">
      <w:pPr>
        <w:spacing w:line="259" w:lineRule="auto"/>
        <w:jc w:val="both"/>
        <w:rPr>
          <w:rFonts w:ascii="Cambria" w:eastAsia="Cambria" w:hAnsi="Cambria" w:cs="Cambria"/>
          <w:sz w:val="24"/>
          <w:szCs w:val="24"/>
        </w:rPr>
      </w:pPr>
    </w:p>
    <w:p w14:paraId="164411CA" w14:textId="77777777" w:rsidR="00641561" w:rsidRDefault="00641561" w:rsidP="00BF010A">
      <w:pPr>
        <w:spacing w:line="259" w:lineRule="auto"/>
        <w:jc w:val="both"/>
        <w:rPr>
          <w:rFonts w:ascii="Cambria" w:eastAsia="Cambria" w:hAnsi="Cambria" w:cs="Cambria"/>
          <w:sz w:val="24"/>
          <w:szCs w:val="24"/>
        </w:rPr>
      </w:pPr>
    </w:p>
    <w:p w14:paraId="4962A58F" w14:textId="77777777" w:rsidR="00641561" w:rsidRPr="00641561" w:rsidRDefault="00641561" w:rsidP="00641561">
      <w:pPr>
        <w:spacing w:line="259" w:lineRule="auto"/>
        <w:jc w:val="both"/>
        <w:rPr>
          <w:rFonts w:ascii="Cambria" w:eastAsia="Cambria" w:hAnsi="Cambria" w:cs="Cambria"/>
          <w:sz w:val="24"/>
          <w:szCs w:val="24"/>
        </w:rPr>
      </w:pPr>
      <w:r w:rsidRPr="00641561">
        <w:rPr>
          <w:rFonts w:ascii="Cambria" w:eastAsia="Cambria" w:hAnsi="Cambria" w:cs="Cambria"/>
          <w:sz w:val="24"/>
          <w:szCs w:val="24"/>
        </w:rPr>
        <w:t xml:space="preserve">Razvoj savremenih steganalitičkih tehnika, naročito onih zasnovanih na mašinskom učenju, doveo je do situacije u kojoj čak i sofisticirane model-based metode mogu biti detektovane analizom višedimenzionalnih statističkih karakteristika slike. Kao odgovor </w:t>
      </w:r>
      <w:r w:rsidRPr="00641561">
        <w:rPr>
          <w:rFonts w:ascii="Cambria" w:eastAsia="Cambria" w:hAnsi="Cambria" w:cs="Cambria"/>
          <w:sz w:val="24"/>
          <w:szCs w:val="24"/>
        </w:rPr>
        <w:lastRenderedPageBreak/>
        <w:t xml:space="preserve">na ove izazove, istraživačka zajednica je u poslednjoj deceniji sve veći fokus usmerila ka </w:t>
      </w:r>
      <w:r w:rsidRPr="00641561">
        <w:rPr>
          <w:rFonts w:ascii="Cambria" w:eastAsia="Cambria" w:hAnsi="Cambria" w:cs="Cambria"/>
          <w:b/>
          <w:bCs/>
          <w:sz w:val="24"/>
          <w:szCs w:val="24"/>
        </w:rPr>
        <w:t>generativnim modelima</w:t>
      </w:r>
      <w:r w:rsidRPr="00641561">
        <w:rPr>
          <w:rFonts w:ascii="Cambria" w:eastAsia="Cambria" w:hAnsi="Cambria" w:cs="Cambria"/>
          <w:sz w:val="24"/>
          <w:szCs w:val="24"/>
        </w:rPr>
        <w:t>, koji omogućavaju učenje distribucije prirodnih slika direktno iz podataka.</w:t>
      </w:r>
    </w:p>
    <w:p w14:paraId="687633B1" w14:textId="77777777" w:rsidR="00641561" w:rsidRPr="00641561" w:rsidRDefault="00641561" w:rsidP="00641561">
      <w:pPr>
        <w:spacing w:line="259" w:lineRule="auto"/>
        <w:jc w:val="both"/>
        <w:rPr>
          <w:rFonts w:ascii="Cambria" w:eastAsia="Cambria" w:hAnsi="Cambria" w:cs="Cambria"/>
          <w:sz w:val="24"/>
          <w:szCs w:val="24"/>
        </w:rPr>
      </w:pPr>
      <w:r w:rsidRPr="00641561">
        <w:rPr>
          <w:rFonts w:ascii="Cambria" w:eastAsia="Cambria" w:hAnsi="Cambria" w:cs="Cambria"/>
          <w:sz w:val="24"/>
          <w:szCs w:val="24"/>
        </w:rPr>
        <w:t xml:space="preserve">Za razliku od klasičnih steganografskih pristupa, koji polaze od postojećeg nosača i zatim vrše njegove modifikacije, generativni modeli omogućavaju kreiranje slike na način koji je već u skladu sa statistikom realnih podataka. Time se problem steganografije transformiše iz pitanja </w:t>
      </w:r>
      <w:r w:rsidRPr="00641561">
        <w:rPr>
          <w:rFonts w:ascii="Cambria" w:eastAsia="Cambria" w:hAnsi="Cambria" w:cs="Cambria"/>
          <w:i/>
          <w:iCs/>
          <w:sz w:val="24"/>
          <w:szCs w:val="24"/>
        </w:rPr>
        <w:t>kako izmeniti sliku a da promene ostanu neprimećene</w:t>
      </w:r>
      <w:r w:rsidRPr="00641561">
        <w:rPr>
          <w:rFonts w:ascii="Cambria" w:eastAsia="Cambria" w:hAnsi="Cambria" w:cs="Cambria"/>
          <w:sz w:val="24"/>
          <w:szCs w:val="24"/>
        </w:rPr>
        <w:t xml:space="preserve"> u pitanje </w:t>
      </w:r>
      <w:r w:rsidRPr="00641561">
        <w:rPr>
          <w:rFonts w:ascii="Cambria" w:eastAsia="Cambria" w:hAnsi="Cambria" w:cs="Cambria"/>
          <w:i/>
          <w:iCs/>
          <w:sz w:val="24"/>
          <w:szCs w:val="24"/>
        </w:rPr>
        <w:t>kako generisati sliku koja već sadrži skrivenu poruku, a da pritom izgleda potpuno prirodno</w:t>
      </w:r>
      <w:r w:rsidRPr="00641561">
        <w:rPr>
          <w:rFonts w:ascii="Cambria" w:eastAsia="Cambria" w:hAnsi="Cambria" w:cs="Cambria"/>
          <w:sz w:val="24"/>
          <w:szCs w:val="24"/>
        </w:rPr>
        <w:t>.</w:t>
      </w:r>
    </w:p>
    <w:p w14:paraId="6FCA3895" w14:textId="77777777" w:rsidR="00641561" w:rsidRDefault="00641561" w:rsidP="00BF010A">
      <w:pPr>
        <w:spacing w:line="259" w:lineRule="auto"/>
        <w:jc w:val="both"/>
        <w:rPr>
          <w:rFonts w:ascii="Cambria" w:eastAsia="Cambria" w:hAnsi="Cambria" w:cs="Cambria"/>
          <w:sz w:val="24"/>
          <w:szCs w:val="24"/>
        </w:rPr>
      </w:pPr>
    </w:p>
    <w:p w14:paraId="46EBE7DE" w14:textId="77777777" w:rsidR="00C5183B" w:rsidRDefault="00C5183B" w:rsidP="00BF010A">
      <w:pPr>
        <w:spacing w:line="259" w:lineRule="auto"/>
        <w:jc w:val="both"/>
        <w:rPr>
          <w:rFonts w:ascii="Cambria" w:eastAsia="Cambria" w:hAnsi="Cambria" w:cs="Cambria"/>
          <w:sz w:val="24"/>
          <w:szCs w:val="24"/>
        </w:rPr>
      </w:pPr>
    </w:p>
    <w:p w14:paraId="5FC8F52F" w14:textId="0DD85072" w:rsidR="00641561" w:rsidRPr="00920572" w:rsidRDefault="00641561" w:rsidP="00641561">
      <w:pPr>
        <w:pStyle w:val="Heading3"/>
        <w:spacing w:before="0" w:after="0"/>
        <w:rPr>
          <w:rFonts w:ascii="Cambria" w:eastAsia="Cambria" w:hAnsi="Cambria" w:cs="Cambria"/>
          <w:sz w:val="26"/>
          <w:szCs w:val="26"/>
        </w:rPr>
      </w:pPr>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641561">
        <w:rPr>
          <w:rFonts w:ascii="Cambria" w:eastAsia="Cambria" w:hAnsi="Cambria" w:cs="Cambria"/>
          <w:sz w:val="26"/>
          <w:szCs w:val="26"/>
        </w:rPr>
        <w:t>Osnovna ideja generativne steganografije</w:t>
      </w:r>
    </w:p>
    <w:p w14:paraId="499E7A5C" w14:textId="77777777" w:rsidR="00641561" w:rsidRDefault="00641561" w:rsidP="00BF010A">
      <w:pPr>
        <w:spacing w:line="259" w:lineRule="auto"/>
        <w:jc w:val="both"/>
        <w:rPr>
          <w:rFonts w:ascii="Cambria" w:eastAsia="Cambria" w:hAnsi="Cambria" w:cs="Cambria"/>
          <w:sz w:val="24"/>
          <w:szCs w:val="24"/>
        </w:rPr>
      </w:pPr>
    </w:p>
    <w:p w14:paraId="40B0B327" w14:textId="77777777" w:rsidR="00641561" w:rsidRDefault="00641561" w:rsidP="00BF010A">
      <w:pPr>
        <w:spacing w:line="259" w:lineRule="auto"/>
        <w:jc w:val="both"/>
        <w:rPr>
          <w:rFonts w:ascii="Cambria" w:eastAsia="Cambria" w:hAnsi="Cambria" w:cs="Cambria"/>
          <w:sz w:val="24"/>
          <w:szCs w:val="24"/>
        </w:rPr>
      </w:pPr>
    </w:p>
    <w:p w14:paraId="6AEE4B63" w14:textId="77777777" w:rsidR="00641561" w:rsidRPr="00641561" w:rsidRDefault="00641561" w:rsidP="00641561">
      <w:pPr>
        <w:spacing w:line="259" w:lineRule="auto"/>
        <w:jc w:val="both"/>
        <w:rPr>
          <w:rFonts w:ascii="Cambria" w:eastAsia="Cambria" w:hAnsi="Cambria" w:cs="Cambria"/>
          <w:sz w:val="24"/>
          <w:szCs w:val="24"/>
        </w:rPr>
      </w:pPr>
      <w:r w:rsidRPr="00641561">
        <w:rPr>
          <w:rFonts w:ascii="Cambria" w:eastAsia="Cambria" w:hAnsi="Cambria" w:cs="Cambria"/>
          <w:sz w:val="24"/>
          <w:szCs w:val="24"/>
        </w:rPr>
        <w:t>U generativnoj steganografiji, skrivena poruka se integriše u proces generisanja slike, umesto da se naknadno ugrađuje u već postojeći nosač. Generativni model uči da mapira latentni prostor u prostor realnih slika, pri čemu se poruka može kodirati kao deo latentne reprezentacije ili kao dodatni uslov tokom procesa generisanja.</w:t>
      </w:r>
    </w:p>
    <w:p w14:paraId="52CF13AB" w14:textId="77777777" w:rsidR="00641561" w:rsidRPr="00641561" w:rsidRDefault="00641561" w:rsidP="00641561">
      <w:pPr>
        <w:spacing w:line="259" w:lineRule="auto"/>
        <w:jc w:val="both"/>
        <w:rPr>
          <w:rFonts w:ascii="Cambria" w:eastAsia="Cambria" w:hAnsi="Cambria" w:cs="Cambria"/>
          <w:sz w:val="24"/>
          <w:szCs w:val="24"/>
        </w:rPr>
      </w:pPr>
      <w:r w:rsidRPr="00641561">
        <w:rPr>
          <w:rFonts w:ascii="Cambria" w:eastAsia="Cambria" w:hAnsi="Cambria" w:cs="Cambria"/>
          <w:sz w:val="24"/>
          <w:szCs w:val="24"/>
        </w:rPr>
        <w:t>Ovakav pristup ima značajnu prednost u pogledu neprimetnosti, jer generisana slika ne nosi eksplicitne tragove modifikacije. Umesto toga, ona prirodno prati distribuciju trening podataka, čime se znatno otežava detekcija skrivenih informacija čak i uz primenu dubokih steganalitičkih mreža.</w:t>
      </w:r>
    </w:p>
    <w:p w14:paraId="030D7491" w14:textId="77777777" w:rsidR="00641561" w:rsidRDefault="00641561" w:rsidP="00BF010A">
      <w:pPr>
        <w:spacing w:line="259" w:lineRule="auto"/>
        <w:jc w:val="both"/>
        <w:rPr>
          <w:rFonts w:ascii="Cambria" w:eastAsia="Cambria" w:hAnsi="Cambria" w:cs="Cambria"/>
          <w:sz w:val="24"/>
          <w:szCs w:val="24"/>
        </w:rPr>
      </w:pPr>
    </w:p>
    <w:p w14:paraId="3C603285" w14:textId="77777777" w:rsidR="00641561" w:rsidRDefault="00641561" w:rsidP="00BF010A">
      <w:pPr>
        <w:spacing w:line="259" w:lineRule="auto"/>
        <w:jc w:val="both"/>
        <w:rPr>
          <w:rFonts w:ascii="Cambria" w:eastAsia="Cambria" w:hAnsi="Cambria" w:cs="Cambria"/>
          <w:sz w:val="24"/>
          <w:szCs w:val="24"/>
        </w:rPr>
      </w:pPr>
    </w:p>
    <w:p w14:paraId="001A7B96" w14:textId="44A4F310" w:rsidR="00641561" w:rsidRDefault="00641561" w:rsidP="00641561">
      <w:pPr>
        <w:pStyle w:val="Heading3"/>
        <w:spacing w:before="0" w:after="0"/>
        <w:rPr>
          <w:rFonts w:ascii="Cambria" w:eastAsia="Cambria" w:hAnsi="Cambria" w:cs="Cambria"/>
          <w:sz w:val="24"/>
          <w:szCs w:val="24"/>
        </w:rPr>
      </w:pPr>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641561">
        <w:rPr>
          <w:rFonts w:ascii="Cambria" w:eastAsia="Cambria" w:hAnsi="Cambria" w:cs="Cambria"/>
          <w:sz w:val="26"/>
          <w:szCs w:val="26"/>
        </w:rPr>
        <w:t>Steganografija zasnovana na generativnim suparničkim mrežama (GAN)</w:t>
      </w:r>
    </w:p>
    <w:p w14:paraId="16C521D2" w14:textId="77777777" w:rsidR="00641561" w:rsidRDefault="00641561" w:rsidP="00BF010A">
      <w:pPr>
        <w:spacing w:line="259" w:lineRule="auto"/>
        <w:jc w:val="both"/>
        <w:rPr>
          <w:rFonts w:ascii="Cambria" w:eastAsia="Cambria" w:hAnsi="Cambria" w:cs="Cambria"/>
          <w:sz w:val="24"/>
          <w:szCs w:val="24"/>
        </w:rPr>
      </w:pPr>
    </w:p>
    <w:p w14:paraId="7335B366" w14:textId="77777777" w:rsidR="00A7027B" w:rsidRDefault="00A7027B" w:rsidP="00BF010A">
      <w:pPr>
        <w:spacing w:line="259" w:lineRule="auto"/>
        <w:jc w:val="both"/>
        <w:rPr>
          <w:rFonts w:ascii="Cambria" w:eastAsia="Cambria" w:hAnsi="Cambria" w:cs="Cambria"/>
          <w:sz w:val="24"/>
          <w:szCs w:val="24"/>
        </w:rPr>
      </w:pPr>
    </w:p>
    <w:p w14:paraId="6DB46BFE" w14:textId="77777777" w:rsidR="00641561" w:rsidRPr="00641561" w:rsidRDefault="00641561" w:rsidP="00641561">
      <w:pPr>
        <w:spacing w:line="259" w:lineRule="auto"/>
        <w:jc w:val="both"/>
        <w:rPr>
          <w:rFonts w:ascii="Cambria" w:eastAsia="Cambria" w:hAnsi="Cambria" w:cs="Cambria"/>
          <w:sz w:val="24"/>
          <w:szCs w:val="24"/>
        </w:rPr>
      </w:pPr>
      <w:r w:rsidRPr="00641561">
        <w:rPr>
          <w:rFonts w:ascii="Cambria" w:eastAsia="Cambria" w:hAnsi="Cambria" w:cs="Cambria"/>
          <w:sz w:val="24"/>
          <w:szCs w:val="24"/>
        </w:rPr>
        <w:t>Generativne suparničke mreže (GAN) predstavljaju jednu od najuticajnijih arhitektura u oblasti generativnog modelovanja. GAN se sastoji od dva neuronska modela — generatora i diskriminatora — koji su trenirani u suparničkom procesu. Generator pokušava da proizvede slike koje su neodvojive od realnih, dok diskriminator nastoji da razlikuje generisane slike od pravih uzoraka.</w:t>
      </w:r>
    </w:p>
    <w:p w14:paraId="3D9FF41F" w14:textId="77777777" w:rsidR="00641561" w:rsidRPr="00641561" w:rsidRDefault="00641561" w:rsidP="00641561">
      <w:pPr>
        <w:spacing w:line="259" w:lineRule="auto"/>
        <w:jc w:val="both"/>
        <w:rPr>
          <w:rFonts w:ascii="Cambria" w:eastAsia="Cambria" w:hAnsi="Cambria" w:cs="Cambria"/>
          <w:sz w:val="24"/>
          <w:szCs w:val="24"/>
        </w:rPr>
      </w:pPr>
      <w:r w:rsidRPr="00641561">
        <w:rPr>
          <w:rFonts w:ascii="Cambria" w:eastAsia="Cambria" w:hAnsi="Cambria" w:cs="Cambria"/>
          <w:sz w:val="24"/>
          <w:szCs w:val="24"/>
        </w:rPr>
        <w:t>U kontekstu steganografije, GAN arhitekture se mogu proširiti tako da generator ne samo da proizvodi realistične slike, već i da u njih implicitno ugrađuje skrivenu poruku. Diskriminator se u tom slučaju često dopunjuje dodatnim komponentama koje osiguravaju očuvanje kvaliteta slike i neprimetnosti skrivene informacije.</w:t>
      </w:r>
    </w:p>
    <w:p w14:paraId="3C65250D" w14:textId="77777777" w:rsidR="00641561" w:rsidRPr="00641561" w:rsidRDefault="00641561" w:rsidP="00641561">
      <w:pPr>
        <w:spacing w:line="259" w:lineRule="auto"/>
        <w:jc w:val="both"/>
        <w:rPr>
          <w:rFonts w:ascii="Cambria" w:eastAsia="Cambria" w:hAnsi="Cambria" w:cs="Cambria"/>
          <w:sz w:val="24"/>
          <w:szCs w:val="24"/>
        </w:rPr>
      </w:pPr>
      <w:r w:rsidRPr="00641561">
        <w:rPr>
          <w:rFonts w:ascii="Cambria" w:eastAsia="Cambria" w:hAnsi="Cambria" w:cs="Cambria"/>
          <w:sz w:val="24"/>
          <w:szCs w:val="24"/>
        </w:rPr>
        <w:t>Jedan od najpoznatijih primera ovog pristupa je SteganoGAN, koji koristi duboke konvolucione mreže za učenje optimalnih strategija skrivanja poruke u slikama. Ovi sistemi postižu znatno bolje rezultate u pogledu kapaciteta i otpornosti u poređenju sa klasičnim metodama, ali zahtevaju znatno više računarskih resursa i pažljivo podešavanje arhitekture.</w:t>
      </w:r>
    </w:p>
    <w:p w14:paraId="7DBBCE24" w14:textId="77777777" w:rsidR="00641561" w:rsidRDefault="00641561" w:rsidP="00BF010A">
      <w:pPr>
        <w:spacing w:line="259" w:lineRule="auto"/>
        <w:jc w:val="both"/>
        <w:rPr>
          <w:rFonts w:ascii="Cambria" w:eastAsia="Cambria" w:hAnsi="Cambria" w:cs="Cambria"/>
          <w:sz w:val="24"/>
          <w:szCs w:val="24"/>
        </w:rPr>
      </w:pPr>
    </w:p>
    <w:p w14:paraId="1427E4FA" w14:textId="77777777" w:rsidR="00641561" w:rsidRDefault="00641561" w:rsidP="00BF010A">
      <w:pPr>
        <w:spacing w:line="259" w:lineRule="auto"/>
        <w:jc w:val="both"/>
        <w:rPr>
          <w:rFonts w:ascii="Cambria" w:eastAsia="Cambria" w:hAnsi="Cambria" w:cs="Cambria"/>
          <w:sz w:val="24"/>
          <w:szCs w:val="24"/>
        </w:rPr>
      </w:pPr>
    </w:p>
    <w:p w14:paraId="14D69CE9" w14:textId="62D1B698" w:rsidR="00617764" w:rsidRDefault="00617764" w:rsidP="00617764">
      <w:pPr>
        <w:pStyle w:val="Heading3"/>
        <w:spacing w:before="0" w:after="0"/>
        <w:rPr>
          <w:rFonts w:ascii="Cambria" w:eastAsia="Cambria" w:hAnsi="Cambria" w:cs="Cambria"/>
          <w:sz w:val="24"/>
          <w:szCs w:val="24"/>
        </w:rPr>
      </w:pPr>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617764">
        <w:rPr>
          <w:rFonts w:ascii="Cambria" w:eastAsia="Cambria" w:hAnsi="Cambria" w:cs="Cambria"/>
          <w:sz w:val="26"/>
          <w:szCs w:val="26"/>
        </w:rPr>
        <w:t>Autoenkoderi i varijacioni autoenkoderi (VAE)</w:t>
      </w:r>
    </w:p>
    <w:p w14:paraId="313DDCFC" w14:textId="77777777" w:rsidR="00641561" w:rsidRDefault="00641561" w:rsidP="00BF010A">
      <w:pPr>
        <w:spacing w:line="259" w:lineRule="auto"/>
        <w:jc w:val="both"/>
        <w:rPr>
          <w:rFonts w:ascii="Cambria" w:eastAsia="Cambria" w:hAnsi="Cambria" w:cs="Cambria"/>
          <w:sz w:val="24"/>
          <w:szCs w:val="24"/>
          <w:lang w:val="en-US"/>
        </w:rPr>
      </w:pPr>
    </w:p>
    <w:p w14:paraId="4E10CAE5" w14:textId="77777777" w:rsidR="00A7027B" w:rsidRDefault="00A7027B" w:rsidP="00BF010A">
      <w:pPr>
        <w:spacing w:line="259" w:lineRule="auto"/>
        <w:jc w:val="both"/>
        <w:rPr>
          <w:rFonts w:ascii="Cambria" w:eastAsia="Cambria" w:hAnsi="Cambria" w:cs="Cambria"/>
          <w:sz w:val="24"/>
          <w:szCs w:val="24"/>
          <w:lang w:val="en-US"/>
        </w:rPr>
      </w:pPr>
    </w:p>
    <w:p w14:paraId="5931ACA0" w14:textId="77777777" w:rsidR="00A7027B" w:rsidRPr="00A7027B" w:rsidRDefault="00A7027B" w:rsidP="00A7027B">
      <w:pPr>
        <w:spacing w:line="259" w:lineRule="auto"/>
        <w:jc w:val="both"/>
        <w:rPr>
          <w:rFonts w:ascii="Cambria" w:eastAsia="Cambria" w:hAnsi="Cambria" w:cs="Cambria"/>
          <w:sz w:val="24"/>
          <w:szCs w:val="24"/>
        </w:rPr>
      </w:pPr>
      <w:r w:rsidRPr="00A7027B">
        <w:rPr>
          <w:rFonts w:ascii="Cambria" w:eastAsia="Cambria" w:hAnsi="Cambria" w:cs="Cambria"/>
          <w:sz w:val="24"/>
          <w:szCs w:val="24"/>
        </w:rPr>
        <w:lastRenderedPageBreak/>
        <w:t>Autoenkoderi predstavljaju još jednu važnu klasu generativnih modela koji su našli primenu u steganografiji. Ovi modeli se sastoje od enkodera, koji kompresuje ulaznu sliku u latentni prostor, i dekodera, koji rekonstruiše sliku iz latentne reprezentacije. Tajna poruka se može integrisati u latentni prostor ili u proces rekonstrukcije slike.</w:t>
      </w:r>
    </w:p>
    <w:p w14:paraId="61B860F9" w14:textId="77777777" w:rsidR="00A7027B" w:rsidRPr="00A7027B" w:rsidRDefault="00A7027B" w:rsidP="00A7027B">
      <w:pPr>
        <w:spacing w:line="259" w:lineRule="auto"/>
        <w:jc w:val="both"/>
        <w:rPr>
          <w:rFonts w:ascii="Cambria" w:eastAsia="Cambria" w:hAnsi="Cambria" w:cs="Cambria"/>
          <w:sz w:val="24"/>
          <w:szCs w:val="24"/>
        </w:rPr>
      </w:pPr>
      <w:r w:rsidRPr="00A7027B">
        <w:rPr>
          <w:rFonts w:ascii="Cambria" w:eastAsia="Cambria" w:hAnsi="Cambria" w:cs="Cambria"/>
          <w:sz w:val="24"/>
          <w:szCs w:val="24"/>
        </w:rPr>
        <w:t>Varijacioni autoenkoderi (VAE) dodatno uvode probabilistički okvir, čime omogućavaju generisanje raznovrsnih i statistički realističnih uzoraka. U steganografskom kontekstu, VAE modeli omogućavaju bolju kontrolu nad distribucijom generisanih slika i prirodniju integraciju skrivene poruke.</w:t>
      </w:r>
    </w:p>
    <w:p w14:paraId="796D0B0B" w14:textId="77777777" w:rsidR="00A7027B" w:rsidRPr="00A7027B" w:rsidRDefault="00A7027B" w:rsidP="00A7027B">
      <w:pPr>
        <w:spacing w:line="259" w:lineRule="auto"/>
        <w:jc w:val="both"/>
        <w:rPr>
          <w:rFonts w:ascii="Cambria" w:eastAsia="Cambria" w:hAnsi="Cambria" w:cs="Cambria"/>
          <w:sz w:val="24"/>
          <w:szCs w:val="24"/>
        </w:rPr>
      </w:pPr>
      <w:r w:rsidRPr="00A7027B">
        <w:rPr>
          <w:rFonts w:ascii="Cambria" w:eastAsia="Cambria" w:hAnsi="Cambria" w:cs="Cambria"/>
          <w:sz w:val="24"/>
          <w:szCs w:val="24"/>
        </w:rPr>
        <w:t>Iako VAE pristupi obično nude nešto manji vizuelni kvalitet u poređenju sa GAN modelima, oni su stabilniji za treniranje i lakši za analizu, što ih čini interesantnim za akademska istraživanja i eksperimentalne primene.</w:t>
      </w:r>
    </w:p>
    <w:p w14:paraId="64951E8A" w14:textId="77777777" w:rsidR="00A7027B" w:rsidRDefault="00A7027B" w:rsidP="00BF010A">
      <w:pPr>
        <w:spacing w:line="259" w:lineRule="auto"/>
        <w:jc w:val="both"/>
        <w:rPr>
          <w:rFonts w:ascii="Cambria" w:eastAsia="Cambria" w:hAnsi="Cambria" w:cs="Cambria"/>
          <w:sz w:val="24"/>
          <w:szCs w:val="24"/>
          <w:lang w:val="en-US"/>
        </w:rPr>
      </w:pPr>
    </w:p>
    <w:p w14:paraId="5206E78E" w14:textId="77777777" w:rsidR="006638FE" w:rsidRDefault="006638FE" w:rsidP="00BF010A">
      <w:pPr>
        <w:spacing w:line="259" w:lineRule="auto"/>
        <w:jc w:val="both"/>
        <w:rPr>
          <w:rFonts w:ascii="Cambria" w:eastAsia="Cambria" w:hAnsi="Cambria" w:cs="Cambria"/>
          <w:sz w:val="24"/>
          <w:szCs w:val="24"/>
          <w:lang w:val="en-US"/>
        </w:rPr>
      </w:pPr>
    </w:p>
    <w:p w14:paraId="1F533F50" w14:textId="1DE18ACF" w:rsidR="006638FE" w:rsidRDefault="006638FE" w:rsidP="006638FE">
      <w:pPr>
        <w:pStyle w:val="Heading3"/>
        <w:spacing w:before="0" w:after="0"/>
        <w:rPr>
          <w:rFonts w:ascii="Cambria" w:eastAsia="Cambria" w:hAnsi="Cambria" w:cs="Cambria"/>
          <w:sz w:val="24"/>
          <w:szCs w:val="24"/>
        </w:rPr>
      </w:pPr>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6638FE">
        <w:rPr>
          <w:rFonts w:ascii="Cambria" w:eastAsia="Cambria" w:hAnsi="Cambria" w:cs="Cambria"/>
          <w:sz w:val="26"/>
          <w:szCs w:val="26"/>
        </w:rPr>
        <w:t>Steganografija zasnovana na difuzionim modelima</w:t>
      </w:r>
    </w:p>
    <w:p w14:paraId="63E33ACA" w14:textId="77777777" w:rsidR="006638FE" w:rsidRPr="00617764" w:rsidRDefault="006638FE" w:rsidP="00BF010A">
      <w:pPr>
        <w:spacing w:line="259" w:lineRule="auto"/>
        <w:jc w:val="both"/>
        <w:rPr>
          <w:rFonts w:ascii="Cambria" w:eastAsia="Cambria" w:hAnsi="Cambria" w:cs="Cambria"/>
          <w:sz w:val="24"/>
          <w:szCs w:val="24"/>
          <w:lang w:val="en-US"/>
        </w:rPr>
      </w:pPr>
    </w:p>
    <w:p w14:paraId="7965A5A6" w14:textId="77777777" w:rsidR="00641561" w:rsidRDefault="00641561" w:rsidP="00BF010A">
      <w:pPr>
        <w:spacing w:line="259" w:lineRule="auto"/>
        <w:jc w:val="both"/>
        <w:rPr>
          <w:rFonts w:ascii="Cambria" w:eastAsia="Cambria" w:hAnsi="Cambria" w:cs="Cambria"/>
          <w:sz w:val="24"/>
          <w:szCs w:val="24"/>
        </w:rPr>
      </w:pPr>
    </w:p>
    <w:p w14:paraId="6BB01442" w14:textId="77777777" w:rsidR="006638FE" w:rsidRPr="006638FE" w:rsidRDefault="006638FE" w:rsidP="006638FE">
      <w:pPr>
        <w:spacing w:line="259" w:lineRule="auto"/>
        <w:jc w:val="both"/>
        <w:rPr>
          <w:rFonts w:ascii="Cambria" w:eastAsia="Cambria" w:hAnsi="Cambria" w:cs="Cambria"/>
          <w:sz w:val="24"/>
          <w:szCs w:val="24"/>
        </w:rPr>
      </w:pPr>
      <w:r w:rsidRPr="006638FE">
        <w:rPr>
          <w:rFonts w:ascii="Cambria" w:eastAsia="Cambria" w:hAnsi="Cambria" w:cs="Cambria"/>
          <w:sz w:val="24"/>
          <w:szCs w:val="24"/>
        </w:rPr>
        <w:t>Difuzioni modeli predstavljaju najnoviji i trenutno najaktivniji pravac istraživanja u oblasti generativnog modelovanja. Ovi modeli funkcionišu kroz iterativni proces dodavanja i uklanjanja šuma, pri čemu uče kako da postepeno transformišu nasumični šum u realističnu sliku.</w:t>
      </w:r>
    </w:p>
    <w:p w14:paraId="5D060A0E" w14:textId="77777777" w:rsidR="006638FE" w:rsidRPr="006638FE" w:rsidRDefault="006638FE" w:rsidP="006638FE">
      <w:pPr>
        <w:spacing w:line="259" w:lineRule="auto"/>
        <w:jc w:val="both"/>
        <w:rPr>
          <w:rFonts w:ascii="Cambria" w:eastAsia="Cambria" w:hAnsi="Cambria" w:cs="Cambria"/>
          <w:sz w:val="24"/>
          <w:szCs w:val="24"/>
        </w:rPr>
      </w:pPr>
      <w:r w:rsidRPr="006638FE">
        <w:rPr>
          <w:rFonts w:ascii="Cambria" w:eastAsia="Cambria" w:hAnsi="Cambria" w:cs="Cambria"/>
          <w:sz w:val="24"/>
          <w:szCs w:val="24"/>
        </w:rPr>
        <w:t>U steganografiji, difuzioni modeli omogućavaju izuzetno preciznu kontrolu procesa generisanja slike, što otvara nove mogućnosti za skrivanje informacija. Poruka se može integrisati kao uslov tokom procesa denoising-a, ili kao deo latentnog prostora koji vodi generisanje slike ka željenom ishodu.</w:t>
      </w:r>
    </w:p>
    <w:p w14:paraId="4BBCB272" w14:textId="77777777" w:rsidR="006638FE" w:rsidRPr="006638FE" w:rsidRDefault="006638FE" w:rsidP="006638FE">
      <w:pPr>
        <w:spacing w:line="259" w:lineRule="auto"/>
        <w:jc w:val="both"/>
        <w:rPr>
          <w:rFonts w:ascii="Cambria" w:eastAsia="Cambria" w:hAnsi="Cambria" w:cs="Cambria"/>
          <w:sz w:val="24"/>
          <w:szCs w:val="24"/>
        </w:rPr>
      </w:pPr>
      <w:r w:rsidRPr="006638FE">
        <w:rPr>
          <w:rFonts w:ascii="Cambria" w:eastAsia="Cambria" w:hAnsi="Cambria" w:cs="Cambria"/>
          <w:sz w:val="24"/>
          <w:szCs w:val="24"/>
        </w:rPr>
        <w:t>Prednost difuzionih modela leži u njihovoj izuzetnoj sposobnosti da generišu slike visoke vizuelne vernosti, uz minimalne statističke anomalije. Zbog toga se smatra da ovi modeli predstavljaju budućnost steganografije, naročito u kontekstu otpornosti na savremene steganalitičke tehnike.</w:t>
      </w:r>
    </w:p>
    <w:p w14:paraId="181376D0" w14:textId="77777777" w:rsidR="006638FE" w:rsidRDefault="006638FE" w:rsidP="00BF010A">
      <w:pPr>
        <w:spacing w:line="259" w:lineRule="auto"/>
        <w:jc w:val="both"/>
        <w:rPr>
          <w:rFonts w:ascii="Cambria" w:eastAsia="Cambria" w:hAnsi="Cambria" w:cs="Cambria"/>
          <w:sz w:val="24"/>
          <w:szCs w:val="24"/>
        </w:rPr>
      </w:pPr>
    </w:p>
    <w:p w14:paraId="424C3EE6" w14:textId="77777777" w:rsidR="00677B3E" w:rsidRDefault="00677B3E" w:rsidP="00BF010A">
      <w:pPr>
        <w:spacing w:line="259" w:lineRule="auto"/>
        <w:jc w:val="both"/>
        <w:rPr>
          <w:rFonts w:ascii="Cambria" w:eastAsia="Cambria" w:hAnsi="Cambria" w:cs="Cambria"/>
          <w:sz w:val="24"/>
          <w:szCs w:val="24"/>
        </w:rPr>
      </w:pPr>
    </w:p>
    <w:p w14:paraId="6135AD18" w14:textId="687072CB" w:rsidR="00677B3E" w:rsidRDefault="00677B3E" w:rsidP="00677B3E">
      <w:pPr>
        <w:pStyle w:val="Heading3"/>
        <w:spacing w:before="0" w:after="0"/>
        <w:rPr>
          <w:rFonts w:ascii="Cambria" w:eastAsia="Cambria" w:hAnsi="Cambria" w:cs="Cambria"/>
          <w:sz w:val="24"/>
          <w:szCs w:val="24"/>
        </w:rPr>
      </w:pPr>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5</w:t>
      </w:r>
      <w:r w:rsidRPr="00920572">
        <w:rPr>
          <w:rFonts w:ascii="Cambria" w:eastAsia="Cambria" w:hAnsi="Cambria" w:cs="Cambria"/>
          <w:sz w:val="26"/>
          <w:szCs w:val="26"/>
        </w:rPr>
        <w:t xml:space="preserve">. </w:t>
      </w:r>
      <w:r w:rsidRPr="00677B3E">
        <w:rPr>
          <w:rFonts w:ascii="Cambria" w:eastAsia="Cambria" w:hAnsi="Cambria" w:cs="Cambria"/>
          <w:sz w:val="26"/>
          <w:szCs w:val="26"/>
        </w:rPr>
        <w:t>Prednosti i izazovi generativnih pristupa</w:t>
      </w:r>
    </w:p>
    <w:p w14:paraId="194E8260" w14:textId="77777777" w:rsidR="00677B3E" w:rsidRDefault="00677B3E" w:rsidP="00BF010A">
      <w:pPr>
        <w:spacing w:line="259" w:lineRule="auto"/>
        <w:jc w:val="both"/>
        <w:rPr>
          <w:rFonts w:ascii="Cambria" w:eastAsia="Cambria" w:hAnsi="Cambria" w:cs="Cambria"/>
          <w:sz w:val="24"/>
          <w:szCs w:val="24"/>
        </w:rPr>
      </w:pPr>
    </w:p>
    <w:p w14:paraId="237601C8" w14:textId="77777777" w:rsidR="00677B3E" w:rsidRDefault="00677B3E" w:rsidP="00BF010A">
      <w:pPr>
        <w:spacing w:line="259" w:lineRule="auto"/>
        <w:jc w:val="both"/>
        <w:rPr>
          <w:rFonts w:ascii="Cambria" w:eastAsia="Cambria" w:hAnsi="Cambria" w:cs="Cambria"/>
          <w:sz w:val="24"/>
          <w:szCs w:val="24"/>
        </w:rPr>
      </w:pPr>
    </w:p>
    <w:p w14:paraId="62BE0896" w14:textId="77777777" w:rsidR="00662E1F" w:rsidRPr="00662E1F" w:rsidRDefault="00662E1F" w:rsidP="00662E1F">
      <w:pPr>
        <w:spacing w:line="259" w:lineRule="auto"/>
        <w:jc w:val="both"/>
        <w:rPr>
          <w:rFonts w:ascii="Cambria" w:eastAsia="Cambria" w:hAnsi="Cambria" w:cs="Cambria"/>
          <w:sz w:val="24"/>
          <w:szCs w:val="24"/>
        </w:rPr>
      </w:pPr>
      <w:r w:rsidRPr="00662E1F">
        <w:rPr>
          <w:rFonts w:ascii="Cambria" w:eastAsia="Cambria" w:hAnsi="Cambria" w:cs="Cambria"/>
          <w:sz w:val="24"/>
          <w:szCs w:val="24"/>
        </w:rPr>
        <w:t>Generativni modeli nude revolucionarni pristup steganografiji slika, jer omogućavaju skrivanje informacija bez eksplicitne modifikacije postojećeg nosača. Ovakav pristup značajno povećava neprimetnost i otežava detekciju, čak i u uslovima napredne steganalize.</w:t>
      </w:r>
    </w:p>
    <w:p w14:paraId="2F5C45EC" w14:textId="77777777" w:rsidR="00662E1F" w:rsidRPr="00662E1F" w:rsidRDefault="00662E1F" w:rsidP="00662E1F">
      <w:pPr>
        <w:spacing w:line="259" w:lineRule="auto"/>
        <w:jc w:val="both"/>
        <w:rPr>
          <w:rFonts w:ascii="Cambria" w:eastAsia="Cambria" w:hAnsi="Cambria" w:cs="Cambria"/>
          <w:sz w:val="24"/>
          <w:szCs w:val="24"/>
        </w:rPr>
      </w:pPr>
      <w:r w:rsidRPr="00662E1F">
        <w:rPr>
          <w:rFonts w:ascii="Cambria" w:eastAsia="Cambria" w:hAnsi="Cambria" w:cs="Cambria"/>
          <w:sz w:val="24"/>
          <w:szCs w:val="24"/>
        </w:rPr>
        <w:t>Međutim, ovi pristupi imaju i svoja ograničenja. Treniranje generativnih modela zahteva velike količine podataka, značajne računarske resurse i pažljivo podešavanje parametara. Pored toga, praktična primena ovih metoda još uvek je ograničena zbog složenosti sistema i zahteva za kontrolom procesa generisanja.</w:t>
      </w:r>
    </w:p>
    <w:p w14:paraId="01F34A00" w14:textId="77777777" w:rsidR="00662E1F" w:rsidRPr="00662E1F" w:rsidRDefault="00662E1F" w:rsidP="00662E1F">
      <w:pPr>
        <w:spacing w:line="259" w:lineRule="auto"/>
        <w:jc w:val="both"/>
        <w:rPr>
          <w:rFonts w:ascii="Cambria" w:eastAsia="Cambria" w:hAnsi="Cambria" w:cs="Cambria"/>
          <w:sz w:val="24"/>
          <w:szCs w:val="24"/>
        </w:rPr>
      </w:pPr>
      <w:r w:rsidRPr="00662E1F">
        <w:rPr>
          <w:rFonts w:ascii="Cambria" w:eastAsia="Cambria" w:hAnsi="Cambria" w:cs="Cambria"/>
          <w:sz w:val="24"/>
          <w:szCs w:val="24"/>
        </w:rPr>
        <w:t>Uprkos ovim izazovima, generativna steganografija predstavlja najperspektivniji pravac razvoja ove oblasti i čini prirodan izbor za dalju implementaciju i eksperimentalnu analizu u okviru ovog rada.</w:t>
      </w:r>
    </w:p>
    <w:p w14:paraId="4C7DFA4E" w14:textId="77777777" w:rsidR="006638FE" w:rsidRDefault="006638FE" w:rsidP="00BF010A">
      <w:pPr>
        <w:spacing w:line="259" w:lineRule="auto"/>
        <w:jc w:val="both"/>
        <w:rPr>
          <w:rFonts w:ascii="Cambria" w:eastAsia="Cambria" w:hAnsi="Cambria" w:cs="Cambria"/>
          <w:sz w:val="24"/>
          <w:szCs w:val="24"/>
        </w:rPr>
      </w:pPr>
    </w:p>
    <w:p w14:paraId="58D28830" w14:textId="77777777" w:rsidR="00662E1F" w:rsidRDefault="00662E1F" w:rsidP="00BF010A">
      <w:pPr>
        <w:spacing w:line="259" w:lineRule="auto"/>
        <w:jc w:val="both"/>
        <w:rPr>
          <w:rFonts w:ascii="Cambria" w:eastAsia="Cambria" w:hAnsi="Cambria" w:cs="Cambria"/>
          <w:sz w:val="24"/>
          <w:szCs w:val="24"/>
        </w:rPr>
      </w:pPr>
    </w:p>
    <w:p w14:paraId="3F2F53BC" w14:textId="797349AC" w:rsidR="00824822" w:rsidRPr="00920572" w:rsidRDefault="00824822" w:rsidP="00824822">
      <w:pPr>
        <w:pStyle w:val="Heading1"/>
        <w:spacing w:before="0" w:beforeAutospacing="0" w:after="0" w:afterAutospacing="0"/>
        <w:rPr>
          <w:rFonts w:ascii="Cambria" w:eastAsia="Cambria" w:hAnsi="Cambria" w:cs="Cambria"/>
          <w:sz w:val="32"/>
          <w:szCs w:val="32"/>
        </w:rPr>
      </w:pPr>
      <w:r>
        <w:rPr>
          <w:rFonts w:ascii="Cambria" w:eastAsia="Cambria" w:hAnsi="Cambria" w:cs="Cambria"/>
          <w:sz w:val="32"/>
          <w:szCs w:val="32"/>
        </w:rPr>
        <w:lastRenderedPageBreak/>
        <w:t>6</w:t>
      </w:r>
      <w:r w:rsidRPr="00920572">
        <w:rPr>
          <w:rFonts w:ascii="Cambria" w:eastAsia="Cambria" w:hAnsi="Cambria" w:cs="Cambria"/>
          <w:sz w:val="32"/>
          <w:szCs w:val="32"/>
        </w:rPr>
        <w:t xml:space="preserve">. </w:t>
      </w:r>
      <w:r w:rsidRPr="00824822">
        <w:rPr>
          <w:rFonts w:ascii="Cambria" w:eastAsia="Cambria" w:hAnsi="Cambria" w:cs="Cambria"/>
          <w:sz w:val="32"/>
          <w:szCs w:val="32"/>
        </w:rPr>
        <w:t>Analiza reprezentativnih steganografskih metoda</w:t>
      </w:r>
    </w:p>
    <w:p w14:paraId="10BBA530" w14:textId="77777777" w:rsidR="00662E1F" w:rsidRDefault="00662E1F" w:rsidP="00BF010A">
      <w:pPr>
        <w:spacing w:line="259" w:lineRule="auto"/>
        <w:jc w:val="both"/>
        <w:rPr>
          <w:rFonts w:ascii="Cambria" w:eastAsia="Cambria" w:hAnsi="Cambria" w:cs="Cambria"/>
          <w:sz w:val="24"/>
          <w:szCs w:val="24"/>
        </w:rPr>
      </w:pPr>
    </w:p>
    <w:p w14:paraId="4AB39B4C" w14:textId="77777777" w:rsidR="000707FF" w:rsidRDefault="000707FF" w:rsidP="00BF010A">
      <w:pPr>
        <w:spacing w:line="259" w:lineRule="auto"/>
        <w:jc w:val="both"/>
        <w:rPr>
          <w:rFonts w:ascii="Cambria" w:eastAsia="Cambria" w:hAnsi="Cambria" w:cs="Cambria"/>
          <w:sz w:val="24"/>
          <w:szCs w:val="24"/>
        </w:rPr>
      </w:pPr>
    </w:p>
    <w:p w14:paraId="71D47AFF" w14:textId="77777777" w:rsidR="00824822" w:rsidRPr="00824822" w:rsidRDefault="00824822" w:rsidP="00824822">
      <w:pPr>
        <w:spacing w:line="259" w:lineRule="auto"/>
        <w:jc w:val="both"/>
        <w:rPr>
          <w:rFonts w:ascii="Cambria" w:eastAsia="Cambria" w:hAnsi="Cambria" w:cs="Cambria"/>
          <w:sz w:val="24"/>
          <w:szCs w:val="24"/>
        </w:rPr>
      </w:pPr>
      <w:r w:rsidRPr="00824822">
        <w:rPr>
          <w:rFonts w:ascii="Cambria" w:eastAsia="Cambria" w:hAnsi="Cambria" w:cs="Cambria"/>
          <w:sz w:val="24"/>
          <w:szCs w:val="24"/>
        </w:rPr>
        <w:t>Nakon pregleda najznačajnijih pristupa u oblasti steganografije slika, neophodno je izvršiti njihovu sistematičnu analizu i međusobno poređenje. Različite klase metoda razvijane su sa ciljem rešavanja specifičnih problema, kao što su povećanje kapaciteta skrivanja, unapređenje neprimetnosti ili poboljšanje otpornosti na obradu slike. Zbog toga nijedna metoda ne predstavlja univerzalno optimalno rešenje, već je izbor pristupa u velikoj meri uslovljen konkretnim scenarijem primene.</w:t>
      </w:r>
    </w:p>
    <w:p w14:paraId="7F7F6F96" w14:textId="77777777" w:rsidR="00824822" w:rsidRPr="00824822" w:rsidRDefault="00824822" w:rsidP="00824822">
      <w:pPr>
        <w:spacing w:line="259" w:lineRule="auto"/>
        <w:jc w:val="both"/>
        <w:rPr>
          <w:rFonts w:ascii="Cambria" w:eastAsia="Cambria" w:hAnsi="Cambria" w:cs="Cambria"/>
          <w:sz w:val="24"/>
          <w:szCs w:val="24"/>
        </w:rPr>
      </w:pPr>
      <w:r w:rsidRPr="00824822">
        <w:rPr>
          <w:rFonts w:ascii="Cambria" w:eastAsia="Cambria" w:hAnsi="Cambria" w:cs="Cambria"/>
          <w:sz w:val="24"/>
          <w:szCs w:val="24"/>
        </w:rPr>
        <w:t>U ovom poglavlju analiziraju se reprezentativni predstavnici svake od prethodno razmotrenih grupa metoda: LSB pristup kao tipičan predstavnik prostornog domena, DCT-bazirane tehnike u frekvencijskom domenu, adaptivne metode poput PVD, statistički pristupi kao što su OutGuess i F5, kao i savremeni generativni modeli.</w:t>
      </w:r>
    </w:p>
    <w:p w14:paraId="6928B970" w14:textId="77777777" w:rsidR="00824822" w:rsidRDefault="00824822" w:rsidP="00BF010A">
      <w:pPr>
        <w:spacing w:line="259" w:lineRule="auto"/>
        <w:jc w:val="both"/>
        <w:rPr>
          <w:rFonts w:ascii="Cambria" w:eastAsia="Cambria" w:hAnsi="Cambria" w:cs="Cambria"/>
          <w:sz w:val="24"/>
          <w:szCs w:val="24"/>
        </w:rPr>
      </w:pPr>
    </w:p>
    <w:p w14:paraId="3FCAFC71" w14:textId="77777777" w:rsidR="00824822" w:rsidRDefault="00824822" w:rsidP="00BF010A">
      <w:pPr>
        <w:spacing w:line="259" w:lineRule="auto"/>
        <w:jc w:val="both"/>
        <w:rPr>
          <w:rFonts w:ascii="Cambria" w:eastAsia="Cambria" w:hAnsi="Cambria" w:cs="Cambria"/>
          <w:sz w:val="24"/>
          <w:szCs w:val="24"/>
        </w:rPr>
      </w:pPr>
    </w:p>
    <w:p w14:paraId="6B88B8BC" w14:textId="0594BCB2" w:rsidR="00824822" w:rsidRPr="00920572" w:rsidRDefault="00824822" w:rsidP="00824822">
      <w:pPr>
        <w:pStyle w:val="Heading2"/>
        <w:spacing w:before="0"/>
        <w:rPr>
          <w:rFonts w:ascii="Cambria" w:eastAsia="Cambria" w:hAnsi="Cambria" w:cs="Cambria"/>
          <w:b/>
          <w:color w:val="000000"/>
          <w:sz w:val="28"/>
          <w:szCs w:val="28"/>
        </w:rPr>
      </w:pPr>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1</w:t>
      </w:r>
      <w:r w:rsidRPr="00920572">
        <w:rPr>
          <w:rFonts w:ascii="Cambria" w:eastAsia="Cambria" w:hAnsi="Cambria" w:cs="Cambria"/>
          <w:b/>
          <w:color w:val="000000"/>
          <w:sz w:val="28"/>
          <w:szCs w:val="28"/>
        </w:rPr>
        <w:t xml:space="preserve">. </w:t>
      </w:r>
      <w:r w:rsidRPr="00824822">
        <w:rPr>
          <w:rFonts w:ascii="Cambria" w:eastAsia="Cambria" w:hAnsi="Cambria" w:cs="Cambria"/>
          <w:b/>
          <w:color w:val="000000"/>
          <w:sz w:val="28"/>
          <w:szCs w:val="28"/>
        </w:rPr>
        <w:t>Kriterijumi poređenja</w:t>
      </w:r>
    </w:p>
    <w:p w14:paraId="5841B34F" w14:textId="77777777" w:rsidR="00824822" w:rsidRDefault="00824822" w:rsidP="00BF010A">
      <w:pPr>
        <w:spacing w:line="259" w:lineRule="auto"/>
        <w:jc w:val="both"/>
        <w:rPr>
          <w:rFonts w:ascii="Cambria" w:eastAsia="Cambria" w:hAnsi="Cambria" w:cs="Cambria"/>
          <w:sz w:val="24"/>
          <w:szCs w:val="24"/>
        </w:rPr>
      </w:pPr>
    </w:p>
    <w:p w14:paraId="4B9077BD" w14:textId="77777777" w:rsidR="00824822" w:rsidRDefault="00824822" w:rsidP="00BF010A">
      <w:pPr>
        <w:spacing w:line="259" w:lineRule="auto"/>
        <w:jc w:val="both"/>
        <w:rPr>
          <w:rFonts w:ascii="Cambria" w:eastAsia="Cambria" w:hAnsi="Cambria" w:cs="Cambria"/>
          <w:sz w:val="24"/>
          <w:szCs w:val="24"/>
        </w:rPr>
      </w:pPr>
    </w:p>
    <w:p w14:paraId="41E65FBA" w14:textId="77777777" w:rsidR="00824822" w:rsidRPr="00824822" w:rsidRDefault="00824822" w:rsidP="00824822">
      <w:pPr>
        <w:spacing w:line="259" w:lineRule="auto"/>
        <w:jc w:val="both"/>
        <w:rPr>
          <w:rFonts w:ascii="Cambria" w:eastAsia="Cambria" w:hAnsi="Cambria" w:cs="Cambria"/>
          <w:sz w:val="24"/>
          <w:szCs w:val="24"/>
        </w:rPr>
      </w:pPr>
      <w:r w:rsidRPr="00824822">
        <w:rPr>
          <w:rFonts w:ascii="Cambria" w:eastAsia="Cambria" w:hAnsi="Cambria" w:cs="Cambria"/>
          <w:sz w:val="24"/>
          <w:szCs w:val="24"/>
        </w:rPr>
        <w:t>Efikasnost steganografskih metoda najčešće se procenjuje na osnovu tri osnovna kriterijuma: neprimetnosti, kapaciteta skrivanja i robusnosti.</w:t>
      </w:r>
    </w:p>
    <w:p w14:paraId="3DF337FD" w14:textId="77777777" w:rsidR="00824822" w:rsidRPr="00824822" w:rsidRDefault="00824822" w:rsidP="00824822">
      <w:pPr>
        <w:spacing w:line="259" w:lineRule="auto"/>
        <w:jc w:val="both"/>
        <w:rPr>
          <w:rFonts w:ascii="Cambria" w:eastAsia="Cambria" w:hAnsi="Cambria" w:cs="Cambria"/>
          <w:sz w:val="24"/>
          <w:szCs w:val="24"/>
        </w:rPr>
      </w:pPr>
      <w:r w:rsidRPr="00824822">
        <w:rPr>
          <w:rFonts w:ascii="Cambria" w:eastAsia="Cambria" w:hAnsi="Cambria" w:cs="Cambria"/>
          <w:b/>
          <w:bCs/>
          <w:sz w:val="24"/>
          <w:szCs w:val="24"/>
        </w:rPr>
        <w:t>Neprimetnost</w:t>
      </w:r>
      <w:r w:rsidRPr="00824822">
        <w:rPr>
          <w:rFonts w:ascii="Cambria" w:eastAsia="Cambria" w:hAnsi="Cambria" w:cs="Cambria"/>
          <w:sz w:val="24"/>
          <w:szCs w:val="24"/>
        </w:rPr>
        <w:t xml:space="preserve"> predstavlja meru u kojoj se stego-slika razlikuje od originalnog nosača, kako vizuelno, tako i statistički. Metode koje uvode minimalne promene u strukturi slike imaju manju verovatnoću detekcije.</w:t>
      </w:r>
    </w:p>
    <w:p w14:paraId="36B7C173" w14:textId="77777777" w:rsidR="00824822" w:rsidRPr="00824822" w:rsidRDefault="00824822" w:rsidP="00824822">
      <w:pPr>
        <w:spacing w:line="259" w:lineRule="auto"/>
        <w:jc w:val="both"/>
        <w:rPr>
          <w:rFonts w:ascii="Cambria" w:eastAsia="Cambria" w:hAnsi="Cambria" w:cs="Cambria"/>
          <w:sz w:val="24"/>
          <w:szCs w:val="24"/>
        </w:rPr>
      </w:pPr>
      <w:r w:rsidRPr="00824822">
        <w:rPr>
          <w:rFonts w:ascii="Cambria" w:eastAsia="Cambria" w:hAnsi="Cambria" w:cs="Cambria"/>
          <w:b/>
          <w:bCs/>
          <w:sz w:val="24"/>
          <w:szCs w:val="24"/>
        </w:rPr>
        <w:t>Kapacitet skrivanja</w:t>
      </w:r>
      <w:r w:rsidRPr="00824822">
        <w:rPr>
          <w:rFonts w:ascii="Cambria" w:eastAsia="Cambria" w:hAnsi="Cambria" w:cs="Cambria"/>
          <w:sz w:val="24"/>
          <w:szCs w:val="24"/>
        </w:rPr>
        <w:t xml:space="preserve"> označava količinu podataka koja se može ugraditi u nosač bez značajnog narušavanja kvaliteta slike. Jednostavne metode prostornog domena često nude visok kapacitet, ali po cenu smanjene otpornosti.</w:t>
      </w:r>
    </w:p>
    <w:p w14:paraId="428518C4" w14:textId="77777777" w:rsidR="00824822" w:rsidRPr="00824822" w:rsidRDefault="00824822" w:rsidP="00824822">
      <w:pPr>
        <w:spacing w:line="259" w:lineRule="auto"/>
        <w:jc w:val="both"/>
        <w:rPr>
          <w:rFonts w:ascii="Cambria" w:eastAsia="Cambria" w:hAnsi="Cambria" w:cs="Cambria"/>
          <w:sz w:val="24"/>
          <w:szCs w:val="24"/>
        </w:rPr>
      </w:pPr>
      <w:r w:rsidRPr="00824822">
        <w:rPr>
          <w:rFonts w:ascii="Cambria" w:eastAsia="Cambria" w:hAnsi="Cambria" w:cs="Cambria"/>
          <w:b/>
          <w:bCs/>
          <w:sz w:val="24"/>
          <w:szCs w:val="24"/>
        </w:rPr>
        <w:t>Robustnost</w:t>
      </w:r>
      <w:r w:rsidRPr="00824822">
        <w:rPr>
          <w:rFonts w:ascii="Cambria" w:eastAsia="Cambria" w:hAnsi="Cambria" w:cs="Cambria"/>
          <w:sz w:val="24"/>
          <w:szCs w:val="24"/>
        </w:rPr>
        <w:t xml:space="preserve"> se odnosi na sposobnost očuvanja skrivene poruke nakon različitih transformacija slike, kao što su kompresija, filtriranje ili promena rezolucije. Ovaj kriterijum je posebno važan u realnim komunikacionim sistemima gde se slike često obrađuju.</w:t>
      </w:r>
    </w:p>
    <w:p w14:paraId="0713F5B1" w14:textId="77777777" w:rsidR="00824822" w:rsidRPr="00824822" w:rsidRDefault="00824822" w:rsidP="00824822">
      <w:pPr>
        <w:spacing w:line="259" w:lineRule="auto"/>
        <w:jc w:val="both"/>
        <w:rPr>
          <w:rFonts w:ascii="Cambria" w:eastAsia="Cambria" w:hAnsi="Cambria" w:cs="Cambria"/>
          <w:sz w:val="24"/>
          <w:szCs w:val="24"/>
        </w:rPr>
      </w:pPr>
      <w:r w:rsidRPr="00824822">
        <w:rPr>
          <w:rFonts w:ascii="Cambria" w:eastAsia="Cambria" w:hAnsi="Cambria" w:cs="Cambria"/>
          <w:sz w:val="24"/>
          <w:szCs w:val="24"/>
        </w:rPr>
        <w:t>Pored ova tri osnovna kriterijuma, savremena istraživanja uzimaju u obzir i složenost implementacije, potrebne računarske resurse i otpornost na napredne steganalitičke metode zasnovane na mašinskom učenju.</w:t>
      </w:r>
    </w:p>
    <w:p w14:paraId="5BBD0179" w14:textId="77777777" w:rsidR="00824822" w:rsidRDefault="00824822" w:rsidP="00BF010A">
      <w:pPr>
        <w:spacing w:line="259" w:lineRule="auto"/>
        <w:jc w:val="both"/>
        <w:rPr>
          <w:rFonts w:ascii="Cambria" w:eastAsia="Cambria" w:hAnsi="Cambria" w:cs="Cambria"/>
          <w:sz w:val="24"/>
          <w:szCs w:val="24"/>
        </w:rPr>
      </w:pPr>
    </w:p>
    <w:p w14:paraId="7345543D" w14:textId="77777777" w:rsidR="000707FF" w:rsidRDefault="000707FF" w:rsidP="00BF010A">
      <w:pPr>
        <w:spacing w:line="259" w:lineRule="auto"/>
        <w:jc w:val="both"/>
        <w:rPr>
          <w:rFonts w:ascii="Cambria" w:eastAsia="Cambria" w:hAnsi="Cambria" w:cs="Cambria"/>
          <w:sz w:val="24"/>
          <w:szCs w:val="24"/>
        </w:rPr>
      </w:pPr>
    </w:p>
    <w:p w14:paraId="51954FAA" w14:textId="59F2D868" w:rsidR="00185F9F" w:rsidRPr="00185F9F" w:rsidRDefault="00185F9F" w:rsidP="00185F9F">
      <w:pPr>
        <w:pStyle w:val="Heading2"/>
        <w:spacing w:before="0"/>
        <w:rPr>
          <w:rFonts w:ascii="Cambria" w:eastAsia="Cambria" w:hAnsi="Cambria" w:cs="Cambria"/>
          <w:color w:val="auto"/>
          <w:sz w:val="24"/>
          <w:szCs w:val="24"/>
        </w:rPr>
      </w:pPr>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Poređenje metoda prostornog i frekvencijskog domen</w:t>
      </w:r>
      <w:r>
        <w:rPr>
          <w:rFonts w:ascii="Cambria" w:eastAsia="Cambria" w:hAnsi="Cambria" w:cs="Cambria"/>
          <w:b/>
          <w:color w:val="000000"/>
          <w:sz w:val="28"/>
          <w:szCs w:val="28"/>
        </w:rPr>
        <w:t>a</w:t>
      </w:r>
    </w:p>
    <w:p w14:paraId="441848A4" w14:textId="77777777" w:rsidR="00185F9F" w:rsidRDefault="00185F9F" w:rsidP="00BF010A">
      <w:pPr>
        <w:spacing w:line="259" w:lineRule="auto"/>
        <w:jc w:val="both"/>
        <w:rPr>
          <w:rFonts w:ascii="Cambria" w:eastAsia="Cambria" w:hAnsi="Cambria" w:cs="Cambria"/>
          <w:sz w:val="24"/>
          <w:szCs w:val="24"/>
        </w:rPr>
      </w:pPr>
    </w:p>
    <w:p w14:paraId="631DEB2F" w14:textId="77777777" w:rsidR="00185F9F" w:rsidRDefault="00185F9F" w:rsidP="00BF010A">
      <w:pPr>
        <w:spacing w:line="259" w:lineRule="auto"/>
        <w:jc w:val="both"/>
        <w:rPr>
          <w:rFonts w:ascii="Cambria" w:eastAsia="Cambria" w:hAnsi="Cambria" w:cs="Cambria"/>
          <w:sz w:val="24"/>
          <w:szCs w:val="24"/>
        </w:rPr>
      </w:pPr>
    </w:p>
    <w:p w14:paraId="1947EFCB" w14:textId="77777777" w:rsidR="00185F9F" w:rsidRPr="00185F9F" w:rsidRDefault="00185F9F" w:rsidP="00185F9F">
      <w:pPr>
        <w:spacing w:line="259" w:lineRule="auto"/>
        <w:jc w:val="both"/>
        <w:rPr>
          <w:rFonts w:ascii="Cambria" w:eastAsia="Cambria" w:hAnsi="Cambria" w:cs="Cambria"/>
          <w:sz w:val="24"/>
          <w:szCs w:val="24"/>
        </w:rPr>
      </w:pPr>
      <w:r w:rsidRPr="00185F9F">
        <w:rPr>
          <w:rFonts w:ascii="Cambria" w:eastAsia="Cambria" w:hAnsi="Cambria" w:cs="Cambria"/>
          <w:sz w:val="24"/>
          <w:szCs w:val="24"/>
        </w:rPr>
        <w:t>Metode prostornog domena, poput LSB tehnike, karakterišu jednostavna implementacija i visok kapacitet skrivanja. Međutim, njihova glavna slabost je izuzetno mala otpornost na obradu slike, naročito na kompresiju sa gubicima. Zbog toga se ove metode retko koriste u scenarijima gde postoji mogućnost naknadne obrade ili prenosa kroz različite komunikacione kanale.</w:t>
      </w:r>
    </w:p>
    <w:p w14:paraId="77C70241" w14:textId="77777777" w:rsidR="00185F9F" w:rsidRPr="00185F9F" w:rsidRDefault="00185F9F" w:rsidP="00185F9F">
      <w:pPr>
        <w:spacing w:line="259" w:lineRule="auto"/>
        <w:jc w:val="both"/>
        <w:rPr>
          <w:rFonts w:ascii="Cambria" w:eastAsia="Cambria" w:hAnsi="Cambria" w:cs="Cambria"/>
          <w:sz w:val="24"/>
          <w:szCs w:val="24"/>
        </w:rPr>
      </w:pPr>
      <w:r w:rsidRPr="00185F9F">
        <w:rPr>
          <w:rFonts w:ascii="Cambria" w:eastAsia="Cambria" w:hAnsi="Cambria" w:cs="Cambria"/>
          <w:sz w:val="24"/>
          <w:szCs w:val="24"/>
        </w:rPr>
        <w:t xml:space="preserve">S druge strane, metode frekvencijskog domena, zasnovane na DCT ili DWT transformacijama, nude znatno veću robusnost. Ugrađivanje poruke u srednjefrekventne </w:t>
      </w:r>
      <w:r w:rsidRPr="00185F9F">
        <w:rPr>
          <w:rFonts w:ascii="Cambria" w:eastAsia="Cambria" w:hAnsi="Cambria" w:cs="Cambria"/>
          <w:sz w:val="24"/>
          <w:szCs w:val="24"/>
        </w:rPr>
        <w:lastRenderedPageBreak/>
        <w:t>koeficijente omogućava očuvanje informacije čak i nakon JPEG kompresije. Ipak, ove metode su složenije za implementaciju i obično imaju manji kapacitet skrivanja u poređenju sa LSB pristupom.</w:t>
      </w:r>
    </w:p>
    <w:p w14:paraId="32628F20" w14:textId="77777777" w:rsidR="00185F9F" w:rsidRDefault="00185F9F" w:rsidP="00BF010A">
      <w:pPr>
        <w:spacing w:line="259" w:lineRule="auto"/>
        <w:jc w:val="both"/>
        <w:rPr>
          <w:rFonts w:ascii="Cambria" w:eastAsia="Cambria" w:hAnsi="Cambria" w:cs="Cambria"/>
          <w:sz w:val="24"/>
          <w:szCs w:val="24"/>
        </w:rPr>
      </w:pPr>
    </w:p>
    <w:p w14:paraId="5DC47B98" w14:textId="77777777" w:rsidR="00185F9F" w:rsidRDefault="00185F9F" w:rsidP="00BF010A">
      <w:pPr>
        <w:spacing w:line="259" w:lineRule="auto"/>
        <w:jc w:val="both"/>
        <w:rPr>
          <w:rFonts w:ascii="Cambria" w:eastAsia="Cambria" w:hAnsi="Cambria" w:cs="Cambria"/>
          <w:sz w:val="24"/>
          <w:szCs w:val="24"/>
        </w:rPr>
      </w:pPr>
    </w:p>
    <w:p w14:paraId="03A6898B" w14:textId="2E2D59FF" w:rsidR="00185F9F" w:rsidRPr="00185F9F" w:rsidRDefault="00185F9F" w:rsidP="00185F9F">
      <w:pPr>
        <w:pStyle w:val="Heading2"/>
        <w:spacing w:before="0"/>
        <w:rPr>
          <w:rFonts w:ascii="Cambria" w:eastAsia="Cambria" w:hAnsi="Cambria" w:cs="Cambria"/>
          <w:color w:val="auto"/>
          <w:sz w:val="24"/>
          <w:szCs w:val="24"/>
        </w:rPr>
      </w:pPr>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Adaptivne metode u odnosu na uniformne pristupe</w:t>
      </w:r>
    </w:p>
    <w:p w14:paraId="377AF8C6" w14:textId="77777777" w:rsidR="00185F9F" w:rsidRDefault="00185F9F" w:rsidP="00BF010A">
      <w:pPr>
        <w:spacing w:line="259" w:lineRule="auto"/>
        <w:jc w:val="both"/>
        <w:rPr>
          <w:rFonts w:ascii="Cambria" w:eastAsia="Cambria" w:hAnsi="Cambria" w:cs="Cambria"/>
          <w:sz w:val="24"/>
          <w:szCs w:val="24"/>
        </w:rPr>
      </w:pPr>
    </w:p>
    <w:p w14:paraId="10855B3A" w14:textId="77777777" w:rsidR="00185F9F" w:rsidRDefault="00185F9F" w:rsidP="00BF010A">
      <w:pPr>
        <w:spacing w:line="259" w:lineRule="auto"/>
        <w:jc w:val="both"/>
        <w:rPr>
          <w:rFonts w:ascii="Cambria" w:eastAsia="Cambria" w:hAnsi="Cambria" w:cs="Cambria"/>
          <w:sz w:val="24"/>
          <w:szCs w:val="24"/>
        </w:rPr>
      </w:pPr>
    </w:p>
    <w:p w14:paraId="05157074" w14:textId="77777777" w:rsidR="00185F9F" w:rsidRPr="00185F9F" w:rsidRDefault="00185F9F" w:rsidP="00185F9F">
      <w:pPr>
        <w:spacing w:line="259" w:lineRule="auto"/>
        <w:jc w:val="both"/>
        <w:rPr>
          <w:rFonts w:ascii="Cambria" w:eastAsia="Cambria" w:hAnsi="Cambria" w:cs="Cambria"/>
          <w:sz w:val="24"/>
          <w:szCs w:val="24"/>
        </w:rPr>
      </w:pPr>
      <w:r w:rsidRPr="00185F9F">
        <w:rPr>
          <w:rFonts w:ascii="Cambria" w:eastAsia="Cambria" w:hAnsi="Cambria" w:cs="Cambria"/>
          <w:sz w:val="24"/>
          <w:szCs w:val="24"/>
        </w:rPr>
        <w:t>Adaptivne metode predstavljaju kompromis između jednostavnosti prostornog domena i robusnosti transformacionih tehnika. Selektivnim izborom regiona za ugrađivanje poruke, ove metode postižu bolju neprimetnost i smanjuju statističke anomalije.</w:t>
      </w:r>
    </w:p>
    <w:p w14:paraId="2287C1F2" w14:textId="77777777" w:rsidR="00185F9F" w:rsidRPr="00185F9F" w:rsidRDefault="00185F9F" w:rsidP="00185F9F">
      <w:pPr>
        <w:spacing w:line="259" w:lineRule="auto"/>
        <w:jc w:val="both"/>
        <w:rPr>
          <w:rFonts w:ascii="Cambria" w:eastAsia="Cambria" w:hAnsi="Cambria" w:cs="Cambria"/>
          <w:sz w:val="24"/>
          <w:szCs w:val="24"/>
        </w:rPr>
      </w:pPr>
      <w:r w:rsidRPr="00185F9F">
        <w:rPr>
          <w:rFonts w:ascii="Cambria" w:eastAsia="Cambria" w:hAnsi="Cambria" w:cs="Cambria"/>
          <w:sz w:val="24"/>
          <w:szCs w:val="24"/>
        </w:rPr>
        <w:t>U poređenju sa uniformnim pristupima, adaptivne metode značajno otežavaju detekciju pomoću klasičnih steganalitičkih testova. Međutim, njihova efikasnost zavisi od kvaliteta analize slike i pravilnog podešavanja parametara, što može povećati složenost sistema.</w:t>
      </w:r>
    </w:p>
    <w:p w14:paraId="404A907C" w14:textId="77777777" w:rsidR="00185F9F" w:rsidRDefault="00185F9F" w:rsidP="00BF010A">
      <w:pPr>
        <w:spacing w:line="259" w:lineRule="auto"/>
        <w:jc w:val="both"/>
        <w:rPr>
          <w:rFonts w:ascii="Cambria" w:eastAsia="Cambria" w:hAnsi="Cambria" w:cs="Cambria"/>
          <w:sz w:val="24"/>
          <w:szCs w:val="24"/>
        </w:rPr>
      </w:pPr>
    </w:p>
    <w:p w14:paraId="2D1B8808" w14:textId="77777777" w:rsidR="00185F9F" w:rsidRDefault="00185F9F" w:rsidP="00BF010A">
      <w:pPr>
        <w:spacing w:line="259" w:lineRule="auto"/>
        <w:jc w:val="both"/>
        <w:rPr>
          <w:rFonts w:ascii="Cambria" w:eastAsia="Cambria" w:hAnsi="Cambria" w:cs="Cambria"/>
          <w:sz w:val="24"/>
          <w:szCs w:val="24"/>
        </w:rPr>
      </w:pPr>
    </w:p>
    <w:p w14:paraId="1D820E6D" w14:textId="0B2F862D" w:rsidR="00185F9F" w:rsidRPr="00185F9F" w:rsidRDefault="00185F9F" w:rsidP="00185F9F">
      <w:pPr>
        <w:pStyle w:val="Heading2"/>
        <w:spacing w:before="0"/>
        <w:rPr>
          <w:rFonts w:ascii="Cambria" w:eastAsia="Cambria" w:hAnsi="Cambria" w:cs="Cambria"/>
          <w:color w:val="auto"/>
          <w:sz w:val="24"/>
          <w:szCs w:val="24"/>
        </w:rPr>
      </w:pPr>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Statističke metode i otpornost na steganalizu</w:t>
      </w:r>
    </w:p>
    <w:p w14:paraId="3BA9EE34" w14:textId="77777777" w:rsidR="00185F9F" w:rsidRDefault="00185F9F" w:rsidP="00BF010A">
      <w:pPr>
        <w:spacing w:line="259" w:lineRule="auto"/>
        <w:jc w:val="both"/>
        <w:rPr>
          <w:rFonts w:ascii="Cambria" w:eastAsia="Cambria" w:hAnsi="Cambria" w:cs="Cambria"/>
          <w:sz w:val="24"/>
          <w:szCs w:val="24"/>
        </w:rPr>
      </w:pPr>
    </w:p>
    <w:p w14:paraId="472861A4" w14:textId="77777777" w:rsidR="00185F9F" w:rsidRDefault="00185F9F" w:rsidP="00BF010A">
      <w:pPr>
        <w:spacing w:line="259" w:lineRule="auto"/>
        <w:jc w:val="both"/>
        <w:rPr>
          <w:rFonts w:ascii="Cambria" w:eastAsia="Cambria" w:hAnsi="Cambria" w:cs="Cambria"/>
          <w:sz w:val="24"/>
          <w:szCs w:val="24"/>
        </w:rPr>
      </w:pPr>
    </w:p>
    <w:p w14:paraId="28857E21" w14:textId="77777777" w:rsidR="00185F9F" w:rsidRPr="00185F9F" w:rsidRDefault="00185F9F" w:rsidP="00185F9F">
      <w:pPr>
        <w:spacing w:line="259" w:lineRule="auto"/>
        <w:jc w:val="both"/>
        <w:rPr>
          <w:rFonts w:ascii="Cambria" w:eastAsia="Cambria" w:hAnsi="Cambria" w:cs="Cambria"/>
          <w:sz w:val="24"/>
          <w:szCs w:val="24"/>
        </w:rPr>
      </w:pPr>
      <w:r w:rsidRPr="00185F9F">
        <w:rPr>
          <w:rFonts w:ascii="Cambria" w:eastAsia="Cambria" w:hAnsi="Cambria" w:cs="Cambria"/>
          <w:sz w:val="24"/>
          <w:szCs w:val="24"/>
        </w:rPr>
        <w:t>Model-based pristupi, kao što su OutGuess i F5, uvode eksplicitno očuvanje statističkih osobina slike. Ovaj pristup predstavlja važan napredak jer se fokus pomera sa lokalnih promena na globalne karakteristike nosača.</w:t>
      </w:r>
    </w:p>
    <w:p w14:paraId="2444726F" w14:textId="77777777" w:rsidR="00185F9F" w:rsidRPr="00185F9F" w:rsidRDefault="00185F9F" w:rsidP="00185F9F">
      <w:pPr>
        <w:spacing w:line="259" w:lineRule="auto"/>
        <w:jc w:val="both"/>
        <w:rPr>
          <w:rFonts w:ascii="Cambria" w:eastAsia="Cambria" w:hAnsi="Cambria" w:cs="Cambria"/>
          <w:sz w:val="24"/>
          <w:szCs w:val="24"/>
        </w:rPr>
      </w:pPr>
      <w:r w:rsidRPr="00185F9F">
        <w:rPr>
          <w:rFonts w:ascii="Cambria" w:eastAsia="Cambria" w:hAnsi="Cambria" w:cs="Cambria"/>
          <w:sz w:val="24"/>
          <w:szCs w:val="24"/>
        </w:rPr>
        <w:t>Ove metode pokazuju znatno bolju otpornost na tradicionalne steganalitičke tehnike, ali nisu u potpunosti otporne na savremene metode zasnovane na dubokom učenju. Napredne neuronske mreže mogu prepoznati suptilne obrasce koji nisu obuhvaćeni klasičnim statističkim modelima.</w:t>
      </w:r>
    </w:p>
    <w:p w14:paraId="12FDFF01" w14:textId="77777777" w:rsidR="00185F9F" w:rsidRDefault="00185F9F" w:rsidP="00BF010A">
      <w:pPr>
        <w:spacing w:line="259" w:lineRule="auto"/>
        <w:jc w:val="both"/>
        <w:rPr>
          <w:rFonts w:ascii="Cambria" w:eastAsia="Cambria" w:hAnsi="Cambria" w:cs="Cambria"/>
          <w:sz w:val="24"/>
          <w:szCs w:val="24"/>
        </w:rPr>
      </w:pPr>
    </w:p>
    <w:p w14:paraId="35542395" w14:textId="77777777" w:rsidR="00185F9F" w:rsidRDefault="00185F9F" w:rsidP="00BF010A">
      <w:pPr>
        <w:spacing w:line="259" w:lineRule="auto"/>
        <w:jc w:val="both"/>
        <w:rPr>
          <w:rFonts w:ascii="Cambria" w:eastAsia="Cambria" w:hAnsi="Cambria" w:cs="Cambria"/>
          <w:sz w:val="24"/>
          <w:szCs w:val="24"/>
        </w:rPr>
      </w:pPr>
    </w:p>
    <w:p w14:paraId="78915C9B" w14:textId="574BB74C" w:rsidR="00185F9F" w:rsidRPr="00185F9F" w:rsidRDefault="00185F9F" w:rsidP="00185F9F">
      <w:pPr>
        <w:pStyle w:val="Heading2"/>
        <w:spacing w:before="0"/>
        <w:rPr>
          <w:rFonts w:ascii="Cambria" w:eastAsia="Cambria" w:hAnsi="Cambria" w:cs="Cambria"/>
          <w:color w:val="auto"/>
          <w:sz w:val="24"/>
          <w:szCs w:val="24"/>
        </w:rPr>
      </w:pPr>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Prednosti savremenih generativnih pristupa</w:t>
      </w:r>
    </w:p>
    <w:p w14:paraId="4660545D" w14:textId="77777777" w:rsidR="00185F9F" w:rsidRDefault="00185F9F" w:rsidP="00BF010A">
      <w:pPr>
        <w:spacing w:line="259" w:lineRule="auto"/>
        <w:jc w:val="both"/>
        <w:rPr>
          <w:rFonts w:ascii="Cambria" w:eastAsia="Cambria" w:hAnsi="Cambria" w:cs="Cambria"/>
          <w:sz w:val="24"/>
          <w:szCs w:val="24"/>
        </w:rPr>
      </w:pPr>
    </w:p>
    <w:p w14:paraId="16250383" w14:textId="77777777" w:rsidR="00185F9F" w:rsidRDefault="00185F9F" w:rsidP="00BF010A">
      <w:pPr>
        <w:spacing w:line="259" w:lineRule="auto"/>
        <w:jc w:val="both"/>
        <w:rPr>
          <w:rFonts w:ascii="Cambria" w:eastAsia="Cambria" w:hAnsi="Cambria" w:cs="Cambria"/>
          <w:sz w:val="24"/>
          <w:szCs w:val="24"/>
        </w:rPr>
      </w:pPr>
    </w:p>
    <w:p w14:paraId="306E7BD1" w14:textId="77777777" w:rsidR="00185F9F" w:rsidRPr="00185F9F" w:rsidRDefault="00185F9F" w:rsidP="00185F9F">
      <w:pPr>
        <w:spacing w:line="259" w:lineRule="auto"/>
        <w:jc w:val="both"/>
        <w:rPr>
          <w:rFonts w:ascii="Cambria" w:eastAsia="Cambria" w:hAnsi="Cambria" w:cs="Cambria"/>
          <w:sz w:val="24"/>
          <w:szCs w:val="24"/>
        </w:rPr>
      </w:pPr>
      <w:r w:rsidRPr="00185F9F">
        <w:rPr>
          <w:rFonts w:ascii="Cambria" w:eastAsia="Cambria" w:hAnsi="Cambria" w:cs="Cambria"/>
          <w:sz w:val="24"/>
          <w:szCs w:val="24"/>
        </w:rPr>
        <w:t>Generativni modeli uvode kvalitativno drugačiju paradigmu, gde se slika generiše zajedno sa skrivenom porukom, umesto da se naknadno modifikuje. Ovakav pristup omogućava izuzetno visok stepen neprimetnosti i bolju otpornost na savremene steganalitičke metode.</w:t>
      </w:r>
    </w:p>
    <w:p w14:paraId="1990C065" w14:textId="77777777" w:rsidR="00185F9F" w:rsidRPr="00185F9F" w:rsidRDefault="00185F9F" w:rsidP="00185F9F">
      <w:pPr>
        <w:spacing w:line="259" w:lineRule="auto"/>
        <w:jc w:val="both"/>
        <w:rPr>
          <w:rFonts w:ascii="Cambria" w:eastAsia="Cambria" w:hAnsi="Cambria" w:cs="Cambria"/>
          <w:sz w:val="24"/>
          <w:szCs w:val="24"/>
        </w:rPr>
      </w:pPr>
      <w:r w:rsidRPr="00185F9F">
        <w:rPr>
          <w:rFonts w:ascii="Cambria" w:eastAsia="Cambria" w:hAnsi="Cambria" w:cs="Cambria"/>
          <w:sz w:val="24"/>
          <w:szCs w:val="24"/>
        </w:rPr>
        <w:t>Ipak, praktična primena generativne steganografije zahteva značajne računarske resurse, velike skupove podataka i kompleksne modele. Zbog toga se ovi pristupi još uvek pretežno koriste u istraživačkom okruženju, ali predstavljaju najperspektivniji pravac razvoja.</w:t>
      </w:r>
    </w:p>
    <w:p w14:paraId="6A9A42CF" w14:textId="77777777" w:rsidR="00185F9F" w:rsidRDefault="00185F9F" w:rsidP="00BF010A">
      <w:pPr>
        <w:spacing w:line="259" w:lineRule="auto"/>
        <w:jc w:val="both"/>
        <w:rPr>
          <w:rFonts w:ascii="Cambria" w:eastAsia="Cambria" w:hAnsi="Cambria" w:cs="Cambria"/>
          <w:sz w:val="24"/>
          <w:szCs w:val="24"/>
        </w:rPr>
      </w:pPr>
    </w:p>
    <w:p w14:paraId="5545B462" w14:textId="77777777" w:rsidR="00185F9F" w:rsidRDefault="00185F9F" w:rsidP="00BF010A">
      <w:pPr>
        <w:spacing w:line="259" w:lineRule="auto"/>
        <w:jc w:val="both"/>
        <w:rPr>
          <w:rFonts w:ascii="Cambria" w:eastAsia="Cambria" w:hAnsi="Cambria" w:cs="Cambria"/>
          <w:sz w:val="24"/>
          <w:szCs w:val="24"/>
        </w:rPr>
      </w:pPr>
    </w:p>
    <w:p w14:paraId="1B1E6890" w14:textId="650A8A44" w:rsidR="00185F9F" w:rsidRPr="00185F9F" w:rsidRDefault="00185F9F" w:rsidP="00185F9F">
      <w:pPr>
        <w:pStyle w:val="Heading2"/>
        <w:spacing w:before="0"/>
        <w:rPr>
          <w:rFonts w:ascii="Cambria" w:eastAsia="Cambria" w:hAnsi="Cambria" w:cs="Cambria"/>
          <w:color w:val="auto"/>
          <w:sz w:val="24"/>
          <w:szCs w:val="24"/>
        </w:rPr>
      </w:pPr>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6</w:t>
      </w:r>
      <w:r w:rsidRPr="00920572">
        <w:rPr>
          <w:rFonts w:ascii="Cambria" w:eastAsia="Cambria" w:hAnsi="Cambria" w:cs="Cambria"/>
          <w:b/>
          <w:color w:val="000000"/>
          <w:sz w:val="28"/>
          <w:szCs w:val="28"/>
        </w:rPr>
        <w:t xml:space="preserve">. </w:t>
      </w:r>
      <w:r>
        <w:rPr>
          <w:rFonts w:ascii="Cambria" w:eastAsia="Cambria" w:hAnsi="Cambria" w:cs="Cambria"/>
          <w:b/>
          <w:color w:val="000000"/>
          <w:sz w:val="28"/>
          <w:szCs w:val="28"/>
        </w:rPr>
        <w:t>I</w:t>
      </w:r>
      <w:r w:rsidRPr="00185F9F">
        <w:rPr>
          <w:rFonts w:ascii="Cambria" w:eastAsia="Cambria" w:hAnsi="Cambria" w:cs="Cambria"/>
          <w:b/>
          <w:color w:val="000000"/>
          <w:sz w:val="28"/>
          <w:szCs w:val="28"/>
        </w:rPr>
        <w:t>zbor metode za implementaciju</w:t>
      </w:r>
    </w:p>
    <w:p w14:paraId="16C83ED0" w14:textId="77777777" w:rsidR="00185F9F" w:rsidRDefault="00185F9F" w:rsidP="00BF010A">
      <w:pPr>
        <w:spacing w:line="259" w:lineRule="auto"/>
        <w:jc w:val="both"/>
        <w:rPr>
          <w:rFonts w:ascii="Cambria" w:eastAsia="Cambria" w:hAnsi="Cambria" w:cs="Cambria"/>
          <w:sz w:val="24"/>
          <w:szCs w:val="24"/>
        </w:rPr>
      </w:pPr>
    </w:p>
    <w:p w14:paraId="43153710" w14:textId="77777777" w:rsidR="00185F9F" w:rsidRDefault="00185F9F" w:rsidP="00BF010A">
      <w:pPr>
        <w:spacing w:line="259" w:lineRule="auto"/>
        <w:jc w:val="both"/>
        <w:rPr>
          <w:rFonts w:ascii="Cambria" w:eastAsia="Cambria" w:hAnsi="Cambria" w:cs="Cambria"/>
          <w:sz w:val="24"/>
          <w:szCs w:val="24"/>
        </w:rPr>
      </w:pPr>
    </w:p>
    <w:p w14:paraId="552E13A7" w14:textId="77777777" w:rsidR="00185F9F" w:rsidRPr="00185F9F" w:rsidRDefault="00185F9F" w:rsidP="00185F9F">
      <w:pPr>
        <w:spacing w:line="259" w:lineRule="auto"/>
        <w:jc w:val="both"/>
        <w:rPr>
          <w:rFonts w:ascii="Cambria" w:eastAsia="Cambria" w:hAnsi="Cambria" w:cs="Cambria"/>
          <w:sz w:val="24"/>
          <w:szCs w:val="24"/>
        </w:rPr>
      </w:pPr>
      <w:r w:rsidRPr="00185F9F">
        <w:rPr>
          <w:rFonts w:ascii="Cambria" w:eastAsia="Cambria" w:hAnsi="Cambria" w:cs="Cambria"/>
          <w:sz w:val="24"/>
          <w:szCs w:val="24"/>
        </w:rPr>
        <w:lastRenderedPageBreak/>
        <w:t>Na osnovu sprovedene analize može se zaključiti da jednostavne metode prostornog domena nisu pogodne za bezbednosno zahtevne scenarije, dok transformacione i statističke metode nude bolju robusnost, ali uz povećanu složenost.</w:t>
      </w:r>
    </w:p>
    <w:p w14:paraId="63B4DC43" w14:textId="77777777" w:rsidR="00185F9F" w:rsidRPr="00185F9F" w:rsidRDefault="00185F9F" w:rsidP="00185F9F">
      <w:pPr>
        <w:spacing w:line="259" w:lineRule="auto"/>
        <w:jc w:val="both"/>
        <w:rPr>
          <w:rFonts w:ascii="Cambria" w:eastAsia="Cambria" w:hAnsi="Cambria" w:cs="Cambria"/>
          <w:sz w:val="24"/>
          <w:szCs w:val="24"/>
        </w:rPr>
      </w:pPr>
      <w:r w:rsidRPr="00185F9F">
        <w:rPr>
          <w:rFonts w:ascii="Cambria" w:eastAsia="Cambria" w:hAnsi="Cambria" w:cs="Cambria"/>
          <w:sz w:val="24"/>
          <w:szCs w:val="24"/>
        </w:rPr>
        <w:t>Savremeni generativni modeli predstavljaju trenutno najnapredniji pristup, jer omogućavaju skrivanje informacija uz minimalno narušavanje statističke strukture slike. Zbog toga se nameću kao logičan kandidat za praktičnu implementaciju i eksperimentalnu evaluaciju u nastavku rada.</w:t>
      </w:r>
    </w:p>
    <w:p w14:paraId="74497DF4" w14:textId="77777777" w:rsidR="00185F9F" w:rsidRDefault="00185F9F" w:rsidP="00BF010A">
      <w:pPr>
        <w:spacing w:line="259" w:lineRule="auto"/>
        <w:jc w:val="both"/>
        <w:rPr>
          <w:rFonts w:ascii="Cambria" w:eastAsia="Cambria" w:hAnsi="Cambria" w:cs="Cambria"/>
          <w:sz w:val="24"/>
          <w:szCs w:val="24"/>
        </w:rPr>
      </w:pPr>
    </w:p>
    <w:p w14:paraId="1277DCE5" w14:textId="77777777" w:rsidR="00185F9F" w:rsidRDefault="00185F9F" w:rsidP="00BF010A">
      <w:pPr>
        <w:spacing w:line="259" w:lineRule="auto"/>
        <w:jc w:val="both"/>
        <w:rPr>
          <w:rFonts w:ascii="Cambria" w:eastAsia="Cambria" w:hAnsi="Cambria" w:cs="Cambria"/>
          <w:sz w:val="24"/>
          <w:szCs w:val="24"/>
        </w:rPr>
      </w:pPr>
    </w:p>
    <w:p w14:paraId="2E176260" w14:textId="55C7D58C" w:rsidR="00185F9F" w:rsidRPr="00920572" w:rsidRDefault="00185F9F" w:rsidP="00185F9F">
      <w:pPr>
        <w:pStyle w:val="Heading1"/>
        <w:spacing w:before="0" w:beforeAutospacing="0" w:after="0" w:afterAutospacing="0"/>
        <w:rPr>
          <w:rFonts w:ascii="Cambria" w:eastAsia="Cambria" w:hAnsi="Cambria" w:cs="Cambria"/>
          <w:sz w:val="32"/>
          <w:szCs w:val="32"/>
        </w:rPr>
      </w:pPr>
      <w:r>
        <w:rPr>
          <w:rFonts w:ascii="Cambria" w:eastAsia="Cambria" w:hAnsi="Cambria" w:cs="Cambria"/>
          <w:sz w:val="32"/>
          <w:szCs w:val="32"/>
        </w:rPr>
        <w:t>7</w:t>
      </w:r>
      <w:r w:rsidRPr="00920572">
        <w:rPr>
          <w:rFonts w:ascii="Cambria" w:eastAsia="Cambria" w:hAnsi="Cambria" w:cs="Cambria"/>
          <w:sz w:val="32"/>
          <w:szCs w:val="32"/>
        </w:rPr>
        <w:t xml:space="preserve">. </w:t>
      </w:r>
      <w:r w:rsidRPr="00185F9F">
        <w:rPr>
          <w:rFonts w:ascii="Cambria" w:eastAsia="Cambria" w:hAnsi="Cambria" w:cs="Cambria"/>
          <w:sz w:val="32"/>
          <w:szCs w:val="32"/>
        </w:rPr>
        <w:t>Postavka sistema i metodologija evaluacije</w:t>
      </w:r>
    </w:p>
    <w:p w14:paraId="170441CB" w14:textId="77777777" w:rsidR="00185F9F" w:rsidRDefault="00185F9F" w:rsidP="00BF010A">
      <w:pPr>
        <w:spacing w:line="259" w:lineRule="auto"/>
        <w:jc w:val="both"/>
        <w:rPr>
          <w:rFonts w:ascii="Cambria" w:eastAsia="Cambria" w:hAnsi="Cambria" w:cs="Cambria"/>
          <w:sz w:val="24"/>
          <w:szCs w:val="24"/>
        </w:rPr>
      </w:pPr>
    </w:p>
    <w:p w14:paraId="165A209F" w14:textId="77777777" w:rsidR="00185F9F" w:rsidRDefault="00185F9F" w:rsidP="00BF010A">
      <w:pPr>
        <w:spacing w:line="259" w:lineRule="auto"/>
        <w:jc w:val="both"/>
        <w:rPr>
          <w:rFonts w:ascii="Cambria" w:eastAsia="Cambria" w:hAnsi="Cambria" w:cs="Cambria"/>
          <w:sz w:val="24"/>
          <w:szCs w:val="24"/>
        </w:rPr>
      </w:pPr>
    </w:p>
    <w:p w14:paraId="3808ECA1" w14:textId="25E2EF14" w:rsidR="00185F9F" w:rsidRPr="00185F9F" w:rsidRDefault="00185F9F" w:rsidP="00185F9F">
      <w:pPr>
        <w:pStyle w:val="Heading2"/>
        <w:spacing w:before="0"/>
        <w:rPr>
          <w:rFonts w:ascii="Cambria" w:eastAsia="Cambria" w:hAnsi="Cambria" w:cs="Cambria"/>
          <w:color w:val="auto"/>
          <w:sz w:val="24"/>
          <w:szCs w:val="24"/>
        </w:rPr>
      </w:pPr>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1</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Cilj eksperimenta</w:t>
      </w:r>
    </w:p>
    <w:p w14:paraId="7611D367" w14:textId="77777777" w:rsidR="00185F9F" w:rsidRDefault="00185F9F" w:rsidP="00BF010A">
      <w:pPr>
        <w:spacing w:line="259" w:lineRule="auto"/>
        <w:jc w:val="both"/>
        <w:rPr>
          <w:rFonts w:ascii="Cambria" w:eastAsia="Cambria" w:hAnsi="Cambria" w:cs="Cambria"/>
          <w:sz w:val="24"/>
          <w:szCs w:val="24"/>
        </w:rPr>
      </w:pPr>
    </w:p>
    <w:p w14:paraId="771D3F0E" w14:textId="77777777" w:rsidR="00185F9F" w:rsidRDefault="00185F9F" w:rsidP="00BF010A">
      <w:pPr>
        <w:spacing w:line="259" w:lineRule="auto"/>
        <w:jc w:val="both"/>
        <w:rPr>
          <w:rFonts w:ascii="Cambria" w:eastAsia="Cambria" w:hAnsi="Cambria" w:cs="Cambria"/>
          <w:sz w:val="24"/>
          <w:szCs w:val="24"/>
        </w:rPr>
      </w:pPr>
    </w:p>
    <w:p w14:paraId="4FF3A692" w14:textId="257D323D" w:rsidR="00185F9F" w:rsidRDefault="00185F9F" w:rsidP="00BF010A">
      <w:pPr>
        <w:spacing w:line="259" w:lineRule="auto"/>
        <w:jc w:val="both"/>
        <w:rPr>
          <w:rFonts w:ascii="Cambria" w:eastAsia="Cambria" w:hAnsi="Cambria" w:cs="Cambria"/>
          <w:sz w:val="24"/>
          <w:szCs w:val="24"/>
        </w:rPr>
      </w:pPr>
      <w:r w:rsidRPr="00185F9F">
        <w:rPr>
          <w:rFonts w:ascii="Cambria" w:eastAsia="Cambria" w:hAnsi="Cambria" w:cs="Cambria"/>
          <w:sz w:val="24"/>
          <w:szCs w:val="24"/>
        </w:rPr>
        <w:t xml:space="preserve">Cilj sprovedenog eksperimenta je razvoj i evaluacija end-to-end sistema za steganografiju slika zasnovanog na dubokom učenju, u kome se </w:t>
      </w:r>
      <w:r w:rsidRPr="00185F9F">
        <w:rPr>
          <w:rFonts w:ascii="Cambria" w:eastAsia="Cambria" w:hAnsi="Cambria" w:cs="Cambria"/>
          <w:b/>
          <w:bCs/>
          <w:sz w:val="24"/>
          <w:szCs w:val="24"/>
        </w:rPr>
        <w:t>slika poruke (secret)</w:t>
      </w:r>
      <w:r w:rsidRPr="00185F9F">
        <w:rPr>
          <w:rFonts w:ascii="Cambria" w:eastAsia="Cambria" w:hAnsi="Cambria" w:cs="Cambria"/>
          <w:sz w:val="24"/>
          <w:szCs w:val="24"/>
        </w:rPr>
        <w:t xml:space="preserve"> skriva unutar </w:t>
      </w:r>
      <w:r w:rsidRPr="00185F9F">
        <w:rPr>
          <w:rFonts w:ascii="Cambria" w:eastAsia="Cambria" w:hAnsi="Cambria" w:cs="Cambria"/>
          <w:b/>
          <w:bCs/>
          <w:sz w:val="24"/>
          <w:szCs w:val="24"/>
        </w:rPr>
        <w:t>slike nosača (cover)</w:t>
      </w:r>
      <w:r w:rsidRPr="00185F9F">
        <w:rPr>
          <w:rFonts w:ascii="Cambria" w:eastAsia="Cambria" w:hAnsi="Cambria" w:cs="Cambria"/>
          <w:sz w:val="24"/>
          <w:szCs w:val="24"/>
        </w:rPr>
        <w:t xml:space="preserve">, tako da dobijena </w:t>
      </w:r>
      <w:r w:rsidRPr="00185F9F">
        <w:rPr>
          <w:rFonts w:ascii="Cambria" w:eastAsia="Cambria" w:hAnsi="Cambria" w:cs="Cambria"/>
          <w:b/>
          <w:bCs/>
          <w:sz w:val="24"/>
          <w:szCs w:val="24"/>
        </w:rPr>
        <w:t>stego slika</w:t>
      </w:r>
      <w:r w:rsidRPr="00185F9F">
        <w:rPr>
          <w:rFonts w:ascii="Cambria" w:eastAsia="Cambria" w:hAnsi="Cambria" w:cs="Cambria"/>
          <w:sz w:val="24"/>
          <w:szCs w:val="24"/>
        </w:rPr>
        <w:t xml:space="preserve"> vizuelno ostane što sličnija nosaču, dok se skrivena slika može rekonstruisati sa što manjim gubitkom kvaliteta. Eksperiment je usmeren na dva praktična cilja: (1) minimizacija degradacije nosača tokom skrivanja i (2) maksimalno očuvanje informacija potrebnih za rekonstrukciju skrivene slike.</w:t>
      </w:r>
    </w:p>
    <w:p w14:paraId="21BC0078" w14:textId="77777777" w:rsidR="00185F9F" w:rsidRDefault="00185F9F" w:rsidP="00BF010A">
      <w:pPr>
        <w:spacing w:line="259" w:lineRule="auto"/>
        <w:jc w:val="both"/>
        <w:rPr>
          <w:rFonts w:ascii="Cambria" w:eastAsia="Cambria" w:hAnsi="Cambria" w:cs="Cambria"/>
          <w:sz w:val="24"/>
          <w:szCs w:val="24"/>
        </w:rPr>
      </w:pPr>
    </w:p>
    <w:p w14:paraId="5CE73CE1" w14:textId="77777777" w:rsidR="00185F9F" w:rsidRDefault="00185F9F" w:rsidP="00BF010A">
      <w:pPr>
        <w:spacing w:line="259" w:lineRule="auto"/>
        <w:jc w:val="both"/>
        <w:rPr>
          <w:rFonts w:ascii="Cambria" w:eastAsia="Cambria" w:hAnsi="Cambria" w:cs="Cambria"/>
          <w:sz w:val="24"/>
          <w:szCs w:val="24"/>
        </w:rPr>
      </w:pPr>
    </w:p>
    <w:p w14:paraId="40AF80D8" w14:textId="6DC38FCE" w:rsidR="00185F9F" w:rsidRPr="00185F9F" w:rsidRDefault="00185F9F" w:rsidP="00185F9F">
      <w:pPr>
        <w:pStyle w:val="Heading2"/>
        <w:spacing w:before="0"/>
        <w:rPr>
          <w:rFonts w:ascii="Cambria" w:eastAsia="Cambria" w:hAnsi="Cambria" w:cs="Cambria"/>
          <w:color w:val="auto"/>
          <w:sz w:val="24"/>
          <w:szCs w:val="24"/>
        </w:rPr>
      </w:pPr>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Opis sistema (end-to-end pipeline)</w:t>
      </w:r>
    </w:p>
    <w:p w14:paraId="7C7A069E" w14:textId="77777777" w:rsidR="00185F9F" w:rsidRDefault="00185F9F" w:rsidP="00BF010A">
      <w:pPr>
        <w:spacing w:line="259" w:lineRule="auto"/>
        <w:jc w:val="both"/>
        <w:rPr>
          <w:rFonts w:ascii="Cambria" w:eastAsia="Cambria" w:hAnsi="Cambria" w:cs="Cambria"/>
          <w:sz w:val="24"/>
          <w:szCs w:val="24"/>
        </w:rPr>
      </w:pPr>
    </w:p>
    <w:p w14:paraId="36A36635" w14:textId="77777777" w:rsidR="00185F9F" w:rsidRDefault="00185F9F" w:rsidP="00BF010A">
      <w:pPr>
        <w:spacing w:line="259" w:lineRule="auto"/>
        <w:jc w:val="both"/>
        <w:rPr>
          <w:rFonts w:ascii="Cambria" w:eastAsia="Cambria" w:hAnsi="Cambria" w:cs="Cambria"/>
          <w:sz w:val="24"/>
          <w:szCs w:val="24"/>
        </w:rPr>
      </w:pPr>
    </w:p>
    <w:p w14:paraId="46FFD901" w14:textId="77777777" w:rsidR="00666EE8" w:rsidRPr="00666EE8" w:rsidRDefault="00666EE8" w:rsidP="00666EE8">
      <w:pPr>
        <w:spacing w:line="259" w:lineRule="auto"/>
        <w:jc w:val="both"/>
        <w:rPr>
          <w:rFonts w:ascii="Cambria" w:eastAsia="Cambria" w:hAnsi="Cambria" w:cs="Cambria"/>
          <w:sz w:val="24"/>
          <w:szCs w:val="24"/>
        </w:rPr>
      </w:pPr>
      <w:r w:rsidRPr="00666EE8">
        <w:rPr>
          <w:rFonts w:ascii="Cambria" w:eastAsia="Cambria" w:hAnsi="Cambria" w:cs="Cambria"/>
          <w:sz w:val="24"/>
          <w:szCs w:val="24"/>
        </w:rPr>
        <w:t>Implementirani sistem sastoji se iz dve neuronske mreže koje rade sekvencijalno:</w:t>
      </w:r>
    </w:p>
    <w:p w14:paraId="6034CE9B" w14:textId="77777777" w:rsidR="00666EE8" w:rsidRPr="00666EE8" w:rsidRDefault="00666EE8" w:rsidP="00666EE8">
      <w:pPr>
        <w:numPr>
          <w:ilvl w:val="0"/>
          <w:numId w:val="30"/>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 xml:space="preserve">Enkoder </w:t>
      </w:r>
      <w:r w:rsidRPr="00666EE8">
        <w:rPr>
          <w:rFonts w:ascii="Cambria" w:eastAsia="Cambria" w:hAnsi="Cambria" w:cs="Cambria"/>
          <w:sz w:val="24"/>
          <w:szCs w:val="24"/>
        </w:rPr>
        <w:t>(encoder): prima sliku nosača i skrivenu sliku kao ulaz i generiše stego sliku. U implementaciji, enkoder je realizovan U-Net arhitekturom sa skip-konekcijama i ulazom od 6 kanala (konkatenacija RGB nosača i RGB skrivene slike).</w:t>
      </w:r>
    </w:p>
    <w:p w14:paraId="64E708F1" w14:textId="77777777" w:rsidR="00666EE8" w:rsidRPr="00666EE8" w:rsidRDefault="00666EE8" w:rsidP="00666EE8">
      <w:pPr>
        <w:numPr>
          <w:ilvl w:val="0"/>
          <w:numId w:val="30"/>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 xml:space="preserve">Dekoder </w:t>
      </w:r>
      <w:r w:rsidRPr="00666EE8">
        <w:rPr>
          <w:rFonts w:ascii="Cambria" w:eastAsia="Cambria" w:hAnsi="Cambria" w:cs="Cambria"/>
          <w:sz w:val="24"/>
          <w:szCs w:val="24"/>
        </w:rPr>
        <w:t>(decoder): prima stego sliku i proizvodi procenu skrivene slike (rekonstrukciju). U implementaciji, dekoder je konvoluciona mreža sa downsample/upsample delom (strided conv + transposed conv).</w:t>
      </w:r>
    </w:p>
    <w:p w14:paraId="604D72DC" w14:textId="77777777" w:rsidR="00666EE8" w:rsidRDefault="00666EE8" w:rsidP="00666EE8">
      <w:pPr>
        <w:spacing w:line="259" w:lineRule="auto"/>
        <w:rPr>
          <w:rFonts w:ascii="Cambria" w:eastAsia="Cambria" w:hAnsi="Cambria" w:cs="Cambria"/>
          <w:sz w:val="24"/>
          <w:szCs w:val="24"/>
        </w:rPr>
      </w:pPr>
    </w:p>
    <w:p w14:paraId="0E4EF054" w14:textId="749A58CC" w:rsidR="00666EE8" w:rsidRPr="00666EE8" w:rsidRDefault="00666EE8" w:rsidP="00666EE8">
      <w:pPr>
        <w:spacing w:line="259" w:lineRule="auto"/>
        <w:rPr>
          <w:rFonts w:ascii="Cambria" w:eastAsia="Cambria" w:hAnsi="Cambria" w:cs="Cambria"/>
          <w:sz w:val="24"/>
          <w:szCs w:val="24"/>
        </w:rPr>
      </w:pPr>
      <w:r w:rsidRPr="00666EE8">
        <w:rPr>
          <w:rFonts w:ascii="Cambria" w:eastAsia="Cambria" w:hAnsi="Cambria" w:cs="Cambria"/>
          <w:sz w:val="24"/>
          <w:szCs w:val="24"/>
        </w:rPr>
        <w:t>Tok obrade je sledeći:</w:t>
      </w:r>
      <w:r w:rsidRPr="00666EE8">
        <w:rPr>
          <w:rFonts w:ascii="Cambria" w:eastAsia="Cambria" w:hAnsi="Cambria" w:cs="Cambria"/>
          <w:sz w:val="24"/>
          <w:szCs w:val="24"/>
        </w:rPr>
        <w:br/>
      </w:r>
      <w:r w:rsidRPr="00666EE8">
        <w:rPr>
          <w:rFonts w:ascii="Cambria" w:eastAsia="Cambria" w:hAnsi="Cambria" w:cs="Cambria"/>
          <w:b/>
          <w:bCs/>
          <w:sz w:val="24"/>
          <w:szCs w:val="24"/>
        </w:rPr>
        <w:t>cover, secret → encoder → stego → decoder → recovered_secret</w:t>
      </w:r>
      <w:r w:rsidRPr="00666EE8">
        <w:rPr>
          <w:rFonts w:ascii="Cambria" w:eastAsia="Cambria" w:hAnsi="Cambria" w:cs="Cambria"/>
          <w:sz w:val="24"/>
          <w:szCs w:val="24"/>
        </w:rPr>
        <w:t>.</w:t>
      </w:r>
      <w:r w:rsidRPr="00666EE8">
        <w:rPr>
          <w:rFonts w:ascii="Cambria" w:eastAsia="Cambria" w:hAnsi="Cambria" w:cs="Cambria"/>
          <w:sz w:val="24"/>
          <w:szCs w:val="24"/>
        </w:rPr>
        <w:br/>
        <w:t>Model se trenira end-to-end, što znači da se parametri oba dela optimizuju istovremeno na osnovu jedinstvene funkcije cilja.</w:t>
      </w:r>
    </w:p>
    <w:p w14:paraId="0A87D41D" w14:textId="77777777" w:rsidR="00666EE8" w:rsidRDefault="00666EE8" w:rsidP="00BF010A">
      <w:pPr>
        <w:spacing w:line="259" w:lineRule="auto"/>
        <w:jc w:val="both"/>
        <w:rPr>
          <w:rFonts w:ascii="Cambria" w:eastAsia="Cambria" w:hAnsi="Cambria" w:cs="Cambria"/>
          <w:sz w:val="24"/>
          <w:szCs w:val="24"/>
        </w:rPr>
      </w:pPr>
    </w:p>
    <w:p w14:paraId="2271A67E" w14:textId="77777777" w:rsidR="00666EE8" w:rsidRDefault="00666EE8" w:rsidP="00BF010A">
      <w:pPr>
        <w:spacing w:line="259" w:lineRule="auto"/>
        <w:jc w:val="both"/>
        <w:rPr>
          <w:rFonts w:ascii="Cambria" w:eastAsia="Cambria" w:hAnsi="Cambria" w:cs="Cambria"/>
          <w:sz w:val="24"/>
          <w:szCs w:val="24"/>
        </w:rPr>
      </w:pPr>
    </w:p>
    <w:p w14:paraId="7D62D844" w14:textId="411D63B6" w:rsidR="00666EE8" w:rsidRPr="00185F9F" w:rsidRDefault="00666EE8" w:rsidP="00666EE8">
      <w:pPr>
        <w:pStyle w:val="Heading2"/>
        <w:spacing w:before="0"/>
        <w:rPr>
          <w:rFonts w:ascii="Cambria" w:eastAsia="Cambria" w:hAnsi="Cambria" w:cs="Cambria"/>
          <w:color w:val="auto"/>
          <w:sz w:val="24"/>
          <w:szCs w:val="24"/>
        </w:rPr>
      </w:pPr>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666EE8">
        <w:rPr>
          <w:rFonts w:ascii="Cambria" w:eastAsia="Cambria" w:hAnsi="Cambria" w:cs="Cambria"/>
          <w:b/>
          <w:color w:val="000000"/>
          <w:sz w:val="28"/>
          <w:szCs w:val="28"/>
        </w:rPr>
        <w:t>Skup podataka i priprema ulaza</w:t>
      </w:r>
    </w:p>
    <w:p w14:paraId="76A9EF8D" w14:textId="77777777" w:rsidR="00666EE8" w:rsidRDefault="00666EE8" w:rsidP="00BF010A">
      <w:pPr>
        <w:spacing w:line="259" w:lineRule="auto"/>
        <w:jc w:val="both"/>
        <w:rPr>
          <w:rFonts w:ascii="Cambria" w:eastAsia="Cambria" w:hAnsi="Cambria" w:cs="Cambria"/>
          <w:sz w:val="24"/>
          <w:szCs w:val="24"/>
        </w:rPr>
      </w:pPr>
    </w:p>
    <w:p w14:paraId="2B283615" w14:textId="77777777" w:rsidR="00185F9F" w:rsidRDefault="00185F9F" w:rsidP="00BF010A">
      <w:pPr>
        <w:spacing w:line="259" w:lineRule="auto"/>
        <w:jc w:val="both"/>
        <w:rPr>
          <w:rFonts w:ascii="Cambria" w:eastAsia="Cambria" w:hAnsi="Cambria" w:cs="Cambria"/>
          <w:sz w:val="24"/>
          <w:szCs w:val="24"/>
        </w:rPr>
      </w:pPr>
    </w:p>
    <w:p w14:paraId="428708DF" w14:textId="77777777" w:rsidR="00666EE8" w:rsidRPr="00666EE8" w:rsidRDefault="00666EE8" w:rsidP="00666EE8">
      <w:pPr>
        <w:spacing w:line="259" w:lineRule="auto"/>
        <w:jc w:val="both"/>
        <w:rPr>
          <w:rFonts w:ascii="Cambria" w:eastAsia="Cambria" w:hAnsi="Cambria" w:cs="Cambria"/>
          <w:sz w:val="24"/>
          <w:szCs w:val="24"/>
        </w:rPr>
      </w:pPr>
      <w:r w:rsidRPr="00666EE8">
        <w:rPr>
          <w:rFonts w:ascii="Cambria" w:eastAsia="Cambria" w:hAnsi="Cambria" w:cs="Cambria"/>
          <w:sz w:val="24"/>
          <w:szCs w:val="24"/>
        </w:rPr>
        <w:lastRenderedPageBreak/>
        <w:t xml:space="preserve">Za obuku je korišćen </w:t>
      </w:r>
      <w:r w:rsidRPr="00666EE8">
        <w:rPr>
          <w:rFonts w:ascii="Cambria" w:eastAsia="Cambria" w:hAnsi="Cambria" w:cs="Cambria"/>
          <w:b/>
          <w:bCs/>
          <w:sz w:val="24"/>
          <w:szCs w:val="24"/>
        </w:rPr>
        <w:t>CelebA</w:t>
      </w:r>
      <w:r w:rsidRPr="00666EE8">
        <w:rPr>
          <w:rFonts w:ascii="Cambria" w:eastAsia="Cambria" w:hAnsi="Cambria" w:cs="Cambria"/>
          <w:sz w:val="24"/>
          <w:szCs w:val="24"/>
        </w:rPr>
        <w:t xml:space="preserve"> skup podataka, koji sadrži veliki broj realnih fotografija lica. Izbor ovakvog skupa omogućava modelu da uči na prirodnim slikama sa raznovrsnim osvetljenjem i teksturama, što je važno za realističnu steganografiju.</w:t>
      </w:r>
    </w:p>
    <w:p w14:paraId="516C3ADD" w14:textId="77777777" w:rsidR="00666EE8" w:rsidRPr="00666EE8" w:rsidRDefault="00666EE8" w:rsidP="00666EE8">
      <w:pPr>
        <w:spacing w:line="259" w:lineRule="auto"/>
        <w:jc w:val="both"/>
        <w:rPr>
          <w:rFonts w:ascii="Cambria" w:eastAsia="Cambria" w:hAnsi="Cambria" w:cs="Cambria"/>
          <w:sz w:val="24"/>
          <w:szCs w:val="24"/>
        </w:rPr>
      </w:pPr>
      <w:r w:rsidRPr="00666EE8">
        <w:rPr>
          <w:rFonts w:ascii="Cambria" w:eastAsia="Cambria" w:hAnsi="Cambria" w:cs="Cambria"/>
          <w:sz w:val="24"/>
          <w:szCs w:val="24"/>
        </w:rPr>
        <w:t>Preprocesiranje slika obuhvata:</w:t>
      </w:r>
    </w:p>
    <w:p w14:paraId="401B00AF" w14:textId="77777777" w:rsidR="00666EE8" w:rsidRPr="00666EE8" w:rsidRDefault="00666EE8" w:rsidP="00666EE8">
      <w:pPr>
        <w:numPr>
          <w:ilvl w:val="0"/>
          <w:numId w:val="31"/>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CenterCrop</w:t>
      </w:r>
      <w:r w:rsidRPr="00666EE8">
        <w:rPr>
          <w:rFonts w:ascii="Cambria" w:eastAsia="Cambria" w:hAnsi="Cambria" w:cs="Cambria"/>
          <w:sz w:val="24"/>
          <w:szCs w:val="24"/>
        </w:rPr>
        <w:t xml:space="preserve"> na kvadratni format (u implementaciji: crop na 178×178 kao standardan korak za CelebA),</w:t>
      </w:r>
    </w:p>
    <w:p w14:paraId="66F60F97" w14:textId="77777777" w:rsidR="00666EE8" w:rsidRPr="00666EE8" w:rsidRDefault="00666EE8" w:rsidP="00666EE8">
      <w:pPr>
        <w:numPr>
          <w:ilvl w:val="0"/>
          <w:numId w:val="31"/>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Resize</w:t>
      </w:r>
      <w:r w:rsidRPr="00666EE8">
        <w:rPr>
          <w:rFonts w:ascii="Cambria" w:eastAsia="Cambria" w:hAnsi="Cambria" w:cs="Cambria"/>
          <w:sz w:val="24"/>
          <w:szCs w:val="24"/>
        </w:rPr>
        <w:t xml:space="preserve"> na radnu rezoluciju img_size × img_size (u eksperimentu: img_size = 256),</w:t>
      </w:r>
    </w:p>
    <w:p w14:paraId="08C101C7" w14:textId="7B83316C" w:rsidR="00666EE8" w:rsidRPr="00666EE8" w:rsidRDefault="00666EE8" w:rsidP="00666EE8">
      <w:pPr>
        <w:numPr>
          <w:ilvl w:val="0"/>
          <w:numId w:val="31"/>
        </w:numPr>
        <w:spacing w:line="259" w:lineRule="auto"/>
        <w:jc w:val="both"/>
        <w:rPr>
          <w:rFonts w:ascii="Cambria" w:eastAsia="Cambria" w:hAnsi="Cambria" w:cs="Cambria"/>
          <w:sz w:val="24"/>
          <w:szCs w:val="24"/>
        </w:rPr>
      </w:pPr>
      <w:r>
        <w:rPr>
          <w:rFonts w:ascii="Cambria" w:eastAsia="Cambria" w:hAnsi="Cambria" w:cs="Cambria"/>
          <w:sz w:val="24"/>
          <w:szCs w:val="24"/>
        </w:rPr>
        <w:t>K</w:t>
      </w:r>
      <w:r w:rsidRPr="00666EE8">
        <w:rPr>
          <w:rFonts w:ascii="Cambria" w:eastAsia="Cambria" w:hAnsi="Cambria" w:cs="Cambria"/>
          <w:sz w:val="24"/>
          <w:szCs w:val="24"/>
        </w:rPr>
        <w:t xml:space="preserve">onverziju u tenzor i normalizaciju u opseg </w:t>
      </w:r>
      <w:r w:rsidRPr="00666EE8">
        <w:rPr>
          <w:rFonts w:ascii="Cambria" w:eastAsia="Cambria" w:hAnsi="Cambria" w:cs="Cambria"/>
          <w:b/>
          <w:bCs/>
          <w:sz w:val="24"/>
          <w:szCs w:val="24"/>
        </w:rPr>
        <w:t>[0, 1]</w:t>
      </w:r>
      <w:r w:rsidRPr="00666EE8">
        <w:rPr>
          <w:rFonts w:ascii="Cambria" w:eastAsia="Cambria" w:hAnsi="Cambria" w:cs="Cambria"/>
          <w:sz w:val="24"/>
          <w:szCs w:val="24"/>
        </w:rPr>
        <w:t xml:space="preserve"> (ToTensor()).</w:t>
      </w:r>
    </w:p>
    <w:p w14:paraId="2E47B8B5" w14:textId="77777777" w:rsidR="00666EE8" w:rsidRDefault="00666EE8" w:rsidP="00666EE8">
      <w:pPr>
        <w:spacing w:line="259" w:lineRule="auto"/>
        <w:jc w:val="both"/>
        <w:rPr>
          <w:rFonts w:ascii="Cambria" w:eastAsia="Cambria" w:hAnsi="Cambria" w:cs="Cambria"/>
          <w:sz w:val="24"/>
          <w:szCs w:val="24"/>
        </w:rPr>
      </w:pPr>
    </w:p>
    <w:p w14:paraId="6F6DF4AD" w14:textId="730BFF22" w:rsidR="00666EE8" w:rsidRPr="00666EE8" w:rsidRDefault="00666EE8" w:rsidP="00666EE8">
      <w:pPr>
        <w:spacing w:line="259" w:lineRule="auto"/>
        <w:jc w:val="both"/>
        <w:rPr>
          <w:rFonts w:ascii="Cambria" w:eastAsia="Cambria" w:hAnsi="Cambria" w:cs="Cambria"/>
          <w:sz w:val="24"/>
          <w:szCs w:val="24"/>
        </w:rPr>
      </w:pPr>
      <w:r w:rsidRPr="00666EE8">
        <w:rPr>
          <w:rFonts w:ascii="Cambria" w:eastAsia="Cambria" w:hAnsi="Cambria" w:cs="Cambria"/>
          <w:sz w:val="24"/>
          <w:szCs w:val="24"/>
        </w:rPr>
        <w:t xml:space="preserve">Skrivena slika se ne uzima iz zasebnog dataseta; umesto toga, koristi se jednostavna i reproduktivna strategija: </w:t>
      </w:r>
      <w:r w:rsidRPr="00666EE8">
        <w:rPr>
          <w:rFonts w:ascii="Cambria" w:eastAsia="Cambria" w:hAnsi="Cambria" w:cs="Cambria"/>
          <w:b/>
          <w:bCs/>
          <w:sz w:val="24"/>
          <w:szCs w:val="24"/>
        </w:rPr>
        <w:t>secret slika se dobija “rotacijom” mini-batch-a</w:t>
      </w:r>
      <w:r w:rsidRPr="00666EE8">
        <w:rPr>
          <w:rFonts w:ascii="Cambria" w:eastAsia="Cambria" w:hAnsi="Cambria" w:cs="Cambria"/>
          <w:sz w:val="24"/>
          <w:szCs w:val="24"/>
        </w:rPr>
        <w:t xml:space="preserve"> (roll(shifts=1)), tj. svaka cover slika dobija kao secret sledeću sliku iz batch-a. Ovakav pristup obezbeđuje da cover i secret potiču iz iste distribucije, uz minimalnu dodatnu logistiku.</w:t>
      </w:r>
    </w:p>
    <w:p w14:paraId="68507254" w14:textId="76A452C2" w:rsidR="00666EE8" w:rsidRPr="00666EE8" w:rsidRDefault="00666EE8" w:rsidP="00666EE8">
      <w:pPr>
        <w:spacing w:line="259" w:lineRule="auto"/>
        <w:jc w:val="both"/>
        <w:rPr>
          <w:rFonts w:ascii="Cambria" w:eastAsia="Cambria" w:hAnsi="Cambria" w:cs="Cambria"/>
          <w:sz w:val="24"/>
          <w:szCs w:val="24"/>
        </w:rPr>
      </w:pPr>
      <w:r w:rsidRPr="00666EE8">
        <w:rPr>
          <w:rFonts w:ascii="Cambria" w:eastAsia="Cambria" w:hAnsi="Cambria" w:cs="Cambria"/>
          <w:sz w:val="24"/>
          <w:szCs w:val="24"/>
        </w:rPr>
        <w:t xml:space="preserve">Parametri obuke (primer konfiguracije): max_items = </w:t>
      </w:r>
      <w:r w:rsidR="007415CF">
        <w:rPr>
          <w:rFonts w:ascii="Cambria" w:eastAsia="Cambria" w:hAnsi="Cambria" w:cs="Cambria"/>
          <w:sz w:val="24"/>
          <w:szCs w:val="24"/>
        </w:rPr>
        <w:t>3</w:t>
      </w:r>
      <w:r w:rsidRPr="00666EE8">
        <w:rPr>
          <w:rFonts w:ascii="Cambria" w:eastAsia="Cambria" w:hAnsi="Cambria" w:cs="Cambria"/>
          <w:sz w:val="24"/>
          <w:szCs w:val="24"/>
        </w:rPr>
        <w:t xml:space="preserve">0000, batch_size = </w:t>
      </w:r>
      <w:r w:rsidR="007415CF">
        <w:rPr>
          <w:rFonts w:ascii="Cambria" w:eastAsia="Cambria" w:hAnsi="Cambria" w:cs="Cambria"/>
          <w:sz w:val="24"/>
          <w:szCs w:val="24"/>
        </w:rPr>
        <w:t>96</w:t>
      </w:r>
      <w:r w:rsidRPr="00666EE8">
        <w:rPr>
          <w:rFonts w:ascii="Cambria" w:eastAsia="Cambria" w:hAnsi="Cambria" w:cs="Cambria"/>
          <w:sz w:val="24"/>
          <w:szCs w:val="24"/>
        </w:rPr>
        <w:t xml:space="preserve">, epochs = </w:t>
      </w:r>
      <w:r w:rsidR="007415CF">
        <w:rPr>
          <w:rFonts w:ascii="Cambria" w:eastAsia="Cambria" w:hAnsi="Cambria" w:cs="Cambria"/>
          <w:sz w:val="24"/>
          <w:szCs w:val="24"/>
        </w:rPr>
        <w:t>6</w:t>
      </w:r>
      <w:r w:rsidRPr="00666EE8">
        <w:rPr>
          <w:rFonts w:ascii="Cambria" w:eastAsia="Cambria" w:hAnsi="Cambria" w:cs="Cambria"/>
          <w:sz w:val="24"/>
          <w:szCs w:val="24"/>
        </w:rPr>
        <w:t>.</w:t>
      </w:r>
    </w:p>
    <w:p w14:paraId="68671603" w14:textId="77777777" w:rsidR="00C5183B" w:rsidRDefault="00C5183B" w:rsidP="00BF010A">
      <w:pPr>
        <w:spacing w:line="259" w:lineRule="auto"/>
        <w:jc w:val="both"/>
        <w:rPr>
          <w:rFonts w:ascii="Cambria" w:eastAsia="Cambria" w:hAnsi="Cambria" w:cs="Cambria"/>
          <w:sz w:val="24"/>
          <w:szCs w:val="24"/>
        </w:rPr>
      </w:pPr>
    </w:p>
    <w:p w14:paraId="781FCD63" w14:textId="77777777" w:rsidR="00666EE8" w:rsidRDefault="00666EE8" w:rsidP="00BF010A">
      <w:pPr>
        <w:spacing w:line="259" w:lineRule="auto"/>
        <w:jc w:val="both"/>
        <w:rPr>
          <w:rFonts w:ascii="Cambria" w:eastAsia="Cambria" w:hAnsi="Cambria" w:cs="Cambria"/>
          <w:sz w:val="24"/>
          <w:szCs w:val="24"/>
        </w:rPr>
      </w:pPr>
    </w:p>
    <w:p w14:paraId="5586E7E2" w14:textId="77777777" w:rsidR="00666EE8" w:rsidRDefault="00666EE8" w:rsidP="00BF010A">
      <w:pPr>
        <w:spacing w:line="259" w:lineRule="auto"/>
        <w:jc w:val="both"/>
        <w:rPr>
          <w:rFonts w:ascii="Cambria" w:eastAsia="Cambria" w:hAnsi="Cambria" w:cs="Cambria"/>
          <w:sz w:val="24"/>
          <w:szCs w:val="24"/>
        </w:rPr>
      </w:pPr>
    </w:p>
    <w:p w14:paraId="0398BFEA" w14:textId="77777777" w:rsidR="00666EE8" w:rsidRDefault="00666EE8" w:rsidP="00BF010A">
      <w:pPr>
        <w:spacing w:line="259" w:lineRule="auto"/>
        <w:jc w:val="both"/>
        <w:rPr>
          <w:rFonts w:ascii="Cambria" w:eastAsia="Cambria" w:hAnsi="Cambria" w:cs="Cambria"/>
          <w:sz w:val="24"/>
          <w:szCs w:val="24"/>
        </w:rPr>
      </w:pPr>
    </w:p>
    <w:p w14:paraId="2CF840E8" w14:textId="77777777" w:rsidR="00666EE8" w:rsidRDefault="00666EE8" w:rsidP="00BF010A">
      <w:pPr>
        <w:spacing w:line="259" w:lineRule="auto"/>
        <w:jc w:val="both"/>
        <w:rPr>
          <w:rFonts w:ascii="Cambria" w:eastAsia="Cambria" w:hAnsi="Cambria" w:cs="Cambria"/>
          <w:sz w:val="24"/>
          <w:szCs w:val="24"/>
        </w:rPr>
      </w:pPr>
    </w:p>
    <w:p w14:paraId="631E9B61" w14:textId="77777777" w:rsidR="00666EE8" w:rsidRDefault="00666EE8" w:rsidP="00BF010A">
      <w:pPr>
        <w:spacing w:line="259" w:lineRule="auto"/>
        <w:jc w:val="both"/>
        <w:rPr>
          <w:rFonts w:ascii="Cambria" w:eastAsia="Cambria" w:hAnsi="Cambria" w:cs="Cambria"/>
          <w:sz w:val="24"/>
          <w:szCs w:val="24"/>
        </w:rPr>
      </w:pPr>
    </w:p>
    <w:p w14:paraId="19308CA4" w14:textId="77777777" w:rsidR="00666EE8" w:rsidRDefault="00666EE8" w:rsidP="00BF010A">
      <w:pPr>
        <w:spacing w:line="259" w:lineRule="auto"/>
        <w:jc w:val="both"/>
        <w:rPr>
          <w:rFonts w:ascii="Cambria" w:eastAsia="Cambria" w:hAnsi="Cambria" w:cs="Cambria"/>
          <w:sz w:val="24"/>
          <w:szCs w:val="24"/>
        </w:rPr>
      </w:pPr>
    </w:p>
    <w:p w14:paraId="15AB7E96" w14:textId="77777777" w:rsidR="00666EE8" w:rsidRDefault="00666EE8" w:rsidP="00BF010A">
      <w:pPr>
        <w:spacing w:line="259" w:lineRule="auto"/>
        <w:jc w:val="both"/>
        <w:rPr>
          <w:rFonts w:ascii="Cambria" w:eastAsia="Cambria" w:hAnsi="Cambria" w:cs="Cambria"/>
          <w:sz w:val="24"/>
          <w:szCs w:val="24"/>
        </w:rPr>
      </w:pPr>
    </w:p>
    <w:p w14:paraId="5005D1C4" w14:textId="77777777" w:rsidR="00666EE8" w:rsidRDefault="00666EE8" w:rsidP="00BF010A">
      <w:pPr>
        <w:spacing w:line="259" w:lineRule="auto"/>
        <w:jc w:val="both"/>
        <w:rPr>
          <w:rFonts w:ascii="Cambria" w:eastAsia="Cambria" w:hAnsi="Cambria" w:cs="Cambria"/>
          <w:sz w:val="24"/>
          <w:szCs w:val="24"/>
        </w:rPr>
      </w:pPr>
    </w:p>
    <w:p w14:paraId="4F5427AA" w14:textId="77777777" w:rsidR="00666EE8" w:rsidRDefault="00666EE8" w:rsidP="00BF010A">
      <w:pPr>
        <w:spacing w:line="259" w:lineRule="auto"/>
        <w:jc w:val="both"/>
        <w:rPr>
          <w:rFonts w:ascii="Cambria" w:eastAsia="Cambria" w:hAnsi="Cambria" w:cs="Cambria"/>
          <w:sz w:val="24"/>
          <w:szCs w:val="24"/>
        </w:rPr>
      </w:pPr>
    </w:p>
    <w:p w14:paraId="2BA140DC" w14:textId="77777777" w:rsidR="00666EE8" w:rsidRDefault="00666EE8" w:rsidP="00BF010A">
      <w:pPr>
        <w:spacing w:line="259" w:lineRule="auto"/>
        <w:jc w:val="both"/>
        <w:rPr>
          <w:rFonts w:ascii="Cambria" w:eastAsia="Cambria" w:hAnsi="Cambria" w:cs="Cambria"/>
          <w:sz w:val="24"/>
          <w:szCs w:val="24"/>
        </w:rPr>
      </w:pPr>
    </w:p>
    <w:p w14:paraId="51DEE37B" w14:textId="77777777" w:rsidR="00666EE8" w:rsidRPr="00920572" w:rsidRDefault="00666EE8" w:rsidP="00BF010A">
      <w:pPr>
        <w:spacing w:line="259" w:lineRule="auto"/>
        <w:jc w:val="both"/>
        <w:rPr>
          <w:rFonts w:ascii="Cambria" w:eastAsia="Cambria" w:hAnsi="Cambria" w:cs="Cambria"/>
          <w:sz w:val="24"/>
          <w:szCs w:val="24"/>
        </w:rPr>
      </w:pPr>
    </w:p>
    <w:p w14:paraId="6121006A" w14:textId="1E2BC0AD" w:rsidR="005D2A4B" w:rsidRPr="00920572" w:rsidRDefault="005D2A4B" w:rsidP="00415C80">
      <w:pPr>
        <w:ind w:firstLine="720"/>
        <w:jc w:val="both"/>
        <w:rPr>
          <w:rFonts w:ascii="Cambria" w:eastAsia="Times New Roman" w:hAnsi="Cambria"/>
          <w:sz w:val="24"/>
          <w:szCs w:val="24"/>
        </w:rPr>
      </w:pPr>
      <w:r w:rsidRPr="00920572">
        <w:rPr>
          <w:rFonts w:ascii="Cambria" w:eastAsia="Times New Roman" w:hAnsi="Cambria"/>
          <w:sz w:val="24"/>
          <w:szCs w:val="24"/>
        </w:rPr>
        <w:t xml:space="preserve">U ovom modernom dobu, računari i internet su glavni mediji komunikacije koji povezuju različite delove sveta u jedan globalni virtuelni svet. Kao rezultat toga, ljudi mogu lako razmenjivati informacije i udaljenost više nije prepreka komunikaciji. Međutim, bezbednost komunikacije na velike udaljenosti ostaje pitanje od značaja. To je posebno važno u slučaju poverljivih podataka. Potreba za rešavanjem ovog problema dovela je do razvoja </w:t>
      </w:r>
      <w:r w:rsidR="00A714F9" w:rsidRPr="00920572">
        <w:rPr>
          <w:rFonts w:ascii="Cambria" w:eastAsia="Times New Roman" w:hAnsi="Cambria"/>
          <w:sz w:val="24"/>
          <w:szCs w:val="24"/>
        </w:rPr>
        <w:t>steganografije</w:t>
      </w:r>
      <w:r w:rsidRPr="00920572">
        <w:rPr>
          <w:rFonts w:ascii="Cambria" w:eastAsia="Times New Roman" w:hAnsi="Cambria"/>
          <w:sz w:val="24"/>
          <w:szCs w:val="24"/>
        </w:rPr>
        <w:t xml:space="preserve">. </w:t>
      </w:r>
      <w:r w:rsidR="00A714F9" w:rsidRPr="00920572">
        <w:rPr>
          <w:rFonts w:ascii="Cambria" w:eastAsia="Times New Roman" w:hAnsi="Cambria"/>
          <w:sz w:val="24"/>
          <w:szCs w:val="24"/>
        </w:rPr>
        <w:t>Steganografija</w:t>
      </w:r>
      <w:r w:rsidRPr="00920572">
        <w:rPr>
          <w:rFonts w:ascii="Cambria" w:eastAsia="Times New Roman" w:hAnsi="Cambria"/>
          <w:sz w:val="24"/>
          <w:szCs w:val="24"/>
        </w:rPr>
        <w:t xml:space="preserve"> je moćno sredstvo zaštite koje pruža visok nivo bezbednosti, posebno kada se kombinuje sa enkripcijom.</w:t>
      </w:r>
    </w:p>
    <w:p w14:paraId="124A59C4" w14:textId="1FE71335" w:rsidR="00415C80" w:rsidRPr="00920572" w:rsidRDefault="00A714F9" w:rsidP="00415C80">
      <w:pPr>
        <w:ind w:firstLine="720"/>
        <w:jc w:val="both"/>
        <w:rPr>
          <w:rFonts w:ascii="Cambria" w:eastAsia="Times New Roman" w:hAnsi="Cambria"/>
          <w:sz w:val="24"/>
          <w:szCs w:val="24"/>
        </w:rPr>
      </w:pPr>
      <w:r w:rsidRPr="00920572">
        <w:rPr>
          <w:rFonts w:ascii="Cambria" w:eastAsia="Times New Roman" w:hAnsi="Cambria"/>
          <w:sz w:val="24"/>
          <w:szCs w:val="24"/>
        </w:rPr>
        <w:t xml:space="preserve">Steganografija nije isto što i kriptografija. Cilj kriptografije je osigurati komunikaciju tako što se podaci pretvaraju u oblik koji prisluškivač ne može razumeti. Tehnike steganografije, s druge strane, imaju tendenciju da sakriju postojanje same poruke, što otežava posmatraču da otkrije gde se poruka nalazi. U nekim slučajevima, slanje šifrovanih informacija može privući pažnju, dok nevidljive informacije to neće. Prema tome, kriptografija nije najbolje rešenje za sigurnu komunikaciju; to je samo deo rešenja. Obe nauke mogu se koristiti zajedno kako bi se bolje zaštitile informacije. U ovom slučaju, čak i ako steganografija ne uspe, poruka </w:t>
      </w:r>
      <w:r w:rsidR="007B1B3A" w:rsidRPr="00920572">
        <w:rPr>
          <w:rFonts w:ascii="Cambria" w:eastAsia="Times New Roman" w:hAnsi="Cambria"/>
          <w:sz w:val="24"/>
          <w:szCs w:val="24"/>
        </w:rPr>
        <w:t xml:space="preserve">se </w:t>
      </w:r>
      <w:r w:rsidRPr="00920572">
        <w:rPr>
          <w:rFonts w:ascii="Cambria" w:eastAsia="Times New Roman" w:hAnsi="Cambria"/>
          <w:sz w:val="24"/>
          <w:szCs w:val="24"/>
        </w:rPr>
        <w:t xml:space="preserve">ne može </w:t>
      </w:r>
      <w:r w:rsidR="007B1B3A" w:rsidRPr="00920572">
        <w:rPr>
          <w:rFonts w:ascii="Cambria" w:eastAsia="Times New Roman" w:hAnsi="Cambria"/>
          <w:sz w:val="24"/>
          <w:szCs w:val="24"/>
        </w:rPr>
        <w:t>otkriti</w:t>
      </w:r>
      <w:r w:rsidRPr="00920572">
        <w:rPr>
          <w:rFonts w:ascii="Cambria" w:eastAsia="Times New Roman" w:hAnsi="Cambria"/>
          <w:sz w:val="24"/>
          <w:szCs w:val="24"/>
        </w:rPr>
        <w:t xml:space="preserve"> jer se koristi i tehnika kriptografije.</w:t>
      </w:r>
    </w:p>
    <w:p w14:paraId="203AACB5" w14:textId="5D24A20D" w:rsidR="00807FBD" w:rsidRPr="00920572" w:rsidRDefault="007B1B3A" w:rsidP="00415C80">
      <w:pPr>
        <w:ind w:firstLine="720"/>
        <w:jc w:val="both"/>
        <w:rPr>
          <w:rFonts w:ascii="Cambria" w:eastAsia="Times New Roman" w:hAnsi="Cambria"/>
          <w:sz w:val="24"/>
          <w:szCs w:val="24"/>
        </w:rPr>
      </w:pPr>
      <w:r w:rsidRPr="00920572">
        <w:rPr>
          <w:rFonts w:ascii="Cambria" w:eastAsia="Times New Roman" w:hAnsi="Cambria"/>
          <w:sz w:val="24"/>
          <w:szCs w:val="24"/>
        </w:rPr>
        <w:t xml:space="preserve">Vodeni žigovi i otisci prstiju, među tehnologijama povezanim sa steganografijom, uglavnom se koriste za zaštitu intelektualne svojine. Digitalni vodeni žig je signal koji je trajno ugrađen u digitalne podatke (zvuk, slike, video i tekst) koji se kasnije može otkriti ili izvući kako bi se potvrdila autentičnost podataka. Vodeni žig je skriven u podacima </w:t>
      </w:r>
      <w:r w:rsidRPr="00920572">
        <w:rPr>
          <w:rFonts w:ascii="Cambria" w:eastAsia="Times New Roman" w:hAnsi="Cambria"/>
          <w:sz w:val="24"/>
          <w:szCs w:val="24"/>
        </w:rPr>
        <w:lastRenderedPageBreak/>
        <w:t>nosača (hosta) na način da se ne može ukloniti bez promene samog nosača. Iako ovaj metod omogućava dostupnost podataka, oni su trajno obeleženi. Skrivena informacija u objektu sa vodenim žigom je potpis koji se odnosi na poreklo ili stvarnog vlasnika podataka kako bi se obezbedila zaštita autorskih prava. U slučaju otisaka prstiju, različiti i specifični znakovi su ugrađeni u kopije dela koje različiti korisnici treba da dobiju. U ovom slučaju, vlasnik</w:t>
      </w:r>
      <w:r w:rsidR="00AB4B9C" w:rsidRPr="00920572">
        <w:rPr>
          <w:rFonts w:ascii="Cambria" w:eastAsia="Times New Roman" w:hAnsi="Cambria"/>
          <w:sz w:val="24"/>
          <w:szCs w:val="24"/>
        </w:rPr>
        <w:t xml:space="preserve">u intelektualne svojine postaje </w:t>
      </w:r>
      <w:r w:rsidRPr="00920572">
        <w:rPr>
          <w:rFonts w:ascii="Cambria" w:eastAsia="Times New Roman" w:hAnsi="Cambria"/>
          <w:sz w:val="24"/>
          <w:szCs w:val="24"/>
        </w:rPr>
        <w:t>lako</w:t>
      </w:r>
      <w:r w:rsidR="00AB4B9C" w:rsidRPr="00920572">
        <w:rPr>
          <w:rFonts w:ascii="Cambria" w:eastAsia="Times New Roman" w:hAnsi="Cambria"/>
          <w:sz w:val="24"/>
          <w:szCs w:val="24"/>
        </w:rPr>
        <w:t xml:space="preserve"> da</w:t>
      </w:r>
      <w:r w:rsidRPr="00920572">
        <w:rPr>
          <w:rFonts w:ascii="Cambria" w:eastAsia="Times New Roman" w:hAnsi="Cambria"/>
          <w:sz w:val="24"/>
          <w:szCs w:val="24"/>
        </w:rPr>
        <w:t xml:space="preserve"> identifik</w:t>
      </w:r>
      <w:r w:rsidR="00AB4B9C" w:rsidRPr="00920572">
        <w:rPr>
          <w:rFonts w:ascii="Cambria" w:eastAsia="Times New Roman" w:hAnsi="Cambria"/>
          <w:sz w:val="24"/>
          <w:szCs w:val="24"/>
        </w:rPr>
        <w:t>uje</w:t>
      </w:r>
      <w:r w:rsidRPr="00920572">
        <w:rPr>
          <w:rFonts w:ascii="Cambria" w:eastAsia="Times New Roman" w:hAnsi="Cambria"/>
          <w:sz w:val="24"/>
          <w:szCs w:val="24"/>
        </w:rPr>
        <w:t xml:space="preserve"> takve korisnike koji seb</w:t>
      </w:r>
      <w:r w:rsidR="00AB4B9C" w:rsidRPr="00920572">
        <w:rPr>
          <w:rFonts w:ascii="Cambria" w:eastAsia="Times New Roman" w:hAnsi="Cambria"/>
          <w:sz w:val="24"/>
          <w:szCs w:val="24"/>
        </w:rPr>
        <w:t xml:space="preserve">i daju za pravo </w:t>
      </w:r>
      <w:r w:rsidRPr="00920572">
        <w:rPr>
          <w:rFonts w:ascii="Cambria" w:eastAsia="Times New Roman" w:hAnsi="Cambria"/>
          <w:sz w:val="24"/>
          <w:szCs w:val="24"/>
        </w:rPr>
        <w:t>da prekrše svoj ugovor o licenc</w:t>
      </w:r>
      <w:r w:rsidR="00AB4B9C" w:rsidRPr="00920572">
        <w:rPr>
          <w:rFonts w:ascii="Cambria" w:eastAsia="Times New Roman" w:hAnsi="Cambria"/>
          <w:sz w:val="24"/>
          <w:szCs w:val="24"/>
        </w:rPr>
        <w:t>iranju</w:t>
      </w:r>
      <w:r w:rsidRPr="00920572">
        <w:rPr>
          <w:rFonts w:ascii="Cambria" w:eastAsia="Times New Roman" w:hAnsi="Cambria"/>
          <w:sz w:val="24"/>
          <w:szCs w:val="24"/>
        </w:rPr>
        <w:t xml:space="preserve"> kada </w:t>
      </w:r>
      <w:r w:rsidR="00AB4B9C" w:rsidRPr="00920572">
        <w:rPr>
          <w:rFonts w:ascii="Cambria" w:eastAsia="Times New Roman" w:hAnsi="Cambria"/>
          <w:sz w:val="24"/>
          <w:szCs w:val="24"/>
        </w:rPr>
        <w:t xml:space="preserve">nezakonito prenose </w:t>
      </w:r>
      <w:r w:rsidRPr="00920572">
        <w:rPr>
          <w:rFonts w:ascii="Cambria" w:eastAsia="Times New Roman" w:hAnsi="Cambria"/>
          <w:sz w:val="24"/>
          <w:szCs w:val="24"/>
        </w:rPr>
        <w:t>svojinu drugim grupama. Pogledajte sliku 1, koja ilustruje vrste steganografije.</w:t>
      </w:r>
    </w:p>
    <w:p w14:paraId="143F7AFB" w14:textId="77777777" w:rsidR="007F7F58" w:rsidRPr="00920572" w:rsidRDefault="007F7F58" w:rsidP="007F7F58">
      <w:pPr>
        <w:jc w:val="both"/>
        <w:rPr>
          <w:rFonts w:ascii="Cambria" w:eastAsia="Times New Roman" w:hAnsi="Cambria"/>
          <w:sz w:val="24"/>
          <w:szCs w:val="24"/>
        </w:rPr>
      </w:pPr>
    </w:p>
    <w:p w14:paraId="40ED7443" w14:textId="1105BD77" w:rsidR="007F7F58" w:rsidRPr="00920572" w:rsidRDefault="007F7F58" w:rsidP="007F7F58">
      <w:pPr>
        <w:jc w:val="both"/>
        <w:rPr>
          <w:rFonts w:ascii="Cambria" w:eastAsia="Times New Roman" w:hAnsi="Cambria"/>
          <w:sz w:val="24"/>
          <w:szCs w:val="24"/>
        </w:rPr>
      </w:pPr>
      <w:r w:rsidRPr="00920572">
        <w:rPr>
          <w:rFonts w:ascii="Cambria" w:eastAsia="Times New Roman" w:hAnsi="Cambria"/>
          <w:sz w:val="24"/>
          <w:szCs w:val="24"/>
        </w:rPr>
        <w:t>Slika</w:t>
      </w:r>
    </w:p>
    <w:p w14:paraId="6C9B08B6" w14:textId="77777777" w:rsidR="007F7F58" w:rsidRPr="00920572" w:rsidRDefault="007F7F58" w:rsidP="007F7F58">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r w:rsidRPr="00920572">
        <w:rPr>
          <w:rFonts w:ascii="Cambria" w:eastAsia="Cambria" w:hAnsi="Cambria" w:cs="Cambria"/>
          <w:sz w:val="24"/>
          <w:szCs w:val="24"/>
        </w:rPr>
        <w:instrText>Slika 1. Optimizator upita</w:instrText>
      </w:r>
      <w:r w:rsidRPr="00920572">
        <w:rPr>
          <w:rFonts w:ascii="Cambria" w:hAnsi="Cambria"/>
          <w:sz w:val="24"/>
          <w:szCs w:val="24"/>
        </w:rPr>
        <w:instrText xml:space="preserve">“ \f x \l 1 </w:instrText>
      </w:r>
      <w:r w:rsidRPr="00920572">
        <w:rPr>
          <w:rFonts w:ascii="Cambria" w:hAnsi="Cambria"/>
          <w:sz w:val="24"/>
          <w:szCs w:val="24"/>
        </w:rPr>
        <w:fldChar w:fldCharType="end"/>
      </w:r>
    </w:p>
    <w:p w14:paraId="12AA2927" w14:textId="77777777" w:rsidR="007F7F58" w:rsidRPr="00920572" w:rsidRDefault="007F7F58" w:rsidP="007F7F58">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Slika 1. Optimizator upita</w:t>
      </w:r>
    </w:p>
    <w:p w14:paraId="1CF7E1B8" w14:textId="77777777" w:rsidR="007F7F58" w:rsidRPr="00920572" w:rsidRDefault="007F7F58" w:rsidP="007F7F58">
      <w:pPr>
        <w:jc w:val="both"/>
        <w:rPr>
          <w:rFonts w:ascii="Cambria" w:eastAsia="Times New Roman" w:hAnsi="Cambria"/>
          <w:sz w:val="24"/>
          <w:szCs w:val="24"/>
        </w:rPr>
      </w:pPr>
    </w:p>
    <w:p w14:paraId="5F87C02B" w14:textId="52E2532D" w:rsidR="007F7F58" w:rsidRPr="00920572" w:rsidRDefault="007F7F58" w:rsidP="007F7F58">
      <w:pPr>
        <w:ind w:firstLine="720"/>
        <w:jc w:val="both"/>
        <w:rPr>
          <w:rFonts w:ascii="Cambria" w:eastAsia="Times New Roman" w:hAnsi="Cambria"/>
          <w:sz w:val="24"/>
          <w:szCs w:val="24"/>
        </w:rPr>
      </w:pPr>
      <w:r w:rsidRPr="00920572">
        <w:rPr>
          <w:rFonts w:ascii="Cambria" w:eastAsia="Times New Roman" w:hAnsi="Cambria"/>
          <w:sz w:val="24"/>
          <w:szCs w:val="24"/>
        </w:rPr>
        <w:t>Performanse steganografskog sistema mogu se meriti pomoću nekoliko svojstava. Najvažnije svojstvo je statistička neuočljivost (neprimetnost) podataka, koje pokazuje koliko je teško odrediti postojanje skrivene poruke. Druge povezane mere uključuju steganografski kapacitet, koji predstavlja maksimalnu količinu informacija koje se mogu bezbedno ugraditi u delo bez statistički detektabilnih objekata, i otpornost, koja se odnosi na to koliko dobro steganografski sistem odoleva izvlačenju skrivenih podataka.</w:t>
      </w:r>
    </w:p>
    <w:p w14:paraId="29F77683" w14:textId="28A3E691" w:rsidR="00807FBD" w:rsidRPr="00920572" w:rsidRDefault="007F7F58" w:rsidP="007F7F58">
      <w:pPr>
        <w:ind w:firstLine="720"/>
        <w:jc w:val="both"/>
        <w:rPr>
          <w:rFonts w:ascii="Cambria" w:eastAsia="Cambria" w:hAnsi="Cambria" w:cs="Cambria"/>
          <w:sz w:val="24"/>
          <w:szCs w:val="24"/>
        </w:rPr>
      </w:pPr>
      <w:r w:rsidRPr="00920572">
        <w:rPr>
          <w:rFonts w:ascii="Cambria" w:eastAsia="Cambria" w:hAnsi="Cambria" w:cs="Cambria"/>
          <w:sz w:val="24"/>
          <w:szCs w:val="24"/>
        </w:rPr>
        <w:t>Gotovo svi digitalni formati datoteka, sa visokim stepenom redundantnosti, poznati su po tome što se koriste za steganografiju, a redundantni delovi se odnose na one delove koji su podložni promenama bez ikakve mogućnosti da se otkrije izmena. Slike i audio datoteke posebno dobro zadovoljavaju ov</w:t>
      </w:r>
      <w:r w:rsidR="00356EAC" w:rsidRPr="00920572">
        <w:rPr>
          <w:rFonts w:ascii="Cambria" w:eastAsia="Cambria" w:hAnsi="Cambria" w:cs="Cambria"/>
          <w:sz w:val="24"/>
          <w:szCs w:val="24"/>
        </w:rPr>
        <w:t>aj</w:t>
      </w:r>
      <w:r w:rsidRPr="00920572">
        <w:rPr>
          <w:rFonts w:ascii="Cambria" w:eastAsia="Cambria" w:hAnsi="Cambria" w:cs="Cambria"/>
          <w:sz w:val="24"/>
          <w:szCs w:val="24"/>
        </w:rPr>
        <w:t xml:space="preserve"> zahtev. Zapravo, digitalne slike su </w:t>
      </w:r>
      <w:r w:rsidR="00356EAC" w:rsidRPr="00920572">
        <w:rPr>
          <w:rFonts w:ascii="Cambria" w:eastAsia="Cambria" w:hAnsi="Cambria" w:cs="Cambria"/>
          <w:sz w:val="24"/>
          <w:szCs w:val="24"/>
        </w:rPr>
        <w:t>najčešće</w:t>
      </w:r>
      <w:r w:rsidRPr="00920572">
        <w:rPr>
          <w:rFonts w:ascii="Cambria" w:eastAsia="Cambria" w:hAnsi="Cambria" w:cs="Cambria"/>
          <w:sz w:val="24"/>
          <w:szCs w:val="24"/>
        </w:rPr>
        <w:t xml:space="preserve"> korišćeni formati datoteka nosača zbog njihove popularnosti na internetu. Postoji niz steganografskih tehnika koje omogućavaju skrivanje tajne poruke u datoteci</w:t>
      </w:r>
      <w:r w:rsidR="00356EAC" w:rsidRPr="00920572">
        <w:rPr>
          <w:rFonts w:ascii="Cambria" w:eastAsia="Cambria" w:hAnsi="Cambria" w:cs="Cambria"/>
          <w:sz w:val="24"/>
          <w:szCs w:val="24"/>
        </w:rPr>
        <w:t xml:space="preserve"> slike</w:t>
      </w:r>
      <w:r w:rsidRPr="00920572">
        <w:rPr>
          <w:rFonts w:ascii="Cambria" w:eastAsia="Cambria" w:hAnsi="Cambria" w:cs="Cambria"/>
          <w:sz w:val="24"/>
          <w:szCs w:val="24"/>
        </w:rPr>
        <w:t xml:space="preserve">, </w:t>
      </w:r>
      <w:r w:rsidR="00356EAC" w:rsidRPr="00920572">
        <w:rPr>
          <w:rFonts w:ascii="Cambria" w:eastAsia="Cambria" w:hAnsi="Cambria" w:cs="Cambria"/>
          <w:sz w:val="24"/>
          <w:szCs w:val="24"/>
        </w:rPr>
        <w:t xml:space="preserve">a </w:t>
      </w:r>
      <w:r w:rsidRPr="00920572">
        <w:rPr>
          <w:rFonts w:ascii="Cambria" w:eastAsia="Cambria" w:hAnsi="Cambria" w:cs="Cambria"/>
          <w:sz w:val="24"/>
          <w:szCs w:val="24"/>
        </w:rPr>
        <w:t xml:space="preserve">sve imaju odgovarajuće </w:t>
      </w:r>
      <w:r w:rsidR="00356EAC" w:rsidRPr="00920572">
        <w:rPr>
          <w:rFonts w:ascii="Cambria" w:eastAsia="Cambria" w:hAnsi="Cambria" w:cs="Cambria"/>
          <w:sz w:val="24"/>
          <w:szCs w:val="24"/>
        </w:rPr>
        <w:t>prednosti i mane</w:t>
      </w:r>
      <w:r w:rsidRPr="00920572">
        <w:rPr>
          <w:rFonts w:ascii="Cambria" w:eastAsia="Cambria" w:hAnsi="Cambria" w:cs="Cambria"/>
          <w:sz w:val="24"/>
          <w:szCs w:val="24"/>
        </w:rPr>
        <w:t xml:space="preserve">. Različite steganografske tehnike koriste se za različite namene. Moderna steganografija </w:t>
      </w:r>
      <w:r w:rsidR="00356EAC" w:rsidRPr="00920572">
        <w:rPr>
          <w:rFonts w:ascii="Cambria" w:eastAsia="Cambria" w:hAnsi="Cambria" w:cs="Cambria"/>
          <w:sz w:val="24"/>
          <w:szCs w:val="24"/>
        </w:rPr>
        <w:t>kategorizuje</w:t>
      </w:r>
      <w:r w:rsidRPr="00920572">
        <w:rPr>
          <w:rFonts w:ascii="Cambria" w:eastAsia="Cambria" w:hAnsi="Cambria" w:cs="Cambria"/>
          <w:sz w:val="24"/>
          <w:szCs w:val="24"/>
        </w:rPr>
        <w:t xml:space="preserve"> dve glavne</w:t>
      </w:r>
      <w:r w:rsidR="00356EAC" w:rsidRPr="00920572">
        <w:rPr>
          <w:rFonts w:ascii="Cambria" w:eastAsia="Cambria" w:hAnsi="Cambria" w:cs="Cambria"/>
          <w:sz w:val="24"/>
          <w:szCs w:val="24"/>
        </w:rPr>
        <w:t xml:space="preserve"> klasifikacione</w:t>
      </w:r>
      <w:r w:rsidRPr="00920572">
        <w:rPr>
          <w:rFonts w:ascii="Cambria" w:eastAsia="Cambria" w:hAnsi="Cambria" w:cs="Cambria"/>
          <w:sz w:val="24"/>
          <w:szCs w:val="24"/>
        </w:rPr>
        <w:t xml:space="preserve"> šeme za taksonomiju algoritama. Prvi </w:t>
      </w:r>
      <w:r w:rsidR="00356EAC" w:rsidRPr="00920572">
        <w:rPr>
          <w:rFonts w:ascii="Cambria" w:eastAsia="Cambria" w:hAnsi="Cambria" w:cs="Cambria"/>
          <w:sz w:val="24"/>
          <w:szCs w:val="24"/>
        </w:rPr>
        <w:t>istaknuti</w:t>
      </w:r>
      <w:r w:rsidRPr="00920572">
        <w:rPr>
          <w:rFonts w:ascii="Cambria" w:eastAsia="Cambria" w:hAnsi="Cambria" w:cs="Cambria"/>
          <w:sz w:val="24"/>
          <w:szCs w:val="24"/>
        </w:rPr>
        <w:t xml:space="preserve"> algoritam se bazira na </w:t>
      </w:r>
      <w:r w:rsidR="00356EAC" w:rsidRPr="00920572">
        <w:rPr>
          <w:rFonts w:ascii="Cambria" w:eastAsia="Cambria" w:hAnsi="Cambria" w:cs="Cambria"/>
          <w:sz w:val="24"/>
          <w:szCs w:val="24"/>
        </w:rPr>
        <w:t>tipu</w:t>
      </w:r>
      <w:r w:rsidRPr="00920572">
        <w:rPr>
          <w:rFonts w:ascii="Cambria" w:eastAsia="Cambria" w:hAnsi="Cambria" w:cs="Cambria"/>
          <w:sz w:val="24"/>
          <w:szCs w:val="24"/>
        </w:rPr>
        <w:t xml:space="preserve"> datoteke. Druga je šema koja se široko koristi, gde se klasifikacija bazira na tehnici ugrađivanja, što </w:t>
      </w:r>
      <w:r w:rsidRPr="00920572">
        <w:rPr>
          <w:rFonts w:ascii="Cambria" w:eastAsia="Cambria" w:hAnsi="Cambria" w:cs="Cambria"/>
          <w:color w:val="FF0000"/>
          <w:sz w:val="24"/>
          <w:szCs w:val="24"/>
        </w:rPr>
        <w:t>je</w:t>
      </w:r>
      <w:r w:rsidR="00356EAC" w:rsidRPr="00920572">
        <w:rPr>
          <w:rFonts w:ascii="Cambria" w:eastAsia="Cambria" w:hAnsi="Cambria" w:cs="Cambria"/>
          <w:color w:val="FF0000"/>
          <w:sz w:val="24"/>
          <w:szCs w:val="24"/>
        </w:rPr>
        <w:t xml:space="preserve"> i</w:t>
      </w:r>
      <w:r w:rsidRPr="00920572">
        <w:rPr>
          <w:rFonts w:ascii="Cambria" w:eastAsia="Cambria" w:hAnsi="Cambria" w:cs="Cambria"/>
          <w:color w:val="FF0000"/>
          <w:sz w:val="24"/>
          <w:szCs w:val="24"/>
        </w:rPr>
        <w:t xml:space="preserve"> glavni fokus ovog rada</w:t>
      </w:r>
      <w:r w:rsidRPr="00920572">
        <w:rPr>
          <w:rFonts w:ascii="Cambria" w:eastAsia="Cambria" w:hAnsi="Cambria" w:cs="Cambria"/>
          <w:sz w:val="24"/>
          <w:szCs w:val="24"/>
        </w:rPr>
        <w:t>.</w:t>
      </w:r>
    </w:p>
    <w:p w14:paraId="09DB07EA" w14:textId="77777777" w:rsidR="00807FBD" w:rsidRPr="00920572" w:rsidRDefault="00807FBD" w:rsidP="00807FBD">
      <w:pPr>
        <w:jc w:val="both"/>
        <w:rPr>
          <w:rFonts w:ascii="Cambria" w:eastAsia="Cambria" w:hAnsi="Cambria" w:cs="Cambria"/>
          <w:sz w:val="24"/>
          <w:szCs w:val="24"/>
        </w:rPr>
      </w:pPr>
    </w:p>
    <w:p w14:paraId="4A2B61F1" w14:textId="77777777" w:rsidR="00807FBD" w:rsidRPr="00920572" w:rsidRDefault="00807FBD" w:rsidP="00C155C4">
      <w:pPr>
        <w:jc w:val="both"/>
        <w:rPr>
          <w:rFonts w:ascii="Cambria" w:eastAsia="Cambria" w:hAnsi="Cambria" w:cs="Cambria"/>
          <w:sz w:val="24"/>
          <w:szCs w:val="24"/>
        </w:rPr>
      </w:pPr>
    </w:p>
    <w:p w14:paraId="5CB894D1" w14:textId="15BBAFED" w:rsidR="002C6F29" w:rsidRPr="00920572" w:rsidRDefault="000E6CFE">
      <w:pPr>
        <w:pStyle w:val="Heading1"/>
        <w:spacing w:before="0" w:beforeAutospacing="0" w:after="0" w:afterAutospacing="0"/>
        <w:rPr>
          <w:rFonts w:ascii="Cambria" w:eastAsia="Cambria" w:hAnsi="Cambria" w:cs="Cambria"/>
          <w:sz w:val="32"/>
          <w:szCs w:val="32"/>
        </w:rPr>
      </w:pPr>
      <w:bookmarkStart w:id="1" w:name="_Toc154654510"/>
      <w:r w:rsidRPr="00920572">
        <w:rPr>
          <w:rFonts w:ascii="Cambria" w:eastAsia="Cambria" w:hAnsi="Cambria" w:cs="Cambria"/>
          <w:sz w:val="32"/>
          <w:szCs w:val="32"/>
        </w:rPr>
        <w:t xml:space="preserve">2. </w:t>
      </w:r>
      <w:r w:rsidR="00D95616" w:rsidRPr="00920572">
        <w:rPr>
          <w:rFonts w:ascii="Cambria" w:eastAsia="Cambria" w:hAnsi="Cambria" w:cs="Cambria"/>
          <w:sz w:val="32"/>
          <w:szCs w:val="32"/>
        </w:rPr>
        <w:t>Steganografija slika</w:t>
      </w:r>
      <w:bookmarkEnd w:id="1"/>
    </w:p>
    <w:p w14:paraId="303206EB" w14:textId="77777777" w:rsidR="002C6F29" w:rsidRPr="00920572" w:rsidRDefault="002C6F29">
      <w:pPr>
        <w:pBdr>
          <w:top w:val="nil"/>
          <w:left w:val="nil"/>
          <w:bottom w:val="nil"/>
          <w:right w:val="nil"/>
          <w:between w:val="nil"/>
        </w:pBdr>
        <w:spacing w:line="259" w:lineRule="auto"/>
        <w:rPr>
          <w:rFonts w:ascii="Cambria" w:eastAsia="Cambria" w:hAnsi="Cambria" w:cs="Cambria"/>
          <w:color w:val="00000A"/>
          <w:sz w:val="24"/>
          <w:szCs w:val="24"/>
        </w:rPr>
      </w:pPr>
    </w:p>
    <w:p w14:paraId="55F0676A" w14:textId="77777777" w:rsidR="001D2259" w:rsidRPr="00920572" w:rsidRDefault="001D2259" w:rsidP="001D2259">
      <w:pPr>
        <w:jc w:val="both"/>
        <w:rPr>
          <w:rFonts w:ascii="Cambria" w:eastAsia="Cambria" w:hAnsi="Cambria" w:cs="Cambria"/>
          <w:color w:val="00000A"/>
          <w:sz w:val="24"/>
          <w:szCs w:val="24"/>
        </w:rPr>
      </w:pPr>
    </w:p>
    <w:p w14:paraId="15F2D282" w14:textId="52715DC6" w:rsidR="00357694" w:rsidRPr="00920572" w:rsidRDefault="00D95616" w:rsidP="006236A0">
      <w:pPr>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Kao što je ranije navedeno, slike se smatraju najpopularnijim formatima datoteka koji se koriste u steganografiji. Poznate su po tome što predstavljaju nekauzalni medijum, zbog mogućnosti proizvoljnog pristupa bilo kojem pikselu slike. Pored toga, skrivena informacija može ostati nevidljiva golom oku, zahvaljujući tehnikama steganografije koje koriste „rupe" u ljudskom vizuelnom sistemu.</w:t>
      </w:r>
    </w:p>
    <w:p w14:paraId="28DA5512" w14:textId="77777777" w:rsidR="00357694" w:rsidRPr="00920572" w:rsidRDefault="00357694" w:rsidP="00357694">
      <w:pPr>
        <w:jc w:val="both"/>
        <w:rPr>
          <w:rFonts w:ascii="Cambria" w:eastAsia="Cambria" w:hAnsi="Cambria" w:cs="Cambria"/>
          <w:color w:val="00000A"/>
          <w:sz w:val="24"/>
          <w:szCs w:val="24"/>
        </w:rPr>
      </w:pPr>
    </w:p>
    <w:p w14:paraId="1B307448" w14:textId="77777777" w:rsidR="006236A0" w:rsidRPr="00920572" w:rsidRDefault="006236A0" w:rsidP="00357694">
      <w:pPr>
        <w:jc w:val="both"/>
        <w:rPr>
          <w:rFonts w:ascii="Cambria" w:eastAsia="Cambria" w:hAnsi="Cambria" w:cs="Cambria"/>
          <w:color w:val="00000A"/>
          <w:sz w:val="24"/>
          <w:szCs w:val="24"/>
        </w:rPr>
      </w:pPr>
    </w:p>
    <w:p w14:paraId="1CF04414" w14:textId="4CEFEB92" w:rsidR="00357694" w:rsidRPr="00920572" w:rsidRDefault="00357694" w:rsidP="00357694">
      <w:pPr>
        <w:pStyle w:val="Heading2"/>
        <w:spacing w:before="0"/>
        <w:rPr>
          <w:rFonts w:ascii="Cambria" w:eastAsia="Cambria" w:hAnsi="Cambria" w:cs="Cambria"/>
          <w:b/>
          <w:color w:val="000000"/>
          <w:sz w:val="28"/>
          <w:szCs w:val="28"/>
        </w:rPr>
      </w:pPr>
      <w:bookmarkStart w:id="2" w:name="_Toc154654511"/>
      <w:r w:rsidRPr="00920572">
        <w:rPr>
          <w:rFonts w:ascii="Cambria" w:eastAsia="Cambria" w:hAnsi="Cambria" w:cs="Cambria"/>
          <w:b/>
          <w:color w:val="000000"/>
          <w:sz w:val="28"/>
          <w:szCs w:val="28"/>
        </w:rPr>
        <w:t xml:space="preserve">2.1. </w:t>
      </w:r>
      <w:r w:rsidR="006236A0" w:rsidRPr="00920572">
        <w:rPr>
          <w:rFonts w:ascii="Cambria" w:eastAsia="Cambria" w:hAnsi="Cambria" w:cs="Cambria"/>
          <w:b/>
          <w:color w:val="000000"/>
          <w:sz w:val="28"/>
          <w:szCs w:val="28"/>
        </w:rPr>
        <w:t>Datoteke slika</w:t>
      </w:r>
      <w:bookmarkEnd w:id="2"/>
    </w:p>
    <w:p w14:paraId="6C94A0F8" w14:textId="77777777" w:rsidR="00357694" w:rsidRPr="00920572" w:rsidRDefault="00357694" w:rsidP="00357694">
      <w:pPr>
        <w:jc w:val="both"/>
        <w:rPr>
          <w:rFonts w:ascii="Cambria" w:eastAsia="Cambria" w:hAnsi="Cambria" w:cs="Cambria"/>
          <w:color w:val="00000A"/>
          <w:sz w:val="24"/>
          <w:szCs w:val="24"/>
        </w:rPr>
      </w:pPr>
    </w:p>
    <w:p w14:paraId="6A5D8E92" w14:textId="77777777" w:rsidR="00357694" w:rsidRPr="00920572" w:rsidRDefault="00357694" w:rsidP="00357694">
      <w:pPr>
        <w:jc w:val="both"/>
        <w:rPr>
          <w:rFonts w:ascii="Cambria" w:eastAsia="Cambria" w:hAnsi="Cambria" w:cs="Cambria"/>
          <w:color w:val="00000A"/>
          <w:sz w:val="24"/>
          <w:szCs w:val="24"/>
        </w:rPr>
      </w:pPr>
    </w:p>
    <w:p w14:paraId="4C31BC3E" w14:textId="0DD510C6" w:rsidR="00357694" w:rsidRPr="00920572" w:rsidRDefault="006236A0" w:rsidP="00357694">
      <w:pPr>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Slika se definiše kao raspored brojeva, pri čemu ti brojevi obično predstavljaju različite intenzitete svetlosti na različitim delovima slike. Numerički opis uzima oblik mreže (matrice) gde pojedinačne tačke nose naziv "pikseli". Pikseli se prikazuju horizontalno, red po red. U šemi boja, broj bitova poznat je kao dubina bita, i to se </w:t>
      </w:r>
      <w:r w:rsidRPr="00920572">
        <w:rPr>
          <w:rFonts w:ascii="Cambria" w:eastAsia="Cambria" w:hAnsi="Cambria" w:cs="Cambria"/>
          <w:color w:val="00000A"/>
          <w:sz w:val="24"/>
          <w:szCs w:val="24"/>
        </w:rPr>
        <w:lastRenderedPageBreak/>
        <w:t xml:space="preserve">uglavnom odnosi na broj bitova dodeljen svakom pikselu. Štaviše, najmanja dubina bita u šemi boja je 8, tj. 8 bitova se koristi za predstavljanje boje svakog piksela. Čak i monohromatske i sivonijanse slike obično koriste 8 bitova za svaki piksel, i takvi bitovi su sposobni da prikažu do 256 različitih boja ili nijansi sive. Još jedan detalj koji treba dodati je da se digitalne slike u boji obično čuvaju u datotekama od 24 bita i koriste RGB model boja. Gotovo sve varijacije boja piksela na slici od 24 bita proizlaze iz tri osnovna </w:t>
      </w:r>
      <w:r w:rsidR="00C42945" w:rsidRPr="00920572">
        <w:rPr>
          <w:rFonts w:ascii="Cambria" w:eastAsia="Cambria" w:hAnsi="Cambria" w:cs="Cambria"/>
          <w:color w:val="00000A"/>
          <w:sz w:val="24"/>
          <w:szCs w:val="24"/>
        </w:rPr>
        <w:t>termina</w:t>
      </w:r>
      <w:r w:rsidRPr="00920572">
        <w:rPr>
          <w:rFonts w:ascii="Cambria" w:eastAsia="Cambria" w:hAnsi="Cambria" w:cs="Cambria"/>
          <w:color w:val="00000A"/>
          <w:sz w:val="24"/>
          <w:szCs w:val="24"/>
        </w:rPr>
        <w:t xml:space="preserve"> boja: crvene, zelene i plave, i svaka od ovih boja je predstavljena sa 8 bitova. Dakle, u bilo kojem </w:t>
      </w:r>
      <w:r w:rsidR="00C42945" w:rsidRPr="00920572">
        <w:rPr>
          <w:rFonts w:ascii="Cambria" w:eastAsia="Cambria" w:hAnsi="Cambria" w:cs="Cambria"/>
          <w:color w:val="00000A"/>
          <w:sz w:val="24"/>
          <w:szCs w:val="24"/>
        </w:rPr>
        <w:t>datom pikselu</w:t>
      </w:r>
      <w:r w:rsidRPr="00920572">
        <w:rPr>
          <w:rFonts w:ascii="Cambria" w:eastAsia="Cambria" w:hAnsi="Cambria" w:cs="Cambria"/>
          <w:color w:val="00000A"/>
          <w:sz w:val="24"/>
          <w:szCs w:val="24"/>
        </w:rPr>
        <w:t xml:space="preserve">, broj različitih nijansi crvene, zelene i plave može dostići 256, što dovodi do više od 16 miliona kombinacija i na kraju rezultira sa više od 16 miliona boja. </w:t>
      </w:r>
      <w:r w:rsidR="00C42945" w:rsidRPr="00920572">
        <w:rPr>
          <w:rFonts w:ascii="Cambria" w:eastAsia="Cambria" w:hAnsi="Cambria" w:cs="Cambria"/>
          <w:color w:val="00000A"/>
          <w:sz w:val="24"/>
          <w:szCs w:val="24"/>
        </w:rPr>
        <w:t>Najistaknutiji</w:t>
      </w:r>
      <w:r w:rsidRPr="00920572">
        <w:rPr>
          <w:rFonts w:ascii="Cambria" w:eastAsia="Cambria" w:hAnsi="Cambria" w:cs="Cambria"/>
          <w:color w:val="00000A"/>
          <w:sz w:val="24"/>
          <w:szCs w:val="24"/>
        </w:rPr>
        <w:t xml:space="preserve"> formati slika, posebno na internetu, </w:t>
      </w:r>
      <w:r w:rsidR="00C42945" w:rsidRPr="00920572">
        <w:rPr>
          <w:rFonts w:ascii="Cambria" w:eastAsia="Cambria" w:hAnsi="Cambria" w:cs="Cambria"/>
          <w:color w:val="00000A"/>
          <w:sz w:val="24"/>
          <w:szCs w:val="24"/>
        </w:rPr>
        <w:t>je</w:t>
      </w:r>
      <w:r w:rsidRPr="00920572">
        <w:rPr>
          <w:rFonts w:ascii="Cambria" w:eastAsia="Cambria" w:hAnsi="Cambria" w:cs="Cambria"/>
          <w:color w:val="00000A"/>
          <w:sz w:val="24"/>
          <w:szCs w:val="24"/>
        </w:rPr>
        <w:t xml:space="preserve">su format grafike sa izmenom (GIF), format zajednice za stručnjake u oblasti fotografije (JPEG) i, u manjoj meri, format prenosivih mrežnih grafika (PNG). Važno je napomenuti da većina steganografskih tehnika pokušava iskoristiti strukturu ovih formata. Međutim, neki </w:t>
      </w:r>
      <w:r w:rsidR="00C42945" w:rsidRPr="00920572">
        <w:rPr>
          <w:rFonts w:ascii="Cambria" w:eastAsia="Cambria" w:hAnsi="Cambria" w:cs="Cambria"/>
          <w:color w:val="00000A"/>
          <w:sz w:val="24"/>
          <w:szCs w:val="24"/>
        </w:rPr>
        <w:t>književni</w:t>
      </w:r>
      <w:r w:rsidRPr="00920572">
        <w:rPr>
          <w:rFonts w:ascii="Cambria" w:eastAsia="Cambria" w:hAnsi="Cambria" w:cs="Cambria"/>
          <w:color w:val="00000A"/>
          <w:sz w:val="24"/>
          <w:szCs w:val="24"/>
        </w:rPr>
        <w:t xml:space="preserve"> </w:t>
      </w:r>
      <w:r w:rsidR="00C42945" w:rsidRPr="00920572">
        <w:rPr>
          <w:rFonts w:ascii="Cambria" w:eastAsia="Cambria" w:hAnsi="Cambria" w:cs="Cambria"/>
          <w:color w:val="00000A"/>
          <w:sz w:val="24"/>
          <w:szCs w:val="24"/>
        </w:rPr>
        <w:t xml:space="preserve">prilozi </w:t>
      </w:r>
      <w:r w:rsidRPr="00920572">
        <w:rPr>
          <w:rFonts w:ascii="Cambria" w:eastAsia="Cambria" w:hAnsi="Cambria" w:cs="Cambria"/>
          <w:color w:val="00000A"/>
          <w:sz w:val="24"/>
          <w:szCs w:val="24"/>
        </w:rPr>
        <w:t xml:space="preserve">koriste format bitmape (BMP) zbog jednostavne i </w:t>
      </w:r>
      <w:r w:rsidR="00C42945" w:rsidRPr="00920572">
        <w:rPr>
          <w:rFonts w:ascii="Cambria" w:eastAsia="Cambria" w:hAnsi="Cambria" w:cs="Cambria"/>
          <w:color w:val="00000A"/>
          <w:sz w:val="24"/>
          <w:szCs w:val="24"/>
        </w:rPr>
        <w:t>nekomplikovane</w:t>
      </w:r>
      <w:r w:rsidRPr="00920572">
        <w:rPr>
          <w:rFonts w:ascii="Cambria" w:eastAsia="Cambria" w:hAnsi="Cambria" w:cs="Cambria"/>
          <w:color w:val="00000A"/>
          <w:sz w:val="24"/>
          <w:szCs w:val="24"/>
        </w:rPr>
        <w:t xml:space="preserve"> strukture podataka.</w:t>
      </w:r>
    </w:p>
    <w:p w14:paraId="649B9DBB" w14:textId="77777777" w:rsidR="005727F9" w:rsidRPr="00920572" w:rsidRDefault="005727F9" w:rsidP="005727F9">
      <w:pPr>
        <w:jc w:val="both"/>
        <w:rPr>
          <w:rFonts w:ascii="Cambria" w:eastAsia="Cambria" w:hAnsi="Cambria" w:cs="Cambria"/>
          <w:color w:val="00000A"/>
          <w:sz w:val="24"/>
          <w:szCs w:val="24"/>
        </w:rPr>
      </w:pPr>
    </w:p>
    <w:p w14:paraId="745B9727" w14:textId="77777777" w:rsidR="005727F9" w:rsidRPr="00920572" w:rsidRDefault="005727F9" w:rsidP="005727F9">
      <w:pPr>
        <w:jc w:val="both"/>
        <w:rPr>
          <w:rFonts w:ascii="Cambria" w:eastAsia="Cambria" w:hAnsi="Cambria" w:cs="Cambria"/>
          <w:color w:val="00000A"/>
          <w:sz w:val="24"/>
          <w:szCs w:val="24"/>
        </w:rPr>
      </w:pPr>
    </w:p>
    <w:p w14:paraId="5BECD19F" w14:textId="11B577BC" w:rsidR="00F61E2D" w:rsidRPr="00920572" w:rsidRDefault="00F61E2D" w:rsidP="00F61E2D">
      <w:pPr>
        <w:pStyle w:val="Heading2"/>
        <w:spacing w:before="0"/>
        <w:rPr>
          <w:rFonts w:ascii="Cambria" w:eastAsia="Cambria" w:hAnsi="Cambria" w:cs="Cambria"/>
          <w:b/>
          <w:color w:val="000000"/>
          <w:sz w:val="28"/>
          <w:szCs w:val="28"/>
        </w:rPr>
      </w:pPr>
      <w:bookmarkStart w:id="3" w:name="_Toc154654512"/>
      <w:r w:rsidRPr="00920572">
        <w:rPr>
          <w:rFonts w:ascii="Cambria" w:eastAsia="Cambria" w:hAnsi="Cambria" w:cs="Cambria"/>
          <w:b/>
          <w:color w:val="000000"/>
          <w:sz w:val="28"/>
          <w:szCs w:val="28"/>
        </w:rPr>
        <w:t xml:space="preserve">2.2. </w:t>
      </w:r>
      <w:r w:rsidR="005727F9" w:rsidRPr="00920572">
        <w:rPr>
          <w:rFonts w:ascii="Cambria" w:eastAsia="Cambria" w:hAnsi="Cambria" w:cs="Cambria"/>
          <w:b/>
          <w:color w:val="000000"/>
          <w:sz w:val="28"/>
          <w:szCs w:val="28"/>
        </w:rPr>
        <w:t>Opšti koncepti</w:t>
      </w:r>
      <w:bookmarkEnd w:id="3"/>
    </w:p>
    <w:p w14:paraId="5B51606B" w14:textId="77777777" w:rsidR="008409CE" w:rsidRPr="00920572" w:rsidRDefault="008409CE" w:rsidP="00357694">
      <w:pPr>
        <w:jc w:val="both"/>
        <w:rPr>
          <w:rFonts w:ascii="Cambria" w:eastAsia="Cambria" w:hAnsi="Cambria" w:cs="Cambria"/>
          <w:color w:val="00000A"/>
          <w:sz w:val="24"/>
          <w:szCs w:val="24"/>
        </w:rPr>
      </w:pPr>
    </w:p>
    <w:p w14:paraId="739CEAFB" w14:textId="77777777" w:rsidR="008409CE" w:rsidRPr="00920572" w:rsidRDefault="008409CE" w:rsidP="00357694">
      <w:pPr>
        <w:jc w:val="both"/>
        <w:rPr>
          <w:rFonts w:ascii="Cambria" w:eastAsia="Cambria" w:hAnsi="Cambria" w:cs="Cambria"/>
          <w:color w:val="00000A"/>
          <w:sz w:val="24"/>
          <w:szCs w:val="24"/>
        </w:rPr>
      </w:pPr>
    </w:p>
    <w:p w14:paraId="4585B8F0" w14:textId="596F1EE8" w:rsidR="005727F9" w:rsidRPr="00920572" w:rsidRDefault="005727F9" w:rsidP="005727F9">
      <w:pPr>
        <w:pStyle w:val="ListParagraph"/>
        <w:numPr>
          <w:ilvl w:val="0"/>
          <w:numId w:val="27"/>
        </w:numPr>
        <w:jc w:val="both"/>
        <w:rPr>
          <w:rFonts w:ascii="Cambria" w:eastAsia="Cambria" w:hAnsi="Cambria" w:cs="Cambria"/>
          <w:color w:val="00000A"/>
          <w:sz w:val="24"/>
          <w:szCs w:val="24"/>
        </w:rPr>
      </w:pPr>
      <w:r w:rsidRPr="00920572">
        <w:rPr>
          <w:rFonts w:ascii="Cambria" w:eastAsia="Cambria" w:hAnsi="Cambria" w:cs="Cambria"/>
          <w:color w:val="00000A"/>
          <w:sz w:val="24"/>
          <w:szCs w:val="24"/>
        </w:rPr>
        <w:t>Poznato je da je kompresija bez gubitaka poželjnija kada originalni podaci treba da ostanu u celini. Na ovaj način, informacije o originalnoj slici nikada neće biti uklonjene, što omogućava rekonstrukciju originalnih podataka iz kompresovanih podataka. Ovo je tipično za slike u GIF i BMP formatu.</w:t>
      </w:r>
    </w:p>
    <w:p w14:paraId="3614A428" w14:textId="3CBB69C6" w:rsidR="005727F9" w:rsidRPr="00920572" w:rsidRDefault="005727F9" w:rsidP="005727F9">
      <w:pPr>
        <w:pStyle w:val="ListParagraph"/>
        <w:numPr>
          <w:ilvl w:val="0"/>
          <w:numId w:val="27"/>
        </w:numPr>
        <w:jc w:val="both"/>
        <w:rPr>
          <w:rFonts w:ascii="Cambria" w:eastAsia="Cambria" w:hAnsi="Cambria" w:cs="Cambria"/>
          <w:color w:val="00000A"/>
          <w:sz w:val="24"/>
          <w:szCs w:val="24"/>
        </w:rPr>
      </w:pPr>
      <w:r w:rsidRPr="00920572">
        <w:rPr>
          <w:rFonts w:ascii="Cambria" w:eastAsia="Cambria" w:hAnsi="Cambria" w:cs="Cambria"/>
          <w:color w:val="00000A"/>
          <w:sz w:val="24"/>
          <w:szCs w:val="24"/>
        </w:rPr>
        <w:t>Kompresija sa gubicima štedi prostor za skladištenje tako što odbacuje tačke koje su teške za ljudsko oko da identifikuje. U ovom slučaju, rezultirajuća slika se očekuje da bude slična originalnoj slici, ali ne ista kao original. JPEG kompresija koristi ovu tehniku. Početna slika je slika odabrana da nosi ugrađene bitove ili tajne informacije.</w:t>
      </w:r>
    </w:p>
    <w:p w14:paraId="50EA6B9F" w14:textId="618B6FE3" w:rsidR="005727F9" w:rsidRPr="00920572" w:rsidRDefault="005727F9" w:rsidP="005727F9">
      <w:pPr>
        <w:pStyle w:val="ListParagraph"/>
        <w:numPr>
          <w:ilvl w:val="0"/>
          <w:numId w:val="27"/>
        </w:numPr>
        <w:jc w:val="both"/>
        <w:rPr>
          <w:rFonts w:ascii="Cambria" w:eastAsia="Cambria" w:hAnsi="Cambria" w:cs="Cambria"/>
          <w:color w:val="00000A"/>
          <w:sz w:val="24"/>
          <w:szCs w:val="24"/>
        </w:rPr>
      </w:pPr>
      <w:r w:rsidRPr="00920572">
        <w:rPr>
          <w:rFonts w:ascii="Cambria" w:eastAsia="Cambria" w:hAnsi="Cambria" w:cs="Cambria"/>
          <w:color w:val="00000A"/>
          <w:sz w:val="24"/>
          <w:szCs w:val="24"/>
        </w:rPr>
        <w:t>Stego slika se odnosi na sliku koja nosi skrivenu poruku.</w:t>
      </w:r>
    </w:p>
    <w:p w14:paraId="33F391D1" w14:textId="266BA160" w:rsidR="005727F9" w:rsidRPr="00920572" w:rsidRDefault="005727F9" w:rsidP="005727F9">
      <w:pPr>
        <w:pStyle w:val="ListParagraph"/>
        <w:numPr>
          <w:ilvl w:val="0"/>
          <w:numId w:val="27"/>
        </w:numPr>
        <w:jc w:val="both"/>
        <w:rPr>
          <w:rFonts w:ascii="Cambria" w:eastAsia="Cambria" w:hAnsi="Cambria" w:cs="Cambria"/>
          <w:color w:val="00000A"/>
          <w:sz w:val="24"/>
          <w:szCs w:val="24"/>
        </w:rPr>
      </w:pPr>
      <w:r w:rsidRPr="00920572">
        <w:rPr>
          <w:rFonts w:ascii="Cambria" w:eastAsia="Cambria" w:hAnsi="Cambria" w:cs="Cambria"/>
          <w:color w:val="00000A"/>
          <w:sz w:val="24"/>
          <w:szCs w:val="24"/>
        </w:rPr>
        <w:t>Stego ključ je tajna informacija potrebna za dobijanje skrivene poruke iz stego slike.</w:t>
      </w:r>
    </w:p>
    <w:p w14:paraId="32E150AA" w14:textId="77777777" w:rsidR="00B85D3D" w:rsidRPr="00920572" w:rsidRDefault="00B85D3D" w:rsidP="003C5D1C">
      <w:pPr>
        <w:pBdr>
          <w:top w:val="nil"/>
          <w:left w:val="nil"/>
          <w:bottom w:val="nil"/>
          <w:right w:val="nil"/>
          <w:between w:val="nil"/>
        </w:pBdr>
        <w:spacing w:line="259" w:lineRule="auto"/>
        <w:jc w:val="both"/>
        <w:rPr>
          <w:rFonts w:ascii="Cambria" w:eastAsia="Cambria" w:hAnsi="Cambria" w:cs="Cambria"/>
          <w:color w:val="00000A"/>
          <w:sz w:val="24"/>
          <w:szCs w:val="24"/>
        </w:rPr>
      </w:pPr>
    </w:p>
    <w:p w14:paraId="73BCB0A0" w14:textId="77777777" w:rsidR="00B85D3D" w:rsidRPr="00920572" w:rsidRDefault="00B85D3D" w:rsidP="003C5D1C">
      <w:pPr>
        <w:pBdr>
          <w:top w:val="nil"/>
          <w:left w:val="nil"/>
          <w:bottom w:val="nil"/>
          <w:right w:val="nil"/>
          <w:between w:val="nil"/>
        </w:pBdr>
        <w:spacing w:line="259" w:lineRule="auto"/>
        <w:jc w:val="both"/>
        <w:rPr>
          <w:rFonts w:ascii="Cambria" w:eastAsia="Cambria" w:hAnsi="Cambria" w:cs="Cambria"/>
          <w:color w:val="00000A"/>
          <w:sz w:val="24"/>
          <w:szCs w:val="24"/>
        </w:rPr>
      </w:pPr>
    </w:p>
    <w:p w14:paraId="68ED224F" w14:textId="54E833C6" w:rsidR="00B85D3D" w:rsidRPr="00920572" w:rsidRDefault="00B85D3D" w:rsidP="00B85D3D">
      <w:pPr>
        <w:pStyle w:val="Heading1"/>
        <w:spacing w:before="0" w:beforeAutospacing="0" w:after="0" w:afterAutospacing="0"/>
        <w:rPr>
          <w:rFonts w:ascii="Cambria" w:eastAsia="Cambria" w:hAnsi="Cambria" w:cs="Cambria"/>
          <w:sz w:val="32"/>
          <w:szCs w:val="32"/>
        </w:rPr>
      </w:pPr>
      <w:bookmarkStart w:id="4" w:name="_Toc154654513"/>
      <w:r w:rsidRPr="00920572">
        <w:rPr>
          <w:rFonts w:ascii="Cambria" w:eastAsia="Cambria" w:hAnsi="Cambria" w:cs="Cambria"/>
          <w:sz w:val="32"/>
          <w:szCs w:val="32"/>
        </w:rPr>
        <w:t xml:space="preserve">3. </w:t>
      </w:r>
      <w:r w:rsidR="005727F9" w:rsidRPr="00920572">
        <w:rPr>
          <w:rFonts w:ascii="Cambria" w:eastAsia="Cambria" w:hAnsi="Cambria" w:cs="Cambria"/>
          <w:sz w:val="32"/>
          <w:szCs w:val="32"/>
        </w:rPr>
        <w:t>Istorija steganografije</w:t>
      </w:r>
      <w:bookmarkEnd w:id="4"/>
    </w:p>
    <w:p w14:paraId="47D86B85" w14:textId="77777777" w:rsidR="00CC472F" w:rsidRPr="00920572" w:rsidRDefault="00CC472F" w:rsidP="003C5D1C">
      <w:pPr>
        <w:pBdr>
          <w:top w:val="nil"/>
          <w:left w:val="nil"/>
          <w:bottom w:val="nil"/>
          <w:right w:val="nil"/>
          <w:between w:val="nil"/>
        </w:pBdr>
        <w:spacing w:line="259" w:lineRule="auto"/>
        <w:jc w:val="both"/>
        <w:rPr>
          <w:rFonts w:ascii="Cambria" w:eastAsia="Cambria" w:hAnsi="Cambria" w:cs="Cambria"/>
          <w:color w:val="00000A"/>
          <w:sz w:val="24"/>
          <w:szCs w:val="24"/>
        </w:rPr>
      </w:pPr>
    </w:p>
    <w:p w14:paraId="739327D7" w14:textId="77777777" w:rsidR="00C20A62" w:rsidRPr="00920572" w:rsidRDefault="00C20A62" w:rsidP="003C5D1C">
      <w:pPr>
        <w:pBdr>
          <w:top w:val="nil"/>
          <w:left w:val="nil"/>
          <w:bottom w:val="nil"/>
          <w:right w:val="nil"/>
          <w:between w:val="nil"/>
        </w:pBdr>
        <w:spacing w:line="259" w:lineRule="auto"/>
        <w:jc w:val="both"/>
        <w:rPr>
          <w:rFonts w:ascii="Cambria" w:eastAsia="Cambria" w:hAnsi="Cambria" w:cs="Cambria"/>
          <w:color w:val="00000A"/>
          <w:sz w:val="24"/>
          <w:szCs w:val="24"/>
        </w:rPr>
      </w:pPr>
    </w:p>
    <w:p w14:paraId="2BD46354" w14:textId="091063B4" w:rsidR="00C20A62" w:rsidRPr="00920572" w:rsidRDefault="005727F9" w:rsidP="00C20A62">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Kroz istoriju, ljudi su skrivali informacije na različite načine. Reč "steganografija" potiče od grčkih reči koje znače "pokriveno pisanje". </w:t>
      </w:r>
      <w:r w:rsidR="00AF3F1C" w:rsidRPr="00920572">
        <w:rPr>
          <w:rFonts w:ascii="Cambria" w:eastAsia="Cambria" w:hAnsi="Cambria" w:cs="Cambria"/>
          <w:color w:val="00000A"/>
          <w:sz w:val="24"/>
          <w:szCs w:val="24"/>
        </w:rPr>
        <w:t>I</w:t>
      </w:r>
      <w:r w:rsidRPr="00920572">
        <w:rPr>
          <w:rFonts w:ascii="Cambria" w:eastAsia="Cambria" w:hAnsi="Cambria" w:cs="Cambria"/>
          <w:color w:val="00000A"/>
          <w:sz w:val="24"/>
          <w:szCs w:val="24"/>
        </w:rPr>
        <w:t>straživači su je koristili hiljadama godina na različite načine. Tokom 5. veka pre nove ere, grčk</w:t>
      </w:r>
      <w:r w:rsidR="00AF3F1C" w:rsidRPr="00920572">
        <w:rPr>
          <w:rFonts w:ascii="Cambria" w:eastAsia="Cambria" w:hAnsi="Cambria" w:cs="Cambria"/>
          <w:color w:val="00000A"/>
          <w:sz w:val="24"/>
          <w:szCs w:val="24"/>
        </w:rPr>
        <w:t>og</w:t>
      </w:r>
      <w:r w:rsidRPr="00920572">
        <w:rPr>
          <w:rFonts w:ascii="Cambria" w:eastAsia="Cambria" w:hAnsi="Cambria" w:cs="Cambria"/>
          <w:color w:val="00000A"/>
          <w:sz w:val="24"/>
          <w:szCs w:val="24"/>
        </w:rPr>
        <w:t xml:space="preserve"> tiranin</w:t>
      </w:r>
      <w:r w:rsidR="00AF3F1C" w:rsidRPr="00920572">
        <w:rPr>
          <w:rFonts w:ascii="Cambria" w:eastAsia="Cambria" w:hAnsi="Cambria" w:cs="Cambria"/>
          <w:color w:val="00000A"/>
          <w:sz w:val="24"/>
          <w:szCs w:val="24"/>
        </w:rPr>
        <w:t>a</w:t>
      </w:r>
      <w:r w:rsidRPr="00920572">
        <w:rPr>
          <w:rFonts w:ascii="Cambria" w:eastAsia="Cambria" w:hAnsi="Cambria" w:cs="Cambria"/>
          <w:color w:val="00000A"/>
          <w:sz w:val="24"/>
          <w:szCs w:val="24"/>
        </w:rPr>
        <w:t xml:space="preserve"> Histi</w:t>
      </w:r>
      <w:r w:rsidR="00AF3F1C" w:rsidRPr="00920572">
        <w:rPr>
          <w:rFonts w:ascii="Cambria" w:eastAsia="Cambria" w:hAnsi="Cambria" w:cs="Cambria"/>
          <w:color w:val="00000A"/>
          <w:sz w:val="24"/>
          <w:szCs w:val="24"/>
        </w:rPr>
        <w:t>eja zarobio</w:t>
      </w:r>
      <w:r w:rsidRPr="00920572">
        <w:rPr>
          <w:rFonts w:ascii="Cambria" w:eastAsia="Cambria" w:hAnsi="Cambria" w:cs="Cambria"/>
          <w:color w:val="00000A"/>
          <w:sz w:val="24"/>
          <w:szCs w:val="24"/>
        </w:rPr>
        <w:t xml:space="preserve"> je kralj Darij</w:t>
      </w:r>
      <w:r w:rsidR="00AF3F1C" w:rsidRPr="00920572">
        <w:rPr>
          <w:rFonts w:ascii="Cambria" w:eastAsia="Cambria" w:hAnsi="Cambria" w:cs="Cambria"/>
          <w:color w:val="00000A"/>
          <w:sz w:val="24"/>
          <w:szCs w:val="24"/>
        </w:rPr>
        <w:t>e</w:t>
      </w:r>
      <w:r w:rsidRPr="00920572">
        <w:rPr>
          <w:rFonts w:ascii="Cambria" w:eastAsia="Cambria" w:hAnsi="Cambria" w:cs="Cambria"/>
          <w:color w:val="00000A"/>
          <w:sz w:val="24"/>
          <w:szCs w:val="24"/>
        </w:rPr>
        <w:t xml:space="preserve"> u Su</w:t>
      </w:r>
      <w:r w:rsidR="00AF3F1C" w:rsidRPr="00920572">
        <w:rPr>
          <w:rFonts w:ascii="Cambria" w:eastAsia="Cambria" w:hAnsi="Cambria" w:cs="Cambria"/>
          <w:color w:val="00000A"/>
          <w:sz w:val="24"/>
          <w:szCs w:val="24"/>
        </w:rPr>
        <w:t>z</w:t>
      </w:r>
      <w:r w:rsidRPr="00920572">
        <w:rPr>
          <w:rFonts w:ascii="Cambria" w:eastAsia="Cambria" w:hAnsi="Cambria" w:cs="Cambria"/>
          <w:color w:val="00000A"/>
          <w:sz w:val="24"/>
          <w:szCs w:val="24"/>
        </w:rPr>
        <w:t xml:space="preserve">i. </w:t>
      </w:r>
      <w:r w:rsidR="00AF3F1C" w:rsidRPr="00920572">
        <w:rPr>
          <w:rFonts w:ascii="Cambria" w:eastAsia="Cambria" w:hAnsi="Cambria" w:cs="Cambria"/>
          <w:color w:val="00000A"/>
          <w:sz w:val="24"/>
          <w:szCs w:val="24"/>
        </w:rPr>
        <w:t>Histiej</w:t>
      </w:r>
      <w:r w:rsidRPr="00920572">
        <w:rPr>
          <w:rFonts w:ascii="Cambria" w:eastAsia="Cambria" w:hAnsi="Cambria" w:cs="Cambria"/>
          <w:color w:val="00000A"/>
          <w:sz w:val="24"/>
          <w:szCs w:val="24"/>
        </w:rPr>
        <w:t xml:space="preserve"> je trebao da pošalje tajnu poruku svom zetu Aristagorasu, koji je bio u Miletu, i kako bi to postigao, </w:t>
      </w:r>
      <w:r w:rsidR="00AF3F1C" w:rsidRPr="00920572">
        <w:rPr>
          <w:rFonts w:ascii="Cambria" w:eastAsia="Cambria" w:hAnsi="Cambria" w:cs="Cambria"/>
          <w:color w:val="00000A"/>
          <w:sz w:val="24"/>
          <w:szCs w:val="24"/>
        </w:rPr>
        <w:t>Histiej</w:t>
      </w:r>
      <w:r w:rsidRPr="00920572">
        <w:rPr>
          <w:rFonts w:ascii="Cambria" w:eastAsia="Cambria" w:hAnsi="Cambria" w:cs="Cambria"/>
          <w:color w:val="00000A"/>
          <w:sz w:val="24"/>
          <w:szCs w:val="24"/>
        </w:rPr>
        <w:t xml:space="preserve"> je obrijao glavu roba i tetovirao poruku na njegovoj koži glave. Čim je kosa roba dovoljno porasla da bi sakrila tetovažu, poslat je u Miletu sa porukom. U antičkoj Grčkoj, još jedan metod bio je skidanje voska sa voskom prekrivene </w:t>
      </w:r>
      <w:r w:rsidR="00AF3F1C" w:rsidRPr="00920572">
        <w:rPr>
          <w:rFonts w:ascii="Cambria" w:eastAsia="Cambria" w:hAnsi="Cambria" w:cs="Cambria"/>
          <w:color w:val="00000A"/>
          <w:sz w:val="24"/>
          <w:szCs w:val="24"/>
        </w:rPr>
        <w:t>ploče</w:t>
      </w:r>
      <w:r w:rsidRPr="00920572">
        <w:rPr>
          <w:rFonts w:ascii="Cambria" w:eastAsia="Cambria" w:hAnsi="Cambria" w:cs="Cambria"/>
          <w:color w:val="00000A"/>
          <w:sz w:val="24"/>
          <w:szCs w:val="24"/>
        </w:rPr>
        <w:t>, zatim pisanje poruke i ponovno nanošenje voska. Osoba koja je trebala primiti poruku samo bi trebala ukloniti vosak sa tablete da bi videla poruku. Nevidljiv</w:t>
      </w:r>
      <w:r w:rsidR="00AF3F1C" w:rsidRPr="00920572">
        <w:rPr>
          <w:rFonts w:ascii="Cambria" w:eastAsia="Cambria" w:hAnsi="Cambria" w:cs="Cambria"/>
          <w:color w:val="00000A"/>
          <w:sz w:val="24"/>
          <w:szCs w:val="24"/>
        </w:rPr>
        <w:t>o</w:t>
      </w:r>
      <w:r w:rsidRPr="00920572">
        <w:rPr>
          <w:rFonts w:ascii="Cambria" w:eastAsia="Cambria" w:hAnsi="Cambria" w:cs="Cambria"/>
          <w:color w:val="00000A"/>
          <w:sz w:val="24"/>
          <w:szCs w:val="24"/>
        </w:rPr>
        <w:t xml:space="preserve"> mastilo je bila još jedna popularna forma steganografije. Antički Rimljani su pisali između </w:t>
      </w:r>
      <w:r w:rsidRPr="00920572">
        <w:rPr>
          <w:rFonts w:ascii="Cambria" w:eastAsia="Cambria" w:hAnsi="Cambria" w:cs="Cambria"/>
          <w:color w:val="00000A"/>
          <w:sz w:val="24"/>
          <w:szCs w:val="24"/>
        </w:rPr>
        <w:lastRenderedPageBreak/>
        <w:t xml:space="preserve">redova koristeći nevidljivo mastilo i supstance poput voćnog soka, </w:t>
      </w:r>
      <w:r w:rsidR="00552AF3" w:rsidRPr="00920572">
        <w:rPr>
          <w:rFonts w:ascii="Cambria" w:eastAsia="Cambria" w:hAnsi="Cambria" w:cs="Cambria"/>
          <w:color w:val="00000A"/>
          <w:sz w:val="24"/>
          <w:szCs w:val="24"/>
        </w:rPr>
        <w:t>urina</w:t>
      </w:r>
      <w:r w:rsidRPr="00920572">
        <w:rPr>
          <w:rFonts w:ascii="Cambria" w:eastAsia="Cambria" w:hAnsi="Cambria" w:cs="Cambria"/>
          <w:color w:val="00000A"/>
          <w:sz w:val="24"/>
          <w:szCs w:val="24"/>
        </w:rPr>
        <w:t xml:space="preserve"> i mleka. Korišćenje</w:t>
      </w:r>
      <w:r w:rsidR="00552AF3" w:rsidRPr="00920572">
        <w:rPr>
          <w:rFonts w:ascii="Cambria" w:eastAsia="Cambria" w:hAnsi="Cambria" w:cs="Cambria"/>
          <w:color w:val="00000A"/>
          <w:sz w:val="24"/>
          <w:szCs w:val="24"/>
        </w:rPr>
        <w:t>m</w:t>
      </w:r>
      <w:r w:rsidRPr="00920572">
        <w:rPr>
          <w:rFonts w:ascii="Cambria" w:eastAsia="Cambria" w:hAnsi="Cambria" w:cs="Cambria"/>
          <w:color w:val="00000A"/>
          <w:sz w:val="24"/>
          <w:szCs w:val="24"/>
        </w:rPr>
        <w:t xml:space="preserve"> nevidljivog mastila, pismo bi moglo otkriti potpuno drugačiju poruku napisanu između redova. Nevidljivo mastilo se koristilo</w:t>
      </w:r>
      <w:r w:rsidR="00552AF3" w:rsidRPr="00920572">
        <w:rPr>
          <w:rFonts w:ascii="Cambria" w:eastAsia="Cambria" w:hAnsi="Cambria" w:cs="Cambria"/>
          <w:color w:val="00000A"/>
          <w:sz w:val="24"/>
          <w:szCs w:val="24"/>
        </w:rPr>
        <w:t xml:space="preserve"> čak</w:t>
      </w:r>
      <w:r w:rsidRPr="00920572">
        <w:rPr>
          <w:rFonts w:ascii="Cambria" w:eastAsia="Cambria" w:hAnsi="Cambria" w:cs="Cambria"/>
          <w:color w:val="00000A"/>
          <w:sz w:val="24"/>
          <w:szCs w:val="24"/>
        </w:rPr>
        <w:t xml:space="preserve"> </w:t>
      </w:r>
      <w:r w:rsidR="00552AF3" w:rsidRPr="00920572">
        <w:rPr>
          <w:rFonts w:ascii="Cambria" w:eastAsia="Cambria" w:hAnsi="Cambria" w:cs="Cambria"/>
          <w:color w:val="00000A"/>
          <w:sz w:val="24"/>
          <w:szCs w:val="24"/>
        </w:rPr>
        <w:t>sve i do</w:t>
      </w:r>
      <w:r w:rsidRPr="00920572">
        <w:rPr>
          <w:rFonts w:ascii="Cambria" w:eastAsia="Cambria" w:hAnsi="Cambria" w:cs="Cambria"/>
          <w:color w:val="00000A"/>
          <w:sz w:val="24"/>
          <w:szCs w:val="24"/>
        </w:rPr>
        <w:t xml:space="preserve"> </w:t>
      </w:r>
      <w:r w:rsidR="00552AF3" w:rsidRPr="00920572">
        <w:rPr>
          <w:rFonts w:ascii="Cambria" w:eastAsia="Cambria" w:hAnsi="Cambria" w:cs="Cambria"/>
          <w:color w:val="00000A"/>
          <w:sz w:val="24"/>
          <w:szCs w:val="24"/>
        </w:rPr>
        <w:t xml:space="preserve">kraja </w:t>
      </w:r>
      <w:r w:rsidRPr="00920572">
        <w:rPr>
          <w:rFonts w:ascii="Cambria" w:eastAsia="Cambria" w:hAnsi="Cambria" w:cs="Cambria"/>
          <w:color w:val="00000A"/>
          <w:sz w:val="24"/>
          <w:szCs w:val="24"/>
        </w:rPr>
        <w:t>Drugog svetskog rata.</w:t>
      </w:r>
    </w:p>
    <w:p w14:paraId="1F94958B" w14:textId="7020AA69" w:rsidR="00552AF3" w:rsidRPr="00920572" w:rsidRDefault="00552AF3" w:rsidP="00552AF3">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Pored nevidljivog mastila, Nemci su tokom Drugog svetskog rata koristili tehniku "Mikrotačka". Informacije, posebno fotografije, bile su napravljene tako malim da su bile veoma teške za otkrivanje.</w:t>
      </w:r>
    </w:p>
    <w:p w14:paraId="1A13FE9F" w14:textId="34A134E0" w:rsidR="00552AF3" w:rsidRPr="00920572" w:rsidRDefault="00552AF3" w:rsidP="00552AF3">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Godine 1550, Đirolamo Kardano, italijanski matematičar, predložio je šemu tajnog pisanja u kojoj se koristi maska od papira sa rupama. Korisnik takvih papira treba samo da napiše svoju tajnu poruku u tim rupama nakon što postavi masku preko praznog lista papira. Sledeći korak je ukloniti masku kako bi se popunili prazni delovi stranice, na taj način poruka izgleda kao bezopasan tekst.</w:t>
      </w:r>
    </w:p>
    <w:p w14:paraId="4D0BEF66" w14:textId="38BEC0F1" w:rsidR="006375AB" w:rsidRPr="00920572" w:rsidRDefault="00552AF3" w:rsidP="00552AF3">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Ova tehnika, steganografija, danas se široko koristi u digitalnim datotekama sa digitalnim podacima kao nosačem, a mreže se smatraju brzim kanalima za prenos. </w:t>
      </w:r>
      <w:r w:rsidR="005F31B9" w:rsidRPr="00920572">
        <w:rPr>
          <w:rFonts w:ascii="Cambria" w:eastAsia="Cambria" w:hAnsi="Cambria" w:cs="Cambria"/>
          <w:color w:val="00000A"/>
          <w:sz w:val="24"/>
          <w:szCs w:val="24"/>
        </w:rPr>
        <w:t>Odeljci koji slede</w:t>
      </w:r>
      <w:r w:rsidRPr="00920572">
        <w:rPr>
          <w:rFonts w:ascii="Cambria" w:eastAsia="Cambria" w:hAnsi="Cambria" w:cs="Cambria"/>
          <w:color w:val="00000A"/>
          <w:sz w:val="24"/>
          <w:szCs w:val="24"/>
        </w:rPr>
        <w:t xml:space="preserve"> ilustruju taksonomiju steganografskih tehnika za slikovne datoteke, uključujući pregled najvažnijih steganografskih tehnika za digitalne slike.</w:t>
      </w:r>
    </w:p>
    <w:p w14:paraId="329010FD" w14:textId="77777777" w:rsidR="00552AF3" w:rsidRPr="00920572" w:rsidRDefault="00552AF3" w:rsidP="00552AF3">
      <w:pPr>
        <w:pBdr>
          <w:top w:val="nil"/>
          <w:left w:val="nil"/>
          <w:bottom w:val="nil"/>
          <w:right w:val="nil"/>
          <w:between w:val="nil"/>
        </w:pBdr>
        <w:spacing w:line="259" w:lineRule="auto"/>
        <w:jc w:val="both"/>
        <w:rPr>
          <w:rFonts w:ascii="Cambria" w:eastAsia="Cambria" w:hAnsi="Cambria" w:cs="Cambria"/>
          <w:color w:val="00000A"/>
          <w:sz w:val="24"/>
          <w:szCs w:val="24"/>
        </w:rPr>
      </w:pPr>
    </w:p>
    <w:p w14:paraId="75C02733" w14:textId="1B1D13CB" w:rsidR="00BE145E" w:rsidRPr="00920572" w:rsidRDefault="00BE145E">
      <w:pPr>
        <w:rPr>
          <w:rFonts w:ascii="Cambria" w:eastAsia="Cambria" w:hAnsi="Cambria" w:cs="Cambria"/>
          <w:color w:val="00000A"/>
          <w:sz w:val="24"/>
          <w:szCs w:val="24"/>
        </w:rPr>
      </w:pPr>
    </w:p>
    <w:p w14:paraId="798BADA1" w14:textId="386EBC7F" w:rsidR="003C1DEE" w:rsidRPr="00920572" w:rsidRDefault="003C1DEE" w:rsidP="003C1DEE">
      <w:pPr>
        <w:pStyle w:val="Heading1"/>
        <w:spacing w:before="0" w:beforeAutospacing="0" w:after="0" w:afterAutospacing="0"/>
        <w:rPr>
          <w:rFonts w:ascii="Cambria" w:eastAsia="Cambria" w:hAnsi="Cambria" w:cs="Cambria"/>
          <w:sz w:val="32"/>
          <w:szCs w:val="32"/>
        </w:rPr>
      </w:pPr>
      <w:bookmarkStart w:id="5" w:name="_Toc154654514"/>
      <w:r w:rsidRPr="00920572">
        <w:rPr>
          <w:rFonts w:ascii="Cambria" w:eastAsia="Cambria" w:hAnsi="Cambria" w:cs="Cambria"/>
          <w:sz w:val="32"/>
          <w:szCs w:val="32"/>
        </w:rPr>
        <w:t xml:space="preserve">4. </w:t>
      </w:r>
      <w:r w:rsidR="005F31B9" w:rsidRPr="00920572">
        <w:rPr>
          <w:rFonts w:ascii="Cambria" w:eastAsia="Cambria" w:hAnsi="Cambria" w:cs="Cambria"/>
          <w:sz w:val="32"/>
          <w:szCs w:val="32"/>
        </w:rPr>
        <w:t>Taksonomija steganografskih tehnika</w:t>
      </w:r>
      <w:bookmarkEnd w:id="5"/>
    </w:p>
    <w:p w14:paraId="0D83E140" w14:textId="65B5CDB4" w:rsidR="007B1C9B" w:rsidRPr="00920572" w:rsidRDefault="007B1C9B">
      <w:pPr>
        <w:pBdr>
          <w:top w:val="nil"/>
          <w:left w:val="nil"/>
          <w:bottom w:val="nil"/>
          <w:right w:val="nil"/>
          <w:between w:val="nil"/>
        </w:pBdr>
        <w:spacing w:line="259" w:lineRule="auto"/>
        <w:jc w:val="both"/>
        <w:rPr>
          <w:rFonts w:ascii="Cambria" w:eastAsia="Cambria" w:hAnsi="Cambria" w:cs="Cambria"/>
          <w:color w:val="00000A"/>
          <w:sz w:val="24"/>
          <w:szCs w:val="24"/>
        </w:rPr>
      </w:pPr>
    </w:p>
    <w:p w14:paraId="0AA1687B" w14:textId="3BE4271E" w:rsidR="007B1C9B" w:rsidRPr="00920572" w:rsidRDefault="007B1C9B">
      <w:pPr>
        <w:pBdr>
          <w:top w:val="nil"/>
          <w:left w:val="nil"/>
          <w:bottom w:val="nil"/>
          <w:right w:val="nil"/>
          <w:between w:val="nil"/>
        </w:pBdr>
        <w:spacing w:line="259" w:lineRule="auto"/>
        <w:jc w:val="both"/>
        <w:rPr>
          <w:rFonts w:ascii="Cambria" w:eastAsia="Cambria" w:hAnsi="Cambria" w:cs="Cambria"/>
          <w:color w:val="00000A"/>
          <w:sz w:val="24"/>
          <w:szCs w:val="24"/>
        </w:rPr>
      </w:pPr>
    </w:p>
    <w:p w14:paraId="383BC357" w14:textId="77777777" w:rsidR="005F31B9" w:rsidRPr="00920572" w:rsidRDefault="005F31B9" w:rsidP="005F31B9">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Postoji dosta pristupa za klasifikaciju steganografskih tehnika. Ovi pristupi se mogu klasifikovati u skladu sa vrstom nosilaca koji se koriste za skrivene komunikacije. Druga mogućnost je da se pristupi sortiraju u zavisnosti od vrste promene nosilaca već primenjene u procesu ugrađivanja. Drugi pristup je usvojen u ovom radu, iako u nekim slučajevima tačna klasifikacija nije moguća. Uopšteno, proces ugrađivanja se može definisati na sledeći način:</w:t>
      </w:r>
    </w:p>
    <w:p w14:paraId="0F22ED31" w14:textId="5E283F75" w:rsidR="005F31B9" w:rsidRPr="00920572" w:rsidRDefault="005F31B9" w:rsidP="005F31B9">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Neka</w:t>
      </w:r>
      <w:r w:rsidR="00A33335" w:rsidRPr="00920572">
        <w:rPr>
          <w:rFonts w:ascii="Cambria" w:eastAsia="Cambria" w:hAnsi="Cambria" w:cs="Cambria"/>
          <w:color w:val="00000A"/>
          <w:sz w:val="24"/>
          <w:szCs w:val="24"/>
        </w:rPr>
        <w:t xml:space="preserve"> </w:t>
      </w:r>
      <m:oMath>
        <m:r>
          <w:rPr>
            <w:rFonts w:ascii="Cambria Math" w:eastAsia="Cambria" w:hAnsi="Cambria Math" w:cs="Cambria"/>
            <w:color w:val="00000A"/>
            <w:sz w:val="24"/>
            <w:szCs w:val="24"/>
          </w:rPr>
          <m:t>C</m:t>
        </m:r>
      </m:oMath>
      <w:r w:rsidRPr="00920572">
        <w:rPr>
          <w:rFonts w:ascii="Cambria" w:eastAsia="Cambria" w:hAnsi="Cambria" w:cs="Cambria"/>
          <w:color w:val="00000A"/>
          <w:sz w:val="24"/>
          <w:szCs w:val="24"/>
        </w:rPr>
        <w:t xml:space="preserve"> označava nosioca, a </w:t>
      </w:r>
      <m:oMath>
        <m:acc>
          <m:accPr>
            <m:chr m:val="̃"/>
            <m:ctrlPr>
              <w:rPr>
                <w:rFonts w:ascii="Cambria Math" w:eastAsia="Cambria" w:hAnsi="Cambria Math" w:cs="Cambria"/>
                <w:i/>
                <w:color w:val="00000A"/>
                <w:sz w:val="24"/>
                <w:szCs w:val="24"/>
              </w:rPr>
            </m:ctrlPr>
          </m:accPr>
          <m:e>
            <m:r>
              <w:rPr>
                <w:rFonts w:ascii="Cambria Math" w:eastAsia="Cambria" w:hAnsi="Cambria Math" w:cs="Cambria"/>
                <w:color w:val="00000A"/>
                <w:sz w:val="24"/>
                <w:szCs w:val="24"/>
              </w:rPr>
              <m:t>C</m:t>
            </m:r>
          </m:e>
        </m:acc>
      </m:oMath>
      <w:r w:rsidR="00A33335" w:rsidRPr="00920572">
        <w:rPr>
          <w:rFonts w:ascii="Cambria" w:eastAsia="Cambria" w:hAnsi="Cambria" w:cs="Cambria"/>
          <w:color w:val="00000A"/>
          <w:sz w:val="24"/>
          <w:szCs w:val="24"/>
        </w:rPr>
        <w:t xml:space="preserve"> </w:t>
      </w:r>
      <w:r w:rsidRPr="00920572">
        <w:rPr>
          <w:rFonts w:ascii="Cambria" w:eastAsia="Cambria" w:hAnsi="Cambria" w:cs="Cambria"/>
          <w:color w:val="00000A"/>
          <w:sz w:val="24"/>
          <w:szCs w:val="24"/>
        </w:rPr>
        <w:t xml:space="preserve">stego-sliku. Neka </w:t>
      </w:r>
      <m:oMath>
        <m:r>
          <w:rPr>
            <w:rFonts w:ascii="Cambria Math" w:eastAsia="Cambria" w:hAnsi="Cambria Math" w:cs="Cambria"/>
            <w:color w:val="00000A"/>
            <w:sz w:val="24"/>
            <w:szCs w:val="24"/>
          </w:rPr>
          <m:t>K</m:t>
        </m:r>
      </m:oMath>
      <w:r w:rsidRPr="00920572">
        <w:rPr>
          <w:rFonts w:ascii="Cambria" w:eastAsia="Cambria" w:hAnsi="Cambria" w:cs="Cambria"/>
          <w:color w:val="00000A"/>
          <w:sz w:val="24"/>
          <w:szCs w:val="24"/>
        </w:rPr>
        <w:t xml:space="preserve"> predstavlja opcioni ključ (kao seme koje se koristi za šifrovanje poruke ili za generisanje pseudoslučajnog šuma, koji se može postaviti na </w:t>
      </w:r>
      <m:oMath>
        <m:r>
          <w:rPr>
            <w:rFonts w:ascii="Cambria Math" w:eastAsia="Cambria" w:hAnsi="Cambria Math" w:cs="Cambria"/>
            <w:color w:val="00000A"/>
            <w:sz w:val="24"/>
            <w:szCs w:val="24"/>
          </w:rPr>
          <m:t>{∅}</m:t>
        </m:r>
      </m:oMath>
      <w:r w:rsidRPr="00920572">
        <w:rPr>
          <w:rFonts w:ascii="Cambria" w:eastAsia="Cambria" w:hAnsi="Cambria" w:cs="Cambria"/>
          <w:color w:val="00000A"/>
          <w:sz w:val="24"/>
          <w:szCs w:val="24"/>
        </w:rPr>
        <w:t xml:space="preserve"> radi jednostavnosti), a neka </w:t>
      </w:r>
      <m:oMath>
        <m:r>
          <w:rPr>
            <w:rFonts w:ascii="Cambria Math" w:eastAsia="Cambria" w:hAnsi="Cambria Math" w:cs="Cambria"/>
            <w:color w:val="00000A"/>
            <w:sz w:val="24"/>
            <w:szCs w:val="24"/>
          </w:rPr>
          <m:t>M</m:t>
        </m:r>
      </m:oMath>
      <w:r w:rsidRPr="00920572">
        <w:rPr>
          <w:rFonts w:ascii="Cambria" w:eastAsia="Cambria" w:hAnsi="Cambria" w:cs="Cambria"/>
          <w:color w:val="00000A"/>
          <w:sz w:val="24"/>
          <w:szCs w:val="24"/>
        </w:rPr>
        <w:t xml:space="preserve"> bude poruka koja se šalje. Tada </w:t>
      </w:r>
      <m:oMath>
        <m:r>
          <w:rPr>
            <w:rFonts w:ascii="Cambria Math" w:eastAsia="Cambria" w:hAnsi="Cambria Math" w:cs="Cambria"/>
            <w:color w:val="00000A"/>
            <w:sz w:val="24"/>
            <w:szCs w:val="24"/>
          </w:rPr>
          <m:t>Em</m:t>
        </m:r>
      </m:oMath>
      <w:r w:rsidRPr="00920572">
        <w:rPr>
          <w:rFonts w:ascii="Cambria" w:eastAsia="Cambria" w:hAnsi="Cambria" w:cs="Cambria"/>
          <w:color w:val="00000A"/>
          <w:sz w:val="24"/>
          <w:szCs w:val="24"/>
        </w:rPr>
        <w:t xml:space="preserve"> predstavlja ugrađenu poruku, a </w:t>
      </w:r>
      <m:oMath>
        <m:r>
          <w:rPr>
            <w:rFonts w:ascii="Cambria Math" w:eastAsia="Cambria" w:hAnsi="Cambria Math" w:cs="Cambria"/>
            <w:color w:val="00000A"/>
            <w:sz w:val="24"/>
            <w:szCs w:val="24"/>
          </w:rPr>
          <m:t>Ex</m:t>
        </m:r>
      </m:oMath>
      <w:r w:rsidRPr="00920572">
        <w:rPr>
          <w:rFonts w:ascii="Cambria" w:eastAsia="Cambria" w:hAnsi="Cambria" w:cs="Cambria"/>
          <w:color w:val="00000A"/>
          <w:sz w:val="24"/>
          <w:szCs w:val="24"/>
        </w:rPr>
        <w:t xml:space="preserve"> predstavlja </w:t>
      </w:r>
      <w:r w:rsidR="009953BA" w:rsidRPr="00920572">
        <w:rPr>
          <w:rFonts w:ascii="Cambria" w:eastAsia="Cambria" w:hAnsi="Cambria" w:cs="Cambria"/>
          <w:color w:val="00000A"/>
          <w:sz w:val="24"/>
          <w:szCs w:val="24"/>
        </w:rPr>
        <w:t>ekstrahovanu</w:t>
      </w:r>
      <w:r w:rsidRPr="00920572">
        <w:rPr>
          <w:rFonts w:ascii="Cambria" w:eastAsia="Cambria" w:hAnsi="Cambria" w:cs="Cambria"/>
          <w:color w:val="00000A"/>
          <w:sz w:val="24"/>
          <w:szCs w:val="24"/>
        </w:rPr>
        <w:t xml:space="preserve"> poruku. Dakle,</w:t>
      </w:r>
    </w:p>
    <w:p w14:paraId="27DDDC33" w14:textId="77777777" w:rsidR="00A103F8" w:rsidRPr="00920572" w:rsidRDefault="00A103F8" w:rsidP="00A103F8">
      <w:pPr>
        <w:pBdr>
          <w:top w:val="nil"/>
          <w:left w:val="nil"/>
          <w:bottom w:val="nil"/>
          <w:right w:val="nil"/>
          <w:between w:val="nil"/>
        </w:pBdr>
        <w:spacing w:line="259" w:lineRule="auto"/>
        <w:jc w:val="both"/>
        <w:rPr>
          <w:rFonts w:ascii="Cambria" w:eastAsia="Cambria" w:hAnsi="Cambria" w:cs="Cambria"/>
          <w:color w:val="00000A"/>
          <w:sz w:val="24"/>
          <w:szCs w:val="24"/>
        </w:rPr>
      </w:pPr>
    </w:p>
    <w:p w14:paraId="1D8F89D9" w14:textId="6E6FE47A" w:rsidR="009953BA" w:rsidRPr="00920572" w:rsidRDefault="009953BA" w:rsidP="009953BA">
      <w:pPr>
        <w:pBdr>
          <w:top w:val="nil"/>
          <w:left w:val="nil"/>
          <w:bottom w:val="nil"/>
          <w:right w:val="nil"/>
          <w:between w:val="nil"/>
        </w:pBdr>
        <w:spacing w:line="259" w:lineRule="auto"/>
        <w:jc w:val="both"/>
        <w:rPr>
          <w:rFonts w:ascii="Cambria" w:eastAsia="Cambria" w:hAnsi="Cambria" w:cs="Cambria"/>
          <w:i/>
          <w:color w:val="00000A"/>
          <w:sz w:val="24"/>
          <w:szCs w:val="24"/>
        </w:rPr>
      </w:pPr>
      <m:oMathPara>
        <m:oMathParaPr>
          <m:jc m:val="left"/>
        </m:oMathParaPr>
        <m:oMath>
          <m:r>
            <w:rPr>
              <w:rFonts w:ascii="Cambria Math" w:eastAsia="Cambria" w:hAnsi="Cambria Math" w:cs="Cambria"/>
              <w:color w:val="00000A"/>
              <w:sz w:val="24"/>
              <w:szCs w:val="24"/>
            </w:rPr>
            <m:t>Em :C ⨁ K ⨁ M→</m:t>
          </m:r>
          <m:acc>
            <m:accPr>
              <m:chr m:val="̃"/>
              <m:ctrlPr>
                <w:rPr>
                  <w:rFonts w:ascii="Cambria Math" w:eastAsia="Cambria" w:hAnsi="Cambria Math" w:cs="Cambria"/>
                  <w:i/>
                  <w:color w:val="00000A"/>
                  <w:sz w:val="24"/>
                  <w:szCs w:val="24"/>
                </w:rPr>
              </m:ctrlPr>
            </m:accPr>
            <m:e>
              <m:r>
                <w:rPr>
                  <w:rFonts w:ascii="Cambria Math" w:eastAsia="Cambria" w:hAnsi="Cambria Math" w:cs="Cambria"/>
                  <w:color w:val="00000A"/>
                  <w:sz w:val="24"/>
                  <w:szCs w:val="24"/>
                </w:rPr>
                <m:t>C</m:t>
              </m:r>
            </m:e>
          </m:acc>
        </m:oMath>
      </m:oMathPara>
    </w:p>
    <w:p w14:paraId="6093218B" w14:textId="680BAC0B" w:rsidR="009953BA" w:rsidRPr="00920572" w:rsidRDefault="009953BA" w:rsidP="009953BA">
      <w:pPr>
        <w:pBdr>
          <w:top w:val="nil"/>
          <w:left w:val="nil"/>
          <w:bottom w:val="nil"/>
          <w:right w:val="nil"/>
          <w:between w:val="nil"/>
        </w:pBdr>
        <w:spacing w:line="259" w:lineRule="auto"/>
        <w:jc w:val="both"/>
        <w:rPr>
          <w:rFonts w:ascii="Cambria" w:eastAsia="Cambria" w:hAnsi="Cambria" w:cs="Cambria"/>
          <w:i/>
          <w:color w:val="00000A"/>
          <w:sz w:val="24"/>
          <w:szCs w:val="24"/>
        </w:rPr>
      </w:pPr>
      <m:oMathPara>
        <m:oMathParaPr>
          <m:jc m:val="left"/>
        </m:oMathParaPr>
        <m:oMath>
          <m:r>
            <w:rPr>
              <w:rFonts w:ascii="Cambria Math" w:eastAsia="Cambria" w:hAnsi="Cambria Math" w:cs="Cambria"/>
              <w:color w:val="00000A"/>
              <w:sz w:val="24"/>
              <w:szCs w:val="24"/>
            </w:rPr>
            <m:t xml:space="preserve">∴Ex </m:t>
          </m:r>
          <m:d>
            <m:dPr>
              <m:ctrlPr>
                <w:rPr>
                  <w:rFonts w:ascii="Cambria Math" w:eastAsia="Cambria" w:hAnsi="Cambria Math" w:cs="Cambria"/>
                  <w:i/>
                  <w:color w:val="00000A"/>
                  <w:sz w:val="24"/>
                  <w:szCs w:val="24"/>
                </w:rPr>
              </m:ctrlPr>
            </m:dPr>
            <m:e>
              <m:r>
                <w:rPr>
                  <w:rFonts w:ascii="Cambria Math" w:eastAsia="Cambria" w:hAnsi="Cambria Math" w:cs="Cambria"/>
                  <w:color w:val="00000A"/>
                  <w:sz w:val="24"/>
                  <w:szCs w:val="24"/>
                </w:rPr>
                <m:t xml:space="preserve">Em </m:t>
              </m:r>
              <m:d>
                <m:dPr>
                  <m:ctrlPr>
                    <w:rPr>
                      <w:rFonts w:ascii="Cambria Math" w:eastAsia="Cambria" w:hAnsi="Cambria Math" w:cs="Cambria"/>
                      <w:i/>
                      <w:color w:val="00000A"/>
                      <w:sz w:val="24"/>
                      <w:szCs w:val="24"/>
                    </w:rPr>
                  </m:ctrlPr>
                </m:dPr>
                <m:e>
                  <m:r>
                    <w:rPr>
                      <w:rFonts w:ascii="Cambria Math" w:eastAsia="Cambria" w:hAnsi="Cambria Math" w:cs="Cambria"/>
                      <w:color w:val="00000A"/>
                      <w:sz w:val="24"/>
                      <w:szCs w:val="24"/>
                    </w:rPr>
                    <m:t>c, k, m</m:t>
                  </m:r>
                </m:e>
              </m:d>
            </m:e>
          </m:d>
          <m:r>
            <w:rPr>
              <w:rFonts w:ascii="Cambria Math" w:eastAsia="Cambria" w:hAnsi="Cambria Math" w:cs="Cambria"/>
              <w:color w:val="00000A"/>
              <w:sz w:val="24"/>
              <w:szCs w:val="24"/>
            </w:rPr>
            <m:t>≈m,∀ c∈C, k∈K, m∈M</m:t>
          </m:r>
        </m:oMath>
      </m:oMathPara>
    </w:p>
    <w:p w14:paraId="41E2AE83" w14:textId="77777777" w:rsidR="003C1DEE" w:rsidRPr="00920572" w:rsidRDefault="003C1DEE">
      <w:pPr>
        <w:pBdr>
          <w:top w:val="nil"/>
          <w:left w:val="nil"/>
          <w:bottom w:val="nil"/>
          <w:right w:val="nil"/>
          <w:between w:val="nil"/>
        </w:pBdr>
        <w:spacing w:line="259" w:lineRule="auto"/>
        <w:jc w:val="both"/>
        <w:rPr>
          <w:rFonts w:ascii="Cambria" w:eastAsia="Cambria" w:hAnsi="Cambria" w:cs="Cambria"/>
          <w:iCs/>
          <w:color w:val="00000A"/>
          <w:sz w:val="24"/>
          <w:szCs w:val="24"/>
        </w:rPr>
      </w:pPr>
    </w:p>
    <w:p w14:paraId="46D00113" w14:textId="2010F863" w:rsidR="00A103F8" w:rsidRPr="00920572" w:rsidRDefault="00A103F8" w:rsidP="00A103F8">
      <w:pPr>
        <w:pBdr>
          <w:top w:val="nil"/>
          <w:left w:val="nil"/>
          <w:bottom w:val="nil"/>
          <w:right w:val="nil"/>
          <w:between w:val="nil"/>
        </w:pBdr>
        <w:spacing w:line="259" w:lineRule="auto"/>
        <w:ind w:firstLine="720"/>
        <w:jc w:val="both"/>
        <w:rPr>
          <w:rFonts w:ascii="Cambria" w:eastAsia="Cambria" w:hAnsi="Cambria" w:cs="Cambria"/>
          <w:iCs/>
          <w:color w:val="00000A"/>
          <w:sz w:val="24"/>
          <w:szCs w:val="24"/>
        </w:rPr>
      </w:pPr>
      <w:r w:rsidRPr="00920572">
        <w:rPr>
          <w:rFonts w:ascii="Cambria" w:eastAsia="Cambria" w:hAnsi="Cambria" w:cs="Cambria"/>
          <w:iCs/>
          <w:color w:val="00000A"/>
          <w:sz w:val="24"/>
          <w:szCs w:val="24"/>
        </w:rPr>
        <w:t xml:space="preserve">Da bi se razlikovale različite steganografske tehnike u širem smislu, moraju se uzeti u obzir kako metode koje menjaju sliku, tako i one koje menjaju format datoteke slike. Međutim, modifikacije formata datoteke su manje robusne. Važno je napomenuti da kompresija igra ključnu ulogu kada je reč o odlučivanju koja steganografska tehnika je bolja. Iako metodi sa kompresijom sa gubicima rezultiraju manjim veličinama datoteka slike, povećavaju mogućnost delimičnog gubitka ugrađene poruke jer se višak podataka slike mora eliminisati ovim tehnikama. Kompresija bez gubitaka ne kompresuje datoteku slike značajno. Kao rezultat toga, istraživači su razvili različite steganografske algoritme koji odgovaraju ovakvim vrstama kompresije. Steganografske tehnike koje menjaju datoteke slika kako bi sakrile informacije </w:t>
      </w:r>
      <w:r w:rsidR="007067AB" w:rsidRPr="00920572">
        <w:rPr>
          <w:rFonts w:ascii="Cambria" w:eastAsia="Cambria" w:hAnsi="Cambria" w:cs="Cambria"/>
          <w:iCs/>
          <w:color w:val="00000A"/>
          <w:sz w:val="24"/>
          <w:szCs w:val="24"/>
        </w:rPr>
        <w:t>su</w:t>
      </w:r>
      <w:r w:rsidRPr="00920572">
        <w:rPr>
          <w:rFonts w:ascii="Cambria" w:eastAsia="Cambria" w:hAnsi="Cambria" w:cs="Cambria"/>
          <w:iCs/>
          <w:color w:val="00000A"/>
          <w:sz w:val="24"/>
          <w:szCs w:val="24"/>
        </w:rPr>
        <w:t xml:space="preserve"> sledeće:</w:t>
      </w:r>
    </w:p>
    <w:p w14:paraId="34C62279" w14:textId="77777777" w:rsidR="00A103F8" w:rsidRPr="00920572" w:rsidRDefault="00A103F8" w:rsidP="00A103F8">
      <w:pPr>
        <w:pBdr>
          <w:top w:val="nil"/>
          <w:left w:val="nil"/>
          <w:bottom w:val="nil"/>
          <w:right w:val="nil"/>
          <w:between w:val="nil"/>
        </w:pBdr>
        <w:spacing w:line="259" w:lineRule="auto"/>
        <w:jc w:val="both"/>
        <w:rPr>
          <w:rFonts w:ascii="Cambria" w:eastAsia="Cambria" w:hAnsi="Cambria" w:cs="Cambria"/>
          <w:iCs/>
          <w:color w:val="00000A"/>
          <w:sz w:val="24"/>
          <w:szCs w:val="24"/>
        </w:rPr>
      </w:pPr>
    </w:p>
    <w:p w14:paraId="30255D5D" w14:textId="056E42A8" w:rsidR="00A103F8" w:rsidRPr="00920572" w:rsidRDefault="007067AB" w:rsidP="007067AB">
      <w:pPr>
        <w:pStyle w:val="ListParagraph"/>
        <w:numPr>
          <w:ilvl w:val="0"/>
          <w:numId w:val="28"/>
        </w:numPr>
        <w:pBdr>
          <w:top w:val="nil"/>
          <w:left w:val="nil"/>
          <w:bottom w:val="nil"/>
          <w:right w:val="nil"/>
          <w:between w:val="nil"/>
        </w:pBdr>
        <w:spacing w:line="259" w:lineRule="auto"/>
        <w:jc w:val="both"/>
        <w:rPr>
          <w:rFonts w:ascii="Cambria" w:eastAsia="Cambria" w:hAnsi="Cambria" w:cs="Cambria"/>
          <w:iCs/>
          <w:color w:val="00000A"/>
          <w:sz w:val="24"/>
          <w:szCs w:val="24"/>
        </w:rPr>
      </w:pPr>
      <w:r w:rsidRPr="00920572">
        <w:rPr>
          <w:rFonts w:ascii="Cambria" w:eastAsia="Cambria" w:hAnsi="Cambria" w:cs="Cambria"/>
          <w:iCs/>
          <w:color w:val="00000A"/>
          <w:sz w:val="24"/>
          <w:szCs w:val="24"/>
        </w:rPr>
        <w:t xml:space="preserve">Tehnika prostornog </w:t>
      </w:r>
      <w:r w:rsidR="00A103F8" w:rsidRPr="00920572">
        <w:rPr>
          <w:rFonts w:ascii="Cambria" w:eastAsia="Cambria" w:hAnsi="Cambria" w:cs="Cambria"/>
          <w:iCs/>
          <w:color w:val="00000A"/>
          <w:sz w:val="24"/>
          <w:szCs w:val="24"/>
        </w:rPr>
        <w:t>domen</w:t>
      </w:r>
      <w:r w:rsidRPr="00920572">
        <w:rPr>
          <w:rFonts w:ascii="Cambria" w:eastAsia="Cambria" w:hAnsi="Cambria" w:cs="Cambria"/>
          <w:iCs/>
          <w:color w:val="00000A"/>
          <w:sz w:val="24"/>
          <w:szCs w:val="24"/>
        </w:rPr>
        <w:t>a</w:t>
      </w:r>
    </w:p>
    <w:p w14:paraId="247B97B9" w14:textId="3E160FC0" w:rsidR="00A103F8" w:rsidRPr="00920572" w:rsidRDefault="007067AB" w:rsidP="007067AB">
      <w:pPr>
        <w:pStyle w:val="ListParagraph"/>
        <w:numPr>
          <w:ilvl w:val="0"/>
          <w:numId w:val="28"/>
        </w:numPr>
        <w:pBdr>
          <w:top w:val="nil"/>
          <w:left w:val="nil"/>
          <w:bottom w:val="nil"/>
          <w:right w:val="nil"/>
          <w:between w:val="nil"/>
        </w:pBdr>
        <w:spacing w:line="259" w:lineRule="auto"/>
        <w:jc w:val="both"/>
        <w:rPr>
          <w:rFonts w:ascii="Cambria" w:eastAsia="Cambria" w:hAnsi="Cambria" w:cs="Cambria"/>
          <w:iCs/>
          <w:color w:val="00000A"/>
          <w:sz w:val="24"/>
          <w:szCs w:val="24"/>
        </w:rPr>
      </w:pPr>
      <w:r w:rsidRPr="00920572">
        <w:rPr>
          <w:rFonts w:ascii="Cambria" w:eastAsia="Cambria" w:hAnsi="Cambria" w:cs="Cambria"/>
          <w:iCs/>
          <w:color w:val="00000A"/>
          <w:sz w:val="24"/>
          <w:szCs w:val="24"/>
        </w:rPr>
        <w:t xml:space="preserve">Tehnike </w:t>
      </w:r>
      <w:r w:rsidR="00A103F8" w:rsidRPr="00920572">
        <w:rPr>
          <w:rFonts w:ascii="Cambria" w:eastAsia="Cambria" w:hAnsi="Cambria" w:cs="Cambria"/>
          <w:iCs/>
          <w:color w:val="00000A"/>
          <w:sz w:val="24"/>
          <w:szCs w:val="24"/>
        </w:rPr>
        <w:t>transformacije</w:t>
      </w:r>
      <w:r w:rsidRPr="00920572">
        <w:rPr>
          <w:rFonts w:ascii="Cambria" w:eastAsia="Cambria" w:hAnsi="Cambria" w:cs="Cambria"/>
          <w:iCs/>
          <w:color w:val="00000A"/>
          <w:sz w:val="24"/>
          <w:szCs w:val="24"/>
        </w:rPr>
        <w:t xml:space="preserve"> domena</w:t>
      </w:r>
    </w:p>
    <w:p w14:paraId="34784D01" w14:textId="63FAE696" w:rsidR="00A103F8" w:rsidRPr="00920572" w:rsidRDefault="007067AB" w:rsidP="007067AB">
      <w:pPr>
        <w:pStyle w:val="ListParagraph"/>
        <w:numPr>
          <w:ilvl w:val="0"/>
          <w:numId w:val="28"/>
        </w:numPr>
        <w:pBdr>
          <w:top w:val="nil"/>
          <w:left w:val="nil"/>
          <w:bottom w:val="nil"/>
          <w:right w:val="nil"/>
          <w:between w:val="nil"/>
        </w:pBdr>
        <w:spacing w:line="259" w:lineRule="auto"/>
        <w:jc w:val="both"/>
        <w:rPr>
          <w:rFonts w:ascii="Cambria" w:eastAsia="Cambria" w:hAnsi="Cambria" w:cs="Cambria"/>
          <w:iCs/>
          <w:color w:val="00000A"/>
          <w:sz w:val="24"/>
          <w:szCs w:val="24"/>
        </w:rPr>
      </w:pPr>
      <w:r w:rsidRPr="00920572">
        <w:rPr>
          <w:rFonts w:ascii="Cambria" w:eastAsia="Cambria" w:hAnsi="Cambria" w:cs="Cambria"/>
          <w:iCs/>
          <w:color w:val="00000A"/>
          <w:sz w:val="24"/>
          <w:szCs w:val="24"/>
        </w:rPr>
        <w:t>Tehnika</w:t>
      </w:r>
      <w:r w:rsidR="00A103F8" w:rsidRPr="00920572">
        <w:rPr>
          <w:rFonts w:ascii="Cambria" w:eastAsia="Cambria" w:hAnsi="Cambria" w:cs="Cambria"/>
          <w:iCs/>
          <w:color w:val="00000A"/>
          <w:sz w:val="24"/>
          <w:szCs w:val="24"/>
        </w:rPr>
        <w:t xml:space="preserve"> širenja spektra</w:t>
      </w:r>
    </w:p>
    <w:p w14:paraId="062EED11" w14:textId="0383F514" w:rsidR="00A103F8" w:rsidRPr="00920572" w:rsidRDefault="00A103F8" w:rsidP="007067AB">
      <w:pPr>
        <w:pStyle w:val="ListParagraph"/>
        <w:numPr>
          <w:ilvl w:val="0"/>
          <w:numId w:val="28"/>
        </w:numPr>
        <w:pBdr>
          <w:top w:val="nil"/>
          <w:left w:val="nil"/>
          <w:bottom w:val="nil"/>
          <w:right w:val="nil"/>
          <w:between w:val="nil"/>
        </w:pBdr>
        <w:spacing w:line="259" w:lineRule="auto"/>
        <w:jc w:val="both"/>
        <w:rPr>
          <w:rFonts w:ascii="Cambria" w:eastAsia="Cambria" w:hAnsi="Cambria" w:cs="Cambria"/>
          <w:iCs/>
          <w:color w:val="00000A"/>
          <w:sz w:val="24"/>
          <w:szCs w:val="24"/>
        </w:rPr>
      </w:pPr>
      <w:r w:rsidRPr="00920572">
        <w:rPr>
          <w:rFonts w:ascii="Cambria" w:eastAsia="Cambria" w:hAnsi="Cambria" w:cs="Cambria"/>
          <w:iCs/>
          <w:color w:val="00000A"/>
          <w:sz w:val="24"/>
          <w:szCs w:val="24"/>
        </w:rPr>
        <w:t>Statističke metode</w:t>
      </w:r>
    </w:p>
    <w:p w14:paraId="33A5F8AB" w14:textId="4FC9EF9E" w:rsidR="00A103F8" w:rsidRPr="00920572" w:rsidRDefault="00A103F8" w:rsidP="007067AB">
      <w:pPr>
        <w:pStyle w:val="ListParagraph"/>
        <w:numPr>
          <w:ilvl w:val="0"/>
          <w:numId w:val="28"/>
        </w:numPr>
        <w:pBdr>
          <w:top w:val="nil"/>
          <w:left w:val="nil"/>
          <w:bottom w:val="nil"/>
          <w:right w:val="nil"/>
          <w:between w:val="nil"/>
        </w:pBdr>
        <w:spacing w:line="259" w:lineRule="auto"/>
        <w:jc w:val="both"/>
        <w:rPr>
          <w:rFonts w:ascii="Cambria" w:eastAsia="Cambria" w:hAnsi="Cambria" w:cs="Cambria"/>
          <w:iCs/>
          <w:color w:val="00000A"/>
          <w:sz w:val="24"/>
          <w:szCs w:val="24"/>
        </w:rPr>
      </w:pPr>
      <w:r w:rsidRPr="00920572">
        <w:rPr>
          <w:rFonts w:ascii="Cambria" w:eastAsia="Cambria" w:hAnsi="Cambria" w:cs="Cambria"/>
          <w:iCs/>
          <w:color w:val="00000A"/>
          <w:sz w:val="24"/>
          <w:szCs w:val="24"/>
        </w:rPr>
        <w:t>Tehnike distorzije</w:t>
      </w:r>
    </w:p>
    <w:p w14:paraId="2ED083D1" w14:textId="77777777" w:rsidR="003C1DEE" w:rsidRPr="00920572" w:rsidRDefault="003C1DEE">
      <w:pPr>
        <w:pBdr>
          <w:top w:val="nil"/>
          <w:left w:val="nil"/>
          <w:bottom w:val="nil"/>
          <w:right w:val="nil"/>
          <w:between w:val="nil"/>
        </w:pBdr>
        <w:spacing w:line="259" w:lineRule="auto"/>
        <w:jc w:val="both"/>
        <w:rPr>
          <w:rFonts w:ascii="Cambria" w:eastAsia="Cambria" w:hAnsi="Cambria" w:cs="Cambria"/>
          <w:color w:val="00000A"/>
          <w:sz w:val="24"/>
          <w:szCs w:val="24"/>
        </w:rPr>
      </w:pPr>
    </w:p>
    <w:p w14:paraId="32464245" w14:textId="5F9CDB45" w:rsidR="00454FD5" w:rsidRPr="00920572" w:rsidRDefault="00454FD5" w:rsidP="00454FD5">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Steganografske tehnike koje menjaju format datoteke slike uključuju ugrađivanje datoteke i ugrađivanje palete. Osim toga, postoje tehnike koje modifikuju elemente u vizuelnoj slici, a to su:</w:t>
      </w:r>
    </w:p>
    <w:p w14:paraId="4C692356" w14:textId="77777777" w:rsidR="00454FD5" w:rsidRPr="00920572" w:rsidRDefault="00454FD5" w:rsidP="00454FD5">
      <w:pPr>
        <w:pBdr>
          <w:top w:val="nil"/>
          <w:left w:val="nil"/>
          <w:bottom w:val="nil"/>
          <w:right w:val="nil"/>
          <w:between w:val="nil"/>
        </w:pBdr>
        <w:spacing w:line="259" w:lineRule="auto"/>
        <w:jc w:val="both"/>
        <w:rPr>
          <w:rFonts w:ascii="Cambria" w:eastAsia="Cambria" w:hAnsi="Cambria" w:cs="Cambria"/>
          <w:color w:val="00000A"/>
          <w:sz w:val="24"/>
          <w:szCs w:val="24"/>
        </w:rPr>
      </w:pPr>
    </w:p>
    <w:p w14:paraId="00EF4157" w14:textId="223AB5B8" w:rsidR="00454FD5" w:rsidRPr="00920572" w:rsidRDefault="00454FD5" w:rsidP="00454FD5">
      <w:pPr>
        <w:pStyle w:val="ListParagraph"/>
        <w:numPr>
          <w:ilvl w:val="0"/>
          <w:numId w:val="29"/>
        </w:numPr>
        <w:pBdr>
          <w:top w:val="nil"/>
          <w:left w:val="nil"/>
          <w:bottom w:val="nil"/>
          <w:right w:val="nil"/>
          <w:between w:val="nil"/>
        </w:pBd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Tehnika generisanja slike; i </w:t>
      </w:r>
    </w:p>
    <w:p w14:paraId="787D8503" w14:textId="49BAAD9C" w:rsidR="00454FD5" w:rsidRPr="00920572" w:rsidRDefault="00454FD5" w:rsidP="00454FD5">
      <w:pPr>
        <w:pStyle w:val="ListParagraph"/>
        <w:numPr>
          <w:ilvl w:val="0"/>
          <w:numId w:val="29"/>
        </w:numPr>
        <w:pBdr>
          <w:top w:val="nil"/>
          <w:left w:val="nil"/>
          <w:bottom w:val="nil"/>
          <w:right w:val="nil"/>
          <w:between w:val="nil"/>
        </w:pBd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tehnika modifikacije elemenata slike.</w:t>
      </w:r>
    </w:p>
    <w:p w14:paraId="0264BE14" w14:textId="77777777" w:rsidR="00454FD5" w:rsidRPr="00920572" w:rsidRDefault="00454FD5" w:rsidP="00454FD5">
      <w:pPr>
        <w:pBdr>
          <w:top w:val="nil"/>
          <w:left w:val="nil"/>
          <w:bottom w:val="nil"/>
          <w:right w:val="nil"/>
          <w:between w:val="nil"/>
        </w:pBdr>
        <w:spacing w:line="259" w:lineRule="auto"/>
        <w:jc w:val="both"/>
        <w:rPr>
          <w:rFonts w:ascii="Cambria" w:eastAsia="Cambria" w:hAnsi="Cambria" w:cs="Cambria"/>
          <w:color w:val="00000A"/>
          <w:sz w:val="24"/>
          <w:szCs w:val="24"/>
        </w:rPr>
      </w:pPr>
    </w:p>
    <w:p w14:paraId="74E2DF4A" w14:textId="028D25C8" w:rsidR="00454FD5" w:rsidRPr="00920572" w:rsidRDefault="00454FD5" w:rsidP="00454FD5">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Napokon, postoji posebna vrsta tehničkih i transformacijskih metoda prostornog domena, nazvana adaptivna steganografija, koju takođe opisujem radi potpunosti. Sledeća sekcija detaljnije objašnjava svaki steganografski pristup.</w:t>
      </w:r>
    </w:p>
    <w:p w14:paraId="2B3DF855" w14:textId="77777777" w:rsidR="00454FD5" w:rsidRPr="00920572" w:rsidRDefault="00454FD5">
      <w:pPr>
        <w:pBdr>
          <w:top w:val="nil"/>
          <w:left w:val="nil"/>
          <w:bottom w:val="nil"/>
          <w:right w:val="nil"/>
          <w:between w:val="nil"/>
        </w:pBdr>
        <w:spacing w:line="259" w:lineRule="auto"/>
        <w:jc w:val="both"/>
        <w:rPr>
          <w:rFonts w:ascii="Cambria" w:eastAsia="Cambria" w:hAnsi="Cambria" w:cs="Cambria"/>
          <w:color w:val="00000A"/>
          <w:sz w:val="24"/>
          <w:szCs w:val="24"/>
        </w:rPr>
      </w:pPr>
    </w:p>
    <w:p w14:paraId="1D2C8AD3" w14:textId="77777777" w:rsidR="00454FD5" w:rsidRPr="00920572" w:rsidRDefault="00454FD5">
      <w:pPr>
        <w:pBdr>
          <w:top w:val="nil"/>
          <w:left w:val="nil"/>
          <w:bottom w:val="nil"/>
          <w:right w:val="nil"/>
          <w:between w:val="nil"/>
        </w:pBdr>
        <w:spacing w:line="259" w:lineRule="auto"/>
        <w:jc w:val="both"/>
        <w:rPr>
          <w:rFonts w:ascii="Cambria" w:eastAsia="Cambria" w:hAnsi="Cambria" w:cs="Cambria"/>
          <w:color w:val="00000A"/>
          <w:sz w:val="24"/>
          <w:szCs w:val="24"/>
        </w:rPr>
      </w:pPr>
    </w:p>
    <w:p w14:paraId="139624EC" w14:textId="234FDA4A" w:rsidR="003C1DEE" w:rsidRPr="00920572" w:rsidRDefault="003C1DEE" w:rsidP="003C1DEE">
      <w:pPr>
        <w:pStyle w:val="Heading2"/>
        <w:spacing w:before="0"/>
        <w:rPr>
          <w:rFonts w:ascii="Cambria" w:eastAsia="Cambria" w:hAnsi="Cambria" w:cs="Cambria"/>
          <w:b/>
          <w:color w:val="000000"/>
          <w:sz w:val="28"/>
          <w:szCs w:val="28"/>
        </w:rPr>
      </w:pPr>
      <w:bookmarkStart w:id="6" w:name="_Toc154654515"/>
      <w:r w:rsidRPr="00920572">
        <w:rPr>
          <w:rFonts w:ascii="Cambria" w:eastAsia="Cambria" w:hAnsi="Cambria" w:cs="Cambria"/>
          <w:b/>
          <w:color w:val="000000"/>
          <w:sz w:val="28"/>
          <w:szCs w:val="28"/>
        </w:rPr>
        <w:t xml:space="preserve">4.1. </w:t>
      </w:r>
      <w:r w:rsidR="00454FD5" w:rsidRPr="00920572">
        <w:rPr>
          <w:rFonts w:ascii="Cambria" w:eastAsia="Cambria" w:hAnsi="Cambria" w:cs="Cambria"/>
          <w:b/>
          <w:color w:val="000000"/>
          <w:sz w:val="28"/>
          <w:szCs w:val="28"/>
        </w:rPr>
        <w:t>Tehnika prostornog domena</w:t>
      </w:r>
      <w:bookmarkEnd w:id="6"/>
    </w:p>
    <w:p w14:paraId="162B3B7F" w14:textId="77777777" w:rsidR="003C1DEE" w:rsidRPr="00920572" w:rsidRDefault="003C1DEE">
      <w:pPr>
        <w:pBdr>
          <w:top w:val="nil"/>
          <w:left w:val="nil"/>
          <w:bottom w:val="nil"/>
          <w:right w:val="nil"/>
          <w:between w:val="nil"/>
        </w:pBdr>
        <w:spacing w:line="259" w:lineRule="auto"/>
        <w:jc w:val="both"/>
        <w:rPr>
          <w:rFonts w:ascii="Cambria" w:eastAsia="Cambria" w:hAnsi="Cambria" w:cs="Cambria"/>
          <w:color w:val="00000A"/>
          <w:sz w:val="24"/>
          <w:szCs w:val="24"/>
        </w:rPr>
      </w:pPr>
    </w:p>
    <w:p w14:paraId="1482C5E1" w14:textId="77777777" w:rsidR="003C1DEE" w:rsidRPr="00920572" w:rsidRDefault="003C1DEE">
      <w:pPr>
        <w:pBdr>
          <w:top w:val="nil"/>
          <w:left w:val="nil"/>
          <w:bottom w:val="nil"/>
          <w:right w:val="nil"/>
          <w:between w:val="nil"/>
        </w:pBdr>
        <w:spacing w:line="259" w:lineRule="auto"/>
        <w:jc w:val="both"/>
        <w:rPr>
          <w:rFonts w:ascii="Cambria" w:eastAsia="Cambria" w:hAnsi="Cambria" w:cs="Cambria"/>
          <w:color w:val="00000A"/>
          <w:sz w:val="24"/>
          <w:szCs w:val="24"/>
        </w:rPr>
      </w:pPr>
    </w:p>
    <w:p w14:paraId="52E872D8" w14:textId="4270AB37" w:rsidR="00454FD5" w:rsidRPr="00920572" w:rsidRDefault="00AA4B7D" w:rsidP="00454FD5">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S</w:t>
      </w:r>
      <w:r w:rsidR="00454FD5" w:rsidRPr="00920572">
        <w:rPr>
          <w:rFonts w:ascii="Cambria" w:eastAsia="Cambria" w:hAnsi="Cambria" w:cs="Cambria"/>
          <w:color w:val="00000A"/>
          <w:sz w:val="24"/>
          <w:szCs w:val="24"/>
        </w:rPr>
        <w:t>teganograf</w:t>
      </w:r>
      <w:r w:rsidRPr="00920572">
        <w:rPr>
          <w:rFonts w:ascii="Cambria" w:eastAsia="Cambria" w:hAnsi="Cambria" w:cs="Cambria"/>
          <w:color w:val="00000A"/>
          <w:sz w:val="24"/>
          <w:szCs w:val="24"/>
        </w:rPr>
        <w:t>ske tehnike</w:t>
      </w:r>
      <w:r w:rsidR="00454FD5" w:rsidRPr="00920572">
        <w:rPr>
          <w:rFonts w:ascii="Cambria" w:eastAsia="Cambria" w:hAnsi="Cambria" w:cs="Cambria"/>
          <w:color w:val="00000A"/>
          <w:sz w:val="24"/>
          <w:szCs w:val="24"/>
        </w:rPr>
        <w:t xml:space="preserve"> u prostornom domenu, takođe poznate kao tehnike zamene, čine grupu relativno jednostavnih tehnika koje stvaraju skriveni kanal u delovima nosača slike u kojima su promene vrlo male u poređenju sa ljudskim vizuelnim sistemom. Jedan od načina da se to postigne je skrivanje informacija u najmanje značajnom bitu (</w:t>
      </w:r>
      <w:r w:rsidR="00454FD5" w:rsidRPr="00920572">
        <w:rPr>
          <w:rFonts w:ascii="Cambria" w:eastAsia="Cambria" w:hAnsi="Cambria" w:cs="Cambria"/>
          <w:i/>
          <w:iCs/>
          <w:color w:val="00000A"/>
          <w:sz w:val="24"/>
          <w:szCs w:val="24"/>
        </w:rPr>
        <w:t>LSB</w:t>
      </w:r>
      <w:r w:rsidR="00454FD5" w:rsidRPr="00920572">
        <w:rPr>
          <w:rFonts w:ascii="Cambria" w:eastAsia="Cambria" w:hAnsi="Cambria" w:cs="Cambria"/>
          <w:color w:val="00000A"/>
          <w:sz w:val="24"/>
          <w:szCs w:val="24"/>
        </w:rPr>
        <w:t>) podataka slike. Ovaj način ugrađivanja se uglavnom zasniva na činjenici da se najmanje značajni bitovi u slici mogu smatrati slučajnom bukom, i stoga postaju neosetljivi na bilo kakve promene na slici.</w:t>
      </w:r>
    </w:p>
    <w:p w14:paraId="003170C2" w14:textId="72E9CD4B" w:rsidR="00AA4B7D" w:rsidRPr="00920572" w:rsidRDefault="00AA4B7D" w:rsidP="00454FD5">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Operacija ugrađivanja u LSB steganografiji opisana je sledećom jednačinom:</w:t>
      </w:r>
    </w:p>
    <w:p w14:paraId="506D1EFF" w14:textId="77777777" w:rsidR="00AA4B7D" w:rsidRPr="00920572" w:rsidRDefault="00AA4B7D" w:rsidP="00AA4B7D">
      <w:pPr>
        <w:pBdr>
          <w:top w:val="nil"/>
          <w:left w:val="nil"/>
          <w:bottom w:val="nil"/>
          <w:right w:val="nil"/>
          <w:between w:val="nil"/>
        </w:pBdr>
        <w:spacing w:line="259" w:lineRule="auto"/>
        <w:jc w:val="both"/>
        <w:rPr>
          <w:rFonts w:ascii="Cambria" w:eastAsia="Cambria" w:hAnsi="Cambria" w:cs="Cambria"/>
          <w:color w:val="00000A"/>
          <w:sz w:val="24"/>
          <w:szCs w:val="24"/>
        </w:rPr>
      </w:pPr>
    </w:p>
    <w:p w14:paraId="3C7A1333" w14:textId="732E7366" w:rsidR="00AA4B7D" w:rsidRPr="00920572" w:rsidRDefault="00000000" w:rsidP="00337251">
      <w:pPr>
        <w:pBdr>
          <w:top w:val="nil"/>
          <w:left w:val="nil"/>
          <w:bottom w:val="nil"/>
          <w:right w:val="nil"/>
          <w:between w:val="nil"/>
        </w:pBdr>
        <w:spacing w:line="259" w:lineRule="auto"/>
        <w:ind w:left="720" w:firstLine="720"/>
        <w:jc w:val="both"/>
        <w:rPr>
          <w:rFonts w:ascii="Cambria" w:eastAsia="Cambria" w:hAnsi="Cambria" w:cs="Cambria"/>
          <w:i/>
          <w:color w:val="00000A"/>
          <w:sz w:val="24"/>
          <w:szCs w:val="24"/>
        </w:rPr>
      </w:pPr>
      <m:oMathPara>
        <m:oMathParaPr>
          <m:jc m:val="left"/>
        </m:oMathParaPr>
        <m:oMath>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y</m:t>
              </m:r>
            </m:e>
            <m:sub>
              <m:r>
                <w:rPr>
                  <w:rFonts w:ascii="Cambria Math" w:eastAsia="Cambria" w:hAnsi="Cambria Math" w:cs="Cambria"/>
                  <w:color w:val="00000A"/>
                  <w:sz w:val="24"/>
                  <w:szCs w:val="24"/>
                </w:rPr>
                <m:t>i</m:t>
              </m:r>
            </m:sub>
          </m:sSub>
          <m:r>
            <w:rPr>
              <w:rFonts w:ascii="Cambria Math" w:eastAsia="Cambria" w:hAnsi="Cambria Math" w:cs="Cambria"/>
              <w:color w:val="00000A"/>
              <w:sz w:val="24"/>
              <w:szCs w:val="24"/>
            </w:rPr>
            <m:t xml:space="preserve">=2 </m:t>
          </m:r>
          <m:d>
            <m:dPr>
              <m:begChr m:val="|"/>
              <m:endChr m:val="|"/>
              <m:ctrlPr>
                <w:rPr>
                  <w:rFonts w:ascii="Cambria Math" w:eastAsia="Cambria" w:hAnsi="Cambria Math" w:cs="Cambria"/>
                  <w:i/>
                  <w:color w:val="00000A"/>
                  <w:sz w:val="24"/>
                  <w:szCs w:val="24"/>
                </w:rPr>
              </m:ctrlPr>
            </m:dPr>
            <m:e>
              <m:f>
                <m:fPr>
                  <m:ctrlPr>
                    <w:rPr>
                      <w:rFonts w:ascii="Cambria Math" w:eastAsia="Cambria" w:hAnsi="Cambria Math" w:cs="Cambria"/>
                      <w:i/>
                      <w:color w:val="00000A"/>
                      <w:sz w:val="24"/>
                      <w:szCs w:val="24"/>
                    </w:rPr>
                  </m:ctrlPr>
                </m:fPr>
                <m:num>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x</m:t>
                      </m:r>
                    </m:e>
                    <m:sub>
                      <m:r>
                        <w:rPr>
                          <w:rFonts w:ascii="Cambria Math" w:eastAsia="Cambria" w:hAnsi="Cambria Math" w:cs="Cambria"/>
                          <w:color w:val="00000A"/>
                          <w:sz w:val="24"/>
                          <w:szCs w:val="24"/>
                        </w:rPr>
                        <m:t>i</m:t>
                      </m:r>
                    </m:sub>
                  </m:sSub>
                </m:num>
                <m:den>
                  <m:r>
                    <w:rPr>
                      <w:rFonts w:ascii="Cambria Math" w:eastAsia="Cambria" w:hAnsi="Cambria Math" w:cs="Cambria"/>
                      <w:color w:val="00000A"/>
                      <w:sz w:val="24"/>
                      <w:szCs w:val="24"/>
                    </w:rPr>
                    <m:t>2</m:t>
                  </m:r>
                </m:den>
              </m:f>
            </m:e>
          </m:d>
          <m:r>
            <w:rPr>
              <w:rFonts w:ascii="Cambria Math" w:eastAsia="Cambria" w:hAnsi="Cambria Math" w:cs="Cambria"/>
              <w:color w:val="00000A"/>
              <w:sz w:val="24"/>
              <w:szCs w:val="24"/>
            </w:rPr>
            <m:t>+</m:t>
          </m:r>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m</m:t>
              </m:r>
            </m:e>
            <m:sub>
              <m:r>
                <w:rPr>
                  <w:rFonts w:ascii="Cambria Math" w:eastAsia="Cambria" w:hAnsi="Cambria Math" w:cs="Cambria"/>
                  <w:color w:val="00000A"/>
                  <w:sz w:val="24"/>
                  <w:szCs w:val="24"/>
                </w:rPr>
                <m:t>i</m:t>
              </m:r>
            </m:sub>
          </m:sSub>
        </m:oMath>
      </m:oMathPara>
    </w:p>
    <w:p w14:paraId="276E5D0A" w14:textId="77777777" w:rsidR="00AA4B7D" w:rsidRPr="00920572" w:rsidRDefault="00AA4B7D" w:rsidP="00AA4B7D">
      <w:pPr>
        <w:pBdr>
          <w:top w:val="nil"/>
          <w:left w:val="nil"/>
          <w:bottom w:val="nil"/>
          <w:right w:val="nil"/>
          <w:between w:val="nil"/>
        </w:pBdr>
        <w:spacing w:line="259" w:lineRule="auto"/>
        <w:jc w:val="both"/>
        <w:rPr>
          <w:rFonts w:ascii="Cambria" w:eastAsia="Cambria" w:hAnsi="Cambria" w:cs="Cambria"/>
          <w:color w:val="00000A"/>
          <w:sz w:val="24"/>
          <w:szCs w:val="24"/>
        </w:rPr>
      </w:pPr>
    </w:p>
    <w:p w14:paraId="613A5EC4" w14:textId="6AFAA950" w:rsidR="00C64F5B" w:rsidRPr="00920572" w:rsidRDefault="00C64F5B" w:rsidP="00AA4B7D">
      <w:pPr>
        <w:pBdr>
          <w:top w:val="nil"/>
          <w:left w:val="nil"/>
          <w:bottom w:val="nil"/>
          <w:right w:val="nil"/>
          <w:between w:val="nil"/>
        </w:pBd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gde su </w:t>
      </w:r>
      <m:oMath>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m</m:t>
            </m:r>
          </m:e>
          <m:sub>
            <m:r>
              <w:rPr>
                <w:rFonts w:ascii="Cambria Math" w:eastAsia="Cambria" w:hAnsi="Cambria Math" w:cs="Cambria"/>
                <w:color w:val="00000A"/>
                <w:sz w:val="24"/>
                <w:szCs w:val="24"/>
              </w:rPr>
              <m:t>i</m:t>
            </m:r>
          </m:sub>
        </m:sSub>
      </m:oMath>
      <w:r w:rsidRPr="00920572">
        <w:rPr>
          <w:rFonts w:ascii="Cambria" w:eastAsia="Cambria" w:hAnsi="Cambria" w:cs="Cambria"/>
          <w:color w:val="00000A"/>
          <w:sz w:val="24"/>
          <w:szCs w:val="24"/>
        </w:rPr>
        <w:t xml:space="preserve">, </w:t>
      </w:r>
      <m:oMath>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x</m:t>
            </m:r>
          </m:e>
          <m:sub>
            <m:r>
              <w:rPr>
                <w:rFonts w:ascii="Cambria Math" w:eastAsia="Cambria" w:hAnsi="Cambria Math" w:cs="Cambria"/>
                <w:color w:val="00000A"/>
                <w:sz w:val="24"/>
                <w:szCs w:val="24"/>
              </w:rPr>
              <m:t>i</m:t>
            </m:r>
          </m:sub>
        </m:sSub>
      </m:oMath>
      <w:r w:rsidRPr="00920572">
        <w:rPr>
          <w:rFonts w:ascii="Cambria" w:eastAsia="Cambria" w:hAnsi="Cambria" w:cs="Cambria"/>
          <w:color w:val="00000A"/>
          <w:sz w:val="24"/>
          <w:szCs w:val="24"/>
        </w:rPr>
        <w:t xml:space="preserve">, i </w:t>
      </w:r>
      <m:oMath>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y</m:t>
            </m:r>
          </m:e>
          <m:sub>
            <m:r>
              <w:rPr>
                <w:rFonts w:ascii="Cambria Math" w:eastAsia="Cambria" w:hAnsi="Cambria Math" w:cs="Cambria"/>
                <w:color w:val="00000A"/>
                <w:sz w:val="24"/>
                <w:szCs w:val="24"/>
              </w:rPr>
              <m:t>i</m:t>
            </m:r>
          </m:sub>
        </m:sSub>
      </m:oMath>
      <w:r w:rsidRPr="00920572">
        <w:rPr>
          <w:rFonts w:ascii="Cambria" w:eastAsia="Cambria" w:hAnsi="Cambria" w:cs="Cambria"/>
          <w:color w:val="00000A"/>
          <w:sz w:val="24"/>
          <w:szCs w:val="24"/>
        </w:rPr>
        <w:t xml:space="preserve"> i-ti bit poruke, i-ta izabrana vrednost piksela pre i posle ugrađivanja, redom. </w:t>
      </w:r>
      <w:r w:rsidR="00996113" w:rsidRPr="00920572">
        <w:rPr>
          <w:rFonts w:ascii="Cambria" w:eastAsia="Cambria" w:hAnsi="Cambria" w:cs="Cambria"/>
          <w:color w:val="00000A"/>
          <w:sz w:val="24"/>
          <w:szCs w:val="24"/>
        </w:rPr>
        <w:t>Mnogi a</w:t>
      </w:r>
      <w:r w:rsidRPr="00920572">
        <w:rPr>
          <w:rFonts w:ascii="Cambria" w:eastAsia="Cambria" w:hAnsi="Cambria" w:cs="Cambria"/>
          <w:color w:val="00000A"/>
          <w:sz w:val="24"/>
          <w:szCs w:val="24"/>
        </w:rPr>
        <w:t xml:space="preserve">lati kao što su Steghide, S-tools, Steganos i drugi koji koriste steganografiju zasnovanu na LSB bitovima dostupni su </w:t>
      </w:r>
      <w:r w:rsidR="00996113" w:rsidRPr="00920572">
        <w:rPr>
          <w:rFonts w:ascii="Cambria" w:eastAsia="Cambria" w:hAnsi="Cambria" w:cs="Cambria"/>
          <w:color w:val="00000A"/>
          <w:sz w:val="24"/>
          <w:szCs w:val="24"/>
        </w:rPr>
        <w:t>na internetu</w:t>
      </w:r>
      <w:r w:rsidRPr="00920572">
        <w:rPr>
          <w:rFonts w:ascii="Cambria" w:eastAsia="Cambria" w:hAnsi="Cambria" w:cs="Cambria"/>
          <w:color w:val="00000A"/>
          <w:sz w:val="24"/>
          <w:szCs w:val="24"/>
        </w:rPr>
        <w:t>.</w:t>
      </w:r>
    </w:p>
    <w:p w14:paraId="58248657" w14:textId="48047C6C" w:rsidR="006822D1" w:rsidRPr="00920572" w:rsidRDefault="006822D1" w:rsidP="00337251">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Neka </w:t>
      </w:r>
      <m:oMath>
        <m:d>
          <m:dPr>
            <m:begChr m:val="{"/>
            <m:endChr m:val="}"/>
            <m:ctrlPr>
              <w:rPr>
                <w:rFonts w:ascii="Cambria Math" w:eastAsia="Cambria" w:hAnsi="Cambria Math" w:cs="Cambria"/>
                <w:i/>
                <w:color w:val="00000A"/>
                <w:sz w:val="24"/>
                <w:szCs w:val="24"/>
              </w:rPr>
            </m:ctrlPr>
          </m:dPr>
          <m:e>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P</m:t>
                </m:r>
              </m:e>
              <m:sub>
                <m:r>
                  <w:rPr>
                    <w:rFonts w:ascii="Cambria Math" w:eastAsia="Cambria" w:hAnsi="Cambria Math" w:cs="Cambria"/>
                    <w:color w:val="00000A"/>
                    <w:sz w:val="24"/>
                    <w:szCs w:val="24"/>
                  </w:rPr>
                  <m:t>x</m:t>
                </m:r>
              </m:sub>
            </m:sSub>
            <m:d>
              <m:dPr>
                <m:ctrlPr>
                  <w:rPr>
                    <w:rFonts w:ascii="Cambria Math" w:eastAsia="Cambria" w:hAnsi="Cambria Math" w:cs="Cambria"/>
                    <w:i/>
                    <w:color w:val="00000A"/>
                    <w:sz w:val="24"/>
                    <w:szCs w:val="24"/>
                  </w:rPr>
                </m:ctrlPr>
              </m:dPr>
              <m:e>
                <m:r>
                  <w:rPr>
                    <w:rFonts w:ascii="Cambria Math" w:eastAsia="Cambria" w:hAnsi="Cambria Math" w:cs="Cambria"/>
                    <w:color w:val="00000A"/>
                    <w:sz w:val="24"/>
                    <w:szCs w:val="24"/>
                  </w:rPr>
                  <m:t>x=0</m:t>
                </m:r>
              </m:e>
            </m:d>
            <m:r>
              <w:rPr>
                <w:rFonts w:ascii="Cambria Math" w:eastAsia="Cambria" w:hAnsi="Cambria Math" w:cs="Cambria"/>
                <w:color w:val="00000A"/>
                <w:sz w:val="24"/>
                <w:szCs w:val="24"/>
              </w:rPr>
              <m:t>,</m:t>
            </m:r>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P</m:t>
                </m:r>
              </m:e>
              <m:sub>
                <m:r>
                  <w:rPr>
                    <w:rFonts w:ascii="Cambria Math" w:eastAsia="Cambria" w:hAnsi="Cambria Math" w:cs="Cambria"/>
                    <w:color w:val="00000A"/>
                    <w:sz w:val="24"/>
                    <w:szCs w:val="24"/>
                  </w:rPr>
                  <m:t>x</m:t>
                </m:r>
              </m:sub>
            </m:sSub>
            <m:d>
              <m:dPr>
                <m:ctrlPr>
                  <w:rPr>
                    <w:rFonts w:ascii="Cambria Math" w:eastAsia="Cambria" w:hAnsi="Cambria Math" w:cs="Cambria"/>
                    <w:i/>
                    <w:color w:val="00000A"/>
                    <w:sz w:val="24"/>
                    <w:szCs w:val="24"/>
                  </w:rPr>
                </m:ctrlPr>
              </m:dPr>
              <m:e>
                <m:r>
                  <w:rPr>
                    <w:rFonts w:ascii="Cambria Math" w:eastAsia="Cambria" w:hAnsi="Cambria Math" w:cs="Cambria"/>
                    <w:color w:val="00000A"/>
                    <w:sz w:val="24"/>
                    <w:szCs w:val="24"/>
                  </w:rPr>
                  <m:t>x=1</m:t>
                </m:r>
              </m:e>
            </m:d>
          </m:e>
        </m:d>
      </m:oMath>
      <w:r w:rsidRPr="00920572">
        <w:rPr>
          <w:rFonts w:ascii="Cambria" w:eastAsia="Cambria" w:hAnsi="Cambria" w:cs="Cambria"/>
          <w:color w:val="00000A"/>
          <w:sz w:val="24"/>
          <w:szCs w:val="24"/>
        </w:rPr>
        <w:t xml:space="preserve"> označava distribuciju najmanje značajnih bitova slike nosilaca, a </w:t>
      </w:r>
      <m:oMath>
        <m:d>
          <m:dPr>
            <m:begChr m:val="{"/>
            <m:endChr m:val="}"/>
            <m:ctrlPr>
              <w:rPr>
                <w:rFonts w:ascii="Cambria Math" w:eastAsia="Cambria" w:hAnsi="Cambria Math" w:cs="Cambria"/>
                <w:i/>
                <w:color w:val="00000A"/>
                <w:sz w:val="24"/>
                <w:szCs w:val="24"/>
              </w:rPr>
            </m:ctrlPr>
          </m:dPr>
          <m:e>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P</m:t>
                </m:r>
              </m:e>
              <m:sub>
                <m:r>
                  <w:rPr>
                    <w:rFonts w:ascii="Cambria Math" w:eastAsia="Cambria" w:hAnsi="Cambria Math" w:cs="Cambria"/>
                    <w:color w:val="00000A"/>
                    <w:sz w:val="24"/>
                    <w:szCs w:val="24"/>
                  </w:rPr>
                  <m:t>m</m:t>
                </m:r>
              </m:sub>
            </m:sSub>
            <m:d>
              <m:dPr>
                <m:ctrlPr>
                  <w:rPr>
                    <w:rFonts w:ascii="Cambria Math" w:eastAsia="Cambria" w:hAnsi="Cambria Math" w:cs="Cambria"/>
                    <w:i/>
                    <w:color w:val="00000A"/>
                    <w:sz w:val="24"/>
                    <w:szCs w:val="24"/>
                  </w:rPr>
                </m:ctrlPr>
              </m:dPr>
              <m:e>
                <m:r>
                  <w:rPr>
                    <w:rFonts w:ascii="Cambria Math" w:eastAsia="Cambria" w:hAnsi="Cambria Math" w:cs="Cambria"/>
                    <w:color w:val="00000A"/>
                    <w:sz w:val="24"/>
                    <w:szCs w:val="24"/>
                  </w:rPr>
                  <m:t>m=0</m:t>
                </m:r>
              </m:e>
            </m:d>
            <m:r>
              <w:rPr>
                <w:rFonts w:ascii="Cambria Math" w:eastAsia="Cambria" w:hAnsi="Cambria Math" w:cs="Cambria"/>
                <w:color w:val="00000A"/>
                <w:sz w:val="24"/>
                <w:szCs w:val="24"/>
              </w:rPr>
              <m:t>,</m:t>
            </m:r>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P</m:t>
                </m:r>
              </m:e>
              <m:sub>
                <m:r>
                  <w:rPr>
                    <w:rFonts w:ascii="Cambria Math" w:eastAsia="Cambria" w:hAnsi="Cambria Math" w:cs="Cambria"/>
                    <w:color w:val="00000A"/>
                    <w:sz w:val="24"/>
                    <w:szCs w:val="24"/>
                  </w:rPr>
                  <m:t>m</m:t>
                </m:r>
              </m:sub>
            </m:sSub>
            <m:d>
              <m:dPr>
                <m:ctrlPr>
                  <w:rPr>
                    <w:rFonts w:ascii="Cambria Math" w:eastAsia="Cambria" w:hAnsi="Cambria Math" w:cs="Cambria"/>
                    <w:i/>
                    <w:color w:val="00000A"/>
                    <w:sz w:val="24"/>
                    <w:szCs w:val="24"/>
                  </w:rPr>
                </m:ctrlPr>
              </m:dPr>
              <m:e>
                <m:r>
                  <w:rPr>
                    <w:rFonts w:ascii="Cambria Math" w:eastAsia="Cambria" w:hAnsi="Cambria Math" w:cs="Cambria"/>
                    <w:color w:val="00000A"/>
                    <w:sz w:val="24"/>
                    <w:szCs w:val="24"/>
                  </w:rPr>
                  <m:t>m=1</m:t>
                </m:r>
              </m:e>
            </m:d>
          </m:e>
        </m:d>
      </m:oMath>
      <w:r w:rsidRPr="00920572">
        <w:rPr>
          <w:rFonts w:ascii="Cambria" w:eastAsia="Cambria" w:hAnsi="Cambria" w:cs="Cambria"/>
          <w:color w:val="00000A"/>
          <w:sz w:val="24"/>
          <w:szCs w:val="24"/>
        </w:rPr>
        <w:t xml:space="preserve"> distribuciju bitova tajne binarne poruke</w:t>
      </w:r>
      <w:r w:rsidR="00337251" w:rsidRPr="00920572">
        <w:rPr>
          <w:rFonts w:ascii="Cambria" w:eastAsia="Cambria" w:hAnsi="Cambria" w:cs="Cambria"/>
          <w:color w:val="00000A"/>
          <w:sz w:val="24"/>
          <w:szCs w:val="24"/>
        </w:rPr>
        <w:t xml:space="preserve">. </w:t>
      </w:r>
    </w:p>
    <w:p w14:paraId="78DC38C7" w14:textId="57509FD5" w:rsidR="00454FD5" w:rsidRPr="00920572" w:rsidRDefault="00337251" w:rsidP="00337251">
      <w:pPr>
        <w:pBdr>
          <w:top w:val="nil"/>
          <w:left w:val="nil"/>
          <w:bottom w:val="nil"/>
          <w:right w:val="nil"/>
          <w:between w:val="nil"/>
        </w:pBdr>
        <w:spacing w:line="259" w:lineRule="auto"/>
        <w:ind w:firstLine="720"/>
        <w:jc w:val="both"/>
        <w:rPr>
          <w:rFonts w:ascii="Cambria" w:eastAsia="Cambria" w:hAnsi="Cambria" w:cs="Cambria"/>
          <w:iCs/>
          <w:color w:val="00000A"/>
          <w:sz w:val="24"/>
          <w:szCs w:val="24"/>
        </w:rPr>
      </w:pPr>
      <w:r w:rsidRPr="00920572">
        <w:rPr>
          <w:rFonts w:ascii="Cambria" w:eastAsia="Cambria" w:hAnsi="Cambria" w:cs="Cambria"/>
          <w:iCs/>
          <w:color w:val="00000A"/>
          <w:sz w:val="24"/>
          <w:szCs w:val="24"/>
        </w:rPr>
        <w:t xml:space="preserve">Poruka treba da se kompresuje ili šifruje pre nego što se ugradi, kako bi se zaštitila tajnost. Prema ovome, može se pretpostaviti da je distribucija poruke jednaka prosečnoj distribuciji, tako da je, </w:t>
      </w:r>
      <m:oMath>
        <m:d>
          <m:dPr>
            <m:begChr m:val="{"/>
            <m:endChr m:val="}"/>
            <m:ctrlPr>
              <w:rPr>
                <w:rFonts w:ascii="Cambria Math" w:eastAsia="Cambria" w:hAnsi="Cambria Math" w:cs="Cambria"/>
                <w:i/>
                <w:color w:val="00000A"/>
                <w:sz w:val="24"/>
                <w:szCs w:val="24"/>
              </w:rPr>
            </m:ctrlPr>
          </m:dPr>
          <m:e>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P</m:t>
                </m:r>
              </m:e>
              <m:sub>
                <m:r>
                  <w:rPr>
                    <w:rFonts w:ascii="Cambria Math" w:eastAsia="Cambria" w:hAnsi="Cambria Math" w:cs="Cambria"/>
                    <w:color w:val="00000A"/>
                    <w:sz w:val="24"/>
                    <w:szCs w:val="24"/>
                  </w:rPr>
                  <m:t>m</m:t>
                </m:r>
              </m:sub>
            </m:sSub>
            <m:d>
              <m:dPr>
                <m:ctrlPr>
                  <w:rPr>
                    <w:rFonts w:ascii="Cambria Math" w:eastAsia="Cambria" w:hAnsi="Cambria Math" w:cs="Cambria"/>
                    <w:i/>
                    <w:color w:val="00000A"/>
                    <w:sz w:val="24"/>
                    <w:szCs w:val="24"/>
                  </w:rPr>
                </m:ctrlPr>
              </m:dPr>
              <m:e>
                <m:r>
                  <w:rPr>
                    <w:rFonts w:ascii="Cambria Math" w:eastAsia="Cambria" w:hAnsi="Cambria Math" w:cs="Cambria"/>
                    <w:color w:val="00000A"/>
                    <w:sz w:val="24"/>
                    <w:szCs w:val="24"/>
                  </w:rPr>
                  <m:t>m=0</m:t>
                </m:r>
              </m:e>
            </m:d>
            <m:r>
              <w:rPr>
                <w:rFonts w:ascii="Cambria Math" w:eastAsia="Cambria" w:hAnsi="Cambria Math" w:cs="Cambria"/>
                <w:color w:val="00000A"/>
                <w:sz w:val="24"/>
                <w:szCs w:val="24"/>
              </w:rPr>
              <m:t>≈</m:t>
            </m:r>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P</m:t>
                </m:r>
              </m:e>
              <m:sub>
                <m:r>
                  <w:rPr>
                    <w:rFonts w:ascii="Cambria Math" w:eastAsia="Cambria" w:hAnsi="Cambria Math" w:cs="Cambria"/>
                    <w:color w:val="00000A"/>
                    <w:sz w:val="24"/>
                    <w:szCs w:val="24"/>
                  </w:rPr>
                  <m:t>m</m:t>
                </m:r>
              </m:sub>
            </m:sSub>
            <m:d>
              <m:dPr>
                <m:ctrlPr>
                  <w:rPr>
                    <w:rFonts w:ascii="Cambria Math" w:eastAsia="Cambria" w:hAnsi="Cambria Math" w:cs="Cambria"/>
                    <w:i/>
                    <w:color w:val="00000A"/>
                    <w:sz w:val="24"/>
                    <w:szCs w:val="24"/>
                  </w:rPr>
                </m:ctrlPr>
              </m:dPr>
              <m:e>
                <m:r>
                  <w:rPr>
                    <w:rFonts w:ascii="Cambria Math" w:eastAsia="Cambria" w:hAnsi="Cambria Math" w:cs="Cambria"/>
                    <w:color w:val="00000A"/>
                    <w:sz w:val="24"/>
                    <w:szCs w:val="24"/>
                  </w:rPr>
                  <m:t>m=1</m:t>
                </m:r>
              </m:e>
            </m:d>
            <m:r>
              <w:rPr>
                <w:rFonts w:ascii="Cambria Math" w:eastAsia="Cambria" w:hAnsi="Cambria Math" w:cs="Cambria"/>
                <w:color w:val="00000A"/>
                <w:sz w:val="24"/>
                <w:szCs w:val="24"/>
              </w:rPr>
              <m:t>≈</m:t>
            </m:r>
            <m:f>
              <m:fPr>
                <m:type m:val="skw"/>
                <m:ctrlPr>
                  <w:rPr>
                    <w:rFonts w:ascii="Cambria Math" w:eastAsia="Cambria" w:hAnsi="Cambria Math" w:cs="Cambria"/>
                    <w:i/>
                    <w:color w:val="00000A"/>
                    <w:sz w:val="24"/>
                    <w:szCs w:val="24"/>
                  </w:rPr>
                </m:ctrlPr>
              </m:fPr>
              <m:num>
                <m:r>
                  <w:rPr>
                    <w:rFonts w:ascii="Cambria Math" w:eastAsia="Cambria" w:hAnsi="Cambria Math" w:cs="Cambria"/>
                    <w:color w:val="00000A"/>
                    <w:sz w:val="24"/>
                    <w:szCs w:val="24"/>
                  </w:rPr>
                  <m:t>1</m:t>
                </m:r>
              </m:num>
              <m:den>
                <m:r>
                  <w:rPr>
                    <w:rFonts w:ascii="Cambria Math" w:eastAsia="Cambria" w:hAnsi="Cambria Math" w:cs="Cambria"/>
                    <w:color w:val="00000A"/>
                    <w:sz w:val="24"/>
                    <w:szCs w:val="24"/>
                  </w:rPr>
                  <m:t>2</m:t>
                </m:r>
              </m:den>
            </m:f>
          </m:e>
        </m:d>
        <m:r>
          <w:rPr>
            <w:rFonts w:ascii="Cambria Math" w:eastAsia="Cambria" w:hAnsi="Cambria Math" w:cs="Cambria"/>
            <w:color w:val="00000A"/>
            <w:sz w:val="24"/>
            <w:szCs w:val="24"/>
          </w:rPr>
          <m:t>.</m:t>
        </m:r>
      </m:oMath>
    </w:p>
    <w:p w14:paraId="427DF614" w14:textId="4E63C34C" w:rsidR="00337251" w:rsidRPr="00920572" w:rsidRDefault="00337251" w:rsidP="003C1DEE">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Osim toga, slika-nosilac i poruka takođe se mogu smatrati nezavisnim. Stoga, šum uveden u sliku može se modelovati kao:</w:t>
      </w:r>
    </w:p>
    <w:p w14:paraId="3CC98B80" w14:textId="77777777" w:rsidR="00337251" w:rsidRPr="00920572" w:rsidRDefault="00337251" w:rsidP="00337251">
      <w:pPr>
        <w:pBdr>
          <w:top w:val="nil"/>
          <w:left w:val="nil"/>
          <w:bottom w:val="nil"/>
          <w:right w:val="nil"/>
          <w:between w:val="nil"/>
        </w:pBdr>
        <w:spacing w:line="259" w:lineRule="auto"/>
        <w:jc w:val="both"/>
        <w:rPr>
          <w:rFonts w:ascii="Cambria" w:eastAsia="Cambria" w:hAnsi="Cambria" w:cs="Cambria"/>
          <w:color w:val="00000A"/>
          <w:sz w:val="24"/>
          <w:szCs w:val="24"/>
        </w:rPr>
      </w:pPr>
    </w:p>
    <w:p w14:paraId="5252288A" w14:textId="07F9901E" w:rsidR="00337251" w:rsidRPr="00920572" w:rsidRDefault="00000000" w:rsidP="00A51671">
      <w:pPr>
        <w:pBdr>
          <w:top w:val="nil"/>
          <w:left w:val="nil"/>
          <w:bottom w:val="nil"/>
          <w:right w:val="nil"/>
          <w:between w:val="nil"/>
        </w:pBdr>
        <w:spacing w:line="259" w:lineRule="auto"/>
        <w:ind w:left="720" w:firstLine="720"/>
        <w:jc w:val="both"/>
        <w:rPr>
          <w:rFonts w:ascii="Cambria" w:eastAsia="Cambria" w:hAnsi="Cambria" w:cs="Cambria"/>
          <w:color w:val="00000A"/>
          <w:sz w:val="24"/>
          <w:szCs w:val="24"/>
        </w:rPr>
      </w:pPr>
      <m:oMathPara>
        <m:oMathParaPr>
          <m:jc m:val="left"/>
        </m:oMathParaPr>
        <m:oMath>
          <m:d>
            <m:dPr>
              <m:begChr m:val="{"/>
              <m:endChr m:val="}"/>
              <m:ctrlPr>
                <w:rPr>
                  <w:rFonts w:ascii="Cambria Math" w:eastAsia="Cambria" w:hAnsi="Cambria Math" w:cs="Cambria"/>
                  <w:i/>
                  <w:color w:val="00000A"/>
                  <w:sz w:val="24"/>
                  <w:szCs w:val="24"/>
                </w:rPr>
              </m:ctrlPr>
            </m:dPr>
            <m:e>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P</m:t>
                  </m:r>
                </m:e>
                <m:sub>
                  <m:r>
                    <w:rPr>
                      <w:rFonts w:ascii="Cambria Math" w:eastAsia="Cambria" w:hAnsi="Cambria Math" w:cs="Cambria"/>
                      <w:color w:val="00000A"/>
                      <w:sz w:val="24"/>
                      <w:szCs w:val="24"/>
                    </w:rPr>
                    <m:t>+1</m:t>
                  </m:r>
                </m:sub>
              </m:sSub>
              <m:r>
                <w:rPr>
                  <w:rFonts w:ascii="Cambria Math" w:eastAsia="Cambria" w:hAnsi="Cambria Math" w:cs="Cambria"/>
                  <w:color w:val="00000A"/>
                  <w:sz w:val="24"/>
                  <w:szCs w:val="24"/>
                </w:rPr>
                <m:t>=</m:t>
              </m:r>
              <m:f>
                <m:fPr>
                  <m:ctrlPr>
                    <w:rPr>
                      <w:rFonts w:ascii="Cambria Math" w:eastAsia="Cambria" w:hAnsi="Cambria Math" w:cs="Cambria"/>
                      <w:i/>
                      <w:color w:val="00000A"/>
                      <w:sz w:val="24"/>
                      <w:szCs w:val="24"/>
                    </w:rPr>
                  </m:ctrlPr>
                </m:fPr>
                <m:num>
                  <m:r>
                    <w:rPr>
                      <w:rFonts w:ascii="Cambria Math" w:eastAsia="Cambria" w:hAnsi="Cambria Math" w:cs="Cambria"/>
                      <w:color w:val="00000A"/>
                      <w:sz w:val="24"/>
                      <w:szCs w:val="24"/>
                    </w:rPr>
                    <m:t>p</m:t>
                  </m:r>
                </m:num>
                <m:den>
                  <m:r>
                    <w:rPr>
                      <w:rFonts w:ascii="Cambria Math" w:eastAsia="Cambria" w:hAnsi="Cambria Math" w:cs="Cambria"/>
                      <w:color w:val="00000A"/>
                      <w:sz w:val="24"/>
                      <w:szCs w:val="24"/>
                    </w:rPr>
                    <m:t>2</m:t>
                  </m:r>
                </m:den>
              </m:f>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P</m:t>
                  </m:r>
                </m:e>
                <m:sub>
                  <m:r>
                    <w:rPr>
                      <w:rFonts w:ascii="Cambria Math" w:eastAsia="Cambria" w:hAnsi="Cambria Math" w:cs="Cambria"/>
                      <w:color w:val="00000A"/>
                      <w:sz w:val="24"/>
                      <w:szCs w:val="24"/>
                    </w:rPr>
                    <m:t>x</m:t>
                  </m:r>
                </m:sub>
              </m:sSub>
              <m:d>
                <m:dPr>
                  <m:ctrlPr>
                    <w:rPr>
                      <w:rFonts w:ascii="Cambria Math" w:eastAsia="Cambria" w:hAnsi="Cambria Math" w:cs="Cambria"/>
                      <w:i/>
                      <w:color w:val="00000A"/>
                      <w:sz w:val="24"/>
                      <w:szCs w:val="24"/>
                    </w:rPr>
                  </m:ctrlPr>
                </m:dPr>
                <m:e>
                  <m:r>
                    <w:rPr>
                      <w:rFonts w:ascii="Cambria Math" w:eastAsia="Cambria" w:hAnsi="Cambria Math" w:cs="Cambria"/>
                      <w:color w:val="00000A"/>
                      <w:sz w:val="24"/>
                      <w:szCs w:val="24"/>
                    </w:rPr>
                    <m:t>x=0</m:t>
                  </m:r>
                </m:e>
              </m:d>
              <m:r>
                <w:rPr>
                  <w:rFonts w:ascii="Cambria Math" w:eastAsia="Cambria" w:hAnsi="Cambria Math" w:cs="Cambria"/>
                  <w:color w:val="00000A"/>
                  <w:sz w:val="24"/>
                  <w:szCs w:val="24"/>
                </w:rPr>
                <m:t xml:space="preserve">, </m:t>
              </m:r>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 xml:space="preserve"> P</m:t>
                  </m:r>
                </m:e>
                <m:sub>
                  <m:r>
                    <w:rPr>
                      <w:rFonts w:ascii="Cambria Math" w:eastAsia="Cambria" w:hAnsi="Cambria Math" w:cs="Cambria"/>
                      <w:color w:val="00000A"/>
                      <w:sz w:val="24"/>
                      <w:szCs w:val="24"/>
                    </w:rPr>
                    <m:t>0</m:t>
                  </m:r>
                </m:sub>
              </m:sSub>
              <m:r>
                <w:rPr>
                  <w:rFonts w:ascii="Cambria Math" w:eastAsia="Cambria" w:hAnsi="Cambria Math" w:cs="Cambria"/>
                  <w:color w:val="00000A"/>
                  <w:sz w:val="24"/>
                  <w:szCs w:val="24"/>
                </w:rPr>
                <m:t>=1-</m:t>
              </m:r>
              <m:f>
                <m:fPr>
                  <m:ctrlPr>
                    <w:rPr>
                      <w:rFonts w:ascii="Cambria Math" w:eastAsia="Cambria" w:hAnsi="Cambria Math" w:cs="Cambria"/>
                      <w:i/>
                      <w:color w:val="00000A"/>
                      <w:sz w:val="24"/>
                      <w:szCs w:val="24"/>
                    </w:rPr>
                  </m:ctrlPr>
                </m:fPr>
                <m:num>
                  <m:r>
                    <w:rPr>
                      <w:rFonts w:ascii="Cambria Math" w:eastAsia="Cambria" w:hAnsi="Cambria Math" w:cs="Cambria"/>
                      <w:color w:val="00000A"/>
                      <w:sz w:val="24"/>
                      <w:szCs w:val="24"/>
                    </w:rPr>
                    <m:t>p</m:t>
                  </m:r>
                </m:num>
                <m:den>
                  <m:r>
                    <w:rPr>
                      <w:rFonts w:ascii="Cambria Math" w:eastAsia="Cambria" w:hAnsi="Cambria Math" w:cs="Cambria"/>
                      <w:color w:val="00000A"/>
                      <w:sz w:val="24"/>
                      <w:szCs w:val="24"/>
                    </w:rPr>
                    <m:t>2</m:t>
                  </m:r>
                </m:den>
              </m:f>
              <m:r>
                <w:rPr>
                  <w:rFonts w:ascii="Cambria Math" w:eastAsia="Cambria" w:hAnsi="Cambria Math" w:cs="Cambria"/>
                  <w:color w:val="00000A"/>
                  <w:sz w:val="24"/>
                  <w:szCs w:val="24"/>
                </w:rPr>
                <m:t xml:space="preserve">, </m:t>
              </m:r>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 xml:space="preserve"> P</m:t>
                  </m:r>
                </m:e>
                <m:sub>
                  <m:r>
                    <w:rPr>
                      <w:rFonts w:ascii="Cambria Math" w:eastAsia="Cambria" w:hAnsi="Cambria Math" w:cs="Cambria"/>
                      <w:color w:val="00000A"/>
                      <w:sz w:val="24"/>
                      <w:szCs w:val="24"/>
                    </w:rPr>
                    <m:t>-1</m:t>
                  </m:r>
                </m:sub>
              </m:sSub>
              <m:r>
                <w:rPr>
                  <w:rFonts w:ascii="Cambria Math" w:eastAsia="Cambria" w:hAnsi="Cambria Math" w:cs="Cambria"/>
                  <w:color w:val="00000A"/>
                  <w:sz w:val="24"/>
                  <w:szCs w:val="24"/>
                </w:rPr>
                <m:t>=</m:t>
              </m:r>
              <m:f>
                <m:fPr>
                  <m:ctrlPr>
                    <w:rPr>
                      <w:rFonts w:ascii="Cambria Math" w:eastAsia="Cambria" w:hAnsi="Cambria Math" w:cs="Cambria"/>
                      <w:i/>
                      <w:color w:val="00000A"/>
                      <w:sz w:val="24"/>
                      <w:szCs w:val="24"/>
                    </w:rPr>
                  </m:ctrlPr>
                </m:fPr>
                <m:num>
                  <m:r>
                    <w:rPr>
                      <w:rFonts w:ascii="Cambria Math" w:eastAsia="Cambria" w:hAnsi="Cambria Math" w:cs="Cambria"/>
                      <w:color w:val="00000A"/>
                      <w:sz w:val="24"/>
                      <w:szCs w:val="24"/>
                    </w:rPr>
                    <m:t>p</m:t>
                  </m:r>
                </m:num>
                <m:den>
                  <m:r>
                    <w:rPr>
                      <w:rFonts w:ascii="Cambria Math" w:eastAsia="Cambria" w:hAnsi="Cambria Math" w:cs="Cambria"/>
                      <w:color w:val="00000A"/>
                      <w:sz w:val="24"/>
                      <w:szCs w:val="24"/>
                    </w:rPr>
                    <m:t>2</m:t>
                  </m:r>
                </m:den>
              </m:f>
              <m:sSub>
                <m:sSubPr>
                  <m:ctrlPr>
                    <w:rPr>
                      <w:rFonts w:ascii="Cambria Math" w:eastAsia="Cambria" w:hAnsi="Cambria Math" w:cs="Cambria"/>
                      <w:i/>
                      <w:color w:val="00000A"/>
                      <w:sz w:val="24"/>
                      <w:szCs w:val="24"/>
                    </w:rPr>
                  </m:ctrlPr>
                </m:sSubPr>
                <m:e>
                  <m:r>
                    <w:rPr>
                      <w:rFonts w:ascii="Cambria Math" w:eastAsia="Cambria" w:hAnsi="Cambria Math" w:cs="Cambria"/>
                      <w:color w:val="00000A"/>
                      <w:sz w:val="24"/>
                      <w:szCs w:val="24"/>
                    </w:rPr>
                    <m:t>P</m:t>
                  </m:r>
                </m:e>
                <m:sub>
                  <m:r>
                    <w:rPr>
                      <w:rFonts w:ascii="Cambria Math" w:eastAsia="Cambria" w:hAnsi="Cambria Math" w:cs="Cambria"/>
                      <w:color w:val="00000A"/>
                      <w:sz w:val="24"/>
                      <w:szCs w:val="24"/>
                    </w:rPr>
                    <m:t>x</m:t>
                  </m:r>
                </m:sub>
              </m:sSub>
              <m:d>
                <m:dPr>
                  <m:ctrlPr>
                    <w:rPr>
                      <w:rFonts w:ascii="Cambria Math" w:eastAsia="Cambria" w:hAnsi="Cambria Math" w:cs="Cambria"/>
                      <w:i/>
                      <w:color w:val="00000A"/>
                      <w:sz w:val="24"/>
                      <w:szCs w:val="24"/>
                    </w:rPr>
                  </m:ctrlPr>
                </m:dPr>
                <m:e>
                  <m:r>
                    <w:rPr>
                      <w:rFonts w:ascii="Cambria Math" w:eastAsia="Cambria" w:hAnsi="Cambria Math" w:cs="Cambria"/>
                      <w:color w:val="00000A"/>
                      <w:sz w:val="24"/>
                      <w:szCs w:val="24"/>
                    </w:rPr>
                    <m:t>x=1</m:t>
                  </m:r>
                </m:e>
              </m:d>
            </m:e>
          </m:d>
        </m:oMath>
      </m:oMathPara>
    </w:p>
    <w:p w14:paraId="126535C7" w14:textId="77777777" w:rsidR="00337251" w:rsidRPr="00920572" w:rsidRDefault="00337251" w:rsidP="00337251">
      <w:pPr>
        <w:pBdr>
          <w:top w:val="nil"/>
          <w:left w:val="nil"/>
          <w:bottom w:val="nil"/>
          <w:right w:val="nil"/>
          <w:between w:val="nil"/>
        </w:pBdr>
        <w:spacing w:line="259" w:lineRule="auto"/>
        <w:jc w:val="both"/>
        <w:rPr>
          <w:rFonts w:ascii="Cambria" w:eastAsia="Cambria" w:hAnsi="Cambria" w:cs="Cambria"/>
          <w:color w:val="00000A"/>
          <w:sz w:val="24"/>
          <w:szCs w:val="24"/>
        </w:rPr>
      </w:pPr>
    </w:p>
    <w:p w14:paraId="2B239E0E" w14:textId="54A9A305" w:rsidR="00A51671" w:rsidRPr="00920572" w:rsidRDefault="00A51671" w:rsidP="008E190E">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Gde je </w:t>
      </w:r>
      <m:oMath>
        <m:r>
          <w:rPr>
            <w:rFonts w:ascii="Cambria Math" w:eastAsia="Cambria" w:hAnsi="Cambria Math" w:cs="Cambria"/>
            <w:color w:val="00000A"/>
            <w:sz w:val="24"/>
            <w:szCs w:val="24"/>
          </w:rPr>
          <m:t>P</m:t>
        </m:r>
      </m:oMath>
      <w:r w:rsidRPr="00920572">
        <w:rPr>
          <w:rFonts w:ascii="Cambria" w:eastAsia="Cambria" w:hAnsi="Cambria" w:cs="Cambria"/>
          <w:color w:val="00000A"/>
          <w:sz w:val="24"/>
          <w:szCs w:val="24"/>
        </w:rPr>
        <w:t xml:space="preserve"> stopa ugrađivanja, izražena u bitovima po pikselu (bpp). Gore opisani proces ugrađivanja jasno pokazuje u kojoj meri je moguće direktno izvući bitove tajne poruke iz najmanje značajnih bitova ovih piksela koji su već izabrani tokom ovog procesa.</w:t>
      </w:r>
    </w:p>
    <w:p w14:paraId="317B2C8D" w14:textId="3F4BE36E" w:rsidR="00A51671" w:rsidRPr="00920572" w:rsidRDefault="00A51671" w:rsidP="008E190E">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Prilikom skrivanja bitova poruke u slici korišćenjem LSB algoritama, postoje dv</w:t>
      </w:r>
      <w:r w:rsidR="008E190E" w:rsidRPr="00920572">
        <w:rPr>
          <w:rFonts w:ascii="Cambria" w:eastAsia="Cambria" w:hAnsi="Cambria" w:cs="Cambria"/>
          <w:color w:val="00000A"/>
          <w:sz w:val="24"/>
          <w:szCs w:val="24"/>
        </w:rPr>
        <w:t>a sistema tj.</w:t>
      </w:r>
      <w:r w:rsidRPr="00920572">
        <w:rPr>
          <w:rFonts w:ascii="Cambria" w:eastAsia="Cambria" w:hAnsi="Cambria" w:cs="Cambria"/>
          <w:color w:val="00000A"/>
          <w:sz w:val="24"/>
          <w:szCs w:val="24"/>
        </w:rPr>
        <w:t xml:space="preserve"> </w:t>
      </w:r>
      <w:r w:rsidR="008E190E" w:rsidRPr="00920572">
        <w:rPr>
          <w:rFonts w:ascii="Cambria" w:eastAsia="Cambria" w:hAnsi="Cambria" w:cs="Cambria"/>
          <w:color w:val="00000A"/>
          <w:sz w:val="24"/>
          <w:szCs w:val="24"/>
        </w:rPr>
        <w:t>šeme</w:t>
      </w:r>
      <w:r w:rsidRPr="00920572">
        <w:rPr>
          <w:rFonts w:ascii="Cambria" w:eastAsia="Cambria" w:hAnsi="Cambria" w:cs="Cambria"/>
          <w:color w:val="00000A"/>
          <w:sz w:val="24"/>
          <w:szCs w:val="24"/>
        </w:rPr>
        <w:t>,</w:t>
      </w:r>
      <w:r w:rsidR="008E190E" w:rsidRPr="00920572">
        <w:rPr>
          <w:rFonts w:ascii="Cambria" w:eastAsia="Cambria" w:hAnsi="Cambria" w:cs="Cambria"/>
          <w:color w:val="00000A"/>
          <w:sz w:val="24"/>
          <w:szCs w:val="24"/>
        </w:rPr>
        <w:t xml:space="preserve"> i to </w:t>
      </w:r>
      <w:r w:rsidRPr="00920572">
        <w:rPr>
          <w:rFonts w:ascii="Cambria" w:eastAsia="Cambria" w:hAnsi="Cambria" w:cs="Cambria"/>
          <w:color w:val="00000A"/>
          <w:sz w:val="24"/>
          <w:szCs w:val="24"/>
        </w:rPr>
        <w:t>sekvencijaln</w:t>
      </w:r>
      <w:r w:rsidR="008E190E" w:rsidRPr="00920572">
        <w:rPr>
          <w:rFonts w:ascii="Cambria" w:eastAsia="Cambria" w:hAnsi="Cambria" w:cs="Cambria"/>
          <w:color w:val="00000A"/>
          <w:sz w:val="24"/>
          <w:szCs w:val="24"/>
        </w:rPr>
        <w:t>i</w:t>
      </w:r>
      <w:r w:rsidRPr="00920572">
        <w:rPr>
          <w:rFonts w:ascii="Cambria" w:eastAsia="Cambria" w:hAnsi="Cambria" w:cs="Cambria"/>
          <w:color w:val="00000A"/>
          <w:sz w:val="24"/>
          <w:szCs w:val="24"/>
        </w:rPr>
        <w:t xml:space="preserve"> i rasut</w:t>
      </w:r>
      <w:r w:rsidR="008E190E" w:rsidRPr="00920572">
        <w:rPr>
          <w:rFonts w:ascii="Cambria" w:eastAsia="Cambria" w:hAnsi="Cambria" w:cs="Cambria"/>
          <w:color w:val="00000A"/>
          <w:sz w:val="24"/>
          <w:szCs w:val="24"/>
        </w:rPr>
        <w:t>i</w:t>
      </w:r>
      <w:r w:rsidRPr="00920572">
        <w:rPr>
          <w:rFonts w:ascii="Cambria" w:eastAsia="Cambria" w:hAnsi="Cambria" w:cs="Cambria"/>
          <w:color w:val="00000A"/>
          <w:sz w:val="24"/>
          <w:szCs w:val="24"/>
        </w:rPr>
        <w:t>. Najmanj</w:t>
      </w:r>
      <w:r w:rsidR="008E190E" w:rsidRPr="00920572">
        <w:rPr>
          <w:rFonts w:ascii="Cambria" w:eastAsia="Cambria" w:hAnsi="Cambria" w:cs="Cambria"/>
          <w:color w:val="00000A"/>
          <w:sz w:val="24"/>
          <w:szCs w:val="24"/>
        </w:rPr>
        <w:t>e</w:t>
      </w:r>
      <w:r w:rsidRPr="00920572">
        <w:rPr>
          <w:rFonts w:ascii="Cambria" w:eastAsia="Cambria" w:hAnsi="Cambria" w:cs="Cambria"/>
          <w:color w:val="00000A"/>
          <w:sz w:val="24"/>
          <w:szCs w:val="24"/>
        </w:rPr>
        <w:t xml:space="preserve"> značajni bitovi slike u sekvencijalnom sistemu zamenjuju se bitovima poruke, dok se u slučaju sistema sa </w:t>
      </w:r>
      <w:r w:rsidR="008E190E" w:rsidRPr="00920572">
        <w:rPr>
          <w:rFonts w:ascii="Cambria" w:eastAsia="Cambria" w:hAnsi="Cambria" w:cs="Cambria"/>
          <w:color w:val="00000A"/>
          <w:sz w:val="24"/>
          <w:szCs w:val="24"/>
        </w:rPr>
        <w:t>rasutim</w:t>
      </w:r>
      <w:r w:rsidRPr="00920572">
        <w:rPr>
          <w:rFonts w:ascii="Cambria" w:eastAsia="Cambria" w:hAnsi="Cambria" w:cs="Cambria"/>
          <w:color w:val="00000A"/>
          <w:sz w:val="24"/>
          <w:szCs w:val="24"/>
        </w:rPr>
        <w:t xml:space="preserve"> ugrađivanjem bitovi poruke nasumično raspoređuju po celoj slici koristeći nasumični niz za kontrolu sekvence ugrađivanja.</w:t>
      </w:r>
    </w:p>
    <w:p w14:paraId="1C4B8FF9" w14:textId="6F9B79F2" w:rsidR="00A51671" w:rsidRPr="00920572" w:rsidRDefault="00A51671" w:rsidP="00A51671">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Dobro poznati steganografski alati zasnovani na ugrađivanju LSB</w:t>
      </w:r>
      <w:r w:rsidR="008E190E" w:rsidRPr="00920572">
        <w:rPr>
          <w:rFonts w:ascii="Cambria" w:eastAsia="Cambria" w:hAnsi="Cambria" w:cs="Cambria"/>
          <w:color w:val="00000A"/>
          <w:sz w:val="24"/>
          <w:szCs w:val="24"/>
        </w:rPr>
        <w:t xml:space="preserve">-ova </w:t>
      </w:r>
      <w:r w:rsidRPr="00920572">
        <w:rPr>
          <w:rFonts w:ascii="Cambria" w:eastAsia="Cambria" w:hAnsi="Cambria" w:cs="Cambria"/>
          <w:color w:val="00000A"/>
          <w:sz w:val="24"/>
          <w:szCs w:val="24"/>
        </w:rPr>
        <w:t xml:space="preserve">različiti su u pogledu načina na koji sakrivaju informacije. Neki od njih </w:t>
      </w:r>
      <w:r w:rsidR="008E190E" w:rsidRPr="00920572">
        <w:rPr>
          <w:rFonts w:ascii="Cambria" w:eastAsia="Cambria" w:hAnsi="Cambria" w:cs="Cambria"/>
          <w:color w:val="00000A"/>
          <w:sz w:val="24"/>
          <w:szCs w:val="24"/>
        </w:rPr>
        <w:t>nasumično</w:t>
      </w:r>
      <w:r w:rsidRPr="00920572">
        <w:rPr>
          <w:rFonts w:ascii="Cambria" w:eastAsia="Cambria" w:hAnsi="Cambria" w:cs="Cambria"/>
          <w:color w:val="00000A"/>
          <w:sz w:val="24"/>
          <w:szCs w:val="24"/>
        </w:rPr>
        <w:t xml:space="preserve"> menjaju LSB piksela, drugi </w:t>
      </w:r>
      <w:r w:rsidR="008E190E" w:rsidRPr="00920572">
        <w:rPr>
          <w:rFonts w:ascii="Cambria" w:eastAsia="Cambria" w:hAnsi="Cambria" w:cs="Cambria"/>
          <w:color w:val="00000A"/>
          <w:sz w:val="24"/>
          <w:szCs w:val="24"/>
        </w:rPr>
        <w:t xml:space="preserve">modifikuju </w:t>
      </w:r>
      <w:r w:rsidRPr="00920572">
        <w:rPr>
          <w:rFonts w:ascii="Cambria" w:eastAsia="Cambria" w:hAnsi="Cambria" w:cs="Cambria"/>
          <w:color w:val="00000A"/>
          <w:sz w:val="24"/>
          <w:szCs w:val="24"/>
        </w:rPr>
        <w:t xml:space="preserve">piksele ne na celoj slici već na odabranim delovima, a </w:t>
      </w:r>
      <w:r w:rsidR="008E190E" w:rsidRPr="00920572">
        <w:rPr>
          <w:rFonts w:ascii="Cambria" w:eastAsia="Cambria" w:hAnsi="Cambria" w:cs="Cambria"/>
          <w:color w:val="00000A"/>
          <w:sz w:val="24"/>
          <w:szCs w:val="24"/>
        </w:rPr>
        <w:t xml:space="preserve">neki treći </w:t>
      </w:r>
      <w:r w:rsidRPr="00920572">
        <w:rPr>
          <w:rFonts w:ascii="Cambria" w:eastAsia="Cambria" w:hAnsi="Cambria" w:cs="Cambria"/>
          <w:color w:val="00000A"/>
          <w:sz w:val="24"/>
          <w:szCs w:val="24"/>
        </w:rPr>
        <w:t>povećavaju ili smanjuju vrednost</w:t>
      </w:r>
      <w:r w:rsidR="008E190E" w:rsidRPr="00920572">
        <w:rPr>
          <w:rFonts w:ascii="Cambria" w:eastAsia="Cambria" w:hAnsi="Cambria" w:cs="Cambria"/>
          <w:color w:val="00000A"/>
          <w:sz w:val="24"/>
          <w:szCs w:val="24"/>
        </w:rPr>
        <w:t xml:space="preserve"> piksela</w:t>
      </w:r>
      <w:r w:rsidRPr="00920572">
        <w:rPr>
          <w:rFonts w:ascii="Cambria" w:eastAsia="Cambria" w:hAnsi="Cambria" w:cs="Cambria"/>
          <w:color w:val="00000A"/>
          <w:sz w:val="24"/>
          <w:szCs w:val="24"/>
        </w:rPr>
        <w:t xml:space="preserve"> LSB</w:t>
      </w:r>
      <w:r w:rsidR="008E190E" w:rsidRPr="00920572">
        <w:rPr>
          <w:rFonts w:ascii="Cambria" w:eastAsia="Cambria" w:hAnsi="Cambria" w:cs="Cambria"/>
          <w:color w:val="00000A"/>
          <w:sz w:val="24"/>
          <w:szCs w:val="24"/>
        </w:rPr>
        <w:t xml:space="preserve">-a, </w:t>
      </w:r>
      <w:r w:rsidRPr="00920572">
        <w:rPr>
          <w:rFonts w:ascii="Cambria" w:eastAsia="Cambria" w:hAnsi="Cambria" w:cs="Cambria"/>
          <w:color w:val="00000A"/>
          <w:sz w:val="24"/>
          <w:szCs w:val="24"/>
        </w:rPr>
        <w:t xml:space="preserve">umesto da menjaju </w:t>
      </w:r>
      <w:r w:rsidR="008E190E" w:rsidRPr="00920572">
        <w:rPr>
          <w:rFonts w:ascii="Cambria" w:eastAsia="Cambria" w:hAnsi="Cambria" w:cs="Cambria"/>
          <w:color w:val="00000A"/>
          <w:sz w:val="24"/>
          <w:szCs w:val="24"/>
        </w:rPr>
        <w:t>vrednost</w:t>
      </w:r>
      <w:r w:rsidRPr="00920572">
        <w:rPr>
          <w:rFonts w:ascii="Cambria" w:eastAsia="Cambria" w:hAnsi="Cambria" w:cs="Cambria"/>
          <w:color w:val="00000A"/>
          <w:sz w:val="24"/>
          <w:szCs w:val="24"/>
        </w:rPr>
        <w:t>.</w:t>
      </w:r>
    </w:p>
    <w:p w14:paraId="19DF095E" w14:textId="77777777" w:rsidR="00A51671" w:rsidRPr="00920572" w:rsidRDefault="00A51671" w:rsidP="00A51671">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Katzenbeisser i Petitcolas [21] opisuju nekoliko varijacija osnovnih LSB tehnika. Takođe opisuju tehniku zamene za ugrađivanje tajne poruke u najmanje značajne bitove palete GIF ili BMP formata slike koristeći steganografiju.</w:t>
      </w:r>
    </w:p>
    <w:p w14:paraId="1C7720AF" w14:textId="77777777" w:rsidR="00A51671" w:rsidRPr="00920572" w:rsidRDefault="00A51671" w:rsidP="00A51671">
      <w:pPr>
        <w:pBdr>
          <w:top w:val="nil"/>
          <w:left w:val="nil"/>
          <w:bottom w:val="nil"/>
          <w:right w:val="nil"/>
          <w:between w:val="nil"/>
        </w:pBdr>
        <w:spacing w:line="259" w:lineRule="auto"/>
        <w:ind w:firstLine="720"/>
        <w:jc w:val="both"/>
        <w:rPr>
          <w:rFonts w:ascii="Cambria" w:eastAsia="Cambria" w:hAnsi="Cambria" w:cs="Cambria"/>
          <w:color w:val="00000A"/>
          <w:sz w:val="24"/>
          <w:szCs w:val="24"/>
        </w:rPr>
      </w:pPr>
    </w:p>
    <w:p w14:paraId="3A1C8A14" w14:textId="79D2694F" w:rsidR="003C1DEE" w:rsidRPr="00920572" w:rsidRDefault="00A51671" w:rsidP="00A51671">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Bailey i Curran pružaju procenu različitih tehnika u vezi sa prostornom steganografijom, a takve tehnike se principijelno mogu primeniti na GIF slike [22]. Iz gore navedenog zaključujemo da su promene rezultirane upotrebom LSB tehnika na nosačkoj slici veoma teške za prepoznavanje ljudskim okom zbog svoje male veličine. Osim toga, takve tehnike su jednostavne i popularne. Nedostatak ove tehnike je što koristi svaki piksel u slici. Kao rezultat toga, ako se koristi kompresija sa gubicima, neke od skrivenih informacija mogu biti izgubljene [23].</w:t>
      </w:r>
    </w:p>
    <w:p w14:paraId="471CC74F" w14:textId="77777777" w:rsidR="003C1DEE" w:rsidRPr="00920572" w:rsidRDefault="003C1DEE">
      <w:pPr>
        <w:pBdr>
          <w:top w:val="nil"/>
          <w:left w:val="nil"/>
          <w:bottom w:val="nil"/>
          <w:right w:val="nil"/>
          <w:between w:val="nil"/>
        </w:pBdr>
        <w:spacing w:line="259" w:lineRule="auto"/>
        <w:jc w:val="both"/>
        <w:rPr>
          <w:rFonts w:ascii="Cambria" w:eastAsia="Cambria" w:hAnsi="Cambria" w:cs="Cambria"/>
          <w:color w:val="00000A"/>
          <w:sz w:val="24"/>
          <w:szCs w:val="24"/>
        </w:rPr>
      </w:pPr>
    </w:p>
    <w:p w14:paraId="1A8F508C" w14:textId="77777777" w:rsidR="00207518" w:rsidRPr="00920572" w:rsidRDefault="00207518">
      <w:pPr>
        <w:pBdr>
          <w:top w:val="nil"/>
          <w:left w:val="nil"/>
          <w:bottom w:val="nil"/>
          <w:right w:val="nil"/>
          <w:between w:val="nil"/>
        </w:pBdr>
        <w:spacing w:line="259" w:lineRule="auto"/>
        <w:jc w:val="both"/>
        <w:rPr>
          <w:rFonts w:ascii="Cambria" w:eastAsia="Cambria" w:hAnsi="Cambria" w:cs="Cambria"/>
          <w:color w:val="00000A"/>
          <w:sz w:val="24"/>
          <w:szCs w:val="24"/>
        </w:rPr>
      </w:pPr>
    </w:p>
    <w:p w14:paraId="3C951E76" w14:textId="606A8631" w:rsidR="00207518" w:rsidRPr="00920572" w:rsidRDefault="00207518" w:rsidP="00207518">
      <w:pPr>
        <w:pStyle w:val="Heading2"/>
        <w:spacing w:before="0"/>
        <w:rPr>
          <w:rFonts w:ascii="Cambria" w:eastAsia="Cambria" w:hAnsi="Cambria" w:cs="Cambria"/>
          <w:b/>
          <w:color w:val="000000"/>
          <w:sz w:val="28"/>
          <w:szCs w:val="28"/>
        </w:rPr>
      </w:pPr>
      <w:bookmarkStart w:id="7" w:name="_Toc154654516"/>
      <w:r w:rsidRPr="00920572">
        <w:rPr>
          <w:rFonts w:ascii="Cambria" w:eastAsia="Cambria" w:hAnsi="Cambria" w:cs="Cambria"/>
          <w:b/>
          <w:color w:val="000000"/>
          <w:sz w:val="28"/>
          <w:szCs w:val="28"/>
        </w:rPr>
        <w:t>4.2. Opcija AUTO_UPDATE_STATISTICS</w:t>
      </w:r>
      <w:bookmarkEnd w:id="7"/>
    </w:p>
    <w:p w14:paraId="674E2959" w14:textId="77777777" w:rsidR="00207518" w:rsidRPr="00920572" w:rsidRDefault="00207518">
      <w:pPr>
        <w:pBdr>
          <w:top w:val="nil"/>
          <w:left w:val="nil"/>
          <w:bottom w:val="nil"/>
          <w:right w:val="nil"/>
          <w:between w:val="nil"/>
        </w:pBdr>
        <w:spacing w:line="259" w:lineRule="auto"/>
        <w:jc w:val="both"/>
        <w:rPr>
          <w:rFonts w:ascii="Cambria" w:eastAsia="Cambria" w:hAnsi="Cambria" w:cs="Cambria"/>
          <w:color w:val="00000A"/>
          <w:sz w:val="24"/>
          <w:szCs w:val="24"/>
        </w:rPr>
      </w:pPr>
    </w:p>
    <w:p w14:paraId="510FE046" w14:textId="77777777" w:rsidR="00207518" w:rsidRPr="00920572" w:rsidRDefault="00207518">
      <w:pPr>
        <w:pBdr>
          <w:top w:val="nil"/>
          <w:left w:val="nil"/>
          <w:bottom w:val="nil"/>
          <w:right w:val="nil"/>
          <w:between w:val="nil"/>
        </w:pBdr>
        <w:spacing w:line="259" w:lineRule="auto"/>
        <w:jc w:val="both"/>
        <w:rPr>
          <w:rFonts w:ascii="Cambria" w:eastAsia="Cambria" w:hAnsi="Cambria" w:cs="Cambria"/>
          <w:color w:val="00000A"/>
          <w:sz w:val="24"/>
          <w:szCs w:val="24"/>
        </w:rPr>
      </w:pPr>
    </w:p>
    <w:p w14:paraId="5BD18B4D" w14:textId="78AFF8A7" w:rsidR="00207518" w:rsidRPr="00920572" w:rsidRDefault="00207518" w:rsidP="00207518">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Kada je automatska opcija ažuriranja statistika, </w:t>
      </w:r>
      <w:r w:rsidRPr="00920572">
        <w:rPr>
          <w:rFonts w:ascii="Cambria" w:eastAsia="Cambria" w:hAnsi="Cambria" w:cs="Cambria"/>
          <w:i/>
          <w:iCs/>
          <w:color w:val="00000A"/>
          <w:sz w:val="24"/>
          <w:szCs w:val="24"/>
        </w:rPr>
        <w:t>AUTO_UPDATE_STATISTICS</w:t>
      </w:r>
      <w:r w:rsidRPr="00920572">
        <w:rPr>
          <w:rFonts w:ascii="Cambria" w:eastAsia="Cambria" w:hAnsi="Cambria" w:cs="Cambria"/>
          <w:color w:val="00000A"/>
          <w:sz w:val="24"/>
          <w:szCs w:val="24"/>
        </w:rPr>
        <w:t xml:space="preserve">, uključena, Optimizator upita utvrđuje kada bi statistike mogle biti zastarele, a zatim ih ažurira kada ih upit koristi. Ova akcija se takođe naziva rekompilacija statistike. Statistike postaju zastarele nakon što izmene operacija umetanja, ažuriranja, brisanja ili spajanja promene distribuciju podataka u tabeli ili indeksiranom </w:t>
      </w:r>
      <w:r w:rsidR="00EA316A" w:rsidRPr="00920572">
        <w:rPr>
          <w:rFonts w:ascii="Cambria" w:eastAsia="Cambria" w:hAnsi="Cambria" w:cs="Cambria"/>
          <w:color w:val="00000A"/>
          <w:sz w:val="24"/>
          <w:szCs w:val="24"/>
        </w:rPr>
        <w:t>pogledu</w:t>
      </w:r>
      <w:r w:rsidRPr="00920572">
        <w:rPr>
          <w:rFonts w:ascii="Cambria" w:eastAsia="Cambria" w:hAnsi="Cambria" w:cs="Cambria"/>
          <w:color w:val="00000A"/>
          <w:sz w:val="24"/>
          <w:szCs w:val="24"/>
        </w:rPr>
        <w:t xml:space="preserve">. Optimizator upita utvrđuje kada statistike mogu biti zastarele brojanjem broja izmena redova od poslednjeg ažuriranja statistika i upoređivanjem broja izmena redova sa pragom. Prag se bazira na kardinalnosti tabele, koja se može definisati kao broj redova u tabeli ili indeksiranom </w:t>
      </w:r>
      <w:r w:rsidR="00EA316A" w:rsidRPr="00920572">
        <w:rPr>
          <w:rFonts w:ascii="Cambria" w:eastAsia="Cambria" w:hAnsi="Cambria" w:cs="Cambria"/>
          <w:color w:val="00000A"/>
          <w:sz w:val="24"/>
          <w:szCs w:val="24"/>
        </w:rPr>
        <w:t>pogledu</w:t>
      </w:r>
      <w:r w:rsidRPr="00920572">
        <w:rPr>
          <w:rFonts w:ascii="Cambria" w:eastAsia="Cambria" w:hAnsi="Cambria" w:cs="Cambria"/>
          <w:color w:val="00000A"/>
          <w:sz w:val="24"/>
          <w:szCs w:val="24"/>
        </w:rPr>
        <w:t>.</w:t>
      </w:r>
    </w:p>
    <w:p w14:paraId="4304CBBE" w14:textId="0FF409F4" w:rsidR="00207518" w:rsidRPr="00920572" w:rsidRDefault="00207518" w:rsidP="00207518">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Obeležavanje statistika kao zastarelih na osnovu izmena redova se dešava čak i kada je opcija </w:t>
      </w:r>
      <w:r w:rsidRPr="00920572">
        <w:rPr>
          <w:rFonts w:ascii="Cambria" w:eastAsia="Cambria" w:hAnsi="Cambria" w:cs="Cambria"/>
          <w:i/>
          <w:iCs/>
          <w:color w:val="00000A"/>
          <w:sz w:val="24"/>
          <w:szCs w:val="24"/>
        </w:rPr>
        <w:t>AUTO_UPDATE_STATISTICS</w:t>
      </w:r>
      <w:r w:rsidRPr="00920572">
        <w:rPr>
          <w:rFonts w:ascii="Cambria" w:eastAsia="Cambria" w:hAnsi="Cambria" w:cs="Cambria"/>
          <w:color w:val="00000A"/>
          <w:sz w:val="24"/>
          <w:szCs w:val="24"/>
        </w:rPr>
        <w:t xml:space="preserve"> isključena. Kada je ova opcija isključena, statistike se ne ažuriraju, čak i kada su obeležene kao zastarele. Planovi će i dalje nastaviti da koriste zastarele statističke objekte. Postavljanje opcije </w:t>
      </w:r>
      <w:r w:rsidRPr="00920572">
        <w:rPr>
          <w:rFonts w:ascii="Cambria" w:eastAsia="Cambria" w:hAnsi="Cambria" w:cs="Cambria"/>
          <w:i/>
          <w:iCs/>
          <w:color w:val="00000A"/>
          <w:sz w:val="24"/>
          <w:szCs w:val="24"/>
        </w:rPr>
        <w:t>AUTO_UPDATE_STATISTICS</w:t>
      </w:r>
      <w:r w:rsidRPr="00920572">
        <w:rPr>
          <w:rFonts w:ascii="Cambria" w:eastAsia="Cambria" w:hAnsi="Cambria" w:cs="Cambria"/>
          <w:color w:val="00000A"/>
          <w:sz w:val="24"/>
          <w:szCs w:val="24"/>
        </w:rPr>
        <w:t xml:space="preserve"> na isključeno može uzrokovati suboptimalne planove upita i smanjenje performansi upita, zato se uvek preporučuje postavljanje ove opcije na uključeno.</w:t>
      </w:r>
    </w:p>
    <w:p w14:paraId="6683AD0C" w14:textId="2B44A892" w:rsidR="00F90F4F" w:rsidRPr="00920572" w:rsidRDefault="00F90F4F">
      <w:pPr>
        <w:rPr>
          <w:rFonts w:ascii="Cambria" w:eastAsia="Cambria" w:hAnsi="Cambria" w:cs="Cambria"/>
          <w:color w:val="00000A"/>
          <w:sz w:val="24"/>
          <w:szCs w:val="24"/>
        </w:rPr>
      </w:pPr>
      <w:r w:rsidRPr="00920572">
        <w:rPr>
          <w:rFonts w:ascii="Cambria" w:eastAsia="Cambria" w:hAnsi="Cambria" w:cs="Cambria"/>
          <w:color w:val="00000A"/>
          <w:sz w:val="24"/>
          <w:szCs w:val="24"/>
        </w:rPr>
        <w:lastRenderedPageBreak/>
        <w:br w:type="page"/>
      </w:r>
    </w:p>
    <w:p w14:paraId="2BAA7F40" w14:textId="551EEBB0" w:rsidR="00F90F4F" w:rsidRPr="00920572" w:rsidRDefault="00F90F4F" w:rsidP="00F90F4F">
      <w:pPr>
        <w:pStyle w:val="Heading2"/>
        <w:spacing w:before="0"/>
        <w:rPr>
          <w:rFonts w:ascii="Cambria" w:eastAsia="Cambria" w:hAnsi="Cambria" w:cs="Cambria"/>
          <w:b/>
          <w:color w:val="000000"/>
          <w:sz w:val="28"/>
          <w:szCs w:val="28"/>
        </w:rPr>
      </w:pPr>
      <w:bookmarkStart w:id="8" w:name="_Toc154654517"/>
      <w:r w:rsidRPr="00920572">
        <w:rPr>
          <w:rFonts w:ascii="Cambria" w:eastAsia="Cambria" w:hAnsi="Cambria" w:cs="Cambria"/>
          <w:b/>
          <w:color w:val="000000"/>
          <w:sz w:val="28"/>
          <w:szCs w:val="28"/>
        </w:rPr>
        <w:lastRenderedPageBreak/>
        <w:t>4.3. Opcija AUTO_UPDATE_STATISTICS_ASYNC</w:t>
      </w:r>
      <w:bookmarkEnd w:id="8"/>
    </w:p>
    <w:p w14:paraId="201253D1" w14:textId="77777777" w:rsidR="00F90F4F" w:rsidRPr="00920572" w:rsidRDefault="00F90F4F">
      <w:pPr>
        <w:pBdr>
          <w:top w:val="nil"/>
          <w:left w:val="nil"/>
          <w:bottom w:val="nil"/>
          <w:right w:val="nil"/>
          <w:between w:val="nil"/>
        </w:pBdr>
        <w:spacing w:line="259" w:lineRule="auto"/>
        <w:jc w:val="both"/>
        <w:rPr>
          <w:rFonts w:ascii="Cambria" w:eastAsia="Cambria" w:hAnsi="Cambria" w:cs="Cambria"/>
          <w:color w:val="00000A"/>
          <w:sz w:val="24"/>
          <w:szCs w:val="24"/>
        </w:rPr>
      </w:pPr>
    </w:p>
    <w:p w14:paraId="77E06BA2" w14:textId="77777777" w:rsidR="00F90F4F" w:rsidRPr="00920572" w:rsidRDefault="00F90F4F">
      <w:pPr>
        <w:pBdr>
          <w:top w:val="nil"/>
          <w:left w:val="nil"/>
          <w:bottom w:val="nil"/>
          <w:right w:val="nil"/>
          <w:between w:val="nil"/>
        </w:pBdr>
        <w:spacing w:line="259" w:lineRule="auto"/>
        <w:jc w:val="both"/>
        <w:rPr>
          <w:rFonts w:ascii="Cambria" w:eastAsia="Cambria" w:hAnsi="Cambria" w:cs="Cambria"/>
          <w:color w:val="00000A"/>
          <w:sz w:val="24"/>
          <w:szCs w:val="24"/>
        </w:rPr>
      </w:pPr>
    </w:p>
    <w:p w14:paraId="3C26563C" w14:textId="27DE4AF1" w:rsidR="00F90F4F" w:rsidRPr="00920572" w:rsidRDefault="00F90F4F" w:rsidP="00F90F4F">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Opcija asinhronog ažuriranja statistika, </w:t>
      </w:r>
      <w:r w:rsidRPr="00920572">
        <w:rPr>
          <w:rFonts w:ascii="Cambria" w:eastAsia="Cambria" w:hAnsi="Cambria" w:cs="Cambria"/>
          <w:i/>
          <w:iCs/>
          <w:color w:val="00000A"/>
          <w:sz w:val="24"/>
          <w:szCs w:val="24"/>
        </w:rPr>
        <w:t>AUTO_UPDATE_STATISTICS_ASYNC</w:t>
      </w:r>
      <w:r w:rsidRPr="00920572">
        <w:rPr>
          <w:rFonts w:ascii="Cambria" w:eastAsia="Cambria" w:hAnsi="Cambria" w:cs="Cambria"/>
          <w:color w:val="00000A"/>
          <w:sz w:val="24"/>
          <w:szCs w:val="24"/>
        </w:rPr>
        <w:t xml:space="preserve">, određuje da li optimizator upita koristi sinhrona ili asinhrona ažuriranja statistike. Podrazumevano, opcija asinhronog ažuriranja statistika je isključena, i optimizator upita ažurira statistike sinhrono. Ova opcija se primenjuje na statističke objekte kreirane za indekse, pojedinačne kolone u predikatima upita i statistike kreirane pomoću </w:t>
      </w:r>
      <w:r w:rsidRPr="00920572">
        <w:rPr>
          <w:rFonts w:ascii="Cambria" w:eastAsia="Cambria" w:hAnsi="Cambria" w:cs="Cambria"/>
          <w:i/>
          <w:iCs/>
          <w:color w:val="00000A"/>
          <w:sz w:val="24"/>
          <w:szCs w:val="24"/>
        </w:rPr>
        <w:t>CREATE STATISTICS</w:t>
      </w:r>
      <w:r w:rsidRPr="00920572">
        <w:rPr>
          <w:rFonts w:ascii="Cambria" w:eastAsia="Cambria" w:hAnsi="Cambria" w:cs="Cambria"/>
          <w:color w:val="00000A"/>
          <w:sz w:val="24"/>
          <w:szCs w:val="24"/>
        </w:rPr>
        <w:t xml:space="preserve"> naredbe.</w:t>
      </w:r>
    </w:p>
    <w:p w14:paraId="2784C5F1" w14:textId="41B89348" w:rsidR="00F90F4F" w:rsidRPr="00920572" w:rsidRDefault="00F90F4F" w:rsidP="00F90F4F">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Da bismo postavili opciju asinhronog ažuriranja statistika u SQL Server Management Studiju, na stranici </w:t>
      </w:r>
      <w:r w:rsidRPr="00920572">
        <w:rPr>
          <w:rFonts w:ascii="Cambria" w:eastAsia="Cambria" w:hAnsi="Cambria" w:cs="Cambria"/>
          <w:i/>
          <w:iCs/>
          <w:color w:val="00000A"/>
          <w:sz w:val="24"/>
          <w:szCs w:val="24"/>
        </w:rPr>
        <w:t>Options</w:t>
      </w:r>
      <w:r w:rsidRPr="00920572">
        <w:rPr>
          <w:rFonts w:ascii="Cambria" w:eastAsia="Cambria" w:hAnsi="Cambria" w:cs="Cambria"/>
          <w:color w:val="00000A"/>
          <w:sz w:val="24"/>
          <w:szCs w:val="24"/>
        </w:rPr>
        <w:t xml:space="preserve"> (opcije) prozora </w:t>
      </w:r>
      <w:r w:rsidRPr="00920572">
        <w:rPr>
          <w:rFonts w:ascii="Cambria" w:eastAsia="Cambria" w:hAnsi="Cambria" w:cs="Cambria"/>
          <w:i/>
          <w:iCs/>
          <w:color w:val="00000A"/>
          <w:sz w:val="24"/>
          <w:szCs w:val="24"/>
        </w:rPr>
        <w:t>Properties</w:t>
      </w:r>
      <w:r w:rsidRPr="00920572">
        <w:rPr>
          <w:rFonts w:ascii="Cambria" w:eastAsia="Cambria" w:hAnsi="Cambria" w:cs="Cambria"/>
          <w:color w:val="00000A"/>
          <w:sz w:val="24"/>
          <w:szCs w:val="24"/>
        </w:rPr>
        <w:t xml:space="preserve"> (svojstva) baze podataka, obe opcije </w:t>
      </w:r>
      <w:r w:rsidRPr="00920572">
        <w:rPr>
          <w:rFonts w:ascii="Cambria" w:eastAsia="Cambria" w:hAnsi="Cambria" w:cs="Cambria"/>
          <w:i/>
          <w:iCs/>
          <w:color w:val="00000A"/>
          <w:sz w:val="24"/>
          <w:szCs w:val="24"/>
        </w:rPr>
        <w:t>Auto Update Statistics</w:t>
      </w:r>
      <w:r w:rsidRPr="00920572">
        <w:rPr>
          <w:rFonts w:ascii="Cambria" w:eastAsia="Cambria" w:hAnsi="Cambria" w:cs="Cambria"/>
          <w:color w:val="00000A"/>
          <w:sz w:val="24"/>
          <w:szCs w:val="24"/>
        </w:rPr>
        <w:t xml:space="preserve"> (Automatsko ažuriranje statistika) i </w:t>
      </w:r>
      <w:r w:rsidRPr="00920572">
        <w:rPr>
          <w:rFonts w:ascii="Cambria" w:eastAsia="Cambria" w:hAnsi="Cambria" w:cs="Cambria"/>
          <w:i/>
          <w:iCs/>
          <w:color w:val="00000A"/>
          <w:sz w:val="24"/>
          <w:szCs w:val="24"/>
        </w:rPr>
        <w:t>Auto Update Statistics Asynchronously</w:t>
      </w:r>
      <w:r w:rsidRPr="00920572">
        <w:rPr>
          <w:rFonts w:ascii="Cambria" w:eastAsia="Cambria" w:hAnsi="Cambria" w:cs="Cambria"/>
          <w:color w:val="00000A"/>
          <w:sz w:val="24"/>
          <w:szCs w:val="24"/>
        </w:rPr>
        <w:t xml:space="preserve"> (Asinhrono ažuriranje statistika) treba postaviti na </w:t>
      </w:r>
      <w:r w:rsidRPr="00920572">
        <w:rPr>
          <w:rFonts w:ascii="Cambria" w:eastAsia="Cambria" w:hAnsi="Cambria" w:cs="Cambria"/>
          <w:i/>
          <w:iCs/>
          <w:color w:val="00000A"/>
          <w:sz w:val="24"/>
          <w:szCs w:val="24"/>
        </w:rPr>
        <w:t>True</w:t>
      </w:r>
      <w:r w:rsidRPr="00920572">
        <w:rPr>
          <w:rFonts w:ascii="Cambria" w:eastAsia="Cambria" w:hAnsi="Cambria" w:cs="Cambria"/>
          <w:color w:val="00000A"/>
          <w:sz w:val="24"/>
          <w:szCs w:val="24"/>
        </w:rPr>
        <w:t xml:space="preserve"> (tačno</w:t>
      </w:r>
      <w:r w:rsidR="00401070" w:rsidRPr="00920572">
        <w:rPr>
          <w:rFonts w:ascii="Cambria" w:eastAsia="Cambria" w:hAnsi="Cambria" w:cs="Cambria"/>
          <w:color w:val="00000A"/>
          <w:sz w:val="24"/>
          <w:szCs w:val="24"/>
        </w:rPr>
        <w:t>). Na sledećoj slici je prikazan izgled tog prozora.</w:t>
      </w:r>
    </w:p>
    <w:p w14:paraId="4B7A3B60" w14:textId="77777777" w:rsidR="00F90F4F" w:rsidRPr="00920572" w:rsidRDefault="00F90F4F">
      <w:pPr>
        <w:pBdr>
          <w:top w:val="nil"/>
          <w:left w:val="nil"/>
          <w:bottom w:val="nil"/>
          <w:right w:val="nil"/>
          <w:between w:val="nil"/>
        </w:pBdr>
        <w:spacing w:line="259" w:lineRule="auto"/>
        <w:jc w:val="both"/>
        <w:rPr>
          <w:rFonts w:ascii="Cambria" w:eastAsia="Cambria" w:hAnsi="Cambria" w:cs="Cambria"/>
          <w:color w:val="00000A"/>
          <w:sz w:val="24"/>
          <w:szCs w:val="24"/>
        </w:rPr>
      </w:pPr>
    </w:p>
    <w:p w14:paraId="21F75883" w14:textId="4D8C49A0" w:rsidR="00401070" w:rsidRPr="00920572" w:rsidRDefault="00401070">
      <w:pPr>
        <w:pBdr>
          <w:top w:val="nil"/>
          <w:left w:val="nil"/>
          <w:bottom w:val="nil"/>
          <w:right w:val="nil"/>
          <w:between w:val="nil"/>
        </w:pBdr>
        <w:spacing w:line="259" w:lineRule="auto"/>
        <w:jc w:val="both"/>
        <w:rPr>
          <w:rFonts w:ascii="Cambria" w:eastAsia="Cambria" w:hAnsi="Cambria" w:cs="Cambria"/>
          <w:color w:val="00000A"/>
          <w:sz w:val="24"/>
          <w:szCs w:val="24"/>
        </w:rPr>
      </w:pPr>
      <w:r w:rsidRPr="00920572">
        <w:rPr>
          <w:rFonts w:ascii="Cambria" w:eastAsia="Cambria" w:hAnsi="Cambria" w:cs="Cambria"/>
          <w:noProof/>
          <w:color w:val="00000A"/>
          <w:sz w:val="24"/>
          <w:szCs w:val="24"/>
        </w:rPr>
        <w:drawing>
          <wp:inline distT="0" distB="0" distL="0" distR="0" wp14:anchorId="19F165B4" wp14:editId="06C0B186">
            <wp:extent cx="5507582" cy="5184180"/>
            <wp:effectExtent l="0" t="0" r="0" b="0"/>
            <wp:docPr id="81178834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88340" name="Picture 6" descr="A screen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526570" cy="5202053"/>
                    </a:xfrm>
                    <a:prstGeom prst="rect">
                      <a:avLst/>
                    </a:prstGeom>
                  </pic:spPr>
                </pic:pic>
              </a:graphicData>
            </a:graphic>
          </wp:inline>
        </w:drawing>
      </w:r>
    </w:p>
    <w:p w14:paraId="465FF17C" w14:textId="317F2554" w:rsidR="00401070" w:rsidRPr="00920572" w:rsidRDefault="00401070" w:rsidP="00401070">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9" w:name="_Toc143738771"/>
      <w:r w:rsidRPr="00920572">
        <w:rPr>
          <w:rFonts w:ascii="Cambria" w:eastAsia="Cambria" w:hAnsi="Cambria" w:cs="Cambria"/>
          <w:sz w:val="24"/>
          <w:szCs w:val="24"/>
        </w:rPr>
        <w:instrText>Slika 7. Podešavanje statističkih opcija kroz dijalog svojstava baze podataka</w:instrText>
      </w:r>
      <w:bookmarkEnd w:id="9"/>
      <w:r w:rsidRPr="00920572">
        <w:rPr>
          <w:rFonts w:ascii="Cambria" w:hAnsi="Cambria"/>
          <w:sz w:val="24"/>
          <w:szCs w:val="24"/>
        </w:rPr>
        <w:instrText xml:space="preserve">“ \f x \l 1 </w:instrText>
      </w:r>
      <w:r w:rsidRPr="00920572">
        <w:rPr>
          <w:rFonts w:ascii="Cambria" w:hAnsi="Cambria"/>
          <w:sz w:val="24"/>
          <w:szCs w:val="24"/>
        </w:rPr>
        <w:fldChar w:fldCharType="end"/>
      </w:r>
    </w:p>
    <w:p w14:paraId="69C00998" w14:textId="607102BF" w:rsidR="00401070" w:rsidRPr="00920572" w:rsidRDefault="00401070" w:rsidP="00401070">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Slika 7. Podešavanje statističkih opcija kroz dijalog svojstava baze podataka</w:t>
      </w:r>
    </w:p>
    <w:p w14:paraId="3216D129" w14:textId="29671E39" w:rsidR="00C65E04" w:rsidRPr="00920572" w:rsidRDefault="00C65E04">
      <w:pPr>
        <w:rPr>
          <w:rFonts w:ascii="Cambria" w:eastAsia="Cambria" w:hAnsi="Cambria" w:cs="Cambria"/>
          <w:color w:val="00000A"/>
          <w:sz w:val="24"/>
          <w:szCs w:val="24"/>
        </w:rPr>
      </w:pPr>
      <w:r w:rsidRPr="00920572">
        <w:rPr>
          <w:rFonts w:ascii="Cambria" w:eastAsia="Cambria" w:hAnsi="Cambria" w:cs="Cambria"/>
          <w:color w:val="00000A"/>
          <w:sz w:val="24"/>
          <w:szCs w:val="24"/>
        </w:rPr>
        <w:br w:type="page"/>
      </w:r>
    </w:p>
    <w:p w14:paraId="6C37EA22" w14:textId="7748719C" w:rsidR="00401070" w:rsidRPr="00920572" w:rsidRDefault="00401070" w:rsidP="00401070">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lastRenderedPageBreak/>
        <w:t>Ažuriranja statistika mogu biti ili sinhrona (podrazumevano) ili asinhrona.</w:t>
      </w:r>
    </w:p>
    <w:p w14:paraId="0A087035" w14:textId="77777777" w:rsidR="00C65E04" w:rsidRPr="00920572" w:rsidRDefault="00C65E04" w:rsidP="00C65E04">
      <w:pPr>
        <w:pBdr>
          <w:top w:val="nil"/>
          <w:left w:val="nil"/>
          <w:bottom w:val="nil"/>
          <w:right w:val="nil"/>
          <w:between w:val="nil"/>
        </w:pBdr>
        <w:spacing w:line="259" w:lineRule="auto"/>
        <w:jc w:val="both"/>
        <w:rPr>
          <w:rFonts w:ascii="Cambria" w:eastAsia="Cambria" w:hAnsi="Cambria" w:cs="Cambria"/>
          <w:color w:val="00000A"/>
          <w:sz w:val="24"/>
          <w:szCs w:val="24"/>
        </w:rPr>
      </w:pPr>
    </w:p>
    <w:p w14:paraId="381DFA69" w14:textId="55D4B221" w:rsidR="00401070" w:rsidRPr="00920572" w:rsidRDefault="00401070" w:rsidP="00401070">
      <w:pPr>
        <w:pStyle w:val="ListParagraph"/>
        <w:numPr>
          <w:ilvl w:val="0"/>
          <w:numId w:val="22"/>
        </w:numPr>
        <w:pBdr>
          <w:top w:val="nil"/>
          <w:left w:val="nil"/>
          <w:bottom w:val="nil"/>
          <w:right w:val="nil"/>
          <w:between w:val="nil"/>
        </w:pBd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Sa sinhronim ažuriranjem statistika, upiti se uvek kompajliraju i izvršavaju sa ažuriranim statistikama. Kada su statistike zastarele, optimizator upita čeka na ažurirane statistike pre nego što kompajlira i izvršava upit.</w:t>
      </w:r>
    </w:p>
    <w:p w14:paraId="711C62E3" w14:textId="77777777" w:rsidR="00401070" w:rsidRPr="00920572" w:rsidRDefault="00401070" w:rsidP="00401070">
      <w:pPr>
        <w:pStyle w:val="ListParagraph"/>
        <w:numPr>
          <w:ilvl w:val="0"/>
          <w:numId w:val="22"/>
        </w:numPr>
        <w:pBdr>
          <w:top w:val="nil"/>
          <w:left w:val="nil"/>
          <w:bottom w:val="nil"/>
          <w:right w:val="nil"/>
          <w:between w:val="nil"/>
        </w:pBd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Sa asinhronim ažuriranjem statistika, upiti se kompajliraju sa postojećim statistikama čak i ako su postojeće statistike zastarele. Optimizator upita može izabrati suboptimalni plan upita ako su statistike zastarele kada se upit kompajlira. Statistike se obično ažuriraju ubrzo nakon toga. Upiti koji se kompajliraju nakon što se ažuriranja statistika završe će imati koristi od korišćenja ažuriranih statistika.</w:t>
      </w:r>
    </w:p>
    <w:p w14:paraId="4F969CED" w14:textId="690A8903" w:rsidR="00401070" w:rsidRPr="00920572" w:rsidRDefault="00401070">
      <w:pPr>
        <w:pBdr>
          <w:top w:val="nil"/>
          <w:left w:val="nil"/>
          <w:bottom w:val="nil"/>
          <w:right w:val="nil"/>
          <w:between w:val="nil"/>
        </w:pBdr>
        <w:spacing w:line="259" w:lineRule="auto"/>
        <w:jc w:val="both"/>
        <w:rPr>
          <w:rFonts w:ascii="Cambria" w:eastAsia="Cambria" w:hAnsi="Cambria" w:cs="Cambria"/>
          <w:color w:val="00000A"/>
          <w:sz w:val="24"/>
          <w:szCs w:val="24"/>
        </w:rPr>
      </w:pPr>
    </w:p>
    <w:p w14:paraId="63D8830D" w14:textId="5713D46A" w:rsidR="00C65E04" w:rsidRPr="00920572" w:rsidRDefault="00C65E04" w:rsidP="00C65E04">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Korišćenje sinhronih statistika treba razmotriti kada vršimo operacije koje menjaju raspodelu podataka, kao što je brisanje tabele ili izvođenje grupnog ažuriranja velikog procenta redova. Ako ne ažuriramo statistike ručno nakon završetka operacije, korišćenje sinhronih statistika će osigurati da su statistike ažurirane pre nego što se izvrše upiti nad promenjenim podacima.</w:t>
      </w:r>
    </w:p>
    <w:p w14:paraId="04287A6B" w14:textId="6296CB72" w:rsidR="00C65E04" w:rsidRPr="00920572" w:rsidRDefault="00C65E04" w:rsidP="00C65E04">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S druge strane, treba razmotriti korišćenje asinhronih statistika kako bismo postigli predvidive vremene odziva upita za sledeće scenarije:</w:t>
      </w:r>
    </w:p>
    <w:p w14:paraId="336CE5C6" w14:textId="77777777" w:rsidR="00EA0B7D" w:rsidRPr="00920572" w:rsidRDefault="00EA0B7D" w:rsidP="00EA0B7D">
      <w:pPr>
        <w:pBdr>
          <w:top w:val="nil"/>
          <w:left w:val="nil"/>
          <w:bottom w:val="nil"/>
          <w:right w:val="nil"/>
          <w:between w:val="nil"/>
        </w:pBdr>
        <w:spacing w:line="259" w:lineRule="auto"/>
        <w:jc w:val="both"/>
        <w:rPr>
          <w:rFonts w:ascii="Cambria" w:eastAsia="Cambria" w:hAnsi="Cambria" w:cs="Cambria"/>
          <w:color w:val="00000A"/>
          <w:sz w:val="24"/>
          <w:szCs w:val="24"/>
        </w:rPr>
      </w:pPr>
    </w:p>
    <w:p w14:paraId="1FED158B" w14:textId="4F28DD79" w:rsidR="00C65E04" w:rsidRPr="00920572" w:rsidRDefault="00C65E04" w:rsidP="00C65E04">
      <w:pPr>
        <w:pStyle w:val="ListParagraph"/>
        <w:numPr>
          <w:ilvl w:val="0"/>
          <w:numId w:val="23"/>
        </w:numPr>
        <w:pBdr>
          <w:top w:val="nil"/>
          <w:left w:val="nil"/>
          <w:bottom w:val="nil"/>
          <w:right w:val="nil"/>
          <w:between w:val="nil"/>
        </w:pBd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Ako naša aplikacija često izvršava isti upit, slične upite ili slične keširane planove upita. Vremena odziva upita mogu biti predvidljivija sa asinhronim ažuriranjem statistika nego sa sinhronim ažuriranjem statistika, jer optimizator upita može izvršavati dolazne upite bez čekanja ažuriranih statistika. To izbegava odlaganje nekih upita.</w:t>
      </w:r>
    </w:p>
    <w:p w14:paraId="65603196" w14:textId="048BA3B7" w:rsidR="00C65E04" w:rsidRPr="00920572" w:rsidRDefault="00C65E04" w:rsidP="00C65E04">
      <w:pPr>
        <w:pStyle w:val="ListParagraph"/>
        <w:numPr>
          <w:ilvl w:val="0"/>
          <w:numId w:val="23"/>
        </w:numPr>
        <w:pBdr>
          <w:top w:val="nil"/>
          <w:left w:val="nil"/>
          <w:bottom w:val="nil"/>
          <w:right w:val="nil"/>
          <w:between w:val="nil"/>
        </w:pBd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Ako je naša aplikacija doživela vremensko</w:t>
      </w:r>
      <w:r w:rsidR="00EA0B7D" w:rsidRPr="00920572">
        <w:rPr>
          <w:rFonts w:ascii="Cambria" w:eastAsia="Cambria" w:hAnsi="Cambria" w:cs="Cambria"/>
          <w:color w:val="00000A"/>
          <w:sz w:val="24"/>
          <w:szCs w:val="24"/>
        </w:rPr>
        <w:t xml:space="preserve"> ograničenje</w:t>
      </w:r>
      <w:r w:rsidRPr="00920572">
        <w:rPr>
          <w:rFonts w:ascii="Cambria" w:eastAsia="Cambria" w:hAnsi="Cambria" w:cs="Cambria"/>
          <w:color w:val="00000A"/>
          <w:sz w:val="24"/>
          <w:szCs w:val="24"/>
        </w:rPr>
        <w:t xml:space="preserve"> čekanja zahteva klijenta koji su uzrokovani time što jedan ili više upita čeka na ažurirane statistike. U nekim slučajevima, čekanje na sinhron</w:t>
      </w:r>
      <w:r w:rsidR="00EA0B7D" w:rsidRPr="00920572">
        <w:rPr>
          <w:rFonts w:ascii="Cambria" w:eastAsia="Cambria" w:hAnsi="Cambria" w:cs="Cambria"/>
          <w:color w:val="00000A"/>
          <w:sz w:val="24"/>
          <w:szCs w:val="24"/>
        </w:rPr>
        <w:t>e</w:t>
      </w:r>
      <w:r w:rsidRPr="00920572">
        <w:rPr>
          <w:rFonts w:ascii="Cambria" w:eastAsia="Cambria" w:hAnsi="Cambria" w:cs="Cambria"/>
          <w:color w:val="00000A"/>
          <w:sz w:val="24"/>
          <w:szCs w:val="24"/>
        </w:rPr>
        <w:t xml:space="preserve"> statistikam</w:t>
      </w:r>
      <w:r w:rsidR="00EA0B7D" w:rsidRPr="00920572">
        <w:rPr>
          <w:rFonts w:ascii="Cambria" w:eastAsia="Cambria" w:hAnsi="Cambria" w:cs="Cambria"/>
          <w:color w:val="00000A"/>
          <w:sz w:val="24"/>
          <w:szCs w:val="24"/>
        </w:rPr>
        <w:t>e</w:t>
      </w:r>
      <w:r w:rsidRPr="00920572">
        <w:rPr>
          <w:rFonts w:ascii="Cambria" w:eastAsia="Cambria" w:hAnsi="Cambria" w:cs="Cambria"/>
          <w:color w:val="00000A"/>
          <w:sz w:val="24"/>
          <w:szCs w:val="24"/>
        </w:rPr>
        <w:t xml:space="preserve"> može dovesti do </w:t>
      </w:r>
      <w:r w:rsidR="00EA0B7D" w:rsidRPr="00920572">
        <w:rPr>
          <w:rFonts w:ascii="Cambria" w:eastAsia="Cambria" w:hAnsi="Cambria" w:cs="Cambria"/>
          <w:color w:val="00000A"/>
          <w:sz w:val="24"/>
          <w:szCs w:val="24"/>
        </w:rPr>
        <w:t xml:space="preserve">neuspeha aplikacija </w:t>
      </w:r>
      <w:r w:rsidRPr="00920572">
        <w:rPr>
          <w:rFonts w:ascii="Cambria" w:eastAsia="Cambria" w:hAnsi="Cambria" w:cs="Cambria"/>
          <w:color w:val="00000A"/>
          <w:sz w:val="24"/>
          <w:szCs w:val="24"/>
        </w:rPr>
        <w:t xml:space="preserve">sa agresivnim </w:t>
      </w:r>
      <w:r w:rsidR="00EA0B7D" w:rsidRPr="00920572">
        <w:rPr>
          <w:rFonts w:ascii="Cambria" w:eastAsia="Cambria" w:hAnsi="Cambria" w:cs="Cambria"/>
          <w:color w:val="00000A"/>
          <w:sz w:val="24"/>
          <w:szCs w:val="24"/>
        </w:rPr>
        <w:t>tajm-autima</w:t>
      </w:r>
      <w:r w:rsidRPr="00920572">
        <w:rPr>
          <w:rFonts w:ascii="Cambria" w:eastAsia="Cambria" w:hAnsi="Cambria" w:cs="Cambria"/>
          <w:color w:val="00000A"/>
          <w:sz w:val="24"/>
          <w:szCs w:val="24"/>
        </w:rPr>
        <w:t>.</w:t>
      </w:r>
    </w:p>
    <w:p w14:paraId="41E09586" w14:textId="77777777" w:rsidR="00C65E04" w:rsidRPr="00920572" w:rsidRDefault="00C65E04">
      <w:pPr>
        <w:pBdr>
          <w:top w:val="nil"/>
          <w:left w:val="nil"/>
          <w:bottom w:val="nil"/>
          <w:right w:val="nil"/>
          <w:between w:val="nil"/>
        </w:pBdr>
        <w:spacing w:line="259" w:lineRule="auto"/>
        <w:jc w:val="both"/>
        <w:rPr>
          <w:rFonts w:ascii="Cambria" w:eastAsia="Cambria" w:hAnsi="Cambria" w:cs="Cambria"/>
          <w:color w:val="00000A"/>
          <w:sz w:val="24"/>
          <w:szCs w:val="24"/>
        </w:rPr>
      </w:pPr>
    </w:p>
    <w:p w14:paraId="658A67AC" w14:textId="791F7787" w:rsidR="00EA0B7D" w:rsidRPr="00920572" w:rsidRDefault="00EA0B7D" w:rsidP="00EA0B7D">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Asinhrono ažuriranje statistika se vrši putem pozadinskog zahteva. Kada je zahtev spreman da upiše ažurirane statistike u bazu podataka, pokušava da dobije bravu (</w:t>
      </w:r>
      <w:r w:rsidRPr="00920572">
        <w:rPr>
          <w:rFonts w:ascii="Cambria" w:eastAsia="Cambria" w:hAnsi="Cambria" w:cs="Cambria"/>
          <w:i/>
          <w:iCs/>
          <w:color w:val="00000A"/>
          <w:sz w:val="24"/>
          <w:szCs w:val="24"/>
        </w:rPr>
        <w:t>lock</w:t>
      </w:r>
      <w:r w:rsidRPr="00920572">
        <w:rPr>
          <w:rFonts w:ascii="Cambria" w:eastAsia="Cambria" w:hAnsi="Cambria" w:cs="Cambria"/>
          <w:color w:val="00000A"/>
          <w:sz w:val="24"/>
          <w:szCs w:val="24"/>
        </w:rPr>
        <w:t>) modifikacije šeme (</w:t>
      </w:r>
      <w:r w:rsidRPr="00920572">
        <w:rPr>
          <w:rFonts w:ascii="Cambria" w:eastAsia="Cambria" w:hAnsi="Cambria" w:cs="Cambria"/>
          <w:i/>
          <w:iCs/>
          <w:color w:val="00000A"/>
          <w:sz w:val="24"/>
          <w:szCs w:val="24"/>
        </w:rPr>
        <w:t>schema modification lock</w:t>
      </w:r>
      <w:r w:rsidRPr="00920572">
        <w:rPr>
          <w:rFonts w:ascii="Cambria" w:eastAsia="Cambria" w:hAnsi="Cambria" w:cs="Cambria"/>
          <w:color w:val="00000A"/>
          <w:sz w:val="24"/>
          <w:szCs w:val="24"/>
        </w:rPr>
        <w:t>) na objektu metapodataka statistike. Ako druga sesija već drži bravu (</w:t>
      </w:r>
      <w:r w:rsidRPr="00920572">
        <w:rPr>
          <w:rFonts w:ascii="Cambria" w:eastAsia="Cambria" w:hAnsi="Cambria" w:cs="Cambria"/>
          <w:i/>
          <w:iCs/>
          <w:color w:val="00000A"/>
          <w:sz w:val="24"/>
          <w:szCs w:val="24"/>
        </w:rPr>
        <w:t>lock</w:t>
      </w:r>
      <w:r w:rsidRPr="00920572">
        <w:rPr>
          <w:rFonts w:ascii="Cambria" w:eastAsia="Cambria" w:hAnsi="Cambria" w:cs="Cambria"/>
          <w:color w:val="00000A"/>
          <w:sz w:val="24"/>
          <w:szCs w:val="24"/>
        </w:rPr>
        <w:t>) na istom objektu, asinhrono ažuriranje statistika se blokira dok se brava modifikacije šeme ne dobije. Slično tome, sesije koje treba da steknu bravu stabilnosti šeme (</w:t>
      </w:r>
      <w:r w:rsidRPr="00920572">
        <w:rPr>
          <w:rFonts w:ascii="Cambria" w:eastAsia="Cambria" w:hAnsi="Cambria" w:cs="Cambria"/>
          <w:i/>
          <w:iCs/>
          <w:color w:val="00000A"/>
          <w:sz w:val="24"/>
          <w:szCs w:val="24"/>
        </w:rPr>
        <w:t>Sch-S</w:t>
      </w:r>
      <w:r w:rsidRPr="00920572">
        <w:rPr>
          <w:rFonts w:ascii="Cambria" w:eastAsia="Cambria" w:hAnsi="Cambria" w:cs="Cambria"/>
          <w:color w:val="00000A"/>
          <w:sz w:val="24"/>
          <w:szCs w:val="24"/>
        </w:rPr>
        <w:t>) na objektu metapodataka statistika kako bi kompajlirale upit mogu biti blokirane od strane pozadinske sesije asinhronog ažuriranja statistika, koja već drži ili čeka da stekne bravu modifikacije šeme. Zbog toga, za radne zadatke sa veoma čestim kompajliranjem upita i čestim ažuriranjem statistika, korišćenje asinhronih statistika može povećati verovatnoću problema sa konkurencijom usled blokiranja brava.</w:t>
      </w:r>
    </w:p>
    <w:p w14:paraId="16172B01" w14:textId="2B39AB3B" w:rsidR="00113373" w:rsidRPr="00920572" w:rsidRDefault="00113373" w:rsidP="00EA0B7D">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Međutim, od verzije 16.x SQL Servera 2022, mogući problemi sa konkurencijom pri korišćenju asinhronog ažuriranja statistika mogu biti izbegnuti uz pomoć opcije </w:t>
      </w:r>
      <w:r w:rsidRPr="00920572">
        <w:rPr>
          <w:rFonts w:ascii="Cambria" w:eastAsia="Cambria" w:hAnsi="Cambria" w:cs="Cambria"/>
          <w:i/>
          <w:iCs/>
          <w:color w:val="00000A"/>
          <w:sz w:val="24"/>
          <w:szCs w:val="24"/>
        </w:rPr>
        <w:t>ASYNC_STATS_UPDATE_WAIT_AT_LOW_PRIORITY</w:t>
      </w:r>
      <w:r w:rsidRPr="00920572">
        <w:rPr>
          <w:rFonts w:ascii="Cambria" w:eastAsia="Cambria" w:hAnsi="Cambria" w:cs="Cambria"/>
          <w:color w:val="00000A"/>
          <w:sz w:val="24"/>
          <w:szCs w:val="24"/>
        </w:rPr>
        <w:t xml:space="preserve"> koja se postavlja na nivou baze podataka. Kada je ova opcija omogućena, pozadinski zahtev će čekati da stekne bravu </w:t>
      </w:r>
      <w:r w:rsidRPr="00920572">
        <w:rPr>
          <w:rFonts w:ascii="Cambria" w:eastAsia="Cambria" w:hAnsi="Cambria" w:cs="Cambria"/>
          <w:color w:val="00000A"/>
          <w:sz w:val="24"/>
          <w:szCs w:val="24"/>
        </w:rPr>
        <w:lastRenderedPageBreak/>
        <w:t>modifikacije šeme (</w:t>
      </w:r>
      <w:r w:rsidRPr="00920572">
        <w:rPr>
          <w:rFonts w:ascii="Cambria" w:eastAsia="Cambria" w:hAnsi="Cambria" w:cs="Cambria"/>
          <w:i/>
          <w:iCs/>
          <w:color w:val="00000A"/>
          <w:sz w:val="24"/>
          <w:szCs w:val="24"/>
        </w:rPr>
        <w:t>Sch-M</w:t>
      </w:r>
      <w:r w:rsidRPr="00920572">
        <w:rPr>
          <w:rFonts w:ascii="Cambria" w:eastAsia="Cambria" w:hAnsi="Cambria" w:cs="Cambria"/>
          <w:color w:val="00000A"/>
          <w:sz w:val="24"/>
          <w:szCs w:val="24"/>
        </w:rPr>
        <w:t>) i sačuva ažuriranu statistiku u posebnom redu niskog prioriteta, omogućavajući drugim zahtevima da nastave kompajliranje upita sa postojećim statistikama. Kada nijedna druga sesija ne drži zaključavanje (bravu) na objektu metapodataka statistike, pozadinski zahtev će dobiti bravu modifikacije šeme i ažurirati statistike. U retkom slučaju da pozadinski zahtev ne može da stekne bravu u okviru vremenskog ograničenja od nekoliko minuta, asinhrono ažuriranje statistika će biti prekinuto, i statistika se neće ažurirati dok se ne pokrene sledeće automatsko ažuriranje statistika ili dok statistike ne budu ažurirane ručno.</w:t>
      </w:r>
    </w:p>
    <w:p w14:paraId="59BBCDDA" w14:textId="77777777" w:rsidR="00401070" w:rsidRPr="00920572" w:rsidRDefault="00401070">
      <w:pPr>
        <w:pBdr>
          <w:top w:val="nil"/>
          <w:left w:val="nil"/>
          <w:bottom w:val="nil"/>
          <w:right w:val="nil"/>
          <w:between w:val="nil"/>
        </w:pBdr>
        <w:spacing w:line="259" w:lineRule="auto"/>
        <w:jc w:val="both"/>
        <w:rPr>
          <w:rFonts w:ascii="Cambria" w:eastAsia="Cambria" w:hAnsi="Cambria" w:cs="Cambria"/>
          <w:color w:val="00000A"/>
          <w:sz w:val="24"/>
          <w:szCs w:val="24"/>
        </w:rPr>
      </w:pPr>
    </w:p>
    <w:p w14:paraId="215260C3" w14:textId="77777777" w:rsidR="00B020BE" w:rsidRPr="00920572" w:rsidRDefault="00B020BE">
      <w:pPr>
        <w:pBdr>
          <w:top w:val="nil"/>
          <w:left w:val="nil"/>
          <w:bottom w:val="nil"/>
          <w:right w:val="nil"/>
          <w:between w:val="nil"/>
        </w:pBdr>
        <w:spacing w:line="259" w:lineRule="auto"/>
        <w:jc w:val="both"/>
        <w:rPr>
          <w:rFonts w:ascii="Cambria" w:eastAsia="Cambria" w:hAnsi="Cambria" w:cs="Cambria"/>
          <w:color w:val="00000A"/>
          <w:sz w:val="24"/>
          <w:szCs w:val="24"/>
        </w:rPr>
      </w:pPr>
    </w:p>
    <w:p w14:paraId="625D80AA" w14:textId="77A00B7D" w:rsidR="00B020BE" w:rsidRPr="00920572" w:rsidRDefault="00B020BE" w:rsidP="00B020BE">
      <w:pPr>
        <w:pStyle w:val="Heading2"/>
        <w:spacing w:before="0"/>
        <w:rPr>
          <w:rFonts w:ascii="Cambria" w:eastAsia="Cambria" w:hAnsi="Cambria" w:cs="Cambria"/>
          <w:b/>
          <w:color w:val="000000"/>
          <w:sz w:val="28"/>
          <w:szCs w:val="28"/>
        </w:rPr>
      </w:pPr>
      <w:bookmarkStart w:id="10" w:name="_Toc154654518"/>
      <w:r w:rsidRPr="00920572">
        <w:rPr>
          <w:rFonts w:ascii="Cambria" w:eastAsia="Cambria" w:hAnsi="Cambria" w:cs="Cambria"/>
          <w:b/>
          <w:color w:val="000000"/>
          <w:sz w:val="28"/>
          <w:szCs w:val="28"/>
        </w:rPr>
        <w:t>4.4. Opcija AUTO_DROP</w:t>
      </w:r>
      <w:bookmarkEnd w:id="10"/>
    </w:p>
    <w:p w14:paraId="50FC8227" w14:textId="77777777" w:rsidR="00B020BE" w:rsidRPr="00920572" w:rsidRDefault="00B020BE">
      <w:pPr>
        <w:pBdr>
          <w:top w:val="nil"/>
          <w:left w:val="nil"/>
          <w:bottom w:val="nil"/>
          <w:right w:val="nil"/>
          <w:between w:val="nil"/>
        </w:pBdr>
        <w:spacing w:line="259" w:lineRule="auto"/>
        <w:jc w:val="both"/>
        <w:rPr>
          <w:rFonts w:ascii="Cambria" w:eastAsia="Cambria" w:hAnsi="Cambria" w:cs="Cambria"/>
          <w:color w:val="00000A"/>
          <w:sz w:val="24"/>
          <w:szCs w:val="24"/>
        </w:rPr>
      </w:pPr>
    </w:p>
    <w:p w14:paraId="1F13A3CB" w14:textId="77777777" w:rsidR="00B020BE" w:rsidRPr="00920572" w:rsidRDefault="00B020BE">
      <w:pPr>
        <w:pBdr>
          <w:top w:val="nil"/>
          <w:left w:val="nil"/>
          <w:bottom w:val="nil"/>
          <w:right w:val="nil"/>
          <w:between w:val="nil"/>
        </w:pBdr>
        <w:spacing w:line="259" w:lineRule="auto"/>
        <w:jc w:val="both"/>
        <w:rPr>
          <w:rFonts w:ascii="Cambria" w:eastAsia="Cambria" w:hAnsi="Cambria" w:cs="Cambria"/>
          <w:color w:val="00000A"/>
          <w:sz w:val="24"/>
          <w:szCs w:val="24"/>
        </w:rPr>
      </w:pPr>
    </w:p>
    <w:p w14:paraId="08C95F37" w14:textId="137B249D" w:rsidR="00B020BE" w:rsidRPr="00920572" w:rsidRDefault="00B020BE" w:rsidP="00B020BE">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U SQL Serveru, pre verzije 16 (SQL Servera 2022), ukoliko su statistike ručno kreirane od strane korisnika ili nekog </w:t>
      </w:r>
      <w:r w:rsidRPr="00920572">
        <w:rPr>
          <w:rFonts w:ascii="Cambria" w:eastAsia="Cambria" w:hAnsi="Cambria" w:cs="Cambria"/>
          <w:i/>
          <w:iCs/>
          <w:color w:val="00000A"/>
          <w:sz w:val="24"/>
          <w:szCs w:val="24"/>
        </w:rPr>
        <w:t>third-party</w:t>
      </w:r>
      <w:r w:rsidRPr="00920572">
        <w:rPr>
          <w:rFonts w:ascii="Cambria" w:eastAsia="Cambria" w:hAnsi="Cambria" w:cs="Cambria"/>
          <w:color w:val="00000A"/>
          <w:sz w:val="24"/>
          <w:szCs w:val="24"/>
        </w:rPr>
        <w:t xml:space="preserve"> alata na korisničkoj bazi podataka, te statistike mogu blokirati ili ometati šematske promene koje korisnik možda želi.</w:t>
      </w:r>
    </w:p>
    <w:p w14:paraId="00179A2C" w14:textId="2635852F" w:rsidR="00B020BE" w:rsidRPr="00920572" w:rsidRDefault="00B020BE" w:rsidP="00B020BE">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Počevši od SQL Servera 2022 (verzija 16.x), opcija za automatsko brisanje (</w:t>
      </w:r>
      <w:r w:rsidRPr="00920572">
        <w:rPr>
          <w:rFonts w:ascii="Cambria" w:eastAsia="Cambria" w:hAnsi="Cambria" w:cs="Cambria"/>
          <w:i/>
          <w:iCs/>
          <w:color w:val="00000A"/>
          <w:sz w:val="24"/>
          <w:szCs w:val="24"/>
        </w:rPr>
        <w:t>AUTO_DROP</w:t>
      </w:r>
      <w:r w:rsidRPr="00920572">
        <w:rPr>
          <w:rFonts w:ascii="Cambria" w:eastAsia="Cambria" w:hAnsi="Cambria" w:cs="Cambria"/>
          <w:color w:val="00000A"/>
          <w:sz w:val="24"/>
          <w:szCs w:val="24"/>
        </w:rPr>
        <w:t xml:space="preserve">) je podrazumevano omogućena na svim novim i migriranim bazama podataka. </w:t>
      </w:r>
      <w:r w:rsidRPr="00920572">
        <w:rPr>
          <w:rFonts w:ascii="Cambria" w:eastAsia="Cambria" w:hAnsi="Cambria" w:cs="Cambria"/>
          <w:i/>
          <w:iCs/>
          <w:color w:val="00000A"/>
          <w:sz w:val="24"/>
          <w:szCs w:val="24"/>
        </w:rPr>
        <w:t>AUTO_DROP</w:t>
      </w:r>
      <w:r w:rsidRPr="00920572">
        <w:rPr>
          <w:rFonts w:ascii="Cambria" w:eastAsia="Cambria" w:hAnsi="Cambria" w:cs="Cambria"/>
          <w:color w:val="00000A"/>
          <w:sz w:val="24"/>
          <w:szCs w:val="24"/>
        </w:rPr>
        <w:t xml:space="preserve"> svojstvo omogućava kreiranje statističkih objekata u modu u kojem kasnije promene šeme neće biti blokirane od strane statističkog objekta, već će statistike biti obrisane po potrebi. Na ovaj način, ručno kreirane statistike sa omogućenim automatskim brisanjem se ponašaju kao auto-kreirane statistike.</w:t>
      </w:r>
    </w:p>
    <w:p w14:paraId="635237EB" w14:textId="1F86ED6A" w:rsidR="00B020BE" w:rsidRPr="00920572" w:rsidRDefault="00B020BE" w:rsidP="00B020BE">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Pokušaji postavljanja ili uklanjanja svojstva automatskog brisanja na auto-kreiranim statistikama mogu izazvati greške. Auto-kreirane statistike uvek koriste automatsko brisanje. Neke rezervne kopije (</w:t>
      </w:r>
      <w:r w:rsidRPr="00920572">
        <w:rPr>
          <w:rFonts w:ascii="Cambria" w:eastAsia="Cambria" w:hAnsi="Cambria" w:cs="Cambria"/>
          <w:i/>
          <w:iCs/>
          <w:color w:val="00000A"/>
          <w:sz w:val="24"/>
          <w:szCs w:val="24"/>
        </w:rPr>
        <w:t>backup</w:t>
      </w:r>
      <w:r w:rsidRPr="00920572">
        <w:rPr>
          <w:rFonts w:ascii="Cambria" w:eastAsia="Cambria" w:hAnsi="Cambria" w:cs="Cambria"/>
          <w:color w:val="00000A"/>
          <w:sz w:val="24"/>
          <w:szCs w:val="24"/>
        </w:rPr>
        <w:t>-ovi) baza, kada se vraćaju (</w:t>
      </w:r>
      <w:r w:rsidRPr="00920572">
        <w:rPr>
          <w:rFonts w:ascii="Cambria" w:eastAsia="Cambria" w:hAnsi="Cambria" w:cs="Cambria"/>
          <w:i/>
          <w:iCs/>
          <w:color w:val="00000A"/>
          <w:sz w:val="24"/>
          <w:szCs w:val="24"/>
        </w:rPr>
        <w:t>restore</w:t>
      </w:r>
      <w:r w:rsidRPr="00920572">
        <w:rPr>
          <w:rFonts w:ascii="Cambria" w:eastAsia="Cambria" w:hAnsi="Cambria" w:cs="Cambria"/>
          <w:color w:val="00000A"/>
          <w:sz w:val="24"/>
          <w:szCs w:val="24"/>
        </w:rPr>
        <w:t xml:space="preserve">-uju), mogu imati ovo svojstvo netačno postavljeno sve dok sledeći put ne budu ažurirane statistike (ručno ili automatski). </w:t>
      </w:r>
      <w:r w:rsidR="00FF78DA" w:rsidRPr="00920572">
        <w:rPr>
          <w:rFonts w:ascii="Cambria" w:eastAsia="Cambria" w:hAnsi="Cambria" w:cs="Cambria"/>
          <w:color w:val="00000A"/>
          <w:sz w:val="24"/>
          <w:szCs w:val="24"/>
        </w:rPr>
        <w:t>S toga,</w:t>
      </w:r>
      <w:r w:rsidRPr="00920572">
        <w:rPr>
          <w:rFonts w:ascii="Cambria" w:eastAsia="Cambria" w:hAnsi="Cambria" w:cs="Cambria"/>
          <w:color w:val="00000A"/>
          <w:sz w:val="24"/>
          <w:szCs w:val="24"/>
        </w:rPr>
        <w:t xml:space="preserve"> </w:t>
      </w:r>
      <w:r w:rsidR="00FF78DA" w:rsidRPr="00920572">
        <w:rPr>
          <w:rFonts w:ascii="Cambria" w:eastAsia="Cambria" w:hAnsi="Cambria" w:cs="Cambria"/>
          <w:color w:val="00000A"/>
          <w:sz w:val="24"/>
          <w:szCs w:val="24"/>
        </w:rPr>
        <w:t>p</w:t>
      </w:r>
      <w:r w:rsidRPr="00920572">
        <w:rPr>
          <w:rFonts w:ascii="Cambria" w:eastAsia="Cambria" w:hAnsi="Cambria" w:cs="Cambria"/>
          <w:color w:val="00000A"/>
          <w:sz w:val="24"/>
          <w:szCs w:val="24"/>
        </w:rPr>
        <w:t xml:space="preserve">rilikom vraćanja baze podataka na SQL Server 2022 (verzija 16.x) sa prethodne verzije, preporučuje se izvršavanje procedure </w:t>
      </w:r>
      <w:r w:rsidRPr="00920572">
        <w:rPr>
          <w:rFonts w:ascii="Cambria" w:eastAsia="Cambria" w:hAnsi="Cambria" w:cs="Cambria"/>
          <w:i/>
          <w:iCs/>
          <w:color w:val="00000A"/>
          <w:sz w:val="24"/>
          <w:szCs w:val="24"/>
        </w:rPr>
        <w:t>sp_updatestats</w:t>
      </w:r>
      <w:r w:rsidRPr="00920572">
        <w:rPr>
          <w:rFonts w:ascii="Cambria" w:eastAsia="Cambria" w:hAnsi="Cambria" w:cs="Cambria"/>
          <w:color w:val="00000A"/>
          <w:sz w:val="24"/>
          <w:szCs w:val="24"/>
        </w:rPr>
        <w:t xml:space="preserve"> na bazi podataka kako bi se postavili odgovarajući metapodaci za </w:t>
      </w:r>
      <w:r w:rsidR="00FF78DA" w:rsidRPr="00920572">
        <w:rPr>
          <w:rFonts w:ascii="Cambria" w:eastAsia="Cambria" w:hAnsi="Cambria" w:cs="Cambria"/>
          <w:color w:val="00000A"/>
          <w:sz w:val="24"/>
          <w:szCs w:val="24"/>
        </w:rPr>
        <w:t>funkciju</w:t>
      </w:r>
      <w:r w:rsidRPr="00920572">
        <w:rPr>
          <w:rFonts w:ascii="Cambria" w:eastAsia="Cambria" w:hAnsi="Cambria" w:cs="Cambria"/>
          <w:color w:val="00000A"/>
          <w:sz w:val="24"/>
          <w:szCs w:val="24"/>
        </w:rPr>
        <w:t xml:space="preserve"> automatskog brisanja statistika.</w:t>
      </w:r>
    </w:p>
    <w:p w14:paraId="377A1AA8" w14:textId="77777777" w:rsidR="00B020BE" w:rsidRPr="00920572" w:rsidRDefault="00B020BE">
      <w:pPr>
        <w:pBdr>
          <w:top w:val="nil"/>
          <w:left w:val="nil"/>
          <w:bottom w:val="nil"/>
          <w:right w:val="nil"/>
          <w:between w:val="nil"/>
        </w:pBdr>
        <w:spacing w:line="259" w:lineRule="auto"/>
        <w:jc w:val="both"/>
        <w:rPr>
          <w:rFonts w:ascii="Cambria" w:eastAsia="Cambria" w:hAnsi="Cambria" w:cs="Cambria"/>
          <w:color w:val="00000A"/>
          <w:sz w:val="24"/>
          <w:szCs w:val="24"/>
        </w:rPr>
      </w:pPr>
    </w:p>
    <w:p w14:paraId="196E4720" w14:textId="77777777" w:rsidR="00FF78DA" w:rsidRPr="00920572" w:rsidRDefault="00FF78DA">
      <w:pPr>
        <w:pBdr>
          <w:top w:val="nil"/>
          <w:left w:val="nil"/>
          <w:bottom w:val="nil"/>
          <w:right w:val="nil"/>
          <w:between w:val="nil"/>
        </w:pBdr>
        <w:spacing w:line="259" w:lineRule="auto"/>
        <w:jc w:val="both"/>
        <w:rPr>
          <w:rFonts w:ascii="Cambria" w:eastAsia="Cambria" w:hAnsi="Cambria" w:cs="Cambria"/>
          <w:color w:val="00000A"/>
          <w:sz w:val="24"/>
          <w:szCs w:val="24"/>
        </w:rPr>
      </w:pPr>
    </w:p>
    <w:p w14:paraId="2D74A9A1" w14:textId="3994BF81" w:rsidR="00FF78DA" w:rsidRPr="00920572" w:rsidRDefault="00FF78DA" w:rsidP="00FF78DA">
      <w:pPr>
        <w:pStyle w:val="Heading2"/>
        <w:spacing w:before="0"/>
        <w:rPr>
          <w:rFonts w:ascii="Cambria" w:eastAsia="Cambria" w:hAnsi="Cambria" w:cs="Cambria"/>
          <w:b/>
          <w:color w:val="000000"/>
          <w:sz w:val="28"/>
          <w:szCs w:val="28"/>
        </w:rPr>
      </w:pPr>
      <w:bookmarkStart w:id="11" w:name="_Toc154654519"/>
      <w:r w:rsidRPr="00920572">
        <w:rPr>
          <w:rFonts w:ascii="Cambria" w:eastAsia="Cambria" w:hAnsi="Cambria" w:cs="Cambria"/>
          <w:b/>
          <w:color w:val="000000"/>
          <w:sz w:val="28"/>
          <w:szCs w:val="28"/>
        </w:rPr>
        <w:t>4.5. Opcija INCREMENTAL</w:t>
      </w:r>
      <w:bookmarkEnd w:id="11"/>
    </w:p>
    <w:p w14:paraId="6499F55D" w14:textId="77777777" w:rsidR="00FF78DA" w:rsidRPr="00920572" w:rsidRDefault="00FF78DA">
      <w:pPr>
        <w:pBdr>
          <w:top w:val="nil"/>
          <w:left w:val="nil"/>
          <w:bottom w:val="nil"/>
          <w:right w:val="nil"/>
          <w:between w:val="nil"/>
        </w:pBdr>
        <w:spacing w:line="259" w:lineRule="auto"/>
        <w:jc w:val="both"/>
        <w:rPr>
          <w:rFonts w:ascii="Cambria" w:eastAsia="Cambria" w:hAnsi="Cambria" w:cs="Cambria"/>
          <w:color w:val="00000A"/>
          <w:sz w:val="24"/>
          <w:szCs w:val="24"/>
        </w:rPr>
      </w:pPr>
    </w:p>
    <w:p w14:paraId="42854E91" w14:textId="71A6C361" w:rsidR="00FF78DA" w:rsidRPr="00920572" w:rsidRDefault="00FF78DA" w:rsidP="00FF78DA">
      <w:pPr>
        <w:pBdr>
          <w:top w:val="nil"/>
          <w:left w:val="nil"/>
          <w:bottom w:val="nil"/>
          <w:right w:val="nil"/>
          <w:between w:val="nil"/>
        </w:pBdr>
        <w:tabs>
          <w:tab w:val="left" w:pos="3057"/>
        </w:tabs>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ab/>
      </w:r>
    </w:p>
    <w:p w14:paraId="0B6E830D" w14:textId="3A4C1E5E" w:rsidR="00FF78DA" w:rsidRPr="00920572" w:rsidRDefault="00FF78DA" w:rsidP="00FF78DA">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Kada je opcija </w:t>
      </w:r>
      <w:r w:rsidRPr="00920572">
        <w:rPr>
          <w:rFonts w:ascii="Cambria" w:eastAsia="Cambria" w:hAnsi="Cambria" w:cs="Cambria"/>
          <w:i/>
          <w:iCs/>
          <w:color w:val="00000A"/>
          <w:sz w:val="24"/>
          <w:szCs w:val="24"/>
        </w:rPr>
        <w:t>INCREMENTAL</w:t>
      </w:r>
      <w:r w:rsidRPr="00920572">
        <w:rPr>
          <w:rFonts w:ascii="Cambria" w:eastAsia="Cambria" w:hAnsi="Cambria" w:cs="Cambria"/>
          <w:color w:val="00000A"/>
          <w:sz w:val="24"/>
          <w:szCs w:val="24"/>
        </w:rPr>
        <w:t xml:space="preserve"> pri kreiranju statistika postavljena na </w:t>
      </w:r>
      <w:r w:rsidRPr="00920572">
        <w:rPr>
          <w:rFonts w:ascii="Cambria" w:eastAsia="Cambria" w:hAnsi="Cambria" w:cs="Cambria"/>
          <w:i/>
          <w:iCs/>
          <w:color w:val="00000A"/>
          <w:sz w:val="24"/>
          <w:szCs w:val="24"/>
        </w:rPr>
        <w:t>ON</w:t>
      </w:r>
      <w:r w:rsidRPr="00920572">
        <w:rPr>
          <w:rFonts w:ascii="Cambria" w:eastAsia="Cambria" w:hAnsi="Cambria" w:cs="Cambria"/>
          <w:color w:val="00000A"/>
          <w:sz w:val="24"/>
          <w:szCs w:val="24"/>
        </w:rPr>
        <w:t xml:space="preserve">, kreirane statistike su statistike po particijama. Kada je postavljena na </w:t>
      </w:r>
      <w:r w:rsidRPr="00920572">
        <w:rPr>
          <w:rFonts w:ascii="Cambria" w:eastAsia="Cambria" w:hAnsi="Cambria" w:cs="Cambria"/>
          <w:i/>
          <w:iCs/>
          <w:color w:val="00000A"/>
          <w:sz w:val="24"/>
          <w:szCs w:val="24"/>
        </w:rPr>
        <w:t>OFF</w:t>
      </w:r>
      <w:r w:rsidRPr="00920572">
        <w:rPr>
          <w:rFonts w:ascii="Cambria" w:eastAsia="Cambria" w:hAnsi="Cambria" w:cs="Cambria"/>
          <w:color w:val="00000A"/>
          <w:sz w:val="24"/>
          <w:szCs w:val="24"/>
        </w:rPr>
        <w:t>, statističko stablo se briše i SQL Server ponovo računa statistike. Ova opcija je podrazumevano isključena.</w:t>
      </w:r>
    </w:p>
    <w:p w14:paraId="6E1130D5" w14:textId="35BCDF00" w:rsidR="00FF78DA" w:rsidRPr="00920572" w:rsidRDefault="00FF78DA" w:rsidP="00FF78DA">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920572">
        <w:rPr>
          <w:rFonts w:ascii="Cambria" w:eastAsia="Cambria" w:hAnsi="Cambria" w:cs="Cambria"/>
          <w:color w:val="00000A"/>
          <w:sz w:val="24"/>
          <w:szCs w:val="24"/>
        </w:rPr>
        <w:t xml:space="preserve">Kada se novi segmenti (particije) dodaju velikoj tabeli, statistike bi trebalo ažurirati da bi obuhvatile nove segmente. Međutim, vreme potrebno za skeniranje cele tabele (opcija </w:t>
      </w:r>
      <w:r w:rsidRPr="00920572">
        <w:rPr>
          <w:rFonts w:ascii="Cambria" w:eastAsia="Cambria" w:hAnsi="Cambria" w:cs="Cambria"/>
          <w:i/>
          <w:iCs/>
          <w:color w:val="00000A"/>
          <w:sz w:val="24"/>
          <w:szCs w:val="24"/>
        </w:rPr>
        <w:t>FULLSCAN</w:t>
      </w:r>
      <w:r w:rsidRPr="00920572">
        <w:rPr>
          <w:rFonts w:ascii="Cambria" w:eastAsia="Cambria" w:hAnsi="Cambria" w:cs="Cambria"/>
          <w:color w:val="00000A"/>
          <w:sz w:val="24"/>
          <w:szCs w:val="24"/>
        </w:rPr>
        <w:t xml:space="preserve"> ili </w:t>
      </w:r>
      <w:r w:rsidRPr="00920572">
        <w:rPr>
          <w:rFonts w:ascii="Cambria" w:eastAsia="Cambria" w:hAnsi="Cambria" w:cs="Cambria"/>
          <w:i/>
          <w:iCs/>
          <w:color w:val="00000A"/>
          <w:sz w:val="24"/>
          <w:szCs w:val="24"/>
        </w:rPr>
        <w:t>SAMPLE</w:t>
      </w:r>
      <w:r w:rsidRPr="00920572">
        <w:rPr>
          <w:rFonts w:ascii="Cambria" w:eastAsia="Cambria" w:hAnsi="Cambria" w:cs="Cambria"/>
          <w:color w:val="00000A"/>
          <w:sz w:val="24"/>
          <w:szCs w:val="24"/>
        </w:rPr>
        <w:t xml:space="preserve">) može </w:t>
      </w:r>
      <w:r w:rsidR="008E3EDD" w:rsidRPr="00920572">
        <w:rPr>
          <w:rFonts w:ascii="Cambria" w:eastAsia="Cambria" w:hAnsi="Cambria" w:cs="Cambria"/>
          <w:color w:val="00000A"/>
          <w:sz w:val="24"/>
          <w:szCs w:val="24"/>
        </w:rPr>
        <w:t>potrajati</w:t>
      </w:r>
      <w:r w:rsidRPr="00920572">
        <w:rPr>
          <w:rFonts w:ascii="Cambria" w:eastAsia="Cambria" w:hAnsi="Cambria" w:cs="Cambria"/>
          <w:color w:val="00000A"/>
          <w:sz w:val="24"/>
          <w:szCs w:val="24"/>
        </w:rPr>
        <w:t xml:space="preserve"> dosta dugo. Takođe, skeniranje cele tabele nije neophodno jer su možda potrebne samo statistike za nove segmente. Opcija za inkrementalno ažuriranje kreira i skladišti statistike na nivou svake particije i kada se ažuriraju, osvežava samo statistike na onim particijama koje zahtevaju nove statistike.</w:t>
      </w:r>
    </w:p>
    <w:p w14:paraId="6B360876" w14:textId="33251A9D" w:rsidR="002C6F29" w:rsidRPr="00920572" w:rsidRDefault="00A1317C">
      <w:pPr>
        <w:pBdr>
          <w:top w:val="nil"/>
          <w:left w:val="nil"/>
          <w:bottom w:val="nil"/>
          <w:right w:val="nil"/>
          <w:between w:val="nil"/>
        </w:pBdr>
        <w:spacing w:line="259" w:lineRule="auto"/>
        <w:rPr>
          <w:rFonts w:ascii="Cambria" w:hAnsi="Cambria"/>
          <w:sz w:val="24"/>
          <w:szCs w:val="24"/>
        </w:rPr>
      </w:pPr>
      <w:r w:rsidRPr="00920572">
        <w:br w:type="page"/>
      </w:r>
    </w:p>
    <w:p w14:paraId="7712B538" w14:textId="70AEE899" w:rsidR="008E3EDD" w:rsidRPr="00920572" w:rsidRDefault="008E3EDD" w:rsidP="008E3EDD">
      <w:pPr>
        <w:pStyle w:val="Heading1"/>
        <w:spacing w:before="0" w:beforeAutospacing="0" w:after="0" w:afterAutospacing="0"/>
        <w:rPr>
          <w:rFonts w:ascii="Cambria" w:eastAsia="Cambria" w:hAnsi="Cambria" w:cs="Cambria"/>
          <w:sz w:val="32"/>
          <w:szCs w:val="32"/>
        </w:rPr>
      </w:pPr>
      <w:bookmarkStart w:id="12" w:name="_Toc154654520"/>
      <w:r w:rsidRPr="00920572">
        <w:rPr>
          <w:rFonts w:ascii="Cambria" w:eastAsia="Cambria" w:hAnsi="Cambria" w:cs="Cambria"/>
          <w:sz w:val="32"/>
          <w:szCs w:val="32"/>
        </w:rPr>
        <w:lastRenderedPageBreak/>
        <w:t xml:space="preserve">5. </w:t>
      </w:r>
      <w:r w:rsidR="00F50FA2" w:rsidRPr="00920572">
        <w:rPr>
          <w:rFonts w:ascii="Cambria" w:eastAsia="Cambria" w:hAnsi="Cambria" w:cs="Cambria"/>
          <w:sz w:val="32"/>
          <w:szCs w:val="32"/>
        </w:rPr>
        <w:t>Korisnički definisane</w:t>
      </w:r>
      <w:r w:rsidR="00272383" w:rsidRPr="00920572">
        <w:rPr>
          <w:rFonts w:ascii="Cambria" w:eastAsia="Cambria" w:hAnsi="Cambria" w:cs="Cambria"/>
          <w:sz w:val="32"/>
          <w:szCs w:val="32"/>
        </w:rPr>
        <w:t xml:space="preserve"> statistike</w:t>
      </w:r>
      <w:bookmarkEnd w:id="12"/>
    </w:p>
    <w:p w14:paraId="47CC0CCE" w14:textId="77777777" w:rsidR="003F7862" w:rsidRPr="00920572" w:rsidRDefault="003F7862" w:rsidP="003F7862">
      <w:pPr>
        <w:jc w:val="both"/>
        <w:rPr>
          <w:rFonts w:ascii="Cambria" w:hAnsi="Cambria"/>
          <w:sz w:val="24"/>
          <w:szCs w:val="24"/>
        </w:rPr>
      </w:pPr>
    </w:p>
    <w:p w14:paraId="3E725E24" w14:textId="77777777" w:rsidR="00F50FA2" w:rsidRPr="00920572" w:rsidRDefault="00F50FA2" w:rsidP="003F7862">
      <w:pPr>
        <w:jc w:val="both"/>
        <w:rPr>
          <w:rFonts w:ascii="Cambria" w:hAnsi="Cambria"/>
          <w:sz w:val="24"/>
          <w:szCs w:val="24"/>
        </w:rPr>
      </w:pPr>
    </w:p>
    <w:p w14:paraId="640887AD" w14:textId="392A1729" w:rsidR="00F50FA2" w:rsidRPr="00920572" w:rsidRDefault="00F50FA2" w:rsidP="00F50FA2">
      <w:pPr>
        <w:pStyle w:val="Heading2"/>
        <w:spacing w:before="0"/>
        <w:rPr>
          <w:rFonts w:ascii="Cambria" w:eastAsia="Cambria" w:hAnsi="Cambria" w:cs="Cambria"/>
          <w:b/>
          <w:color w:val="000000"/>
          <w:sz w:val="28"/>
          <w:szCs w:val="28"/>
        </w:rPr>
      </w:pPr>
      <w:bookmarkStart w:id="13" w:name="_Toc154654521"/>
      <w:r w:rsidRPr="00920572">
        <w:rPr>
          <w:rFonts w:ascii="Cambria" w:eastAsia="Cambria" w:hAnsi="Cambria" w:cs="Cambria"/>
          <w:b/>
          <w:color w:val="000000"/>
          <w:sz w:val="28"/>
          <w:szCs w:val="28"/>
        </w:rPr>
        <w:t>5.1. Kreiranje statistike</w:t>
      </w:r>
      <w:bookmarkEnd w:id="13"/>
    </w:p>
    <w:p w14:paraId="3C146120" w14:textId="77777777" w:rsidR="00F50FA2" w:rsidRPr="00920572" w:rsidRDefault="00F50FA2" w:rsidP="003F7862">
      <w:pPr>
        <w:jc w:val="both"/>
        <w:rPr>
          <w:rFonts w:ascii="Cambria" w:hAnsi="Cambria"/>
          <w:sz w:val="24"/>
          <w:szCs w:val="24"/>
        </w:rPr>
      </w:pPr>
    </w:p>
    <w:p w14:paraId="638EC3FD" w14:textId="77777777" w:rsidR="008E3EDD" w:rsidRPr="00920572" w:rsidRDefault="008E3EDD" w:rsidP="003F7862">
      <w:pPr>
        <w:jc w:val="both"/>
        <w:rPr>
          <w:rFonts w:ascii="Cambria" w:hAnsi="Cambria"/>
          <w:sz w:val="24"/>
          <w:szCs w:val="24"/>
        </w:rPr>
      </w:pPr>
    </w:p>
    <w:p w14:paraId="6265C733" w14:textId="43A75804" w:rsidR="002A3703" w:rsidRPr="00920572" w:rsidRDefault="002A3703" w:rsidP="002A3703">
      <w:pPr>
        <w:ind w:firstLine="720"/>
        <w:jc w:val="both"/>
        <w:rPr>
          <w:rFonts w:ascii="Cambria" w:hAnsi="Cambria"/>
          <w:sz w:val="24"/>
          <w:szCs w:val="24"/>
        </w:rPr>
      </w:pPr>
      <w:r w:rsidRPr="00920572">
        <w:rPr>
          <w:rFonts w:ascii="Cambria" w:hAnsi="Cambria"/>
          <w:sz w:val="24"/>
          <w:szCs w:val="24"/>
        </w:rPr>
        <w:t>Ponekad statistike automatski generisane od strane SQL Servera neće biti optimalne za vrste upita koje izvodimo, u kom slučaju možemo kreirati svoje sopstvene statistike. Microsoft preporučuje da kreiramo statistike u sledećim okolnostima:</w:t>
      </w:r>
    </w:p>
    <w:p w14:paraId="13D4A259" w14:textId="77777777" w:rsidR="002A3703" w:rsidRPr="00920572" w:rsidRDefault="002A3703" w:rsidP="002A3703">
      <w:pPr>
        <w:jc w:val="both"/>
        <w:rPr>
          <w:rFonts w:ascii="Cambria" w:hAnsi="Cambria"/>
          <w:sz w:val="24"/>
          <w:szCs w:val="24"/>
        </w:rPr>
      </w:pPr>
    </w:p>
    <w:p w14:paraId="7597D67A" w14:textId="5E9876CA" w:rsidR="002A3703" w:rsidRPr="00920572" w:rsidRDefault="002A3703" w:rsidP="002A3703">
      <w:pPr>
        <w:pStyle w:val="ListParagraph"/>
        <w:numPr>
          <w:ilvl w:val="0"/>
          <w:numId w:val="24"/>
        </w:numPr>
        <w:jc w:val="both"/>
        <w:rPr>
          <w:rFonts w:ascii="Cambria" w:hAnsi="Cambria"/>
          <w:sz w:val="24"/>
          <w:szCs w:val="24"/>
        </w:rPr>
      </w:pPr>
      <w:r w:rsidRPr="00920572">
        <w:rPr>
          <w:rFonts w:ascii="Cambria" w:hAnsi="Cambria"/>
          <w:sz w:val="24"/>
          <w:szCs w:val="24"/>
        </w:rPr>
        <w:t xml:space="preserve">Ako </w:t>
      </w:r>
      <w:r w:rsidRPr="00920572">
        <w:rPr>
          <w:rFonts w:ascii="Cambria" w:hAnsi="Cambria"/>
          <w:i/>
          <w:iCs/>
          <w:sz w:val="24"/>
          <w:szCs w:val="24"/>
        </w:rPr>
        <w:t>Database Engine Tuning Advisor</w:t>
      </w:r>
      <w:r w:rsidRPr="00920572">
        <w:rPr>
          <w:rFonts w:ascii="Cambria" w:hAnsi="Cambria"/>
          <w:sz w:val="24"/>
          <w:szCs w:val="24"/>
        </w:rPr>
        <w:t xml:space="preserve"> to preporučuje.</w:t>
      </w:r>
    </w:p>
    <w:p w14:paraId="5D0C01A7" w14:textId="137D037B" w:rsidR="002A3703" w:rsidRPr="00920572" w:rsidRDefault="002A3703" w:rsidP="002A3703">
      <w:pPr>
        <w:pStyle w:val="ListParagraph"/>
        <w:numPr>
          <w:ilvl w:val="0"/>
          <w:numId w:val="24"/>
        </w:numPr>
        <w:jc w:val="both"/>
        <w:rPr>
          <w:rFonts w:ascii="Cambria" w:hAnsi="Cambria"/>
          <w:sz w:val="24"/>
          <w:szCs w:val="24"/>
        </w:rPr>
      </w:pPr>
      <w:r w:rsidRPr="00920572">
        <w:rPr>
          <w:rFonts w:ascii="Cambria" w:hAnsi="Cambria"/>
          <w:sz w:val="24"/>
          <w:szCs w:val="24"/>
        </w:rPr>
        <w:t>Ako upit vraća samo deo podataka iz ciljane kolone ili indeksa.</w:t>
      </w:r>
    </w:p>
    <w:p w14:paraId="30A83CE9" w14:textId="6F4A237A" w:rsidR="002A3703" w:rsidRPr="00920572" w:rsidRDefault="002A3703" w:rsidP="002A3703">
      <w:pPr>
        <w:pStyle w:val="ListParagraph"/>
        <w:numPr>
          <w:ilvl w:val="0"/>
          <w:numId w:val="24"/>
        </w:numPr>
        <w:jc w:val="both"/>
        <w:rPr>
          <w:rFonts w:ascii="Cambria" w:hAnsi="Cambria"/>
          <w:sz w:val="24"/>
          <w:szCs w:val="24"/>
        </w:rPr>
      </w:pPr>
      <w:r w:rsidRPr="00920572">
        <w:rPr>
          <w:rFonts w:ascii="Cambria" w:hAnsi="Cambria"/>
          <w:sz w:val="24"/>
          <w:szCs w:val="24"/>
        </w:rPr>
        <w:t>Ako se uslov upita odnosi na više povezanih kolona u odvojenim indeksima.</w:t>
      </w:r>
    </w:p>
    <w:p w14:paraId="413576EF" w14:textId="318BA640" w:rsidR="002A3703" w:rsidRPr="00920572" w:rsidRDefault="002A3703" w:rsidP="002A3703">
      <w:pPr>
        <w:pStyle w:val="ListParagraph"/>
        <w:numPr>
          <w:ilvl w:val="0"/>
          <w:numId w:val="24"/>
        </w:numPr>
        <w:jc w:val="both"/>
        <w:rPr>
          <w:rFonts w:ascii="Cambria" w:hAnsi="Cambria"/>
          <w:sz w:val="24"/>
          <w:szCs w:val="24"/>
        </w:rPr>
      </w:pPr>
      <w:r w:rsidRPr="00920572">
        <w:rPr>
          <w:rFonts w:ascii="Cambria" w:hAnsi="Cambria"/>
          <w:sz w:val="24"/>
          <w:szCs w:val="24"/>
        </w:rPr>
        <w:t>Ako optimizator upita nema potrebne statistike da bi generisao efikasan plan upita.</w:t>
      </w:r>
    </w:p>
    <w:p w14:paraId="1D3434F1" w14:textId="77777777" w:rsidR="002A3703" w:rsidRPr="00920572" w:rsidRDefault="002A3703" w:rsidP="002A3703">
      <w:pPr>
        <w:jc w:val="both"/>
        <w:rPr>
          <w:rFonts w:ascii="Cambria" w:hAnsi="Cambria"/>
          <w:sz w:val="24"/>
          <w:szCs w:val="24"/>
        </w:rPr>
      </w:pPr>
    </w:p>
    <w:p w14:paraId="3B2082D2" w14:textId="27505EB7" w:rsidR="002A3703" w:rsidRPr="00920572" w:rsidRDefault="002A3703" w:rsidP="002A3703">
      <w:pPr>
        <w:ind w:firstLine="720"/>
        <w:jc w:val="both"/>
        <w:rPr>
          <w:rFonts w:ascii="Cambria" w:hAnsi="Cambria"/>
          <w:sz w:val="24"/>
          <w:szCs w:val="24"/>
        </w:rPr>
      </w:pPr>
      <w:r w:rsidRPr="00920572">
        <w:rPr>
          <w:rFonts w:ascii="Cambria" w:hAnsi="Cambria"/>
          <w:sz w:val="24"/>
          <w:szCs w:val="24"/>
        </w:rPr>
        <w:t xml:space="preserve">Na primer, pretpostavimo da želimo da postavimo upit za podatke u tabeli </w:t>
      </w:r>
      <w:r w:rsidRPr="00920572">
        <w:rPr>
          <w:rFonts w:ascii="Cambria" w:hAnsi="Cambria"/>
          <w:i/>
          <w:iCs/>
          <w:sz w:val="24"/>
          <w:szCs w:val="24"/>
        </w:rPr>
        <w:t>AWSales</w:t>
      </w:r>
      <w:r w:rsidRPr="00920572">
        <w:rPr>
          <w:rFonts w:ascii="Cambria" w:hAnsi="Cambria"/>
          <w:sz w:val="24"/>
          <w:szCs w:val="24"/>
        </w:rPr>
        <w:t xml:space="preserve"> na osnovu vrednosti u koloni </w:t>
      </w:r>
      <w:r w:rsidRPr="00920572">
        <w:rPr>
          <w:rFonts w:ascii="Cambria" w:hAnsi="Cambria"/>
          <w:i/>
          <w:iCs/>
          <w:sz w:val="24"/>
          <w:szCs w:val="24"/>
        </w:rPr>
        <w:t>LineTotal</w:t>
      </w:r>
      <w:r w:rsidRPr="00920572">
        <w:rPr>
          <w:rFonts w:ascii="Cambria" w:hAnsi="Cambria"/>
          <w:sz w:val="24"/>
          <w:szCs w:val="24"/>
        </w:rPr>
        <w:t xml:space="preserve">, ali naši upiti uglavnom ciljaju samo redove sa vrednošću </w:t>
      </w:r>
      <w:r w:rsidRPr="00920572">
        <w:rPr>
          <w:rFonts w:ascii="Cambria" w:hAnsi="Cambria"/>
          <w:i/>
          <w:iCs/>
          <w:sz w:val="24"/>
          <w:szCs w:val="24"/>
        </w:rPr>
        <w:t>LineTotal</w:t>
      </w:r>
      <w:r w:rsidRPr="00920572">
        <w:rPr>
          <w:rFonts w:ascii="Cambria" w:hAnsi="Cambria"/>
          <w:sz w:val="24"/>
          <w:szCs w:val="24"/>
        </w:rPr>
        <w:t xml:space="preserve"> većom od 100 dolara. Možemo kreirati filtrirani statistički objekat na osnovu tih vrednosti, kao što je prikazano u sledećem primeru:</w:t>
      </w:r>
    </w:p>
    <w:p w14:paraId="6521E517" w14:textId="77777777" w:rsidR="002A3703" w:rsidRPr="00920572" w:rsidRDefault="002A3703" w:rsidP="002A3703">
      <w:pPr>
        <w:jc w:val="both"/>
        <w:rPr>
          <w:rFonts w:ascii="Cambria" w:hAnsi="Cambria"/>
          <w:sz w:val="24"/>
          <w:szCs w:val="24"/>
        </w:rPr>
      </w:pPr>
    </w:p>
    <w:p w14:paraId="239B4849" w14:textId="77777777" w:rsidR="002A3703" w:rsidRPr="00920572" w:rsidRDefault="002A3703" w:rsidP="002A3703">
      <w:pPr>
        <w:jc w:val="both"/>
        <w:rPr>
          <w:rFonts w:ascii="Courier New" w:hAnsi="Courier New" w:cs="Courier New"/>
          <w:sz w:val="24"/>
          <w:szCs w:val="24"/>
        </w:rPr>
      </w:pPr>
      <w:r w:rsidRPr="00920572">
        <w:rPr>
          <w:rFonts w:ascii="Courier New" w:hAnsi="Courier New" w:cs="Courier New"/>
          <w:sz w:val="24"/>
          <w:szCs w:val="24"/>
        </w:rPr>
        <w:t xml:space="preserve">IF EXISTS(SELECT name FROM sys.stats  </w:t>
      </w:r>
    </w:p>
    <w:p w14:paraId="1730CEC5" w14:textId="77777777" w:rsidR="002A3703" w:rsidRPr="00920572" w:rsidRDefault="002A3703" w:rsidP="002A3703">
      <w:pPr>
        <w:jc w:val="both"/>
        <w:rPr>
          <w:rFonts w:ascii="Courier New" w:hAnsi="Courier New" w:cs="Courier New"/>
          <w:sz w:val="24"/>
          <w:szCs w:val="24"/>
        </w:rPr>
      </w:pPr>
      <w:r w:rsidRPr="00920572">
        <w:rPr>
          <w:rFonts w:ascii="Courier New" w:hAnsi="Courier New" w:cs="Courier New"/>
          <w:sz w:val="24"/>
          <w:szCs w:val="24"/>
        </w:rPr>
        <w:t xml:space="preserve">  WHERE name = N'TotalStats'  </w:t>
      </w:r>
    </w:p>
    <w:p w14:paraId="46792286" w14:textId="77777777" w:rsidR="002A3703" w:rsidRPr="00920572" w:rsidRDefault="002A3703" w:rsidP="002A3703">
      <w:pPr>
        <w:jc w:val="both"/>
        <w:rPr>
          <w:rFonts w:ascii="Courier New" w:hAnsi="Courier New" w:cs="Courier New"/>
          <w:sz w:val="24"/>
          <w:szCs w:val="24"/>
        </w:rPr>
      </w:pPr>
      <w:r w:rsidRPr="00920572">
        <w:rPr>
          <w:rFonts w:ascii="Courier New" w:hAnsi="Courier New" w:cs="Courier New"/>
          <w:sz w:val="24"/>
          <w:szCs w:val="24"/>
        </w:rPr>
        <w:t xml:space="preserve">    AND object_id = OBJECT_ID(N'dbo.AWSales'))</w:t>
      </w:r>
    </w:p>
    <w:p w14:paraId="302E490B" w14:textId="77777777" w:rsidR="002A3703" w:rsidRPr="00920572" w:rsidRDefault="002A3703" w:rsidP="002A3703">
      <w:pPr>
        <w:jc w:val="both"/>
        <w:rPr>
          <w:rFonts w:ascii="Courier New" w:hAnsi="Courier New" w:cs="Courier New"/>
          <w:sz w:val="24"/>
          <w:szCs w:val="24"/>
        </w:rPr>
      </w:pPr>
      <w:r w:rsidRPr="00920572">
        <w:rPr>
          <w:rFonts w:ascii="Courier New" w:hAnsi="Courier New" w:cs="Courier New"/>
          <w:sz w:val="24"/>
          <w:szCs w:val="24"/>
        </w:rPr>
        <w:t xml:space="preserve">DROP STATISTICS dbo.AWSales.TotalStats;  </w:t>
      </w:r>
    </w:p>
    <w:p w14:paraId="7AB50714" w14:textId="77777777" w:rsidR="002A3703" w:rsidRPr="00920572" w:rsidRDefault="002A3703" w:rsidP="002A3703">
      <w:pPr>
        <w:jc w:val="both"/>
        <w:rPr>
          <w:rFonts w:ascii="Courier New" w:hAnsi="Courier New" w:cs="Courier New"/>
          <w:sz w:val="24"/>
          <w:szCs w:val="24"/>
        </w:rPr>
      </w:pPr>
      <w:r w:rsidRPr="00920572">
        <w:rPr>
          <w:rFonts w:ascii="Courier New" w:hAnsi="Courier New" w:cs="Courier New"/>
          <w:sz w:val="24"/>
          <w:szCs w:val="24"/>
        </w:rPr>
        <w:t xml:space="preserve">GO </w:t>
      </w:r>
    </w:p>
    <w:p w14:paraId="0DDD938A" w14:textId="77777777" w:rsidR="002A3703" w:rsidRPr="00920572" w:rsidRDefault="002A3703" w:rsidP="002A3703">
      <w:pPr>
        <w:jc w:val="both"/>
        <w:rPr>
          <w:rFonts w:ascii="Courier New" w:hAnsi="Courier New" w:cs="Courier New"/>
          <w:sz w:val="24"/>
          <w:szCs w:val="24"/>
        </w:rPr>
      </w:pPr>
      <w:r w:rsidRPr="00920572">
        <w:rPr>
          <w:rFonts w:ascii="Courier New" w:hAnsi="Courier New" w:cs="Courier New"/>
          <w:sz w:val="24"/>
          <w:szCs w:val="24"/>
        </w:rPr>
        <w:t xml:space="preserve"> </w:t>
      </w:r>
    </w:p>
    <w:p w14:paraId="0871BF9F" w14:textId="77777777" w:rsidR="002A3703" w:rsidRPr="00920572" w:rsidRDefault="002A3703" w:rsidP="002A3703">
      <w:pPr>
        <w:jc w:val="both"/>
        <w:rPr>
          <w:rFonts w:ascii="Courier New" w:hAnsi="Courier New" w:cs="Courier New"/>
          <w:sz w:val="24"/>
          <w:szCs w:val="24"/>
        </w:rPr>
      </w:pPr>
      <w:r w:rsidRPr="00920572">
        <w:rPr>
          <w:rFonts w:ascii="Courier New" w:hAnsi="Courier New" w:cs="Courier New"/>
          <w:sz w:val="24"/>
          <w:szCs w:val="24"/>
        </w:rPr>
        <w:t xml:space="preserve">CREATE STATISTICS TotalStats ON dbo.AWSales(LineTotal)  </w:t>
      </w:r>
    </w:p>
    <w:p w14:paraId="0ED0E9DE" w14:textId="77777777" w:rsidR="002A3703" w:rsidRPr="00920572" w:rsidRDefault="002A3703" w:rsidP="002A3703">
      <w:pPr>
        <w:jc w:val="both"/>
        <w:rPr>
          <w:rFonts w:ascii="Courier New" w:hAnsi="Courier New" w:cs="Courier New"/>
          <w:sz w:val="24"/>
          <w:szCs w:val="24"/>
        </w:rPr>
      </w:pPr>
      <w:r w:rsidRPr="00920572">
        <w:rPr>
          <w:rFonts w:ascii="Courier New" w:hAnsi="Courier New" w:cs="Courier New"/>
          <w:sz w:val="24"/>
          <w:szCs w:val="24"/>
        </w:rPr>
        <w:t xml:space="preserve">WHERE LineTotal &gt; 100  </w:t>
      </w:r>
    </w:p>
    <w:p w14:paraId="4309B7BC" w14:textId="7FA8987A" w:rsidR="002A3703" w:rsidRPr="00920572" w:rsidRDefault="002A3703" w:rsidP="002A3703">
      <w:pPr>
        <w:jc w:val="both"/>
        <w:rPr>
          <w:rFonts w:ascii="Courier New" w:hAnsi="Courier New" w:cs="Courier New"/>
          <w:sz w:val="24"/>
          <w:szCs w:val="24"/>
        </w:rPr>
      </w:pPr>
      <w:r w:rsidRPr="00920572">
        <w:rPr>
          <w:rFonts w:ascii="Courier New" w:hAnsi="Courier New" w:cs="Courier New"/>
          <w:sz w:val="24"/>
          <w:szCs w:val="24"/>
        </w:rPr>
        <w:t>WITH FULLSCAN;</w:t>
      </w:r>
    </w:p>
    <w:p w14:paraId="415D809F" w14:textId="1BD84A3F" w:rsidR="002A3703" w:rsidRPr="00920572" w:rsidRDefault="002A3703" w:rsidP="002A3703">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14" w:name="_Toc143738786"/>
      <w:r w:rsidRPr="00920572">
        <w:rPr>
          <w:rFonts w:ascii="Cambria" w:eastAsia="Cambria" w:hAnsi="Cambria" w:cs="Cambria"/>
          <w:sz w:val="24"/>
          <w:szCs w:val="24"/>
        </w:rPr>
        <w:instrText>Primer 9. Upit za kreiranje statistike</w:instrText>
      </w:r>
      <w:bookmarkEnd w:id="14"/>
      <w:r w:rsidRPr="00920572">
        <w:rPr>
          <w:rFonts w:ascii="Cambria" w:hAnsi="Cambria"/>
          <w:sz w:val="24"/>
          <w:szCs w:val="24"/>
        </w:rPr>
        <w:instrText xml:space="preserve">“ \f y \l 1 </w:instrText>
      </w:r>
      <w:r w:rsidRPr="00920572">
        <w:rPr>
          <w:rFonts w:ascii="Cambria" w:hAnsi="Cambria"/>
          <w:sz w:val="24"/>
          <w:szCs w:val="24"/>
        </w:rPr>
        <w:fldChar w:fldCharType="end"/>
      </w:r>
    </w:p>
    <w:p w14:paraId="3B1C2C07" w14:textId="39A6EEF1" w:rsidR="002A3703" w:rsidRPr="00920572" w:rsidRDefault="002A3703" w:rsidP="002A3703">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Primer 9. Upit za kreiranje statistike</w:t>
      </w:r>
    </w:p>
    <w:p w14:paraId="15805392" w14:textId="77777777" w:rsidR="008E3EDD" w:rsidRPr="00920572" w:rsidRDefault="008E3EDD" w:rsidP="003F7862">
      <w:pPr>
        <w:jc w:val="both"/>
        <w:rPr>
          <w:rFonts w:ascii="Cambria" w:hAnsi="Cambria"/>
          <w:sz w:val="24"/>
          <w:szCs w:val="24"/>
        </w:rPr>
      </w:pPr>
    </w:p>
    <w:p w14:paraId="74F34F83" w14:textId="6FE2FE90" w:rsidR="003F08A5" w:rsidRPr="00920572" w:rsidRDefault="003F08A5" w:rsidP="003F08A5">
      <w:pPr>
        <w:ind w:firstLine="720"/>
        <w:jc w:val="both"/>
        <w:rPr>
          <w:rFonts w:ascii="Cambria" w:hAnsi="Cambria"/>
          <w:sz w:val="24"/>
          <w:szCs w:val="24"/>
        </w:rPr>
      </w:pPr>
      <w:r w:rsidRPr="00920572">
        <w:rPr>
          <w:rFonts w:ascii="Cambria" w:hAnsi="Cambria"/>
          <w:sz w:val="24"/>
          <w:szCs w:val="24"/>
        </w:rPr>
        <w:t xml:space="preserve">Naredba </w:t>
      </w:r>
      <w:r w:rsidRPr="00920572">
        <w:rPr>
          <w:rFonts w:ascii="Cambria" w:hAnsi="Cambria"/>
          <w:i/>
          <w:iCs/>
          <w:sz w:val="24"/>
          <w:szCs w:val="24"/>
        </w:rPr>
        <w:t>CREATE STATISTICS</w:t>
      </w:r>
      <w:r w:rsidRPr="00920572">
        <w:rPr>
          <w:rFonts w:ascii="Cambria" w:hAnsi="Cambria"/>
          <w:sz w:val="24"/>
          <w:szCs w:val="24"/>
        </w:rPr>
        <w:t xml:space="preserve"> omogućava kreiranje statističkog objekta na jednoj ili više kolona u tabeli ili indeksiranom </w:t>
      </w:r>
      <w:r w:rsidR="00EA316A" w:rsidRPr="00920572">
        <w:rPr>
          <w:rFonts w:ascii="Cambria" w:eastAsia="Cambria" w:hAnsi="Cambria" w:cs="Cambria"/>
          <w:color w:val="00000A"/>
          <w:sz w:val="24"/>
          <w:szCs w:val="24"/>
        </w:rPr>
        <w:t>pogledu</w:t>
      </w:r>
      <w:r w:rsidRPr="00920572">
        <w:rPr>
          <w:rFonts w:ascii="Cambria" w:hAnsi="Cambria"/>
          <w:sz w:val="24"/>
          <w:szCs w:val="24"/>
        </w:rPr>
        <w:t xml:space="preserve">. U ovom slučaju, ciljamo na kolonu </w:t>
      </w:r>
      <w:r w:rsidRPr="00920572">
        <w:rPr>
          <w:rFonts w:ascii="Cambria" w:hAnsi="Cambria"/>
          <w:i/>
          <w:iCs/>
          <w:sz w:val="24"/>
          <w:szCs w:val="24"/>
        </w:rPr>
        <w:t>LineTotal</w:t>
      </w:r>
      <w:r w:rsidRPr="00920572">
        <w:rPr>
          <w:rFonts w:ascii="Cambria" w:hAnsi="Cambria"/>
          <w:sz w:val="24"/>
          <w:szCs w:val="24"/>
        </w:rPr>
        <w:t xml:space="preserve"> u tabeli </w:t>
      </w:r>
      <w:r w:rsidRPr="00920572">
        <w:rPr>
          <w:rFonts w:ascii="Cambria" w:hAnsi="Cambria"/>
          <w:i/>
          <w:iCs/>
          <w:sz w:val="24"/>
          <w:szCs w:val="24"/>
        </w:rPr>
        <w:t>AWSales</w:t>
      </w:r>
      <w:r w:rsidRPr="00920572">
        <w:rPr>
          <w:rFonts w:ascii="Cambria" w:hAnsi="Cambria"/>
          <w:sz w:val="24"/>
          <w:szCs w:val="24"/>
        </w:rPr>
        <w:t xml:space="preserve">, ali samo za vrednosti veće od 100, kako je naznačeno u </w:t>
      </w:r>
      <w:r w:rsidRPr="00920572">
        <w:rPr>
          <w:rFonts w:ascii="Cambria" w:hAnsi="Cambria"/>
          <w:i/>
          <w:iCs/>
          <w:sz w:val="24"/>
          <w:szCs w:val="24"/>
        </w:rPr>
        <w:t>WHERE</w:t>
      </w:r>
      <w:r w:rsidRPr="00920572">
        <w:rPr>
          <w:rFonts w:ascii="Cambria" w:hAnsi="Cambria"/>
          <w:sz w:val="24"/>
          <w:szCs w:val="24"/>
        </w:rPr>
        <w:t xml:space="preserve"> klauzuli. Ovo predstavlja naš filter, pa se često koristi i termin "filtrirane statistike".</w:t>
      </w:r>
    </w:p>
    <w:p w14:paraId="300EC689" w14:textId="7CF7BEA7" w:rsidR="003F08A5" w:rsidRPr="00920572" w:rsidRDefault="003F08A5" w:rsidP="003F08A5">
      <w:pPr>
        <w:ind w:firstLine="720"/>
        <w:jc w:val="both"/>
        <w:rPr>
          <w:rFonts w:ascii="Cambria" w:hAnsi="Cambria"/>
          <w:sz w:val="24"/>
          <w:szCs w:val="24"/>
        </w:rPr>
      </w:pPr>
      <w:r w:rsidRPr="00920572">
        <w:rPr>
          <w:rFonts w:ascii="Cambria" w:hAnsi="Cambria"/>
          <w:sz w:val="24"/>
          <w:szCs w:val="24"/>
        </w:rPr>
        <w:t xml:space="preserve">Naredba </w:t>
      </w:r>
      <w:r w:rsidRPr="00920572">
        <w:rPr>
          <w:rFonts w:ascii="Cambria" w:hAnsi="Cambria"/>
          <w:i/>
          <w:iCs/>
          <w:sz w:val="24"/>
          <w:szCs w:val="24"/>
        </w:rPr>
        <w:t>CREATE STATISTICS</w:t>
      </w:r>
      <w:r w:rsidRPr="00920572">
        <w:rPr>
          <w:rFonts w:ascii="Cambria" w:hAnsi="Cambria"/>
          <w:sz w:val="24"/>
          <w:szCs w:val="24"/>
        </w:rPr>
        <w:t xml:space="preserve"> takođe uključuje klauzulu </w:t>
      </w:r>
      <w:r w:rsidRPr="00920572">
        <w:rPr>
          <w:rFonts w:ascii="Cambria" w:hAnsi="Cambria"/>
          <w:i/>
          <w:iCs/>
          <w:sz w:val="24"/>
          <w:szCs w:val="24"/>
        </w:rPr>
        <w:t>WITH FULLSCAN</w:t>
      </w:r>
      <w:r w:rsidRPr="00920572">
        <w:rPr>
          <w:rFonts w:ascii="Cambria" w:hAnsi="Cambria"/>
          <w:sz w:val="24"/>
          <w:szCs w:val="24"/>
        </w:rPr>
        <w:t>, koja specificira da bi svi redovi trebalo da budu pregledani prilikom kreiranja statistika. Alternativno, možemo specificirati da se određeni procenat podataka uzorkuje, umesto da se pregledaju svi redovi.</w:t>
      </w:r>
    </w:p>
    <w:p w14:paraId="062078D6" w14:textId="2159F3EF" w:rsidR="002A3703" w:rsidRPr="00920572" w:rsidRDefault="003F08A5" w:rsidP="003F08A5">
      <w:pPr>
        <w:ind w:firstLine="720"/>
        <w:jc w:val="both"/>
        <w:rPr>
          <w:rFonts w:ascii="Cambria" w:hAnsi="Cambria"/>
          <w:sz w:val="24"/>
          <w:szCs w:val="24"/>
        </w:rPr>
      </w:pPr>
      <w:r w:rsidRPr="00920572">
        <w:rPr>
          <w:rFonts w:ascii="Cambria" w:hAnsi="Cambria"/>
          <w:sz w:val="24"/>
          <w:szCs w:val="24"/>
        </w:rPr>
        <w:t xml:space="preserve">Ako bismo sada izvršili upit nad sistemskim pogledima </w:t>
      </w:r>
      <w:r w:rsidRPr="00920572">
        <w:rPr>
          <w:rFonts w:ascii="Cambria" w:hAnsi="Cambria"/>
          <w:i/>
          <w:iCs/>
          <w:sz w:val="24"/>
          <w:szCs w:val="24"/>
        </w:rPr>
        <w:t>sys.stats</w:t>
      </w:r>
      <w:r w:rsidRPr="00920572">
        <w:rPr>
          <w:rFonts w:ascii="Cambria" w:hAnsi="Cambria"/>
          <w:sz w:val="24"/>
          <w:szCs w:val="24"/>
        </w:rPr>
        <w:t xml:space="preserve"> i </w:t>
      </w:r>
      <w:r w:rsidRPr="00920572">
        <w:rPr>
          <w:rFonts w:ascii="Cambria" w:hAnsi="Cambria"/>
          <w:i/>
          <w:iCs/>
          <w:sz w:val="24"/>
          <w:szCs w:val="24"/>
        </w:rPr>
        <w:t>sys.stats_columns</w:t>
      </w:r>
      <w:r w:rsidRPr="00920572">
        <w:rPr>
          <w:rFonts w:ascii="Cambria" w:hAnsi="Cambria"/>
          <w:sz w:val="24"/>
          <w:szCs w:val="24"/>
        </w:rPr>
        <w:t xml:space="preserve">, koristeći istu </w:t>
      </w:r>
      <w:r w:rsidRPr="00920572">
        <w:rPr>
          <w:rFonts w:ascii="Cambria" w:hAnsi="Cambria"/>
          <w:i/>
          <w:iCs/>
          <w:sz w:val="24"/>
          <w:szCs w:val="24"/>
        </w:rPr>
        <w:t>SELECT</w:t>
      </w:r>
      <w:r w:rsidRPr="00920572">
        <w:rPr>
          <w:rFonts w:ascii="Cambria" w:hAnsi="Cambria"/>
          <w:sz w:val="24"/>
          <w:szCs w:val="24"/>
        </w:rPr>
        <w:t xml:space="preserve"> naredbu kao pre, primetili bismo da je četvrti objekat statistika, </w:t>
      </w:r>
      <w:r w:rsidRPr="00920572">
        <w:rPr>
          <w:rFonts w:ascii="Cambria" w:hAnsi="Cambria"/>
          <w:i/>
          <w:iCs/>
          <w:sz w:val="24"/>
          <w:szCs w:val="24"/>
        </w:rPr>
        <w:t>TotalStats</w:t>
      </w:r>
      <w:r w:rsidRPr="00920572">
        <w:rPr>
          <w:rFonts w:ascii="Cambria" w:hAnsi="Cambria"/>
          <w:sz w:val="24"/>
          <w:szCs w:val="24"/>
        </w:rPr>
        <w:t xml:space="preserve">, dodat tabeli </w:t>
      </w:r>
      <w:r w:rsidRPr="00920572">
        <w:rPr>
          <w:rFonts w:ascii="Cambria" w:hAnsi="Cambria"/>
          <w:i/>
          <w:iCs/>
          <w:sz w:val="24"/>
          <w:szCs w:val="24"/>
        </w:rPr>
        <w:t>AWSales</w:t>
      </w:r>
      <w:r w:rsidRPr="00920572">
        <w:rPr>
          <w:rFonts w:ascii="Cambria" w:hAnsi="Cambria"/>
          <w:sz w:val="24"/>
          <w:szCs w:val="24"/>
        </w:rPr>
        <w:t>, kao što je prikazano u sledećoj tabeli koja predstavlja rezultate upita.</w:t>
      </w:r>
    </w:p>
    <w:p w14:paraId="429BDA74" w14:textId="011E2621" w:rsidR="00F50FA2" w:rsidRPr="00920572" w:rsidRDefault="00F50FA2">
      <w:pPr>
        <w:rPr>
          <w:rFonts w:ascii="Cambria" w:hAnsi="Cambria"/>
          <w:sz w:val="24"/>
          <w:szCs w:val="24"/>
        </w:rPr>
      </w:pPr>
      <w:r w:rsidRPr="00920572">
        <w:rPr>
          <w:rFonts w:ascii="Cambria" w:hAnsi="Cambria"/>
          <w:sz w:val="24"/>
          <w:szCs w:val="24"/>
        </w:rPr>
        <w:br w:type="page"/>
      </w:r>
    </w:p>
    <w:tbl>
      <w:tblPr>
        <w:tblStyle w:val="PlainTable1"/>
        <w:tblW w:w="0" w:type="auto"/>
        <w:tblLook w:val="04A0" w:firstRow="1" w:lastRow="0" w:firstColumn="1" w:lastColumn="0" w:noHBand="0" w:noVBand="1"/>
      </w:tblPr>
      <w:tblGrid>
        <w:gridCol w:w="1482"/>
        <w:gridCol w:w="3925"/>
        <w:gridCol w:w="1698"/>
        <w:gridCol w:w="1911"/>
      </w:tblGrid>
      <w:tr w:rsidR="003F08A5" w:rsidRPr="00920572" w14:paraId="1E676B96" w14:textId="77777777" w:rsidTr="00A131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2" w:type="dxa"/>
          </w:tcPr>
          <w:p w14:paraId="267F5800" w14:textId="77777777" w:rsidR="003F08A5" w:rsidRPr="00920572" w:rsidRDefault="003F08A5" w:rsidP="00A1317C">
            <w:pP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lastRenderedPageBreak/>
              <w:t>StatsID</w:t>
            </w:r>
          </w:p>
        </w:tc>
        <w:tc>
          <w:tcPr>
            <w:tcW w:w="3925" w:type="dxa"/>
          </w:tcPr>
          <w:p w14:paraId="7E5FD163" w14:textId="77777777" w:rsidR="003F08A5" w:rsidRPr="00920572" w:rsidRDefault="003F08A5" w:rsidP="00A1317C">
            <w:pPr>
              <w:spacing w:line="259" w:lineRule="auto"/>
              <w:jc w:val="both"/>
              <w:cnfStyle w:val="100000000000" w:firstRow="1" w:lastRow="0" w:firstColumn="0" w:lastColumn="0" w:oddVBand="0" w:evenVBand="0" w:oddHBand="0"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StatsName</w:t>
            </w:r>
          </w:p>
        </w:tc>
        <w:tc>
          <w:tcPr>
            <w:tcW w:w="1698" w:type="dxa"/>
          </w:tcPr>
          <w:p w14:paraId="3CF0B78E" w14:textId="77777777" w:rsidR="003F08A5" w:rsidRPr="00920572" w:rsidRDefault="003F08A5" w:rsidP="00A1317C">
            <w:pPr>
              <w:spacing w:line="259" w:lineRule="auto"/>
              <w:jc w:val="both"/>
              <w:cnfStyle w:val="100000000000" w:firstRow="1" w:lastRow="0" w:firstColumn="0" w:lastColumn="0" w:oddVBand="0" w:evenVBand="0" w:oddHBand="0"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StatsColID</w:t>
            </w:r>
          </w:p>
        </w:tc>
        <w:tc>
          <w:tcPr>
            <w:tcW w:w="1911" w:type="dxa"/>
          </w:tcPr>
          <w:p w14:paraId="79BE8E56" w14:textId="77777777" w:rsidR="003F08A5" w:rsidRPr="00920572" w:rsidRDefault="003F08A5" w:rsidP="00A1317C">
            <w:pPr>
              <w:spacing w:line="259" w:lineRule="auto"/>
              <w:jc w:val="both"/>
              <w:cnfStyle w:val="100000000000" w:firstRow="1" w:lastRow="0" w:firstColumn="0" w:lastColumn="0" w:oddVBand="0" w:evenVBand="0" w:oddHBand="0"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ColumnName</w:t>
            </w:r>
          </w:p>
        </w:tc>
      </w:tr>
      <w:tr w:rsidR="003F08A5" w:rsidRPr="00920572" w14:paraId="3AE63CCE" w14:textId="77777777" w:rsidTr="00A131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2" w:type="dxa"/>
          </w:tcPr>
          <w:p w14:paraId="0097142A" w14:textId="77777777" w:rsidR="003F08A5" w:rsidRPr="00920572" w:rsidRDefault="003F08A5" w:rsidP="00A1317C">
            <w:pP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1</w:t>
            </w:r>
          </w:p>
        </w:tc>
        <w:tc>
          <w:tcPr>
            <w:tcW w:w="3925" w:type="dxa"/>
          </w:tcPr>
          <w:p w14:paraId="3EED4B5A" w14:textId="77777777" w:rsidR="003F08A5" w:rsidRPr="00920572" w:rsidRDefault="003F08A5" w:rsidP="00A1317C">
            <w:pPr>
              <w:spacing w:line="259" w:lineRule="auto"/>
              <w:jc w:val="both"/>
              <w:cnfStyle w:val="000000100000" w:firstRow="0" w:lastRow="0" w:firstColumn="0" w:lastColumn="0" w:oddVBand="0" w:evenVBand="0" w:oddHBand="1"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PK__AWSales__C3905BAF9C6C0B09</w:t>
            </w:r>
          </w:p>
        </w:tc>
        <w:tc>
          <w:tcPr>
            <w:tcW w:w="1698" w:type="dxa"/>
          </w:tcPr>
          <w:p w14:paraId="30708919" w14:textId="77777777" w:rsidR="003F08A5" w:rsidRPr="00920572" w:rsidRDefault="003F08A5" w:rsidP="00A1317C">
            <w:pPr>
              <w:spacing w:line="259" w:lineRule="auto"/>
              <w:jc w:val="both"/>
              <w:cnfStyle w:val="000000100000" w:firstRow="0" w:lastRow="0" w:firstColumn="0" w:lastColumn="0" w:oddVBand="0" w:evenVBand="0" w:oddHBand="1"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1</w:t>
            </w:r>
          </w:p>
        </w:tc>
        <w:tc>
          <w:tcPr>
            <w:tcW w:w="1911" w:type="dxa"/>
          </w:tcPr>
          <w:p w14:paraId="68485B5F" w14:textId="77777777" w:rsidR="003F08A5" w:rsidRPr="00920572" w:rsidRDefault="003F08A5" w:rsidP="00A1317C">
            <w:pPr>
              <w:spacing w:line="259" w:lineRule="auto"/>
              <w:jc w:val="both"/>
              <w:cnfStyle w:val="000000100000" w:firstRow="0" w:lastRow="0" w:firstColumn="0" w:lastColumn="0" w:oddVBand="0" w:evenVBand="0" w:oddHBand="1"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OrderID</w:t>
            </w:r>
          </w:p>
        </w:tc>
      </w:tr>
      <w:tr w:rsidR="003F08A5" w:rsidRPr="00920572" w14:paraId="2A114EEA" w14:textId="77777777" w:rsidTr="00A1317C">
        <w:tc>
          <w:tcPr>
            <w:cnfStyle w:val="001000000000" w:firstRow="0" w:lastRow="0" w:firstColumn="1" w:lastColumn="0" w:oddVBand="0" w:evenVBand="0" w:oddHBand="0" w:evenHBand="0" w:firstRowFirstColumn="0" w:firstRowLastColumn="0" w:lastRowFirstColumn="0" w:lastRowLastColumn="0"/>
            <w:tcW w:w="1482" w:type="dxa"/>
          </w:tcPr>
          <w:p w14:paraId="2DB776E4" w14:textId="77777777" w:rsidR="003F08A5" w:rsidRPr="00920572" w:rsidRDefault="003F08A5" w:rsidP="00A1317C">
            <w:pP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2</w:t>
            </w:r>
          </w:p>
        </w:tc>
        <w:tc>
          <w:tcPr>
            <w:tcW w:w="3925" w:type="dxa"/>
          </w:tcPr>
          <w:p w14:paraId="7258CA50" w14:textId="77777777" w:rsidR="003F08A5" w:rsidRPr="00920572" w:rsidRDefault="003F08A5" w:rsidP="00A1317C">
            <w:pPr>
              <w:spacing w:line="259" w:lineRule="auto"/>
              <w:jc w:val="both"/>
              <w:cnfStyle w:val="000000000000" w:firstRow="0" w:lastRow="0" w:firstColumn="0" w:lastColumn="0" w:oddVBand="0" w:evenVBand="0" w:oddHBand="0"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_WA_Sys_00000004_39AD8A7F</w:t>
            </w:r>
          </w:p>
        </w:tc>
        <w:tc>
          <w:tcPr>
            <w:tcW w:w="1698" w:type="dxa"/>
          </w:tcPr>
          <w:p w14:paraId="535655D3" w14:textId="77777777" w:rsidR="003F08A5" w:rsidRPr="00920572" w:rsidRDefault="003F08A5" w:rsidP="00A1317C">
            <w:pPr>
              <w:spacing w:line="259" w:lineRule="auto"/>
              <w:jc w:val="both"/>
              <w:cnfStyle w:val="000000000000" w:firstRow="0" w:lastRow="0" w:firstColumn="0" w:lastColumn="0" w:oddVBand="0" w:evenVBand="0" w:oddHBand="0"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1</w:t>
            </w:r>
          </w:p>
        </w:tc>
        <w:tc>
          <w:tcPr>
            <w:tcW w:w="1911" w:type="dxa"/>
          </w:tcPr>
          <w:p w14:paraId="322755BF" w14:textId="77777777" w:rsidR="003F08A5" w:rsidRPr="00920572" w:rsidRDefault="003F08A5" w:rsidP="00A1317C">
            <w:pPr>
              <w:spacing w:line="259" w:lineRule="auto"/>
              <w:jc w:val="both"/>
              <w:cnfStyle w:val="000000000000" w:firstRow="0" w:lastRow="0" w:firstColumn="0" w:lastColumn="0" w:oddVBand="0" w:evenVBand="0" w:oddHBand="0"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ProductID</w:t>
            </w:r>
          </w:p>
        </w:tc>
      </w:tr>
      <w:tr w:rsidR="003F08A5" w:rsidRPr="00920572" w14:paraId="4356719C" w14:textId="77777777" w:rsidTr="00A131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2" w:type="dxa"/>
          </w:tcPr>
          <w:p w14:paraId="750D2844" w14:textId="77777777" w:rsidR="003F08A5" w:rsidRPr="00920572" w:rsidRDefault="003F08A5" w:rsidP="00A1317C">
            <w:pP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3</w:t>
            </w:r>
          </w:p>
        </w:tc>
        <w:tc>
          <w:tcPr>
            <w:tcW w:w="3925" w:type="dxa"/>
          </w:tcPr>
          <w:p w14:paraId="14CEC0ED" w14:textId="77777777" w:rsidR="003F08A5" w:rsidRPr="00920572" w:rsidRDefault="003F08A5" w:rsidP="00A1317C">
            <w:pPr>
              <w:spacing w:line="259" w:lineRule="auto"/>
              <w:jc w:val="both"/>
              <w:cnfStyle w:val="000000100000" w:firstRow="0" w:lastRow="0" w:firstColumn="0" w:lastColumn="0" w:oddVBand="0" w:evenVBand="0" w:oddHBand="1"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ixOrders</w:t>
            </w:r>
          </w:p>
        </w:tc>
        <w:tc>
          <w:tcPr>
            <w:tcW w:w="1698" w:type="dxa"/>
          </w:tcPr>
          <w:p w14:paraId="5ACC0044" w14:textId="77777777" w:rsidR="003F08A5" w:rsidRPr="00920572" w:rsidRDefault="003F08A5" w:rsidP="00A1317C">
            <w:pPr>
              <w:spacing w:line="259" w:lineRule="auto"/>
              <w:jc w:val="both"/>
              <w:cnfStyle w:val="000000100000" w:firstRow="0" w:lastRow="0" w:firstColumn="0" w:lastColumn="0" w:oddVBand="0" w:evenVBand="0" w:oddHBand="1"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1</w:t>
            </w:r>
          </w:p>
        </w:tc>
        <w:tc>
          <w:tcPr>
            <w:tcW w:w="1911" w:type="dxa"/>
          </w:tcPr>
          <w:p w14:paraId="5F330512" w14:textId="77777777" w:rsidR="003F08A5" w:rsidRPr="00920572" w:rsidRDefault="003F08A5" w:rsidP="00A1317C">
            <w:pPr>
              <w:spacing w:line="259" w:lineRule="auto"/>
              <w:jc w:val="both"/>
              <w:cnfStyle w:val="000000100000" w:firstRow="0" w:lastRow="0" w:firstColumn="0" w:lastColumn="0" w:oddVBand="0" w:evenVBand="0" w:oddHBand="1"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SalesOrderID</w:t>
            </w:r>
          </w:p>
        </w:tc>
      </w:tr>
      <w:tr w:rsidR="003F08A5" w:rsidRPr="00920572" w14:paraId="15AC348C" w14:textId="77777777" w:rsidTr="00A1317C">
        <w:tc>
          <w:tcPr>
            <w:cnfStyle w:val="001000000000" w:firstRow="0" w:lastRow="0" w:firstColumn="1" w:lastColumn="0" w:oddVBand="0" w:evenVBand="0" w:oddHBand="0" w:evenHBand="0" w:firstRowFirstColumn="0" w:firstRowLastColumn="0" w:lastRowFirstColumn="0" w:lastRowLastColumn="0"/>
            <w:tcW w:w="1482" w:type="dxa"/>
          </w:tcPr>
          <w:p w14:paraId="665140FD" w14:textId="77777777" w:rsidR="003F08A5" w:rsidRPr="00920572" w:rsidRDefault="003F08A5" w:rsidP="00A1317C">
            <w:pPr>
              <w:spacing w:line="259" w:lineRule="auto"/>
              <w:jc w:val="both"/>
              <w:rPr>
                <w:rFonts w:ascii="Cambria" w:eastAsia="Cambria" w:hAnsi="Cambria" w:cs="Cambria"/>
                <w:color w:val="00000A"/>
                <w:sz w:val="24"/>
                <w:szCs w:val="24"/>
              </w:rPr>
            </w:pPr>
            <w:r w:rsidRPr="00920572">
              <w:rPr>
                <w:rFonts w:ascii="Cambria" w:eastAsia="Cambria" w:hAnsi="Cambria" w:cs="Cambria"/>
                <w:color w:val="00000A"/>
                <w:sz w:val="24"/>
                <w:szCs w:val="24"/>
              </w:rPr>
              <w:t>3</w:t>
            </w:r>
          </w:p>
        </w:tc>
        <w:tc>
          <w:tcPr>
            <w:tcW w:w="3925" w:type="dxa"/>
          </w:tcPr>
          <w:p w14:paraId="56372983" w14:textId="77777777" w:rsidR="003F08A5" w:rsidRPr="00920572" w:rsidRDefault="003F08A5" w:rsidP="00A1317C">
            <w:pPr>
              <w:spacing w:line="259" w:lineRule="auto"/>
              <w:jc w:val="both"/>
              <w:cnfStyle w:val="000000000000" w:firstRow="0" w:lastRow="0" w:firstColumn="0" w:lastColumn="0" w:oddVBand="0" w:evenVBand="0" w:oddHBand="0"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ixOrders</w:t>
            </w:r>
          </w:p>
        </w:tc>
        <w:tc>
          <w:tcPr>
            <w:tcW w:w="1698" w:type="dxa"/>
          </w:tcPr>
          <w:p w14:paraId="1D406D3E" w14:textId="77777777" w:rsidR="003F08A5" w:rsidRPr="00920572" w:rsidRDefault="003F08A5" w:rsidP="00A1317C">
            <w:pPr>
              <w:spacing w:line="259" w:lineRule="auto"/>
              <w:jc w:val="both"/>
              <w:cnfStyle w:val="000000000000" w:firstRow="0" w:lastRow="0" w:firstColumn="0" w:lastColumn="0" w:oddVBand="0" w:evenVBand="0" w:oddHBand="0"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2</w:t>
            </w:r>
          </w:p>
        </w:tc>
        <w:tc>
          <w:tcPr>
            <w:tcW w:w="1911" w:type="dxa"/>
          </w:tcPr>
          <w:p w14:paraId="4BABB785" w14:textId="77777777" w:rsidR="003F08A5" w:rsidRPr="00920572" w:rsidRDefault="003F08A5" w:rsidP="00A1317C">
            <w:pPr>
              <w:spacing w:line="259" w:lineRule="auto"/>
              <w:jc w:val="both"/>
              <w:cnfStyle w:val="000000000000" w:firstRow="0" w:lastRow="0" w:firstColumn="0" w:lastColumn="0" w:oddVBand="0" w:evenVBand="0" w:oddHBand="0" w:evenHBand="0" w:firstRowFirstColumn="0" w:firstRowLastColumn="0" w:lastRowFirstColumn="0" w:lastRowLastColumn="0"/>
              <w:rPr>
                <w:rFonts w:ascii="Cambria" w:eastAsia="Cambria" w:hAnsi="Cambria" w:cs="Cambria"/>
                <w:color w:val="00000A"/>
                <w:sz w:val="24"/>
                <w:szCs w:val="24"/>
              </w:rPr>
            </w:pPr>
            <w:r w:rsidRPr="00920572">
              <w:rPr>
                <w:rFonts w:ascii="Cambria" w:eastAsia="Cambria" w:hAnsi="Cambria" w:cs="Cambria"/>
                <w:color w:val="00000A"/>
                <w:sz w:val="24"/>
                <w:szCs w:val="24"/>
              </w:rPr>
              <w:t>OrderDetailID</w:t>
            </w:r>
          </w:p>
        </w:tc>
      </w:tr>
      <w:tr w:rsidR="003F08A5" w:rsidRPr="00920572" w14:paraId="67D8C591" w14:textId="77777777" w:rsidTr="00A131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2" w:type="dxa"/>
          </w:tcPr>
          <w:p w14:paraId="7C737988" w14:textId="14DD34AF" w:rsidR="003F08A5" w:rsidRPr="00920572" w:rsidRDefault="003F08A5" w:rsidP="003F08A5">
            <w:pPr>
              <w:spacing w:line="259" w:lineRule="auto"/>
              <w:jc w:val="both"/>
              <w:rPr>
                <w:rFonts w:ascii="Cambria" w:eastAsia="Cambria" w:hAnsi="Cambria" w:cs="Cambria"/>
                <w:color w:val="00000A"/>
                <w:sz w:val="24"/>
                <w:szCs w:val="24"/>
              </w:rPr>
            </w:pPr>
            <w:r w:rsidRPr="00920572">
              <w:rPr>
                <w:rFonts w:ascii="Cambria" w:hAnsi="Cambria"/>
                <w:sz w:val="24"/>
                <w:szCs w:val="24"/>
              </w:rPr>
              <w:t>4</w:t>
            </w:r>
          </w:p>
        </w:tc>
        <w:tc>
          <w:tcPr>
            <w:tcW w:w="3925" w:type="dxa"/>
          </w:tcPr>
          <w:p w14:paraId="750A424D" w14:textId="053AE91B" w:rsidR="003F08A5" w:rsidRPr="00920572" w:rsidRDefault="003F08A5" w:rsidP="003F08A5">
            <w:pPr>
              <w:spacing w:line="259" w:lineRule="auto"/>
              <w:jc w:val="both"/>
              <w:cnfStyle w:val="000000100000" w:firstRow="0" w:lastRow="0" w:firstColumn="0" w:lastColumn="0" w:oddVBand="0" w:evenVBand="0" w:oddHBand="1" w:evenHBand="0" w:firstRowFirstColumn="0" w:firstRowLastColumn="0" w:lastRowFirstColumn="0" w:lastRowLastColumn="0"/>
              <w:rPr>
                <w:rFonts w:ascii="Cambria" w:eastAsia="Cambria" w:hAnsi="Cambria" w:cs="Cambria"/>
                <w:color w:val="00000A"/>
                <w:sz w:val="24"/>
                <w:szCs w:val="24"/>
              </w:rPr>
            </w:pPr>
            <w:r w:rsidRPr="00920572">
              <w:rPr>
                <w:rFonts w:ascii="Cambria" w:hAnsi="Cambria"/>
                <w:sz w:val="24"/>
                <w:szCs w:val="24"/>
              </w:rPr>
              <w:t>TotalStats</w:t>
            </w:r>
          </w:p>
        </w:tc>
        <w:tc>
          <w:tcPr>
            <w:tcW w:w="1698" w:type="dxa"/>
          </w:tcPr>
          <w:p w14:paraId="259E7365" w14:textId="400D67E2" w:rsidR="003F08A5" w:rsidRPr="00920572" w:rsidRDefault="003F08A5" w:rsidP="003F08A5">
            <w:pPr>
              <w:spacing w:line="259" w:lineRule="auto"/>
              <w:jc w:val="both"/>
              <w:cnfStyle w:val="000000100000" w:firstRow="0" w:lastRow="0" w:firstColumn="0" w:lastColumn="0" w:oddVBand="0" w:evenVBand="0" w:oddHBand="1" w:evenHBand="0" w:firstRowFirstColumn="0" w:firstRowLastColumn="0" w:lastRowFirstColumn="0" w:lastRowLastColumn="0"/>
              <w:rPr>
                <w:rFonts w:ascii="Cambria" w:eastAsia="Cambria" w:hAnsi="Cambria" w:cs="Cambria"/>
                <w:color w:val="00000A"/>
                <w:sz w:val="24"/>
                <w:szCs w:val="24"/>
              </w:rPr>
            </w:pPr>
            <w:r w:rsidRPr="00920572">
              <w:rPr>
                <w:rFonts w:ascii="Cambria" w:hAnsi="Cambria"/>
                <w:sz w:val="24"/>
                <w:szCs w:val="24"/>
              </w:rPr>
              <w:t>1</w:t>
            </w:r>
          </w:p>
        </w:tc>
        <w:tc>
          <w:tcPr>
            <w:tcW w:w="1911" w:type="dxa"/>
          </w:tcPr>
          <w:p w14:paraId="4ABDA110" w14:textId="5D570FFB" w:rsidR="003F08A5" w:rsidRPr="00920572" w:rsidRDefault="003F08A5" w:rsidP="003F08A5">
            <w:pPr>
              <w:spacing w:line="259" w:lineRule="auto"/>
              <w:jc w:val="both"/>
              <w:cnfStyle w:val="000000100000" w:firstRow="0" w:lastRow="0" w:firstColumn="0" w:lastColumn="0" w:oddVBand="0" w:evenVBand="0" w:oddHBand="1" w:evenHBand="0" w:firstRowFirstColumn="0" w:firstRowLastColumn="0" w:lastRowFirstColumn="0" w:lastRowLastColumn="0"/>
              <w:rPr>
                <w:rFonts w:ascii="Cambria" w:eastAsia="Cambria" w:hAnsi="Cambria" w:cs="Cambria"/>
                <w:color w:val="00000A"/>
                <w:sz w:val="24"/>
                <w:szCs w:val="24"/>
              </w:rPr>
            </w:pPr>
            <w:r w:rsidRPr="00920572">
              <w:rPr>
                <w:rFonts w:ascii="Cambria" w:hAnsi="Cambria"/>
                <w:sz w:val="24"/>
                <w:szCs w:val="24"/>
              </w:rPr>
              <w:t>LineTotal</w:t>
            </w:r>
          </w:p>
        </w:tc>
      </w:tr>
    </w:tbl>
    <w:p w14:paraId="14B036A3" w14:textId="77777777" w:rsidR="003F08A5" w:rsidRPr="00920572" w:rsidRDefault="003F08A5" w:rsidP="003F7862">
      <w:pPr>
        <w:jc w:val="both"/>
        <w:rPr>
          <w:rFonts w:ascii="Cambria" w:hAnsi="Cambria"/>
          <w:sz w:val="24"/>
          <w:szCs w:val="24"/>
        </w:rPr>
      </w:pPr>
    </w:p>
    <w:p w14:paraId="0B9DAC03" w14:textId="47F3AE71" w:rsidR="006D256C" w:rsidRPr="00920572" w:rsidRDefault="006D256C" w:rsidP="006D256C">
      <w:pPr>
        <w:ind w:firstLine="720"/>
        <w:jc w:val="both"/>
        <w:rPr>
          <w:rFonts w:ascii="Cambria" w:hAnsi="Cambria"/>
          <w:sz w:val="24"/>
          <w:szCs w:val="24"/>
        </w:rPr>
      </w:pPr>
      <w:r w:rsidRPr="00920572">
        <w:rPr>
          <w:rFonts w:ascii="Cambria" w:hAnsi="Cambria"/>
          <w:sz w:val="24"/>
          <w:szCs w:val="24"/>
        </w:rPr>
        <w:t xml:space="preserve">Takođe, sada možemo izvršiti </w:t>
      </w:r>
      <w:r w:rsidRPr="00920572">
        <w:rPr>
          <w:rFonts w:ascii="Cambria" w:hAnsi="Cambria"/>
          <w:i/>
          <w:iCs/>
          <w:sz w:val="24"/>
          <w:szCs w:val="24"/>
        </w:rPr>
        <w:t xml:space="preserve">DBCC SHOW_STATISTICS </w:t>
      </w:r>
      <w:r w:rsidRPr="00920572">
        <w:rPr>
          <w:rFonts w:ascii="Cambria" w:hAnsi="Cambria"/>
          <w:sz w:val="24"/>
          <w:szCs w:val="24"/>
        </w:rPr>
        <w:t>naredbu nad novim statističkim objektom da bismo videli kako je histogram mapiran:</w:t>
      </w:r>
    </w:p>
    <w:p w14:paraId="3ADC9527" w14:textId="77777777" w:rsidR="006D256C" w:rsidRPr="00920572" w:rsidRDefault="006D256C" w:rsidP="006D256C">
      <w:pPr>
        <w:jc w:val="both"/>
        <w:rPr>
          <w:rFonts w:ascii="Cambria" w:hAnsi="Cambria"/>
          <w:sz w:val="24"/>
          <w:szCs w:val="24"/>
        </w:rPr>
      </w:pPr>
    </w:p>
    <w:p w14:paraId="3B52DD7F" w14:textId="77777777" w:rsidR="006D256C" w:rsidRPr="00920572" w:rsidRDefault="006D256C" w:rsidP="006D256C">
      <w:pPr>
        <w:jc w:val="both"/>
        <w:rPr>
          <w:rFonts w:ascii="Courier New" w:hAnsi="Courier New" w:cs="Courier New"/>
          <w:sz w:val="24"/>
          <w:szCs w:val="24"/>
        </w:rPr>
      </w:pPr>
      <w:r w:rsidRPr="00920572">
        <w:rPr>
          <w:rFonts w:ascii="Courier New" w:hAnsi="Courier New" w:cs="Courier New"/>
          <w:sz w:val="24"/>
          <w:szCs w:val="24"/>
        </w:rPr>
        <w:t>DBCC SHOW_STATISTICS (AWSales, TotalStats);</w:t>
      </w:r>
    </w:p>
    <w:p w14:paraId="7508334A" w14:textId="77777777" w:rsidR="006D256C" w:rsidRPr="00920572" w:rsidRDefault="006D256C" w:rsidP="006D256C">
      <w:pPr>
        <w:jc w:val="both"/>
        <w:rPr>
          <w:rFonts w:ascii="Cambria" w:hAnsi="Cambria"/>
          <w:sz w:val="24"/>
          <w:szCs w:val="24"/>
        </w:rPr>
      </w:pPr>
    </w:p>
    <w:p w14:paraId="1E651264" w14:textId="3D48554B" w:rsidR="003F08A5" w:rsidRPr="00920572" w:rsidRDefault="006D256C" w:rsidP="006D256C">
      <w:pPr>
        <w:ind w:firstLine="720"/>
        <w:jc w:val="both"/>
        <w:rPr>
          <w:rFonts w:ascii="Cambria" w:hAnsi="Cambria"/>
          <w:sz w:val="24"/>
          <w:szCs w:val="24"/>
        </w:rPr>
      </w:pPr>
      <w:r w:rsidRPr="00920572">
        <w:rPr>
          <w:rFonts w:ascii="Cambria" w:hAnsi="Cambria"/>
          <w:sz w:val="24"/>
          <w:szCs w:val="24"/>
        </w:rPr>
        <w:t xml:space="preserve">Sledeća tabela prikazuje rezultate izvršavanja naredbe. Primetite da linija 7 (označena na slici histograma), ima vrednost za </w:t>
      </w:r>
      <w:r w:rsidRPr="00920572">
        <w:rPr>
          <w:rFonts w:ascii="Cambria" w:hAnsi="Cambria"/>
          <w:i/>
          <w:iCs/>
          <w:sz w:val="24"/>
          <w:szCs w:val="24"/>
        </w:rPr>
        <w:t>RANGE_HI_KEY</w:t>
      </w:r>
      <w:r w:rsidRPr="00920572">
        <w:rPr>
          <w:rFonts w:ascii="Cambria" w:hAnsi="Cambria"/>
          <w:sz w:val="24"/>
          <w:szCs w:val="24"/>
        </w:rPr>
        <w:t xml:space="preserve"> od 120 i vrednost za </w:t>
      </w:r>
      <w:r w:rsidRPr="00920572">
        <w:rPr>
          <w:rFonts w:ascii="Cambria" w:hAnsi="Cambria"/>
          <w:i/>
          <w:iCs/>
          <w:sz w:val="24"/>
          <w:szCs w:val="24"/>
        </w:rPr>
        <w:t>EQ_ROWS</w:t>
      </w:r>
      <w:r w:rsidRPr="00920572">
        <w:rPr>
          <w:rFonts w:ascii="Cambria" w:hAnsi="Cambria"/>
          <w:sz w:val="24"/>
          <w:szCs w:val="24"/>
        </w:rPr>
        <w:t xml:space="preserve"> od 99.</w:t>
      </w:r>
    </w:p>
    <w:p w14:paraId="684CFB23" w14:textId="77777777" w:rsidR="006D256C" w:rsidRPr="00920572" w:rsidRDefault="006D256C" w:rsidP="003F7862">
      <w:pPr>
        <w:jc w:val="both"/>
        <w:rPr>
          <w:rFonts w:ascii="Cambria" w:hAnsi="Cambria"/>
          <w:sz w:val="24"/>
          <w:szCs w:val="24"/>
        </w:rPr>
      </w:pPr>
    </w:p>
    <w:p w14:paraId="23E46C22" w14:textId="7339B305" w:rsidR="006D256C" w:rsidRPr="00920572" w:rsidRDefault="006D256C" w:rsidP="003F7862">
      <w:pPr>
        <w:jc w:val="both"/>
        <w:rPr>
          <w:rFonts w:ascii="Cambria" w:hAnsi="Cambria"/>
          <w:sz w:val="24"/>
          <w:szCs w:val="24"/>
        </w:rPr>
      </w:pPr>
      <w:r w:rsidRPr="00920572">
        <w:rPr>
          <w:rFonts w:ascii="Cambria" w:hAnsi="Cambria"/>
          <w:noProof/>
          <w:sz w:val="24"/>
          <w:szCs w:val="24"/>
        </w:rPr>
        <w:drawing>
          <wp:inline distT="0" distB="0" distL="0" distR="0" wp14:anchorId="0795AEF8" wp14:editId="26B95FBD">
            <wp:extent cx="5731510" cy="2689225"/>
            <wp:effectExtent l="0" t="0" r="2540" b="0"/>
            <wp:docPr id="168315117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51177" name="Picture 7"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31510" cy="2689225"/>
                    </a:xfrm>
                    <a:prstGeom prst="rect">
                      <a:avLst/>
                    </a:prstGeom>
                  </pic:spPr>
                </pic:pic>
              </a:graphicData>
            </a:graphic>
          </wp:inline>
        </w:drawing>
      </w:r>
    </w:p>
    <w:p w14:paraId="15832165" w14:textId="459112FD" w:rsidR="006D256C" w:rsidRPr="00920572" w:rsidRDefault="006D256C" w:rsidP="006D256C">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15" w:name="_Toc143738772"/>
      <w:r w:rsidRPr="00920572">
        <w:rPr>
          <w:rFonts w:ascii="Cambria" w:eastAsia="Cambria" w:hAnsi="Cambria" w:cs="Cambria"/>
          <w:sz w:val="24"/>
          <w:szCs w:val="24"/>
        </w:rPr>
        <w:instrText xml:space="preserve">Slika 8. Rezultat izvršavanja </w:instrText>
      </w:r>
      <w:r w:rsidRPr="00920572">
        <w:rPr>
          <w:rFonts w:ascii="Cambria" w:eastAsia="Cambria" w:hAnsi="Cambria" w:cs="Cambria"/>
          <w:i/>
          <w:iCs/>
          <w:sz w:val="24"/>
          <w:szCs w:val="24"/>
        </w:rPr>
        <w:instrText>DBCC SHOW STATISTICS</w:instrText>
      </w:r>
      <w:r w:rsidRPr="00920572">
        <w:rPr>
          <w:rFonts w:ascii="Cambria" w:eastAsia="Cambria" w:hAnsi="Cambria" w:cs="Cambria"/>
          <w:sz w:val="24"/>
          <w:szCs w:val="24"/>
        </w:rPr>
        <w:instrText xml:space="preserve"> naredbe za novi statistički objekat</w:instrText>
      </w:r>
      <w:bookmarkEnd w:id="15"/>
      <w:r w:rsidRPr="00920572">
        <w:rPr>
          <w:rFonts w:ascii="Cambria" w:hAnsi="Cambria"/>
          <w:sz w:val="24"/>
          <w:szCs w:val="24"/>
        </w:rPr>
        <w:instrText xml:space="preserve">“ \f x \l 1 </w:instrText>
      </w:r>
      <w:r w:rsidRPr="00920572">
        <w:rPr>
          <w:rFonts w:ascii="Cambria" w:hAnsi="Cambria"/>
          <w:sz w:val="24"/>
          <w:szCs w:val="24"/>
        </w:rPr>
        <w:fldChar w:fldCharType="end"/>
      </w:r>
    </w:p>
    <w:p w14:paraId="62A4E3E0" w14:textId="128A6A1F" w:rsidR="006D256C" w:rsidRPr="00920572" w:rsidRDefault="006D256C" w:rsidP="006D256C">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8. Rezultat izvršavanja </w:t>
      </w:r>
      <w:r w:rsidRPr="00920572">
        <w:rPr>
          <w:rFonts w:ascii="Cambria" w:eastAsia="Cambria" w:hAnsi="Cambria" w:cs="Cambria"/>
          <w:i/>
          <w:iCs/>
          <w:sz w:val="24"/>
          <w:szCs w:val="24"/>
        </w:rPr>
        <w:t>DBCC SHOW STATISTICS</w:t>
      </w:r>
      <w:r w:rsidRPr="00920572">
        <w:rPr>
          <w:rFonts w:ascii="Cambria" w:eastAsia="Cambria" w:hAnsi="Cambria" w:cs="Cambria"/>
          <w:sz w:val="24"/>
          <w:szCs w:val="24"/>
        </w:rPr>
        <w:t xml:space="preserve"> naredbe za novi statistički objekat</w:t>
      </w:r>
    </w:p>
    <w:p w14:paraId="317D32C4" w14:textId="77777777" w:rsidR="00CB07BD" w:rsidRPr="00920572" w:rsidRDefault="00CB07BD" w:rsidP="00CB07BD">
      <w:pPr>
        <w:jc w:val="both"/>
        <w:rPr>
          <w:rFonts w:ascii="Cambria" w:hAnsi="Cambria"/>
          <w:sz w:val="24"/>
          <w:szCs w:val="24"/>
        </w:rPr>
      </w:pPr>
    </w:p>
    <w:p w14:paraId="2B115A5A" w14:textId="1DD92293" w:rsidR="00CB07BD" w:rsidRPr="00920572" w:rsidRDefault="00CB07BD" w:rsidP="00CB07BD">
      <w:pPr>
        <w:ind w:firstLine="720"/>
        <w:jc w:val="both"/>
        <w:rPr>
          <w:rFonts w:ascii="Cambria" w:hAnsi="Cambria"/>
          <w:sz w:val="24"/>
          <w:szCs w:val="24"/>
        </w:rPr>
      </w:pPr>
      <w:r w:rsidRPr="00920572">
        <w:rPr>
          <w:rFonts w:ascii="Cambria" w:hAnsi="Cambria"/>
          <w:sz w:val="24"/>
          <w:szCs w:val="24"/>
        </w:rPr>
        <w:t xml:space="preserve">Sada ćemo ponovo pokrenuti upit za tabelu </w:t>
      </w:r>
      <w:r w:rsidRPr="00920572">
        <w:rPr>
          <w:rFonts w:ascii="Cambria" w:hAnsi="Cambria"/>
          <w:i/>
          <w:iCs/>
          <w:sz w:val="24"/>
          <w:szCs w:val="24"/>
        </w:rPr>
        <w:t>AWSales</w:t>
      </w:r>
      <w:r w:rsidRPr="00920572">
        <w:rPr>
          <w:rFonts w:ascii="Cambria" w:hAnsi="Cambria"/>
          <w:sz w:val="24"/>
          <w:szCs w:val="24"/>
        </w:rPr>
        <w:t xml:space="preserve">, ovog puta uključujući </w:t>
      </w:r>
      <w:r w:rsidRPr="00920572">
        <w:rPr>
          <w:rFonts w:ascii="Cambria" w:hAnsi="Cambria"/>
          <w:i/>
          <w:iCs/>
          <w:sz w:val="24"/>
          <w:szCs w:val="24"/>
        </w:rPr>
        <w:t>WHERE</w:t>
      </w:r>
      <w:r w:rsidRPr="00920572">
        <w:rPr>
          <w:rFonts w:ascii="Cambria" w:hAnsi="Cambria"/>
          <w:sz w:val="24"/>
          <w:szCs w:val="24"/>
        </w:rPr>
        <w:t xml:space="preserve"> klauzulu koja specificira da vrednost </w:t>
      </w:r>
      <w:r w:rsidRPr="00920572">
        <w:rPr>
          <w:rFonts w:ascii="Cambria" w:hAnsi="Cambria"/>
          <w:i/>
          <w:iCs/>
          <w:sz w:val="24"/>
          <w:szCs w:val="24"/>
        </w:rPr>
        <w:t>LineTotal</w:t>
      </w:r>
      <w:r w:rsidRPr="00920572">
        <w:rPr>
          <w:rFonts w:ascii="Cambria" w:hAnsi="Cambria"/>
          <w:sz w:val="24"/>
          <w:szCs w:val="24"/>
        </w:rPr>
        <w:t xml:space="preserve"> treba da bude jednaka 120:</w:t>
      </w:r>
    </w:p>
    <w:p w14:paraId="53C3FDAB" w14:textId="77777777" w:rsidR="00CB07BD" w:rsidRPr="00920572" w:rsidRDefault="00CB07BD" w:rsidP="00CB07BD">
      <w:pPr>
        <w:jc w:val="both"/>
        <w:rPr>
          <w:rFonts w:ascii="Cambria" w:hAnsi="Cambria"/>
          <w:sz w:val="24"/>
          <w:szCs w:val="24"/>
        </w:rPr>
      </w:pPr>
    </w:p>
    <w:p w14:paraId="09B5C152" w14:textId="77777777" w:rsidR="00CB07BD" w:rsidRPr="00920572" w:rsidRDefault="00CB07BD" w:rsidP="00CB07BD">
      <w:pPr>
        <w:jc w:val="both"/>
        <w:rPr>
          <w:rFonts w:ascii="Courier New" w:hAnsi="Courier New" w:cs="Courier New"/>
          <w:sz w:val="24"/>
          <w:szCs w:val="24"/>
        </w:rPr>
      </w:pPr>
      <w:r w:rsidRPr="00920572">
        <w:rPr>
          <w:rFonts w:ascii="Courier New" w:hAnsi="Courier New" w:cs="Courier New"/>
          <w:sz w:val="24"/>
          <w:szCs w:val="24"/>
        </w:rPr>
        <w:t>SELECT *</w:t>
      </w:r>
    </w:p>
    <w:p w14:paraId="1CC61506" w14:textId="77777777" w:rsidR="00CB07BD" w:rsidRPr="00920572" w:rsidRDefault="00CB07BD" w:rsidP="00CB07BD">
      <w:pPr>
        <w:jc w:val="both"/>
        <w:rPr>
          <w:rFonts w:ascii="Courier New" w:hAnsi="Courier New" w:cs="Courier New"/>
          <w:sz w:val="24"/>
          <w:szCs w:val="24"/>
        </w:rPr>
      </w:pPr>
      <w:r w:rsidRPr="00920572">
        <w:rPr>
          <w:rFonts w:ascii="Courier New" w:hAnsi="Courier New" w:cs="Courier New"/>
          <w:sz w:val="24"/>
          <w:szCs w:val="24"/>
        </w:rPr>
        <w:t>FROM AWSales</w:t>
      </w:r>
    </w:p>
    <w:p w14:paraId="76213D6D" w14:textId="77777777" w:rsidR="00CB07BD" w:rsidRPr="00920572" w:rsidRDefault="00CB07BD" w:rsidP="00CB07BD">
      <w:pPr>
        <w:jc w:val="both"/>
        <w:rPr>
          <w:rFonts w:ascii="Courier New" w:hAnsi="Courier New" w:cs="Courier New"/>
          <w:sz w:val="24"/>
          <w:szCs w:val="24"/>
        </w:rPr>
      </w:pPr>
      <w:r w:rsidRPr="00920572">
        <w:rPr>
          <w:rFonts w:ascii="Courier New" w:hAnsi="Courier New" w:cs="Courier New"/>
          <w:sz w:val="24"/>
          <w:szCs w:val="24"/>
        </w:rPr>
        <w:t>WHERE LineTotal = 120</w:t>
      </w:r>
    </w:p>
    <w:p w14:paraId="3BE9574C" w14:textId="743E6BEA" w:rsidR="00CB07BD" w:rsidRPr="00920572" w:rsidRDefault="00CB07BD" w:rsidP="00CB07BD">
      <w:pPr>
        <w:jc w:val="both"/>
        <w:rPr>
          <w:rFonts w:ascii="Courier New" w:hAnsi="Courier New" w:cs="Courier New"/>
          <w:sz w:val="24"/>
          <w:szCs w:val="24"/>
        </w:rPr>
      </w:pPr>
      <w:r w:rsidRPr="00920572">
        <w:rPr>
          <w:rFonts w:ascii="Courier New" w:hAnsi="Courier New" w:cs="Courier New"/>
          <w:sz w:val="24"/>
          <w:szCs w:val="24"/>
        </w:rPr>
        <w:t>OPTION(RECOMPILE);</w:t>
      </w:r>
    </w:p>
    <w:p w14:paraId="5BF85BDD" w14:textId="1D9CDB89" w:rsidR="00CB07BD" w:rsidRPr="00920572" w:rsidRDefault="00CB07BD" w:rsidP="00CB07BD">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16" w:name="_Toc143738787"/>
      <w:r w:rsidRPr="00920572">
        <w:rPr>
          <w:rFonts w:ascii="Cambria" w:eastAsia="Cambria" w:hAnsi="Cambria" w:cs="Cambria"/>
          <w:sz w:val="24"/>
          <w:szCs w:val="24"/>
        </w:rPr>
        <w:instrText>Primer 10. Upit za analizu histograma za graničnu vrednost novog statističkog objekta</w:instrText>
      </w:r>
      <w:bookmarkEnd w:id="16"/>
      <w:r w:rsidRPr="00920572">
        <w:rPr>
          <w:rFonts w:ascii="Cambria" w:hAnsi="Cambria"/>
          <w:sz w:val="24"/>
          <w:szCs w:val="24"/>
        </w:rPr>
        <w:instrText xml:space="preserve">“ \f y \l 1 </w:instrText>
      </w:r>
      <w:r w:rsidRPr="00920572">
        <w:rPr>
          <w:rFonts w:ascii="Cambria" w:hAnsi="Cambria"/>
          <w:sz w:val="24"/>
          <w:szCs w:val="24"/>
        </w:rPr>
        <w:fldChar w:fldCharType="end"/>
      </w:r>
    </w:p>
    <w:p w14:paraId="61E91FB3" w14:textId="1F15EF33" w:rsidR="00CB07BD" w:rsidRPr="00920572" w:rsidRDefault="00CB07BD" w:rsidP="00CB07BD">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Primer 10. Upit za analizu histograma za graničnu vrednost novog statističkog objekta</w:t>
      </w:r>
    </w:p>
    <w:p w14:paraId="4239FEAB" w14:textId="77777777" w:rsidR="00CB07BD" w:rsidRPr="00920572" w:rsidRDefault="00CB07BD" w:rsidP="00CB07BD">
      <w:pPr>
        <w:jc w:val="both"/>
        <w:rPr>
          <w:rFonts w:ascii="Cambria" w:hAnsi="Cambria"/>
          <w:sz w:val="24"/>
          <w:szCs w:val="24"/>
        </w:rPr>
      </w:pPr>
    </w:p>
    <w:p w14:paraId="185A618C" w14:textId="5E5D027D" w:rsidR="00B20C1D" w:rsidRPr="00920572" w:rsidRDefault="00CB07BD" w:rsidP="00B20C1D">
      <w:pPr>
        <w:ind w:firstLine="720"/>
        <w:jc w:val="both"/>
        <w:rPr>
          <w:rFonts w:ascii="Cambria" w:hAnsi="Cambria"/>
          <w:sz w:val="24"/>
          <w:szCs w:val="24"/>
        </w:rPr>
      </w:pPr>
      <w:r w:rsidRPr="00920572">
        <w:rPr>
          <w:rFonts w:ascii="Cambria" w:hAnsi="Cambria"/>
          <w:sz w:val="24"/>
          <w:szCs w:val="24"/>
        </w:rPr>
        <w:t xml:space="preserve">Ovaj upit vraća 99 redova, što je ista vrednost u koloni </w:t>
      </w:r>
      <w:r w:rsidRPr="00920572">
        <w:rPr>
          <w:rFonts w:ascii="Cambria" w:hAnsi="Cambria"/>
          <w:i/>
          <w:iCs/>
          <w:sz w:val="24"/>
          <w:szCs w:val="24"/>
        </w:rPr>
        <w:t>EQ_ROWS</w:t>
      </w:r>
      <w:r w:rsidRPr="00920572">
        <w:rPr>
          <w:rFonts w:ascii="Cambria" w:hAnsi="Cambria"/>
          <w:sz w:val="24"/>
          <w:szCs w:val="24"/>
        </w:rPr>
        <w:t xml:space="preserve"> histograma i ista vrednost kao vrednost procenjenog broja redova (</w:t>
      </w:r>
      <w:r w:rsidRPr="00920572">
        <w:rPr>
          <w:rFonts w:ascii="Cambria" w:hAnsi="Cambria"/>
          <w:i/>
          <w:iCs/>
          <w:sz w:val="24"/>
          <w:szCs w:val="24"/>
        </w:rPr>
        <w:t>Estimated Number of Rows</w:t>
      </w:r>
      <w:r w:rsidRPr="00920572">
        <w:rPr>
          <w:rFonts w:ascii="Cambria" w:hAnsi="Cambria"/>
          <w:sz w:val="24"/>
          <w:szCs w:val="24"/>
        </w:rPr>
        <w:t>)</w:t>
      </w:r>
      <w:r w:rsidRPr="00920572">
        <w:rPr>
          <w:rFonts w:ascii="Cambria" w:hAnsi="Cambria"/>
          <w:i/>
          <w:iCs/>
          <w:sz w:val="24"/>
          <w:szCs w:val="24"/>
        </w:rPr>
        <w:t xml:space="preserve"> </w:t>
      </w:r>
      <w:r w:rsidRPr="00920572">
        <w:rPr>
          <w:rFonts w:ascii="Cambria" w:hAnsi="Cambria"/>
          <w:sz w:val="24"/>
          <w:szCs w:val="24"/>
        </w:rPr>
        <w:t>u planu izvršenja, kao što je prikazano na sledećoj slici.</w:t>
      </w:r>
    </w:p>
    <w:p w14:paraId="76E82D50" w14:textId="0B71D291" w:rsidR="00CB07BD" w:rsidRPr="00920572" w:rsidRDefault="00CB07BD" w:rsidP="00CB07BD">
      <w:pPr>
        <w:jc w:val="both"/>
        <w:rPr>
          <w:rFonts w:ascii="Cambria" w:hAnsi="Cambria"/>
          <w:sz w:val="24"/>
          <w:szCs w:val="24"/>
        </w:rPr>
      </w:pPr>
      <w:r w:rsidRPr="00920572">
        <w:rPr>
          <w:rFonts w:ascii="Cambria" w:hAnsi="Cambria"/>
          <w:noProof/>
          <w:sz w:val="24"/>
          <w:szCs w:val="24"/>
        </w:rPr>
        <w:lastRenderedPageBreak/>
        <w:drawing>
          <wp:inline distT="0" distB="0" distL="0" distR="0" wp14:anchorId="28A7C018" wp14:editId="231081DB">
            <wp:extent cx="5182323" cy="3381847"/>
            <wp:effectExtent l="0" t="0" r="0" b="9525"/>
            <wp:docPr id="275341079" name="Picture 8"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41079" name="Picture 8" descr="A screenshot of a computer screen&#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182323" cy="3381847"/>
                    </a:xfrm>
                    <a:prstGeom prst="rect">
                      <a:avLst/>
                    </a:prstGeom>
                  </pic:spPr>
                </pic:pic>
              </a:graphicData>
            </a:graphic>
          </wp:inline>
        </w:drawing>
      </w:r>
    </w:p>
    <w:p w14:paraId="577EAC5D" w14:textId="4FAD2B2A" w:rsidR="00CB07BD" w:rsidRPr="00920572" w:rsidRDefault="00CB07BD" w:rsidP="00CB07BD">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17" w:name="_Toc143738773"/>
      <w:r w:rsidRPr="00920572">
        <w:rPr>
          <w:rFonts w:ascii="Cambria" w:eastAsia="Cambria" w:hAnsi="Cambria" w:cs="Cambria"/>
          <w:sz w:val="24"/>
          <w:szCs w:val="24"/>
        </w:rPr>
        <w:instrText xml:space="preserve">Slika </w:instrText>
      </w:r>
      <w:r w:rsidR="00F50FA2" w:rsidRPr="00920572">
        <w:rPr>
          <w:rFonts w:ascii="Cambria" w:eastAsia="Cambria" w:hAnsi="Cambria" w:cs="Cambria"/>
          <w:sz w:val="24"/>
          <w:szCs w:val="24"/>
        </w:rPr>
        <w:instrText>9. Procenjeni plan izvršenja za novi statistički objekat</w:instrText>
      </w:r>
      <w:bookmarkEnd w:id="17"/>
      <w:r w:rsidRPr="00920572">
        <w:rPr>
          <w:rFonts w:ascii="Cambria" w:hAnsi="Cambria"/>
          <w:sz w:val="24"/>
          <w:szCs w:val="24"/>
        </w:rPr>
        <w:instrText xml:space="preserve">“ \f x \l 1 </w:instrText>
      </w:r>
      <w:r w:rsidRPr="00920572">
        <w:rPr>
          <w:rFonts w:ascii="Cambria" w:hAnsi="Cambria"/>
          <w:sz w:val="24"/>
          <w:szCs w:val="24"/>
        </w:rPr>
        <w:fldChar w:fldCharType="end"/>
      </w:r>
    </w:p>
    <w:p w14:paraId="31A75A3B" w14:textId="33610394" w:rsidR="00CB07BD" w:rsidRPr="00920572" w:rsidRDefault="00CB07BD" w:rsidP="00CB07BD">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Slika 9. Procenjeni plan izvršenja za nov</w:t>
      </w:r>
      <w:r w:rsidR="00F50FA2" w:rsidRPr="00920572">
        <w:rPr>
          <w:rFonts w:ascii="Cambria" w:eastAsia="Cambria" w:hAnsi="Cambria" w:cs="Cambria"/>
          <w:sz w:val="24"/>
          <w:szCs w:val="24"/>
        </w:rPr>
        <w:t>i</w:t>
      </w:r>
      <w:r w:rsidRPr="00920572">
        <w:rPr>
          <w:rFonts w:ascii="Cambria" w:eastAsia="Cambria" w:hAnsi="Cambria" w:cs="Cambria"/>
          <w:sz w:val="24"/>
          <w:szCs w:val="24"/>
        </w:rPr>
        <w:t xml:space="preserve"> statističk</w:t>
      </w:r>
      <w:r w:rsidR="00F50FA2" w:rsidRPr="00920572">
        <w:rPr>
          <w:rFonts w:ascii="Cambria" w:eastAsia="Cambria" w:hAnsi="Cambria" w:cs="Cambria"/>
          <w:sz w:val="24"/>
          <w:szCs w:val="24"/>
        </w:rPr>
        <w:t>i</w:t>
      </w:r>
      <w:r w:rsidRPr="00920572">
        <w:rPr>
          <w:rFonts w:ascii="Cambria" w:eastAsia="Cambria" w:hAnsi="Cambria" w:cs="Cambria"/>
          <w:sz w:val="24"/>
          <w:szCs w:val="24"/>
        </w:rPr>
        <w:t xml:space="preserve"> objek</w:t>
      </w:r>
      <w:r w:rsidR="00F50FA2" w:rsidRPr="00920572">
        <w:rPr>
          <w:rFonts w:ascii="Cambria" w:eastAsia="Cambria" w:hAnsi="Cambria" w:cs="Cambria"/>
          <w:sz w:val="24"/>
          <w:szCs w:val="24"/>
        </w:rPr>
        <w:t>at</w:t>
      </w:r>
    </w:p>
    <w:p w14:paraId="545B8EB6" w14:textId="77777777" w:rsidR="00CB07BD" w:rsidRPr="00920572" w:rsidRDefault="00CB07BD" w:rsidP="00CB07BD">
      <w:pPr>
        <w:jc w:val="both"/>
        <w:rPr>
          <w:rFonts w:ascii="Cambria" w:hAnsi="Cambria"/>
          <w:sz w:val="24"/>
          <w:szCs w:val="24"/>
        </w:rPr>
      </w:pPr>
    </w:p>
    <w:p w14:paraId="54BAC89F" w14:textId="0EC719BA" w:rsidR="00CB07BD" w:rsidRPr="00920572" w:rsidRDefault="00CB07BD" w:rsidP="00F50FA2">
      <w:pPr>
        <w:ind w:firstLine="720"/>
        <w:jc w:val="both"/>
        <w:rPr>
          <w:rFonts w:ascii="Cambria" w:hAnsi="Cambria"/>
          <w:sz w:val="24"/>
          <w:szCs w:val="24"/>
        </w:rPr>
      </w:pPr>
      <w:r w:rsidRPr="00920572">
        <w:rPr>
          <w:rFonts w:ascii="Cambria" w:hAnsi="Cambria"/>
          <w:sz w:val="24"/>
          <w:szCs w:val="24"/>
        </w:rPr>
        <w:t>Naravno, može</w:t>
      </w:r>
      <w:r w:rsidR="00F50FA2" w:rsidRPr="00920572">
        <w:rPr>
          <w:rFonts w:ascii="Cambria" w:hAnsi="Cambria"/>
          <w:sz w:val="24"/>
          <w:szCs w:val="24"/>
        </w:rPr>
        <w:t>mo</w:t>
      </w:r>
      <w:r w:rsidRPr="00920572">
        <w:rPr>
          <w:rFonts w:ascii="Cambria" w:hAnsi="Cambria"/>
          <w:sz w:val="24"/>
          <w:szCs w:val="24"/>
        </w:rPr>
        <w:t xml:space="preserve"> eksperimentisati sa svojim upitima i upoređivati procene plana izvršenja sa histogramom. Zapravo, ovo je dobar način </w:t>
      </w:r>
      <w:r w:rsidR="00F50FA2" w:rsidRPr="00920572">
        <w:rPr>
          <w:rFonts w:ascii="Cambria" w:hAnsi="Cambria"/>
          <w:sz w:val="24"/>
          <w:szCs w:val="24"/>
        </w:rPr>
        <w:t>za</w:t>
      </w:r>
      <w:r w:rsidRPr="00920572">
        <w:rPr>
          <w:rFonts w:ascii="Cambria" w:hAnsi="Cambria"/>
          <w:sz w:val="24"/>
          <w:szCs w:val="24"/>
        </w:rPr>
        <w:t xml:space="preserve"> </w:t>
      </w:r>
      <w:r w:rsidR="00F50FA2" w:rsidRPr="00920572">
        <w:rPr>
          <w:rFonts w:ascii="Cambria" w:hAnsi="Cambria"/>
          <w:sz w:val="24"/>
          <w:szCs w:val="24"/>
        </w:rPr>
        <w:t>sticanje</w:t>
      </w:r>
      <w:r w:rsidRPr="00920572">
        <w:rPr>
          <w:rFonts w:ascii="Cambria" w:hAnsi="Cambria"/>
          <w:sz w:val="24"/>
          <w:szCs w:val="24"/>
        </w:rPr>
        <w:t xml:space="preserve"> bolj</w:t>
      </w:r>
      <w:r w:rsidR="00F50FA2" w:rsidRPr="00920572">
        <w:rPr>
          <w:rFonts w:ascii="Cambria" w:hAnsi="Cambria"/>
          <w:sz w:val="24"/>
          <w:szCs w:val="24"/>
        </w:rPr>
        <w:t>eg</w:t>
      </w:r>
      <w:r w:rsidRPr="00920572">
        <w:rPr>
          <w:rFonts w:ascii="Cambria" w:hAnsi="Cambria"/>
          <w:sz w:val="24"/>
          <w:szCs w:val="24"/>
        </w:rPr>
        <w:t xml:space="preserve"> osećaj</w:t>
      </w:r>
      <w:r w:rsidR="00F50FA2" w:rsidRPr="00920572">
        <w:rPr>
          <w:rFonts w:ascii="Cambria" w:hAnsi="Cambria"/>
          <w:sz w:val="24"/>
          <w:szCs w:val="24"/>
        </w:rPr>
        <w:t>a</w:t>
      </w:r>
      <w:r w:rsidRPr="00920572">
        <w:rPr>
          <w:rFonts w:ascii="Cambria" w:hAnsi="Cambria"/>
          <w:sz w:val="24"/>
          <w:szCs w:val="24"/>
        </w:rPr>
        <w:t xml:space="preserve"> za to kako se planovi izvršenja odnose na statistike. Samo</w:t>
      </w:r>
      <w:r w:rsidR="00F50FA2" w:rsidRPr="00920572">
        <w:rPr>
          <w:rFonts w:ascii="Cambria" w:hAnsi="Cambria"/>
          <w:sz w:val="24"/>
          <w:szCs w:val="24"/>
        </w:rPr>
        <w:t xml:space="preserve">, treba imati na umu </w:t>
      </w:r>
      <w:r w:rsidRPr="00920572">
        <w:rPr>
          <w:rFonts w:ascii="Cambria" w:hAnsi="Cambria"/>
          <w:sz w:val="24"/>
          <w:szCs w:val="24"/>
        </w:rPr>
        <w:t xml:space="preserve">da neki od </w:t>
      </w:r>
      <w:r w:rsidR="00F50FA2" w:rsidRPr="00920572">
        <w:rPr>
          <w:rFonts w:ascii="Cambria" w:hAnsi="Cambria"/>
          <w:sz w:val="24"/>
          <w:szCs w:val="24"/>
        </w:rPr>
        <w:t xml:space="preserve">proračuna </w:t>
      </w:r>
      <w:r w:rsidRPr="00920572">
        <w:rPr>
          <w:rFonts w:ascii="Cambria" w:hAnsi="Cambria"/>
          <w:sz w:val="24"/>
          <w:szCs w:val="24"/>
        </w:rPr>
        <w:t>optimizator</w:t>
      </w:r>
      <w:r w:rsidR="00F50FA2" w:rsidRPr="00920572">
        <w:rPr>
          <w:rFonts w:ascii="Cambria" w:hAnsi="Cambria"/>
          <w:sz w:val="24"/>
          <w:szCs w:val="24"/>
        </w:rPr>
        <w:t xml:space="preserve">a </w:t>
      </w:r>
      <w:r w:rsidRPr="00920572">
        <w:rPr>
          <w:rFonts w:ascii="Cambria" w:hAnsi="Cambria"/>
          <w:sz w:val="24"/>
          <w:szCs w:val="24"/>
        </w:rPr>
        <w:t>mogu biti malo složeni</w:t>
      </w:r>
      <w:r w:rsidR="00F50FA2" w:rsidRPr="00920572">
        <w:rPr>
          <w:rFonts w:ascii="Cambria" w:hAnsi="Cambria"/>
          <w:sz w:val="24"/>
          <w:szCs w:val="24"/>
        </w:rPr>
        <w:t>ji</w:t>
      </w:r>
      <w:r w:rsidRPr="00920572">
        <w:rPr>
          <w:rFonts w:ascii="Cambria" w:hAnsi="Cambria"/>
          <w:sz w:val="24"/>
          <w:szCs w:val="24"/>
        </w:rPr>
        <w:t xml:space="preserve">, sa </w:t>
      </w:r>
      <w:r w:rsidR="00F50FA2" w:rsidRPr="00920572">
        <w:rPr>
          <w:rFonts w:ascii="Cambria" w:hAnsi="Cambria"/>
          <w:sz w:val="24"/>
          <w:szCs w:val="24"/>
        </w:rPr>
        <w:t xml:space="preserve">manje očiglednom </w:t>
      </w:r>
      <w:r w:rsidRPr="00920572">
        <w:rPr>
          <w:rFonts w:ascii="Cambria" w:hAnsi="Cambria"/>
          <w:sz w:val="24"/>
          <w:szCs w:val="24"/>
        </w:rPr>
        <w:t>logikom kako je došao od tačke A do tačke B.</w:t>
      </w:r>
    </w:p>
    <w:p w14:paraId="0348A8DF" w14:textId="77777777" w:rsidR="006D256C" w:rsidRPr="00920572" w:rsidRDefault="006D256C" w:rsidP="003F7862">
      <w:pPr>
        <w:jc w:val="both"/>
        <w:rPr>
          <w:rFonts w:ascii="Cambria" w:hAnsi="Cambria"/>
          <w:sz w:val="24"/>
          <w:szCs w:val="24"/>
        </w:rPr>
      </w:pPr>
    </w:p>
    <w:p w14:paraId="40D7D2EF" w14:textId="77777777" w:rsidR="00B20C1D" w:rsidRPr="00920572" w:rsidRDefault="00B20C1D" w:rsidP="003F7862">
      <w:pPr>
        <w:jc w:val="both"/>
        <w:rPr>
          <w:rFonts w:ascii="Cambria" w:hAnsi="Cambria"/>
          <w:sz w:val="24"/>
          <w:szCs w:val="24"/>
        </w:rPr>
      </w:pPr>
    </w:p>
    <w:p w14:paraId="4A2CE202" w14:textId="2D1A32C7" w:rsidR="00B20C1D" w:rsidRPr="00920572" w:rsidRDefault="00B20C1D" w:rsidP="00B20C1D">
      <w:pPr>
        <w:pStyle w:val="Heading2"/>
        <w:spacing w:before="0"/>
        <w:rPr>
          <w:rFonts w:ascii="Cambria" w:eastAsia="Cambria" w:hAnsi="Cambria" w:cs="Cambria"/>
          <w:b/>
          <w:color w:val="000000"/>
          <w:sz w:val="28"/>
          <w:szCs w:val="28"/>
        </w:rPr>
      </w:pPr>
      <w:bookmarkStart w:id="18" w:name="_Toc154654522"/>
      <w:r w:rsidRPr="00920572">
        <w:rPr>
          <w:rFonts w:ascii="Cambria" w:eastAsia="Cambria" w:hAnsi="Cambria" w:cs="Cambria"/>
          <w:b/>
          <w:color w:val="000000"/>
          <w:sz w:val="28"/>
          <w:szCs w:val="28"/>
        </w:rPr>
        <w:t xml:space="preserve">5.2. </w:t>
      </w:r>
      <w:r w:rsidR="002026C6" w:rsidRPr="00920572">
        <w:rPr>
          <w:rFonts w:ascii="Cambria" w:eastAsia="Cambria" w:hAnsi="Cambria" w:cs="Cambria"/>
          <w:b/>
          <w:color w:val="000000"/>
          <w:sz w:val="28"/>
          <w:szCs w:val="28"/>
        </w:rPr>
        <w:t>Ažuriranje</w:t>
      </w:r>
      <w:r w:rsidRPr="00920572">
        <w:rPr>
          <w:rFonts w:ascii="Cambria" w:eastAsia="Cambria" w:hAnsi="Cambria" w:cs="Cambria"/>
          <w:b/>
          <w:color w:val="000000"/>
          <w:sz w:val="28"/>
          <w:szCs w:val="28"/>
        </w:rPr>
        <w:t xml:space="preserve"> statistike</w:t>
      </w:r>
      <w:bookmarkEnd w:id="18"/>
    </w:p>
    <w:p w14:paraId="2417BDB7" w14:textId="77777777" w:rsidR="00B20C1D" w:rsidRPr="00920572" w:rsidRDefault="00B20C1D" w:rsidP="003F7862">
      <w:pPr>
        <w:jc w:val="both"/>
        <w:rPr>
          <w:rFonts w:ascii="Cambria" w:hAnsi="Cambria"/>
          <w:sz w:val="24"/>
          <w:szCs w:val="24"/>
        </w:rPr>
      </w:pPr>
    </w:p>
    <w:p w14:paraId="4F1ABEB3" w14:textId="77777777" w:rsidR="00B20C1D" w:rsidRPr="00920572" w:rsidRDefault="00B20C1D" w:rsidP="003F7862">
      <w:pPr>
        <w:jc w:val="both"/>
        <w:rPr>
          <w:rFonts w:ascii="Cambria" w:hAnsi="Cambria"/>
          <w:sz w:val="24"/>
          <w:szCs w:val="24"/>
        </w:rPr>
      </w:pPr>
    </w:p>
    <w:p w14:paraId="6C3B21B9" w14:textId="3940312C" w:rsidR="004A4247" w:rsidRPr="00920572" w:rsidRDefault="004A4247" w:rsidP="004A4247">
      <w:pPr>
        <w:ind w:firstLine="720"/>
        <w:jc w:val="both"/>
        <w:rPr>
          <w:rFonts w:ascii="Cambria" w:hAnsi="Cambria"/>
          <w:sz w:val="24"/>
          <w:szCs w:val="24"/>
        </w:rPr>
      </w:pPr>
      <w:r w:rsidRPr="00920572">
        <w:rPr>
          <w:rFonts w:ascii="Cambria" w:hAnsi="Cambria"/>
          <w:sz w:val="24"/>
          <w:szCs w:val="24"/>
        </w:rPr>
        <w:t>Kao i prilikom generisanja statistika, SQL Server obično dobro održava njihovu ažuriranost. Međutim, u nekim slučajevima, moraćemo da intervenišemo i ažuriramo statistike ručno. Microsoft preporučuje da to radimo u sledećim okolnostima:</w:t>
      </w:r>
    </w:p>
    <w:p w14:paraId="677D4592" w14:textId="77777777" w:rsidR="004A4247" w:rsidRPr="00920572" w:rsidRDefault="004A4247" w:rsidP="004A4247">
      <w:pPr>
        <w:jc w:val="both"/>
        <w:rPr>
          <w:rFonts w:ascii="Cambria" w:hAnsi="Cambria"/>
          <w:sz w:val="24"/>
          <w:szCs w:val="24"/>
        </w:rPr>
      </w:pPr>
    </w:p>
    <w:p w14:paraId="3389A1A8" w14:textId="2717E11F" w:rsidR="004A4247" w:rsidRPr="00920572" w:rsidRDefault="004A4247" w:rsidP="004A4247">
      <w:pPr>
        <w:pStyle w:val="ListParagraph"/>
        <w:numPr>
          <w:ilvl w:val="0"/>
          <w:numId w:val="25"/>
        </w:numPr>
        <w:jc w:val="both"/>
        <w:rPr>
          <w:rFonts w:ascii="Cambria" w:hAnsi="Cambria"/>
          <w:sz w:val="24"/>
          <w:szCs w:val="24"/>
        </w:rPr>
      </w:pPr>
      <w:r w:rsidRPr="00920572">
        <w:rPr>
          <w:rFonts w:ascii="Cambria" w:hAnsi="Cambria"/>
          <w:sz w:val="24"/>
          <w:szCs w:val="24"/>
        </w:rPr>
        <w:t>Ako se naši upiti izvode sporije nego što bismo očekivali.</w:t>
      </w:r>
    </w:p>
    <w:p w14:paraId="420B6FCA" w14:textId="152E6821" w:rsidR="004A4247" w:rsidRPr="00920572" w:rsidRDefault="004A4247" w:rsidP="004A4247">
      <w:pPr>
        <w:pStyle w:val="ListParagraph"/>
        <w:numPr>
          <w:ilvl w:val="0"/>
          <w:numId w:val="25"/>
        </w:numPr>
        <w:jc w:val="both"/>
        <w:rPr>
          <w:rFonts w:ascii="Cambria" w:hAnsi="Cambria"/>
          <w:sz w:val="24"/>
          <w:szCs w:val="24"/>
        </w:rPr>
      </w:pPr>
      <w:r w:rsidRPr="00920572">
        <w:rPr>
          <w:rFonts w:ascii="Cambria" w:hAnsi="Cambria"/>
          <w:sz w:val="24"/>
          <w:szCs w:val="24"/>
        </w:rPr>
        <w:t xml:space="preserve">Ako ubacujemo podatke u rastuće ili opadajuće kolone koje predstavljaju ključeve, kao što su </w:t>
      </w:r>
      <w:r w:rsidRPr="00920572">
        <w:rPr>
          <w:rFonts w:ascii="Cambria" w:hAnsi="Cambria"/>
          <w:i/>
          <w:iCs/>
          <w:sz w:val="24"/>
          <w:szCs w:val="24"/>
        </w:rPr>
        <w:t>IDENTITY</w:t>
      </w:r>
      <w:r w:rsidRPr="00920572">
        <w:rPr>
          <w:rFonts w:ascii="Cambria" w:hAnsi="Cambria"/>
          <w:sz w:val="24"/>
          <w:szCs w:val="24"/>
        </w:rPr>
        <w:t xml:space="preserve"> kolone.</w:t>
      </w:r>
    </w:p>
    <w:p w14:paraId="4BCC7658" w14:textId="1B323E67" w:rsidR="004A4247" w:rsidRPr="00920572" w:rsidRDefault="004A4247" w:rsidP="004A4247">
      <w:pPr>
        <w:pStyle w:val="ListParagraph"/>
        <w:numPr>
          <w:ilvl w:val="0"/>
          <w:numId w:val="25"/>
        </w:numPr>
        <w:jc w:val="both"/>
        <w:rPr>
          <w:rFonts w:ascii="Cambria" w:hAnsi="Cambria"/>
          <w:sz w:val="24"/>
          <w:szCs w:val="24"/>
        </w:rPr>
      </w:pPr>
      <w:r w:rsidRPr="00920572">
        <w:rPr>
          <w:rFonts w:ascii="Cambria" w:hAnsi="Cambria"/>
          <w:sz w:val="24"/>
          <w:szCs w:val="24"/>
        </w:rPr>
        <w:t>Ako vršimo određene operacije održavanja, kao što je brisanje svih podataka iz tabele ili izvođenje grupnog umetanja podataka.</w:t>
      </w:r>
    </w:p>
    <w:p w14:paraId="5B5A52DE" w14:textId="77777777" w:rsidR="004A4247" w:rsidRPr="00920572" w:rsidRDefault="004A4247" w:rsidP="004A4247">
      <w:pPr>
        <w:jc w:val="both"/>
        <w:rPr>
          <w:rFonts w:ascii="Cambria" w:hAnsi="Cambria"/>
          <w:sz w:val="24"/>
          <w:szCs w:val="24"/>
        </w:rPr>
      </w:pPr>
    </w:p>
    <w:p w14:paraId="7DE4DF43" w14:textId="77777777" w:rsidR="004A4247" w:rsidRPr="00920572" w:rsidRDefault="004A4247" w:rsidP="004A4247">
      <w:pPr>
        <w:ind w:firstLine="720"/>
        <w:jc w:val="both"/>
        <w:rPr>
          <w:rFonts w:ascii="Cambria" w:hAnsi="Cambria"/>
          <w:sz w:val="24"/>
          <w:szCs w:val="24"/>
        </w:rPr>
      </w:pPr>
      <w:r w:rsidRPr="00920572">
        <w:rPr>
          <w:rFonts w:ascii="Cambria" w:hAnsi="Cambria"/>
          <w:sz w:val="24"/>
          <w:szCs w:val="24"/>
        </w:rPr>
        <w:t xml:space="preserve">Na primer, pretpostavimo da dodajemo još jedan blok podataka u tabelu </w:t>
      </w:r>
      <w:r w:rsidRPr="00920572">
        <w:rPr>
          <w:rFonts w:ascii="Cambria" w:hAnsi="Cambria"/>
          <w:i/>
          <w:iCs/>
          <w:sz w:val="24"/>
          <w:szCs w:val="24"/>
        </w:rPr>
        <w:t>AWSales</w:t>
      </w:r>
      <w:r w:rsidRPr="00920572">
        <w:rPr>
          <w:rFonts w:ascii="Cambria" w:hAnsi="Cambria"/>
          <w:sz w:val="24"/>
          <w:szCs w:val="24"/>
        </w:rPr>
        <w:t xml:space="preserve"> koristeći sledeću </w:t>
      </w:r>
      <w:r w:rsidRPr="00920572">
        <w:rPr>
          <w:rFonts w:ascii="Cambria" w:hAnsi="Cambria"/>
          <w:i/>
          <w:iCs/>
          <w:sz w:val="24"/>
          <w:szCs w:val="24"/>
        </w:rPr>
        <w:t>INSERT</w:t>
      </w:r>
      <w:r w:rsidRPr="00920572">
        <w:rPr>
          <w:rFonts w:ascii="Cambria" w:hAnsi="Cambria"/>
          <w:sz w:val="24"/>
          <w:szCs w:val="24"/>
        </w:rPr>
        <w:t xml:space="preserve"> naredbu:</w:t>
      </w:r>
    </w:p>
    <w:p w14:paraId="236233EA" w14:textId="77777777" w:rsidR="004A4247" w:rsidRPr="00920572" w:rsidRDefault="004A4247" w:rsidP="004A4247">
      <w:pPr>
        <w:jc w:val="both"/>
        <w:rPr>
          <w:rFonts w:ascii="Cambria" w:hAnsi="Cambria"/>
          <w:sz w:val="24"/>
          <w:szCs w:val="24"/>
        </w:rPr>
      </w:pPr>
    </w:p>
    <w:p w14:paraId="1B9B19FF" w14:textId="77777777" w:rsidR="004A4247" w:rsidRPr="00920572" w:rsidRDefault="004A4247" w:rsidP="004A4247">
      <w:pPr>
        <w:jc w:val="both"/>
        <w:rPr>
          <w:rFonts w:ascii="Courier New" w:hAnsi="Courier New" w:cs="Courier New"/>
          <w:sz w:val="24"/>
          <w:szCs w:val="24"/>
        </w:rPr>
      </w:pPr>
      <w:r w:rsidRPr="00920572">
        <w:rPr>
          <w:rFonts w:ascii="Courier New" w:hAnsi="Courier New" w:cs="Courier New"/>
          <w:sz w:val="24"/>
          <w:szCs w:val="24"/>
        </w:rPr>
        <w:t xml:space="preserve">INSERT INTO dbo.AWSales </w:t>
      </w:r>
    </w:p>
    <w:p w14:paraId="284114EB" w14:textId="77777777" w:rsidR="004A4247" w:rsidRPr="00920572" w:rsidRDefault="004A4247" w:rsidP="004A4247">
      <w:pPr>
        <w:jc w:val="both"/>
        <w:rPr>
          <w:rFonts w:ascii="Courier New" w:hAnsi="Courier New" w:cs="Courier New"/>
          <w:sz w:val="24"/>
          <w:szCs w:val="24"/>
        </w:rPr>
      </w:pPr>
      <w:r w:rsidRPr="00920572">
        <w:rPr>
          <w:rFonts w:ascii="Courier New" w:hAnsi="Courier New" w:cs="Courier New"/>
          <w:sz w:val="24"/>
          <w:szCs w:val="24"/>
        </w:rPr>
        <w:t xml:space="preserve">  (SalesOrderID, OrderDetailID, ProductID, LineTotal)</w:t>
      </w:r>
    </w:p>
    <w:p w14:paraId="63CC4792" w14:textId="77777777" w:rsidR="004A4247" w:rsidRPr="00920572" w:rsidRDefault="004A4247" w:rsidP="004A4247">
      <w:pPr>
        <w:jc w:val="both"/>
        <w:rPr>
          <w:rFonts w:ascii="Courier New" w:hAnsi="Courier New" w:cs="Courier New"/>
          <w:sz w:val="24"/>
          <w:szCs w:val="24"/>
        </w:rPr>
      </w:pPr>
      <w:r w:rsidRPr="00920572">
        <w:rPr>
          <w:rFonts w:ascii="Courier New" w:hAnsi="Courier New" w:cs="Courier New"/>
          <w:sz w:val="24"/>
          <w:szCs w:val="24"/>
        </w:rPr>
        <w:t>SELECT SalesOrderID, SalesOrderDetailID, ProductID, LineTotal</w:t>
      </w:r>
    </w:p>
    <w:p w14:paraId="2EE2A1D4" w14:textId="7473CDE9" w:rsidR="004A4247" w:rsidRPr="00920572" w:rsidRDefault="004A4247" w:rsidP="004A4247">
      <w:pPr>
        <w:jc w:val="both"/>
        <w:rPr>
          <w:rFonts w:ascii="Courier New" w:hAnsi="Courier New" w:cs="Courier New"/>
          <w:sz w:val="24"/>
          <w:szCs w:val="24"/>
        </w:rPr>
      </w:pPr>
      <w:r w:rsidRPr="00920572">
        <w:rPr>
          <w:rFonts w:ascii="Courier New" w:hAnsi="Courier New" w:cs="Courier New"/>
          <w:sz w:val="24"/>
          <w:szCs w:val="24"/>
        </w:rPr>
        <w:t>FROM AdventureWorks2019.Sales.SalesOrderDetail</w:t>
      </w:r>
    </w:p>
    <w:p w14:paraId="696C2D88" w14:textId="47670A2C" w:rsidR="004A4247" w:rsidRPr="00920572" w:rsidRDefault="004A4247" w:rsidP="004A4247">
      <w:pPr>
        <w:jc w:val="both"/>
        <w:rPr>
          <w:rFonts w:ascii="Courier New" w:hAnsi="Courier New" w:cs="Courier New"/>
          <w:sz w:val="24"/>
          <w:szCs w:val="24"/>
        </w:rPr>
      </w:pPr>
      <w:r w:rsidRPr="00920572">
        <w:rPr>
          <w:rFonts w:ascii="Courier New" w:hAnsi="Courier New" w:cs="Courier New"/>
          <w:sz w:val="24"/>
          <w:szCs w:val="24"/>
        </w:rPr>
        <w:lastRenderedPageBreak/>
        <w:t>WHERE SalesOrderDetailID &gt;= 60000;</w:t>
      </w:r>
    </w:p>
    <w:p w14:paraId="46F7B7FF" w14:textId="5B8C2616" w:rsidR="004A4247" w:rsidRPr="00920572" w:rsidRDefault="004A4247" w:rsidP="004A4247">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19" w:name="_Toc143738788"/>
      <w:r w:rsidRPr="00920572">
        <w:rPr>
          <w:rFonts w:ascii="Cambria" w:eastAsia="Cambria" w:hAnsi="Cambria" w:cs="Cambria"/>
          <w:sz w:val="24"/>
          <w:szCs w:val="24"/>
        </w:rPr>
        <w:instrText>Primer 11. Upit za unošenje dodatnih podataka u AWSales tabelu</w:instrText>
      </w:r>
      <w:bookmarkEnd w:id="19"/>
      <w:r w:rsidRPr="00920572">
        <w:rPr>
          <w:rFonts w:ascii="Cambria" w:hAnsi="Cambria"/>
          <w:sz w:val="24"/>
          <w:szCs w:val="24"/>
        </w:rPr>
        <w:instrText xml:space="preserve">“ \f y \l 1 </w:instrText>
      </w:r>
      <w:r w:rsidRPr="00920572">
        <w:rPr>
          <w:rFonts w:ascii="Cambria" w:hAnsi="Cambria"/>
          <w:sz w:val="24"/>
          <w:szCs w:val="24"/>
        </w:rPr>
        <w:fldChar w:fldCharType="end"/>
      </w:r>
    </w:p>
    <w:p w14:paraId="285A9F42" w14:textId="02F659C2" w:rsidR="004A4247" w:rsidRPr="00920572" w:rsidRDefault="004A4247" w:rsidP="004A4247">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Primer 11. Upit za unošenje dodatnih podataka u AWSales tabelu</w:t>
      </w:r>
    </w:p>
    <w:p w14:paraId="62955CDE" w14:textId="77777777" w:rsidR="004A4247" w:rsidRPr="00920572" w:rsidRDefault="004A4247" w:rsidP="003F7862">
      <w:pPr>
        <w:jc w:val="both"/>
        <w:rPr>
          <w:rFonts w:ascii="Cambria" w:hAnsi="Cambria"/>
          <w:sz w:val="24"/>
          <w:szCs w:val="24"/>
        </w:rPr>
      </w:pPr>
    </w:p>
    <w:p w14:paraId="090D3F24" w14:textId="70BBD833" w:rsidR="004A4247" w:rsidRPr="00920572" w:rsidRDefault="004A4247" w:rsidP="004A4247">
      <w:pPr>
        <w:ind w:firstLine="720"/>
        <w:jc w:val="both"/>
        <w:rPr>
          <w:rFonts w:ascii="Cambria" w:hAnsi="Cambria"/>
          <w:sz w:val="24"/>
          <w:szCs w:val="24"/>
        </w:rPr>
      </w:pPr>
      <w:r w:rsidRPr="00920572">
        <w:rPr>
          <w:rFonts w:ascii="Cambria" w:hAnsi="Cambria"/>
          <w:sz w:val="24"/>
          <w:szCs w:val="24"/>
        </w:rPr>
        <w:t xml:space="preserve">Ako bismo ponovo izvršili sledeću </w:t>
      </w:r>
      <w:r w:rsidRPr="00920572">
        <w:rPr>
          <w:rFonts w:ascii="Cambria" w:hAnsi="Cambria"/>
          <w:i/>
          <w:iCs/>
          <w:sz w:val="24"/>
          <w:szCs w:val="24"/>
        </w:rPr>
        <w:t>DBCC SHOW_STATISTICS</w:t>
      </w:r>
      <w:r w:rsidRPr="00920572">
        <w:rPr>
          <w:rFonts w:ascii="Cambria" w:hAnsi="Cambria"/>
          <w:sz w:val="24"/>
          <w:szCs w:val="24"/>
        </w:rPr>
        <w:t xml:space="preserve"> naredbu, dobili bismo iste rezultate kao kada smo je izvršili u prethodnom odeljku:</w:t>
      </w:r>
    </w:p>
    <w:p w14:paraId="78B81C91" w14:textId="77777777" w:rsidR="00B20C1D" w:rsidRPr="00920572" w:rsidRDefault="00B20C1D" w:rsidP="003F7862">
      <w:pPr>
        <w:jc w:val="both"/>
        <w:rPr>
          <w:rFonts w:ascii="Cambria" w:hAnsi="Cambria"/>
          <w:sz w:val="24"/>
          <w:szCs w:val="24"/>
        </w:rPr>
      </w:pPr>
    </w:p>
    <w:p w14:paraId="1FFF97AF" w14:textId="1CA0B25D" w:rsidR="004A4247" w:rsidRPr="00920572" w:rsidRDefault="004A4247" w:rsidP="003F7862">
      <w:pPr>
        <w:jc w:val="both"/>
        <w:rPr>
          <w:rFonts w:ascii="Courier New" w:hAnsi="Courier New" w:cs="Courier New"/>
          <w:sz w:val="24"/>
          <w:szCs w:val="24"/>
        </w:rPr>
      </w:pPr>
      <w:r w:rsidRPr="00920572">
        <w:rPr>
          <w:rFonts w:ascii="Courier New" w:hAnsi="Courier New" w:cs="Courier New"/>
          <w:sz w:val="24"/>
          <w:szCs w:val="24"/>
        </w:rPr>
        <w:t>DBCC SHOW_STATISTICS (AWSales, TotalStats);</w:t>
      </w:r>
    </w:p>
    <w:p w14:paraId="3A7B0D0B" w14:textId="77777777" w:rsidR="004A4247" w:rsidRPr="00920572" w:rsidRDefault="004A4247" w:rsidP="003F7862">
      <w:pPr>
        <w:jc w:val="both"/>
        <w:rPr>
          <w:rFonts w:ascii="Cambria" w:hAnsi="Cambria"/>
          <w:sz w:val="24"/>
          <w:szCs w:val="24"/>
        </w:rPr>
      </w:pPr>
    </w:p>
    <w:p w14:paraId="30BF4DE0" w14:textId="4FD84392" w:rsidR="00D24F26" w:rsidRPr="00920572" w:rsidRDefault="00D24F26" w:rsidP="00D24F26">
      <w:pPr>
        <w:ind w:firstLine="720"/>
        <w:jc w:val="both"/>
        <w:rPr>
          <w:rFonts w:ascii="Cambria" w:hAnsi="Cambria"/>
          <w:sz w:val="24"/>
          <w:szCs w:val="24"/>
        </w:rPr>
      </w:pPr>
      <w:r w:rsidRPr="00920572">
        <w:rPr>
          <w:rFonts w:ascii="Cambria" w:hAnsi="Cambria"/>
          <w:sz w:val="24"/>
          <w:szCs w:val="24"/>
        </w:rPr>
        <w:t xml:space="preserve">Na mom sistemu, </w:t>
      </w:r>
      <w:r w:rsidRPr="00920572">
        <w:rPr>
          <w:rFonts w:ascii="Cambria" w:hAnsi="Cambria"/>
          <w:i/>
          <w:iCs/>
          <w:sz w:val="24"/>
          <w:szCs w:val="24"/>
        </w:rPr>
        <w:t>Updated</w:t>
      </w:r>
      <w:r w:rsidRPr="00920572">
        <w:rPr>
          <w:rFonts w:ascii="Cambria" w:hAnsi="Cambria"/>
          <w:sz w:val="24"/>
          <w:szCs w:val="24"/>
        </w:rPr>
        <w:t xml:space="preserve"> kolona u rezultatima zaglavlja prikazuje vrednost za datum 20. avgust 2023. godine i vreme kao 20:53, što predstavlja vreme pre nego što sam izvršio prethodnu </w:t>
      </w:r>
      <w:r w:rsidRPr="00920572">
        <w:rPr>
          <w:rFonts w:ascii="Cambria" w:hAnsi="Cambria"/>
          <w:i/>
          <w:iCs/>
          <w:sz w:val="24"/>
          <w:szCs w:val="24"/>
        </w:rPr>
        <w:t>INSERT</w:t>
      </w:r>
      <w:r w:rsidRPr="00920572">
        <w:rPr>
          <w:rFonts w:ascii="Cambria" w:hAnsi="Cambria"/>
          <w:sz w:val="24"/>
          <w:szCs w:val="24"/>
        </w:rPr>
        <w:t xml:space="preserve"> naredbu, što ukazuje na to da histogram nije promenjen, uprkos dodavanju preko 60.000 novih redova.</w:t>
      </w:r>
    </w:p>
    <w:p w14:paraId="361B5621" w14:textId="77777777" w:rsidR="00D24F26" w:rsidRPr="00920572" w:rsidRDefault="00D24F26" w:rsidP="00D24F26">
      <w:pPr>
        <w:ind w:firstLine="720"/>
        <w:jc w:val="both"/>
        <w:rPr>
          <w:rFonts w:ascii="Cambria" w:hAnsi="Cambria"/>
          <w:sz w:val="24"/>
          <w:szCs w:val="24"/>
        </w:rPr>
      </w:pPr>
      <w:r w:rsidRPr="00920572">
        <w:rPr>
          <w:rFonts w:ascii="Cambria" w:hAnsi="Cambria"/>
          <w:sz w:val="24"/>
          <w:szCs w:val="24"/>
        </w:rPr>
        <w:t xml:space="preserve">Da bismo osigurali da naši upiti imaju najnovije statistike, možemo izvršiti </w:t>
      </w:r>
      <w:r w:rsidRPr="00920572">
        <w:rPr>
          <w:rFonts w:ascii="Cambria" w:hAnsi="Cambria"/>
          <w:i/>
          <w:iCs/>
          <w:sz w:val="24"/>
          <w:szCs w:val="24"/>
        </w:rPr>
        <w:t>UPDATE STATISTICS</w:t>
      </w:r>
      <w:r w:rsidRPr="00920572">
        <w:rPr>
          <w:rFonts w:ascii="Cambria" w:hAnsi="Cambria"/>
          <w:sz w:val="24"/>
          <w:szCs w:val="24"/>
        </w:rPr>
        <w:t xml:space="preserve"> naredbu nad tabelom </w:t>
      </w:r>
      <w:r w:rsidRPr="00920572">
        <w:rPr>
          <w:rFonts w:ascii="Cambria" w:hAnsi="Cambria"/>
          <w:i/>
          <w:iCs/>
          <w:sz w:val="24"/>
          <w:szCs w:val="24"/>
        </w:rPr>
        <w:t>AWSales</w:t>
      </w:r>
      <w:r w:rsidRPr="00920572">
        <w:rPr>
          <w:rFonts w:ascii="Cambria" w:hAnsi="Cambria"/>
          <w:sz w:val="24"/>
          <w:szCs w:val="24"/>
        </w:rPr>
        <w:t>:</w:t>
      </w:r>
    </w:p>
    <w:p w14:paraId="51C3FBF7" w14:textId="77777777" w:rsidR="00D24F26" w:rsidRPr="00920572" w:rsidRDefault="00D24F26" w:rsidP="00D24F26">
      <w:pPr>
        <w:jc w:val="both"/>
        <w:rPr>
          <w:rFonts w:ascii="Cambria" w:hAnsi="Cambria"/>
          <w:sz w:val="24"/>
          <w:szCs w:val="24"/>
        </w:rPr>
      </w:pPr>
    </w:p>
    <w:p w14:paraId="28746E7F" w14:textId="77777777" w:rsidR="00D24F26" w:rsidRPr="00920572" w:rsidRDefault="00D24F26" w:rsidP="00D24F26">
      <w:pPr>
        <w:jc w:val="both"/>
        <w:rPr>
          <w:rFonts w:ascii="Courier New" w:hAnsi="Courier New" w:cs="Courier New"/>
          <w:sz w:val="24"/>
          <w:szCs w:val="24"/>
        </w:rPr>
      </w:pPr>
      <w:r w:rsidRPr="00920572">
        <w:rPr>
          <w:rFonts w:ascii="Courier New" w:hAnsi="Courier New" w:cs="Courier New"/>
          <w:sz w:val="24"/>
          <w:szCs w:val="24"/>
        </w:rPr>
        <w:t>UPDATE STATISTICS dbo.AWSales</w:t>
      </w:r>
    </w:p>
    <w:p w14:paraId="7321C2FD" w14:textId="15BFD85A" w:rsidR="00D24F26" w:rsidRPr="00920572" w:rsidRDefault="00D24F26" w:rsidP="00D24F26">
      <w:pPr>
        <w:jc w:val="both"/>
        <w:rPr>
          <w:rFonts w:ascii="Courier New" w:hAnsi="Courier New" w:cs="Courier New"/>
          <w:sz w:val="24"/>
          <w:szCs w:val="24"/>
        </w:rPr>
      </w:pPr>
      <w:r w:rsidRPr="00920572">
        <w:rPr>
          <w:rFonts w:ascii="Courier New" w:hAnsi="Courier New" w:cs="Courier New"/>
          <w:sz w:val="24"/>
          <w:szCs w:val="24"/>
        </w:rPr>
        <w:t>WITH FULLSCAN;</w:t>
      </w:r>
    </w:p>
    <w:p w14:paraId="3872A23A" w14:textId="083174BD" w:rsidR="00D24F26" w:rsidRPr="00920572" w:rsidRDefault="00D24F26" w:rsidP="00D24F26">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20" w:name="_Toc143738789"/>
      <w:r w:rsidRPr="00920572">
        <w:rPr>
          <w:rFonts w:ascii="Cambria" w:eastAsia="Cambria" w:hAnsi="Cambria" w:cs="Cambria"/>
          <w:sz w:val="24"/>
          <w:szCs w:val="24"/>
        </w:rPr>
        <w:instrText>Primer 12. Upit za ažuriranje statistike</w:instrText>
      </w:r>
      <w:bookmarkEnd w:id="20"/>
      <w:r w:rsidRPr="00920572">
        <w:rPr>
          <w:rFonts w:ascii="Cambria" w:hAnsi="Cambria"/>
          <w:sz w:val="24"/>
          <w:szCs w:val="24"/>
        </w:rPr>
        <w:instrText xml:space="preserve">“ \f y \l 1 </w:instrText>
      </w:r>
      <w:r w:rsidRPr="00920572">
        <w:rPr>
          <w:rFonts w:ascii="Cambria" w:hAnsi="Cambria"/>
          <w:sz w:val="24"/>
          <w:szCs w:val="24"/>
        </w:rPr>
        <w:fldChar w:fldCharType="end"/>
      </w:r>
    </w:p>
    <w:p w14:paraId="20C65267" w14:textId="7E55C0E3" w:rsidR="00D24F26" w:rsidRPr="00920572" w:rsidRDefault="00D24F26" w:rsidP="00D24F26">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Primer 12. Upit za ažuriranje statistike</w:t>
      </w:r>
    </w:p>
    <w:p w14:paraId="19ABAE02" w14:textId="77777777" w:rsidR="00D24F26" w:rsidRPr="00920572" w:rsidRDefault="00D24F26" w:rsidP="00D24F26">
      <w:pPr>
        <w:jc w:val="both"/>
        <w:rPr>
          <w:rFonts w:ascii="Cambria" w:hAnsi="Cambria"/>
          <w:sz w:val="24"/>
          <w:szCs w:val="24"/>
        </w:rPr>
      </w:pPr>
    </w:p>
    <w:p w14:paraId="0C4B428F" w14:textId="2FBA3400" w:rsidR="00D24F26" w:rsidRPr="00920572" w:rsidRDefault="00D24F26" w:rsidP="00D24F26">
      <w:pPr>
        <w:ind w:firstLine="720"/>
        <w:jc w:val="both"/>
        <w:rPr>
          <w:rFonts w:ascii="Cambria" w:hAnsi="Cambria"/>
          <w:sz w:val="24"/>
          <w:szCs w:val="24"/>
        </w:rPr>
      </w:pPr>
      <w:r w:rsidRPr="00920572">
        <w:rPr>
          <w:rFonts w:ascii="Cambria" w:hAnsi="Cambria"/>
          <w:sz w:val="24"/>
          <w:szCs w:val="24"/>
        </w:rPr>
        <w:t xml:space="preserve">Takođe sam uključio i </w:t>
      </w:r>
      <w:r w:rsidRPr="00920572">
        <w:rPr>
          <w:rFonts w:ascii="Cambria" w:hAnsi="Cambria"/>
          <w:i/>
          <w:iCs/>
          <w:sz w:val="24"/>
          <w:szCs w:val="24"/>
        </w:rPr>
        <w:t>WITH FULLSCAN</w:t>
      </w:r>
      <w:r w:rsidRPr="00920572">
        <w:rPr>
          <w:rFonts w:ascii="Cambria" w:hAnsi="Cambria"/>
          <w:sz w:val="24"/>
          <w:szCs w:val="24"/>
        </w:rPr>
        <w:t xml:space="preserve"> klauzulu da bih SQL Serveru rekao da skenira celu kolonu u svakom statističkom objektu prilikom ažuriranja statistika. Prema podrazumevanoj postavci, SQL Server koristi samo uzorak podataka umesto da izračunava statistike na osnovu svih podataka. Puna analiza obično pruža tačnije statistike, ali može rezultirati operacijama koje zahtevaju više resursa.</w:t>
      </w:r>
    </w:p>
    <w:p w14:paraId="09C6BAD8" w14:textId="3E45173B" w:rsidR="004A4247" w:rsidRPr="00920572" w:rsidRDefault="00D24F26" w:rsidP="00D24F26">
      <w:pPr>
        <w:ind w:firstLine="720"/>
        <w:jc w:val="both"/>
        <w:rPr>
          <w:rFonts w:ascii="Cambria" w:hAnsi="Cambria"/>
          <w:sz w:val="24"/>
          <w:szCs w:val="24"/>
        </w:rPr>
      </w:pPr>
      <w:r w:rsidRPr="00920572">
        <w:rPr>
          <w:rFonts w:ascii="Cambria" w:hAnsi="Cambria"/>
          <w:sz w:val="24"/>
          <w:szCs w:val="24"/>
        </w:rPr>
        <w:t xml:space="preserve">Nakon ažuriranja statistika, možemo ponovo pokrenuti </w:t>
      </w:r>
      <w:r w:rsidRPr="00920572">
        <w:rPr>
          <w:rFonts w:ascii="Cambria" w:hAnsi="Cambria"/>
          <w:i/>
          <w:iCs/>
          <w:sz w:val="24"/>
          <w:szCs w:val="24"/>
        </w:rPr>
        <w:t>DBCC SHOW_STATISTICS</w:t>
      </w:r>
      <w:r w:rsidRPr="00920572">
        <w:rPr>
          <w:rFonts w:ascii="Cambria" w:hAnsi="Cambria"/>
          <w:sz w:val="24"/>
          <w:szCs w:val="24"/>
        </w:rPr>
        <w:t xml:space="preserve"> naredbu, koja daje rezultate prikazane na sledećoj slici.</w:t>
      </w:r>
    </w:p>
    <w:p w14:paraId="6B19A3DF" w14:textId="77777777" w:rsidR="004A4247" w:rsidRPr="00920572" w:rsidRDefault="004A4247" w:rsidP="003F7862">
      <w:pPr>
        <w:jc w:val="both"/>
        <w:rPr>
          <w:rFonts w:ascii="Cambria" w:hAnsi="Cambria"/>
          <w:sz w:val="24"/>
          <w:szCs w:val="24"/>
        </w:rPr>
      </w:pPr>
    </w:p>
    <w:p w14:paraId="1FAB3AD4" w14:textId="771960F6" w:rsidR="00CA25F2" w:rsidRPr="00920572" w:rsidRDefault="00CA25F2" w:rsidP="003F7862">
      <w:pPr>
        <w:jc w:val="both"/>
        <w:rPr>
          <w:rFonts w:ascii="Cambria" w:hAnsi="Cambria"/>
          <w:sz w:val="24"/>
          <w:szCs w:val="24"/>
        </w:rPr>
      </w:pPr>
      <w:r w:rsidRPr="00920572">
        <w:rPr>
          <w:rFonts w:ascii="Cambria" w:hAnsi="Cambria"/>
          <w:noProof/>
          <w:sz w:val="24"/>
          <w:szCs w:val="24"/>
        </w:rPr>
        <w:drawing>
          <wp:inline distT="0" distB="0" distL="0" distR="0" wp14:anchorId="23A9BDDF" wp14:editId="523D7E92">
            <wp:extent cx="5731510" cy="2799080"/>
            <wp:effectExtent l="0" t="0" r="2540" b="1270"/>
            <wp:docPr id="312587605"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87605" name="Picture 9" descr="A screenshot of a computer&#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31510" cy="2799080"/>
                    </a:xfrm>
                    <a:prstGeom prst="rect">
                      <a:avLst/>
                    </a:prstGeom>
                  </pic:spPr>
                </pic:pic>
              </a:graphicData>
            </a:graphic>
          </wp:inline>
        </w:drawing>
      </w:r>
    </w:p>
    <w:p w14:paraId="3A698DBA" w14:textId="1F80DDF9" w:rsidR="00CA25F2" w:rsidRPr="00920572" w:rsidRDefault="00CA25F2" w:rsidP="00CA25F2">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21" w:name="_Toc143738774"/>
      <w:r w:rsidRPr="00920572">
        <w:rPr>
          <w:rFonts w:ascii="Cambria" w:eastAsia="Cambria" w:hAnsi="Cambria" w:cs="Cambria"/>
          <w:sz w:val="24"/>
          <w:szCs w:val="24"/>
        </w:rPr>
        <w:instrText xml:space="preserve">Slika 10. Rezultat izvršavanja </w:instrText>
      </w:r>
      <w:r w:rsidRPr="00920572">
        <w:rPr>
          <w:rFonts w:ascii="Cambria" w:eastAsia="Cambria" w:hAnsi="Cambria" w:cs="Cambria"/>
          <w:i/>
          <w:iCs/>
          <w:sz w:val="24"/>
          <w:szCs w:val="24"/>
        </w:rPr>
        <w:instrText>DBCC SHOW STATISTICS</w:instrText>
      </w:r>
      <w:r w:rsidRPr="00920572">
        <w:rPr>
          <w:rFonts w:ascii="Cambria" w:eastAsia="Cambria" w:hAnsi="Cambria" w:cs="Cambria"/>
          <w:sz w:val="24"/>
          <w:szCs w:val="24"/>
        </w:rPr>
        <w:instrText xml:space="preserve"> naredbe za ažurirani statistički objekat</w:instrText>
      </w:r>
      <w:bookmarkEnd w:id="21"/>
      <w:r w:rsidRPr="00920572">
        <w:rPr>
          <w:rFonts w:ascii="Cambria" w:hAnsi="Cambria"/>
          <w:sz w:val="24"/>
          <w:szCs w:val="24"/>
        </w:rPr>
        <w:instrText xml:space="preserve">“ \f x \l 1 </w:instrText>
      </w:r>
      <w:r w:rsidRPr="00920572">
        <w:rPr>
          <w:rFonts w:ascii="Cambria" w:hAnsi="Cambria"/>
          <w:sz w:val="24"/>
          <w:szCs w:val="24"/>
        </w:rPr>
        <w:fldChar w:fldCharType="end"/>
      </w:r>
    </w:p>
    <w:p w14:paraId="7E6EFB2C" w14:textId="05249B6B" w:rsidR="00CA25F2" w:rsidRPr="00920572" w:rsidRDefault="00CA25F2" w:rsidP="00CA25F2">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10. Rezultat izvršavanja </w:t>
      </w:r>
      <w:r w:rsidRPr="00920572">
        <w:rPr>
          <w:rFonts w:ascii="Cambria" w:eastAsia="Cambria" w:hAnsi="Cambria" w:cs="Cambria"/>
          <w:i/>
          <w:iCs/>
          <w:sz w:val="24"/>
          <w:szCs w:val="24"/>
        </w:rPr>
        <w:t>DBCC SHOW STATISTICS</w:t>
      </w:r>
      <w:r w:rsidRPr="00920572">
        <w:rPr>
          <w:rFonts w:ascii="Cambria" w:eastAsia="Cambria" w:hAnsi="Cambria" w:cs="Cambria"/>
          <w:sz w:val="24"/>
          <w:szCs w:val="24"/>
        </w:rPr>
        <w:t xml:space="preserve"> naredbe za ažurirani statistički objekat</w:t>
      </w:r>
    </w:p>
    <w:p w14:paraId="25D4C1D9" w14:textId="34502BCF" w:rsidR="00CA25F2" w:rsidRPr="00920572" w:rsidRDefault="00CA25F2">
      <w:pPr>
        <w:rPr>
          <w:rFonts w:ascii="Cambria" w:hAnsi="Cambria"/>
          <w:sz w:val="24"/>
          <w:szCs w:val="24"/>
        </w:rPr>
      </w:pPr>
      <w:r w:rsidRPr="00920572">
        <w:rPr>
          <w:rFonts w:ascii="Cambria" w:hAnsi="Cambria"/>
          <w:sz w:val="24"/>
          <w:szCs w:val="24"/>
        </w:rPr>
        <w:br w:type="page"/>
      </w:r>
    </w:p>
    <w:p w14:paraId="02AD6E88" w14:textId="32C2EE35" w:rsidR="00CA25F2" w:rsidRPr="00920572" w:rsidRDefault="00CA25F2" w:rsidP="00CA25F2">
      <w:pPr>
        <w:ind w:firstLine="720"/>
        <w:jc w:val="both"/>
        <w:rPr>
          <w:rFonts w:ascii="Cambria" w:hAnsi="Cambria"/>
          <w:sz w:val="24"/>
          <w:szCs w:val="24"/>
        </w:rPr>
      </w:pPr>
      <w:r w:rsidRPr="00920572">
        <w:rPr>
          <w:rFonts w:ascii="Cambria" w:hAnsi="Cambria"/>
          <w:sz w:val="24"/>
          <w:szCs w:val="24"/>
        </w:rPr>
        <w:lastRenderedPageBreak/>
        <w:t>Možemo primetiti da je vreme ažurirano i da su koraci histograma definisali nešto drugačije opsege. Za malen skup podataka, ove razlike možda neće delovati značajno, ali kada počnemo da radimo sa milionima redova, ažuriranje statistika nakon određenih operacija može biti ključno za održavanje performansi našeg upita.</w:t>
      </w:r>
    </w:p>
    <w:p w14:paraId="481A4EDC" w14:textId="77777777" w:rsidR="00CA25F2" w:rsidRPr="00920572" w:rsidRDefault="00CA25F2" w:rsidP="003F7862">
      <w:pPr>
        <w:jc w:val="both"/>
        <w:rPr>
          <w:rFonts w:ascii="Cambria" w:hAnsi="Cambria"/>
          <w:sz w:val="24"/>
          <w:szCs w:val="24"/>
        </w:rPr>
      </w:pPr>
    </w:p>
    <w:p w14:paraId="30D72DFF" w14:textId="77777777" w:rsidR="00901A6C" w:rsidRPr="00920572" w:rsidRDefault="00901A6C" w:rsidP="003F7862">
      <w:pPr>
        <w:jc w:val="both"/>
        <w:rPr>
          <w:rFonts w:ascii="Cambria" w:hAnsi="Cambria"/>
          <w:sz w:val="24"/>
          <w:szCs w:val="24"/>
        </w:rPr>
      </w:pPr>
    </w:p>
    <w:p w14:paraId="696FE295" w14:textId="328CDA33" w:rsidR="00802715" w:rsidRPr="00920572" w:rsidRDefault="00802715" w:rsidP="00802715">
      <w:pPr>
        <w:pStyle w:val="Heading2"/>
        <w:spacing w:before="0"/>
        <w:rPr>
          <w:rFonts w:ascii="Cambria" w:eastAsia="Cambria" w:hAnsi="Cambria" w:cs="Cambria"/>
          <w:b/>
          <w:color w:val="000000"/>
          <w:sz w:val="28"/>
          <w:szCs w:val="28"/>
        </w:rPr>
      </w:pPr>
      <w:bookmarkStart w:id="22" w:name="_Toc154654523"/>
      <w:r w:rsidRPr="00920572">
        <w:rPr>
          <w:rFonts w:ascii="Cambria" w:eastAsia="Cambria" w:hAnsi="Cambria" w:cs="Cambria"/>
          <w:b/>
          <w:color w:val="000000"/>
          <w:sz w:val="28"/>
          <w:szCs w:val="28"/>
        </w:rPr>
        <w:t>5.3. Brisanje statistike</w:t>
      </w:r>
      <w:bookmarkEnd w:id="22"/>
    </w:p>
    <w:p w14:paraId="547985EE" w14:textId="77777777" w:rsidR="00901A6C" w:rsidRPr="00920572" w:rsidRDefault="00901A6C" w:rsidP="003F7862">
      <w:pPr>
        <w:jc w:val="both"/>
        <w:rPr>
          <w:rFonts w:ascii="Cambria" w:hAnsi="Cambria"/>
          <w:sz w:val="24"/>
          <w:szCs w:val="24"/>
        </w:rPr>
      </w:pPr>
    </w:p>
    <w:p w14:paraId="4CF2988A" w14:textId="77777777" w:rsidR="00802715" w:rsidRPr="00920572" w:rsidRDefault="00802715" w:rsidP="003F7862">
      <w:pPr>
        <w:jc w:val="both"/>
        <w:rPr>
          <w:rFonts w:ascii="Cambria" w:hAnsi="Cambria"/>
          <w:sz w:val="24"/>
          <w:szCs w:val="24"/>
        </w:rPr>
      </w:pPr>
    </w:p>
    <w:p w14:paraId="5E0FDA22" w14:textId="035E29E9" w:rsidR="00802715" w:rsidRPr="00920572" w:rsidRDefault="00C37683" w:rsidP="00802715">
      <w:pPr>
        <w:ind w:firstLine="720"/>
        <w:jc w:val="both"/>
        <w:rPr>
          <w:rFonts w:ascii="Cambria" w:hAnsi="Cambria"/>
          <w:sz w:val="24"/>
          <w:szCs w:val="24"/>
        </w:rPr>
      </w:pPr>
      <w:r w:rsidRPr="00920572">
        <w:rPr>
          <w:rFonts w:ascii="Cambria" w:hAnsi="Cambria"/>
          <w:sz w:val="24"/>
          <w:szCs w:val="24"/>
        </w:rPr>
        <w:t xml:space="preserve">Naravno, korisnički definisane statistike se mogu i obrisati. Da bismo obrisali statistički objekat u SQL Serveru, možemo koristiti naredbu </w:t>
      </w:r>
      <w:r w:rsidRPr="00920572">
        <w:rPr>
          <w:rFonts w:ascii="Cambria" w:hAnsi="Cambria"/>
          <w:i/>
          <w:iCs/>
          <w:sz w:val="24"/>
          <w:szCs w:val="24"/>
        </w:rPr>
        <w:t>DROP STATISTICS</w:t>
      </w:r>
      <w:r w:rsidRPr="00920572">
        <w:rPr>
          <w:rFonts w:ascii="Cambria" w:hAnsi="Cambria"/>
          <w:sz w:val="24"/>
          <w:szCs w:val="24"/>
        </w:rPr>
        <w:t>. Ova naredba uklanja statistički objekat povezan sa navedenom kolonom ili skupom kolona u tabeli ili indeksiranom pogledu. Osnovna T-SQL sintaksa je sledeća:</w:t>
      </w:r>
    </w:p>
    <w:p w14:paraId="712AFCC9" w14:textId="77777777" w:rsidR="00C37683" w:rsidRPr="00920572" w:rsidRDefault="00C37683" w:rsidP="00C37683">
      <w:pPr>
        <w:jc w:val="both"/>
        <w:rPr>
          <w:rFonts w:ascii="Cambria" w:hAnsi="Cambria"/>
          <w:sz w:val="24"/>
          <w:szCs w:val="24"/>
        </w:rPr>
      </w:pPr>
    </w:p>
    <w:p w14:paraId="634E0A9E" w14:textId="0F8A7F35" w:rsidR="00C37683" w:rsidRPr="00920572" w:rsidRDefault="00C37683" w:rsidP="00C37683">
      <w:pPr>
        <w:rPr>
          <w:rFonts w:ascii="Courier New" w:hAnsi="Courier New" w:cs="Courier New"/>
          <w:sz w:val="24"/>
          <w:szCs w:val="24"/>
        </w:rPr>
      </w:pPr>
      <w:r w:rsidRPr="00920572">
        <w:rPr>
          <w:rFonts w:ascii="Courier New" w:hAnsi="Courier New" w:cs="Courier New"/>
          <w:sz w:val="24"/>
          <w:szCs w:val="24"/>
        </w:rPr>
        <w:t>DROP STATISTICS &lt;ImeTabele&gt;.&lt;ImeStatistike&gt;</w:t>
      </w:r>
    </w:p>
    <w:p w14:paraId="7B6A7859" w14:textId="77777777" w:rsidR="00C37683" w:rsidRPr="00920572" w:rsidRDefault="00C37683" w:rsidP="00C37683">
      <w:pPr>
        <w:jc w:val="both"/>
        <w:rPr>
          <w:rFonts w:ascii="Cambria" w:hAnsi="Cambria"/>
          <w:sz w:val="24"/>
          <w:szCs w:val="24"/>
        </w:rPr>
      </w:pPr>
    </w:p>
    <w:p w14:paraId="660F4C97" w14:textId="77777777" w:rsidR="00E50440" w:rsidRPr="00920572" w:rsidRDefault="00E50440" w:rsidP="00C37683">
      <w:pPr>
        <w:jc w:val="both"/>
        <w:rPr>
          <w:rFonts w:ascii="Cambria" w:hAnsi="Cambria"/>
          <w:sz w:val="24"/>
          <w:szCs w:val="24"/>
        </w:rPr>
      </w:pPr>
    </w:p>
    <w:p w14:paraId="2F11A81C" w14:textId="55138F86" w:rsidR="00E50440" w:rsidRPr="00920572" w:rsidRDefault="00E50440" w:rsidP="00E50440">
      <w:pPr>
        <w:pStyle w:val="Heading2"/>
        <w:spacing w:before="0"/>
        <w:rPr>
          <w:rFonts w:ascii="Cambria" w:eastAsia="Cambria" w:hAnsi="Cambria" w:cs="Cambria"/>
          <w:b/>
          <w:color w:val="000000"/>
          <w:sz w:val="28"/>
          <w:szCs w:val="28"/>
        </w:rPr>
      </w:pPr>
      <w:bookmarkStart w:id="23" w:name="_Toc154654524"/>
      <w:r w:rsidRPr="00920572">
        <w:rPr>
          <w:rFonts w:ascii="Cambria" w:eastAsia="Cambria" w:hAnsi="Cambria" w:cs="Cambria"/>
          <w:b/>
          <w:color w:val="000000"/>
          <w:sz w:val="28"/>
          <w:szCs w:val="28"/>
        </w:rPr>
        <w:t>5.4. Opcije za pregled statistika kod SQL Servera</w:t>
      </w:r>
      <w:bookmarkEnd w:id="23"/>
    </w:p>
    <w:p w14:paraId="6072CC3A" w14:textId="77777777" w:rsidR="00E50440" w:rsidRPr="00920572" w:rsidRDefault="00E50440" w:rsidP="00C37683">
      <w:pPr>
        <w:jc w:val="both"/>
        <w:rPr>
          <w:rFonts w:ascii="Cambria" w:hAnsi="Cambria"/>
          <w:sz w:val="24"/>
          <w:szCs w:val="24"/>
        </w:rPr>
      </w:pPr>
    </w:p>
    <w:p w14:paraId="498CD238" w14:textId="77777777" w:rsidR="00CA25F2" w:rsidRPr="00920572" w:rsidRDefault="00CA25F2" w:rsidP="003F7862">
      <w:pPr>
        <w:jc w:val="both"/>
        <w:rPr>
          <w:rFonts w:ascii="Cambria" w:hAnsi="Cambria"/>
          <w:sz w:val="24"/>
          <w:szCs w:val="24"/>
        </w:rPr>
      </w:pPr>
    </w:p>
    <w:p w14:paraId="4684C68F" w14:textId="1F2B392A" w:rsidR="00E50440" w:rsidRPr="00920572" w:rsidRDefault="00E50440" w:rsidP="00E50440">
      <w:pPr>
        <w:ind w:firstLine="720"/>
        <w:jc w:val="both"/>
        <w:rPr>
          <w:rFonts w:ascii="Cambria" w:hAnsi="Cambria"/>
          <w:sz w:val="24"/>
          <w:szCs w:val="24"/>
        </w:rPr>
      </w:pPr>
      <w:r w:rsidRPr="00920572">
        <w:rPr>
          <w:rFonts w:ascii="Cambria" w:hAnsi="Cambria"/>
          <w:sz w:val="24"/>
          <w:szCs w:val="24"/>
        </w:rPr>
        <w:t>Sve ove sistemske i korisnički definisane statistike kod SQL Servera za određenu tabelu možemo pregledati kako pomoću SQL Server Management Studio-a, tako i pomoću T-SQL upita.</w:t>
      </w:r>
    </w:p>
    <w:p w14:paraId="2B3A5C32" w14:textId="77777777" w:rsidR="00E50440" w:rsidRPr="00920572" w:rsidRDefault="00E50440" w:rsidP="003F7862">
      <w:pPr>
        <w:jc w:val="both"/>
        <w:rPr>
          <w:rFonts w:ascii="Cambria" w:hAnsi="Cambria"/>
          <w:sz w:val="24"/>
          <w:szCs w:val="24"/>
        </w:rPr>
      </w:pPr>
    </w:p>
    <w:p w14:paraId="1779D990" w14:textId="77777777" w:rsidR="00E50440" w:rsidRPr="00920572" w:rsidRDefault="00E50440" w:rsidP="003F7862">
      <w:pPr>
        <w:jc w:val="both"/>
        <w:rPr>
          <w:rFonts w:ascii="Cambria" w:hAnsi="Cambria"/>
          <w:sz w:val="24"/>
          <w:szCs w:val="24"/>
        </w:rPr>
      </w:pPr>
    </w:p>
    <w:p w14:paraId="30207317" w14:textId="7A337A96" w:rsidR="00E50440" w:rsidRPr="00920572" w:rsidRDefault="00E50440" w:rsidP="00E50440">
      <w:pPr>
        <w:pStyle w:val="Heading3"/>
        <w:spacing w:before="0" w:after="0"/>
        <w:rPr>
          <w:rFonts w:ascii="Cambria" w:eastAsia="Cambria" w:hAnsi="Cambria" w:cs="Cambria"/>
          <w:sz w:val="26"/>
          <w:szCs w:val="26"/>
        </w:rPr>
      </w:pPr>
      <w:bookmarkStart w:id="24" w:name="_Toc135853016"/>
      <w:bookmarkStart w:id="25" w:name="_Toc154654525"/>
      <w:r w:rsidRPr="00920572">
        <w:rPr>
          <w:rFonts w:ascii="Cambria" w:eastAsia="Cambria" w:hAnsi="Cambria" w:cs="Cambria"/>
          <w:sz w:val="26"/>
          <w:szCs w:val="26"/>
        </w:rPr>
        <w:t xml:space="preserve">5.4.1. </w:t>
      </w:r>
      <w:bookmarkEnd w:id="24"/>
      <w:r w:rsidRPr="00920572">
        <w:rPr>
          <w:rFonts w:ascii="Cambria" w:eastAsia="Cambria" w:hAnsi="Cambria" w:cs="Cambria"/>
          <w:sz w:val="26"/>
          <w:szCs w:val="26"/>
        </w:rPr>
        <w:t>Korišćenje SSMS-a za predleg statistika</w:t>
      </w:r>
      <w:bookmarkEnd w:id="25"/>
    </w:p>
    <w:p w14:paraId="5814C289" w14:textId="77777777" w:rsidR="00E50440" w:rsidRPr="00920572" w:rsidRDefault="00E50440" w:rsidP="003F7862">
      <w:pPr>
        <w:jc w:val="both"/>
        <w:rPr>
          <w:rFonts w:ascii="Cambria" w:hAnsi="Cambria"/>
          <w:sz w:val="24"/>
          <w:szCs w:val="24"/>
        </w:rPr>
      </w:pPr>
    </w:p>
    <w:p w14:paraId="2766DC5C" w14:textId="77777777" w:rsidR="00E50440" w:rsidRPr="00920572" w:rsidRDefault="00E50440" w:rsidP="003F7862">
      <w:pPr>
        <w:jc w:val="both"/>
        <w:rPr>
          <w:rFonts w:ascii="Cambria" w:hAnsi="Cambria"/>
          <w:sz w:val="24"/>
          <w:szCs w:val="24"/>
        </w:rPr>
      </w:pPr>
    </w:p>
    <w:p w14:paraId="2F1ADEB1" w14:textId="70ABE03F" w:rsidR="00E50440" w:rsidRPr="00920572" w:rsidRDefault="00E50440" w:rsidP="00E50440">
      <w:pPr>
        <w:ind w:firstLine="720"/>
        <w:jc w:val="both"/>
        <w:rPr>
          <w:rFonts w:ascii="Cambria" w:hAnsi="Cambria"/>
          <w:sz w:val="24"/>
          <w:szCs w:val="24"/>
        </w:rPr>
      </w:pPr>
      <w:r w:rsidRPr="00920572">
        <w:rPr>
          <w:rFonts w:ascii="Cambria" w:hAnsi="Cambria"/>
          <w:sz w:val="24"/>
          <w:szCs w:val="24"/>
        </w:rPr>
        <w:t>Za ovaj pristup se podrazumeva da smo povezani na instancu SQL Servera kroz SSMS alat, nakon čega možemo odabrati konkretnu bazu</w:t>
      </w:r>
      <w:r w:rsidR="00A670DF" w:rsidRPr="00920572">
        <w:rPr>
          <w:rFonts w:ascii="Cambria" w:hAnsi="Cambria"/>
          <w:sz w:val="24"/>
          <w:szCs w:val="24"/>
        </w:rPr>
        <w:t xml:space="preserve"> i tabelu</w:t>
      </w:r>
      <w:r w:rsidRPr="00920572">
        <w:rPr>
          <w:rFonts w:ascii="Cambria" w:hAnsi="Cambria"/>
          <w:sz w:val="24"/>
          <w:szCs w:val="24"/>
        </w:rPr>
        <w:t xml:space="preserve"> (u mom slučaju </w:t>
      </w:r>
      <w:r w:rsidRPr="00920572">
        <w:rPr>
          <w:rFonts w:ascii="Cambria" w:hAnsi="Cambria"/>
          <w:i/>
          <w:iCs/>
          <w:sz w:val="24"/>
          <w:szCs w:val="24"/>
        </w:rPr>
        <w:t>AdventureWorks</w:t>
      </w:r>
      <w:r w:rsidR="00A670DF" w:rsidRPr="00920572">
        <w:rPr>
          <w:rFonts w:ascii="Cambria" w:hAnsi="Cambria"/>
          <w:i/>
          <w:iCs/>
          <w:sz w:val="24"/>
          <w:szCs w:val="24"/>
        </w:rPr>
        <w:t>2019.AWSales</w:t>
      </w:r>
      <w:r w:rsidRPr="00920572">
        <w:rPr>
          <w:rFonts w:ascii="Cambria" w:hAnsi="Cambria"/>
          <w:sz w:val="24"/>
          <w:szCs w:val="24"/>
        </w:rPr>
        <w:t xml:space="preserve">) i videti sve dostupne statističke objekte u </w:t>
      </w:r>
      <w:r w:rsidR="00A670DF" w:rsidRPr="00920572">
        <w:rPr>
          <w:rFonts w:ascii="Cambria" w:hAnsi="Cambria"/>
          <w:sz w:val="24"/>
          <w:szCs w:val="24"/>
        </w:rPr>
        <w:t xml:space="preserve">okviru </w:t>
      </w:r>
      <w:r w:rsidR="00A670DF" w:rsidRPr="00920572">
        <w:rPr>
          <w:rFonts w:ascii="Cambria" w:hAnsi="Cambria"/>
          <w:i/>
          <w:iCs/>
          <w:sz w:val="24"/>
          <w:szCs w:val="24"/>
        </w:rPr>
        <w:t>Statistics</w:t>
      </w:r>
      <w:r w:rsidR="00A670DF" w:rsidRPr="00920572">
        <w:rPr>
          <w:rFonts w:ascii="Cambria" w:hAnsi="Cambria"/>
          <w:sz w:val="24"/>
          <w:szCs w:val="24"/>
        </w:rPr>
        <w:t xml:space="preserve"> direktorijuma.</w:t>
      </w:r>
    </w:p>
    <w:p w14:paraId="433B9415" w14:textId="77777777" w:rsidR="00A670DF" w:rsidRPr="00920572" w:rsidRDefault="00A670DF" w:rsidP="00A670DF">
      <w:pPr>
        <w:jc w:val="both"/>
        <w:rPr>
          <w:rFonts w:ascii="Cambria" w:hAnsi="Cambria"/>
          <w:sz w:val="24"/>
          <w:szCs w:val="24"/>
        </w:rPr>
      </w:pPr>
    </w:p>
    <w:p w14:paraId="02663DAD" w14:textId="133AD7A0" w:rsidR="00A670DF" w:rsidRPr="00920572" w:rsidRDefault="00A670DF" w:rsidP="00A670DF">
      <w:pPr>
        <w:jc w:val="both"/>
        <w:rPr>
          <w:rFonts w:ascii="Cambria" w:hAnsi="Cambria"/>
          <w:sz w:val="24"/>
          <w:szCs w:val="24"/>
        </w:rPr>
      </w:pPr>
      <w:r w:rsidRPr="00920572">
        <w:rPr>
          <w:rFonts w:ascii="Cambria" w:hAnsi="Cambria"/>
          <w:noProof/>
          <w:sz w:val="24"/>
          <w:szCs w:val="24"/>
        </w:rPr>
        <w:drawing>
          <wp:inline distT="0" distB="0" distL="0" distR="0" wp14:anchorId="536EE346" wp14:editId="291CFECB">
            <wp:extent cx="4001058" cy="2086266"/>
            <wp:effectExtent l="0" t="0" r="0" b="9525"/>
            <wp:docPr id="574469369"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69369" name="Picture 10"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001058" cy="2086266"/>
                    </a:xfrm>
                    <a:prstGeom prst="rect">
                      <a:avLst/>
                    </a:prstGeom>
                  </pic:spPr>
                </pic:pic>
              </a:graphicData>
            </a:graphic>
          </wp:inline>
        </w:drawing>
      </w:r>
    </w:p>
    <w:p w14:paraId="6D7EF645" w14:textId="100E0F5F" w:rsidR="00A670DF" w:rsidRPr="00920572" w:rsidRDefault="00A670DF" w:rsidP="00A670DF">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26" w:name="_Toc143738775"/>
      <w:r w:rsidRPr="00920572">
        <w:rPr>
          <w:rFonts w:ascii="Cambria" w:eastAsia="Cambria" w:hAnsi="Cambria" w:cs="Cambria"/>
          <w:sz w:val="24"/>
          <w:szCs w:val="24"/>
        </w:rPr>
        <w:instrText>Slika 11. Pregled statističkih objekata tabele kroz SSMS</w:instrText>
      </w:r>
      <w:bookmarkEnd w:id="26"/>
      <w:r w:rsidRPr="00920572">
        <w:rPr>
          <w:rFonts w:ascii="Cambria" w:hAnsi="Cambria"/>
          <w:sz w:val="24"/>
          <w:szCs w:val="24"/>
        </w:rPr>
        <w:instrText xml:space="preserve">“ \f x \l 1 </w:instrText>
      </w:r>
      <w:r w:rsidRPr="00920572">
        <w:rPr>
          <w:rFonts w:ascii="Cambria" w:hAnsi="Cambria"/>
          <w:sz w:val="24"/>
          <w:szCs w:val="24"/>
        </w:rPr>
        <w:fldChar w:fldCharType="end"/>
      </w:r>
    </w:p>
    <w:p w14:paraId="3ABAA0AA" w14:textId="5CD0BE28" w:rsidR="00A670DF" w:rsidRPr="00920572" w:rsidRDefault="00A670DF" w:rsidP="00A670DF">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Slika 11. Pregled statističkih objekata tabele kroz SSMS</w:t>
      </w:r>
    </w:p>
    <w:p w14:paraId="115EC74A" w14:textId="77777777" w:rsidR="00A670DF" w:rsidRPr="00920572" w:rsidRDefault="00A670DF" w:rsidP="00A670DF">
      <w:pPr>
        <w:jc w:val="both"/>
        <w:rPr>
          <w:rFonts w:ascii="Cambria" w:hAnsi="Cambria"/>
          <w:sz w:val="24"/>
          <w:szCs w:val="24"/>
        </w:rPr>
      </w:pPr>
    </w:p>
    <w:p w14:paraId="3FF85A4B" w14:textId="2C594171" w:rsidR="00E50440" w:rsidRPr="00920572" w:rsidRDefault="00094ED0" w:rsidP="00094ED0">
      <w:pPr>
        <w:ind w:firstLine="720"/>
        <w:jc w:val="both"/>
        <w:rPr>
          <w:rFonts w:ascii="Cambria" w:hAnsi="Cambria"/>
          <w:sz w:val="24"/>
          <w:szCs w:val="24"/>
        </w:rPr>
      </w:pPr>
      <w:r w:rsidRPr="00920572">
        <w:rPr>
          <w:rFonts w:ascii="Cambria" w:hAnsi="Cambria"/>
          <w:sz w:val="24"/>
          <w:szCs w:val="24"/>
        </w:rPr>
        <w:lastRenderedPageBreak/>
        <w:t xml:space="preserve">Odavde možemo dobiti detalje o bilo kojoj određenoj statistici iz liste, odabirom opcije za pregled svojstava (desnim klikom na statistiku biramo </w:t>
      </w:r>
      <w:r w:rsidRPr="00920572">
        <w:rPr>
          <w:rFonts w:ascii="Cambria" w:hAnsi="Cambria"/>
          <w:i/>
          <w:iCs/>
          <w:sz w:val="24"/>
          <w:szCs w:val="24"/>
        </w:rPr>
        <w:t>Properties</w:t>
      </w:r>
      <w:r w:rsidRPr="00920572">
        <w:rPr>
          <w:rFonts w:ascii="Cambria" w:hAnsi="Cambria"/>
          <w:sz w:val="24"/>
          <w:szCs w:val="24"/>
        </w:rPr>
        <w:t>). To otvara svojstva statistike i prikazuje statističke kolone i datum poslednjeg ažuriranja za određen</w:t>
      </w:r>
      <w:r w:rsidR="00B65DF3" w:rsidRPr="00920572">
        <w:rPr>
          <w:rFonts w:ascii="Cambria" w:hAnsi="Cambria"/>
          <w:sz w:val="24"/>
          <w:szCs w:val="24"/>
        </w:rPr>
        <w:t>u</w:t>
      </w:r>
      <w:r w:rsidRPr="00920572">
        <w:rPr>
          <w:rFonts w:ascii="Cambria" w:hAnsi="Cambria"/>
          <w:sz w:val="24"/>
          <w:szCs w:val="24"/>
        </w:rPr>
        <w:t xml:space="preserve"> statistik</w:t>
      </w:r>
      <w:r w:rsidR="00B65DF3" w:rsidRPr="00920572">
        <w:rPr>
          <w:rFonts w:ascii="Cambria" w:hAnsi="Cambria"/>
          <w:sz w:val="24"/>
          <w:szCs w:val="24"/>
        </w:rPr>
        <w:t>u</w:t>
      </w:r>
      <w:r w:rsidRPr="00920572">
        <w:rPr>
          <w:rFonts w:ascii="Cambria" w:hAnsi="Cambria"/>
          <w:sz w:val="24"/>
          <w:szCs w:val="24"/>
        </w:rPr>
        <w:t>.</w:t>
      </w:r>
    </w:p>
    <w:p w14:paraId="148B66FB" w14:textId="77777777" w:rsidR="00B65DF3" w:rsidRPr="00920572" w:rsidRDefault="00B65DF3" w:rsidP="00B65DF3">
      <w:pPr>
        <w:jc w:val="both"/>
        <w:rPr>
          <w:rFonts w:ascii="Cambria" w:hAnsi="Cambria"/>
          <w:sz w:val="24"/>
          <w:szCs w:val="24"/>
        </w:rPr>
      </w:pPr>
    </w:p>
    <w:p w14:paraId="1AEE80FB" w14:textId="4EB87B6A" w:rsidR="00B65DF3" w:rsidRPr="00920572" w:rsidRDefault="00B65DF3" w:rsidP="00B65DF3">
      <w:pPr>
        <w:jc w:val="both"/>
        <w:rPr>
          <w:rFonts w:ascii="Cambria" w:hAnsi="Cambria"/>
          <w:sz w:val="24"/>
          <w:szCs w:val="24"/>
        </w:rPr>
      </w:pPr>
      <w:r w:rsidRPr="00920572">
        <w:rPr>
          <w:rFonts w:ascii="Cambria" w:hAnsi="Cambria"/>
          <w:noProof/>
          <w:sz w:val="24"/>
          <w:szCs w:val="24"/>
        </w:rPr>
        <w:drawing>
          <wp:inline distT="0" distB="0" distL="0" distR="0" wp14:anchorId="166363EF" wp14:editId="683738AF">
            <wp:extent cx="5473100" cy="5166276"/>
            <wp:effectExtent l="0" t="0" r="0" b="0"/>
            <wp:docPr id="145876803"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6803" name="Picture 11"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476508" cy="5169493"/>
                    </a:xfrm>
                    <a:prstGeom prst="rect">
                      <a:avLst/>
                    </a:prstGeom>
                  </pic:spPr>
                </pic:pic>
              </a:graphicData>
            </a:graphic>
          </wp:inline>
        </w:drawing>
      </w:r>
    </w:p>
    <w:p w14:paraId="541F5855" w14:textId="7DC16EFE" w:rsidR="00B65DF3" w:rsidRPr="00920572" w:rsidRDefault="00B65DF3" w:rsidP="00B65DF3">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27" w:name="_Toc143738776"/>
      <w:r w:rsidRPr="00920572">
        <w:rPr>
          <w:rFonts w:ascii="Cambria" w:eastAsia="Cambria" w:hAnsi="Cambria" w:cs="Cambria"/>
          <w:sz w:val="24"/>
          <w:szCs w:val="24"/>
        </w:rPr>
        <w:instrText xml:space="preserve">Slika </w:instrText>
      </w:r>
      <w:r w:rsidR="008A4030" w:rsidRPr="00920572">
        <w:rPr>
          <w:rFonts w:ascii="Cambria" w:eastAsia="Cambria" w:hAnsi="Cambria" w:cs="Cambria"/>
          <w:sz w:val="24"/>
          <w:szCs w:val="24"/>
        </w:rPr>
        <w:instrText>12. Pregled svojstava određenog statističkog objekta</w:instrText>
      </w:r>
      <w:bookmarkEnd w:id="27"/>
      <w:r w:rsidRPr="00920572">
        <w:rPr>
          <w:rFonts w:ascii="Cambria" w:hAnsi="Cambria"/>
          <w:sz w:val="24"/>
          <w:szCs w:val="24"/>
        </w:rPr>
        <w:instrText xml:space="preserve">“ \f x \l 1 </w:instrText>
      </w:r>
      <w:r w:rsidRPr="00920572">
        <w:rPr>
          <w:rFonts w:ascii="Cambria" w:hAnsi="Cambria"/>
          <w:sz w:val="24"/>
          <w:szCs w:val="24"/>
        </w:rPr>
        <w:fldChar w:fldCharType="end"/>
      </w:r>
    </w:p>
    <w:p w14:paraId="518CA785" w14:textId="09026312" w:rsidR="00B65DF3" w:rsidRPr="00920572" w:rsidRDefault="00B65DF3" w:rsidP="00B65DF3">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Slika 12. Pregled svojstava određenog statističkog objekta</w:t>
      </w:r>
    </w:p>
    <w:p w14:paraId="31908CB8" w14:textId="77777777" w:rsidR="00B65DF3" w:rsidRPr="00920572" w:rsidRDefault="00B65DF3" w:rsidP="00B65DF3">
      <w:pPr>
        <w:jc w:val="both"/>
        <w:rPr>
          <w:rFonts w:ascii="Cambria" w:hAnsi="Cambria"/>
          <w:sz w:val="24"/>
          <w:szCs w:val="24"/>
        </w:rPr>
      </w:pPr>
    </w:p>
    <w:p w14:paraId="0BB0162B" w14:textId="7A8B4EF5" w:rsidR="00B65DF3" w:rsidRPr="00920572" w:rsidRDefault="001F7963" w:rsidP="001F7963">
      <w:pPr>
        <w:ind w:firstLine="720"/>
        <w:jc w:val="both"/>
        <w:rPr>
          <w:rFonts w:ascii="Cambria" w:hAnsi="Cambria"/>
          <w:sz w:val="24"/>
          <w:szCs w:val="24"/>
        </w:rPr>
      </w:pPr>
      <w:r w:rsidRPr="00920572">
        <w:rPr>
          <w:rFonts w:ascii="Cambria" w:hAnsi="Cambria"/>
          <w:sz w:val="24"/>
          <w:szCs w:val="24"/>
        </w:rPr>
        <w:t xml:space="preserve">Zatim, klikom na </w:t>
      </w:r>
      <w:r w:rsidRPr="00920572">
        <w:rPr>
          <w:rFonts w:ascii="Cambria" w:hAnsi="Cambria"/>
          <w:i/>
          <w:iCs/>
          <w:sz w:val="24"/>
          <w:szCs w:val="24"/>
        </w:rPr>
        <w:t>Details</w:t>
      </w:r>
      <w:r w:rsidRPr="00920572">
        <w:rPr>
          <w:rFonts w:ascii="Cambria" w:hAnsi="Cambria"/>
          <w:sz w:val="24"/>
          <w:szCs w:val="24"/>
        </w:rPr>
        <w:t xml:space="preserve"> opciju iz menija možemo dobiti prikaz distribucije vrednosti i učestalost svakog pojavljivanja različite vrednosti (histogram) za navedeni objekat.</w:t>
      </w:r>
    </w:p>
    <w:p w14:paraId="1D982F59" w14:textId="77777777" w:rsidR="001F7963" w:rsidRPr="00920572" w:rsidRDefault="001F7963" w:rsidP="00B65DF3">
      <w:pPr>
        <w:jc w:val="both"/>
        <w:rPr>
          <w:rFonts w:ascii="Cambria" w:hAnsi="Cambria"/>
          <w:sz w:val="24"/>
          <w:szCs w:val="24"/>
        </w:rPr>
      </w:pPr>
    </w:p>
    <w:p w14:paraId="7B350B33" w14:textId="1EADB8B3" w:rsidR="001F7963" w:rsidRPr="00920572" w:rsidRDefault="001F7963" w:rsidP="00B65DF3">
      <w:pPr>
        <w:jc w:val="both"/>
        <w:rPr>
          <w:rFonts w:ascii="Cambria" w:hAnsi="Cambria"/>
          <w:sz w:val="24"/>
          <w:szCs w:val="24"/>
        </w:rPr>
      </w:pPr>
      <w:r w:rsidRPr="00920572">
        <w:rPr>
          <w:rFonts w:ascii="Cambria" w:hAnsi="Cambria"/>
          <w:noProof/>
          <w:sz w:val="24"/>
          <w:szCs w:val="24"/>
        </w:rPr>
        <w:lastRenderedPageBreak/>
        <w:drawing>
          <wp:inline distT="0" distB="0" distL="0" distR="0" wp14:anchorId="09935AFC" wp14:editId="1FDF27D0">
            <wp:extent cx="5827886" cy="2930084"/>
            <wp:effectExtent l="0" t="0" r="1905" b="3810"/>
            <wp:docPr id="260788341"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88341" name="Picture 12"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33145" cy="2932728"/>
                    </a:xfrm>
                    <a:prstGeom prst="rect">
                      <a:avLst/>
                    </a:prstGeom>
                  </pic:spPr>
                </pic:pic>
              </a:graphicData>
            </a:graphic>
          </wp:inline>
        </w:drawing>
      </w:r>
    </w:p>
    <w:p w14:paraId="33947D40" w14:textId="4E2DFA9E" w:rsidR="001F7963" w:rsidRPr="00920572" w:rsidRDefault="001F7963" w:rsidP="001F7963">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28" w:name="_Toc143738777"/>
      <w:r w:rsidRPr="00920572">
        <w:rPr>
          <w:rFonts w:ascii="Cambria" w:eastAsia="Cambria" w:hAnsi="Cambria" w:cs="Cambria"/>
          <w:sz w:val="24"/>
          <w:szCs w:val="24"/>
        </w:rPr>
        <w:instrText xml:space="preserve">Slika </w:instrText>
      </w:r>
      <w:r w:rsidR="00950E4D" w:rsidRPr="00920572">
        <w:rPr>
          <w:rFonts w:ascii="Cambria" w:eastAsia="Cambria" w:hAnsi="Cambria" w:cs="Cambria"/>
          <w:sz w:val="24"/>
          <w:szCs w:val="24"/>
        </w:rPr>
        <w:instrText>13. Pregled detalja određenog statističkog objekta</w:instrText>
      </w:r>
      <w:bookmarkEnd w:id="28"/>
      <w:r w:rsidRPr="00920572">
        <w:rPr>
          <w:rFonts w:ascii="Cambria" w:hAnsi="Cambria"/>
          <w:sz w:val="24"/>
          <w:szCs w:val="24"/>
        </w:rPr>
        <w:instrText xml:space="preserve">“ \f x \l 1 </w:instrText>
      </w:r>
      <w:r w:rsidRPr="00920572">
        <w:rPr>
          <w:rFonts w:ascii="Cambria" w:hAnsi="Cambria"/>
          <w:sz w:val="24"/>
          <w:szCs w:val="24"/>
        </w:rPr>
        <w:fldChar w:fldCharType="end"/>
      </w:r>
    </w:p>
    <w:p w14:paraId="6295DF55" w14:textId="0E1CC258" w:rsidR="001F7963" w:rsidRPr="00920572" w:rsidRDefault="001F7963" w:rsidP="001F7963">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13. Pregled </w:t>
      </w:r>
      <w:r w:rsidR="00950E4D" w:rsidRPr="00920572">
        <w:rPr>
          <w:rFonts w:ascii="Cambria" w:eastAsia="Cambria" w:hAnsi="Cambria" w:cs="Cambria"/>
          <w:sz w:val="24"/>
          <w:szCs w:val="24"/>
        </w:rPr>
        <w:t xml:space="preserve">detalja </w:t>
      </w:r>
      <w:r w:rsidRPr="00920572">
        <w:rPr>
          <w:rFonts w:ascii="Cambria" w:eastAsia="Cambria" w:hAnsi="Cambria" w:cs="Cambria"/>
          <w:sz w:val="24"/>
          <w:szCs w:val="24"/>
        </w:rPr>
        <w:t>određenog statističkog objekta</w:t>
      </w:r>
    </w:p>
    <w:p w14:paraId="5FF6C845" w14:textId="77777777" w:rsidR="00B65DF3" w:rsidRPr="00920572" w:rsidRDefault="00B65DF3" w:rsidP="00B65DF3">
      <w:pPr>
        <w:jc w:val="both"/>
        <w:rPr>
          <w:rFonts w:ascii="Cambria" w:hAnsi="Cambria"/>
          <w:sz w:val="24"/>
          <w:szCs w:val="24"/>
        </w:rPr>
      </w:pPr>
    </w:p>
    <w:p w14:paraId="62263723" w14:textId="77777777" w:rsidR="001F7963" w:rsidRPr="00920572" w:rsidRDefault="001F7963" w:rsidP="00B65DF3">
      <w:pPr>
        <w:jc w:val="both"/>
        <w:rPr>
          <w:rFonts w:ascii="Cambria" w:hAnsi="Cambria"/>
          <w:sz w:val="24"/>
          <w:szCs w:val="24"/>
        </w:rPr>
      </w:pPr>
    </w:p>
    <w:p w14:paraId="45665355" w14:textId="28D058EA" w:rsidR="00682462" w:rsidRPr="00920572" w:rsidRDefault="00682462" w:rsidP="00682462">
      <w:pPr>
        <w:pStyle w:val="Heading3"/>
        <w:spacing w:before="0" w:after="0"/>
        <w:rPr>
          <w:rFonts w:ascii="Cambria" w:eastAsia="Cambria" w:hAnsi="Cambria" w:cs="Cambria"/>
          <w:sz w:val="26"/>
          <w:szCs w:val="26"/>
        </w:rPr>
      </w:pPr>
      <w:bookmarkStart w:id="29" w:name="_Toc154654526"/>
      <w:r w:rsidRPr="00920572">
        <w:rPr>
          <w:rFonts w:ascii="Cambria" w:eastAsia="Cambria" w:hAnsi="Cambria" w:cs="Cambria"/>
          <w:sz w:val="26"/>
          <w:szCs w:val="26"/>
        </w:rPr>
        <w:t>5.4.2. Pregled statistika korišćenjem T-SQL upita</w:t>
      </w:r>
      <w:bookmarkEnd w:id="29"/>
    </w:p>
    <w:p w14:paraId="77F9CE25" w14:textId="77777777" w:rsidR="00682462" w:rsidRPr="00920572" w:rsidRDefault="00682462" w:rsidP="00B65DF3">
      <w:pPr>
        <w:jc w:val="both"/>
        <w:rPr>
          <w:rFonts w:ascii="Cambria" w:hAnsi="Cambria"/>
          <w:sz w:val="24"/>
          <w:szCs w:val="24"/>
        </w:rPr>
      </w:pPr>
    </w:p>
    <w:p w14:paraId="73EBDD29" w14:textId="77777777" w:rsidR="001F7963" w:rsidRPr="00920572" w:rsidRDefault="001F7963" w:rsidP="00B65DF3">
      <w:pPr>
        <w:jc w:val="both"/>
        <w:rPr>
          <w:rFonts w:ascii="Cambria" w:hAnsi="Cambria"/>
          <w:sz w:val="24"/>
          <w:szCs w:val="24"/>
        </w:rPr>
      </w:pPr>
    </w:p>
    <w:p w14:paraId="17862E11" w14:textId="222673A5" w:rsidR="00682462" w:rsidRPr="00920572" w:rsidRDefault="00682462" w:rsidP="00682462">
      <w:pPr>
        <w:ind w:firstLine="720"/>
        <w:jc w:val="both"/>
        <w:rPr>
          <w:rFonts w:ascii="Cambria" w:hAnsi="Cambria"/>
          <w:sz w:val="24"/>
          <w:szCs w:val="24"/>
        </w:rPr>
      </w:pPr>
      <w:r w:rsidRPr="00920572">
        <w:rPr>
          <w:rFonts w:ascii="Cambria" w:hAnsi="Cambria"/>
          <w:sz w:val="24"/>
          <w:szCs w:val="24"/>
        </w:rPr>
        <w:t>Za ovaj pristup možemo koristiti dinamički upravljački pogled (</w:t>
      </w:r>
      <w:r w:rsidRPr="00920572">
        <w:rPr>
          <w:rFonts w:ascii="Cambria" w:hAnsi="Cambria"/>
          <w:i/>
          <w:iCs/>
          <w:sz w:val="24"/>
          <w:szCs w:val="24"/>
        </w:rPr>
        <w:t>DMV</w:t>
      </w:r>
      <w:r w:rsidRPr="00920572">
        <w:rPr>
          <w:rFonts w:ascii="Cambria" w:hAnsi="Cambria"/>
          <w:sz w:val="24"/>
          <w:szCs w:val="24"/>
        </w:rPr>
        <w:t xml:space="preserve">) </w:t>
      </w:r>
      <w:r w:rsidRPr="00920572">
        <w:rPr>
          <w:rFonts w:ascii="Cambria" w:hAnsi="Cambria"/>
          <w:i/>
          <w:iCs/>
          <w:sz w:val="24"/>
          <w:szCs w:val="24"/>
        </w:rPr>
        <w:t>sys.dm_db_stats_properties</w:t>
      </w:r>
      <w:r w:rsidRPr="00920572">
        <w:rPr>
          <w:rFonts w:ascii="Cambria" w:hAnsi="Cambria"/>
          <w:sz w:val="24"/>
          <w:szCs w:val="24"/>
        </w:rPr>
        <w:t xml:space="preserve"> kako bismo videli osobine statistika za određeni objekat u trenutnoj bazi podataka. Uz pomoć sledećeg upita proverili smo statistike za tabelu </w:t>
      </w:r>
      <w:r w:rsidRPr="00920572">
        <w:rPr>
          <w:rFonts w:ascii="Cambria" w:hAnsi="Cambria"/>
          <w:i/>
          <w:iCs/>
          <w:sz w:val="24"/>
          <w:szCs w:val="24"/>
        </w:rPr>
        <w:t>AdventureWorks2019.AWSales</w:t>
      </w:r>
      <w:r w:rsidRPr="00920572">
        <w:rPr>
          <w:rFonts w:ascii="Cambria" w:hAnsi="Cambria"/>
          <w:sz w:val="24"/>
          <w:szCs w:val="24"/>
        </w:rPr>
        <w:t>.</w:t>
      </w:r>
    </w:p>
    <w:p w14:paraId="527D7F96" w14:textId="77777777" w:rsidR="001F7963" w:rsidRPr="00920572" w:rsidRDefault="001F7963" w:rsidP="00B65DF3">
      <w:pPr>
        <w:jc w:val="both"/>
        <w:rPr>
          <w:rFonts w:ascii="Cambria" w:hAnsi="Cambria"/>
          <w:sz w:val="24"/>
          <w:szCs w:val="24"/>
        </w:rPr>
      </w:pPr>
    </w:p>
    <w:p w14:paraId="439F9865" w14:textId="77777777"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 xml:space="preserve">SELECT sp.stats_id, </w:t>
      </w:r>
    </w:p>
    <w:p w14:paraId="5CA6373A" w14:textId="77777777"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 xml:space="preserve">       name, </w:t>
      </w:r>
    </w:p>
    <w:p w14:paraId="6FA1926B" w14:textId="77777777"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 xml:space="preserve">       filter_definition, </w:t>
      </w:r>
    </w:p>
    <w:p w14:paraId="247B17B9" w14:textId="77777777"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 xml:space="preserve">       last_updated, </w:t>
      </w:r>
    </w:p>
    <w:p w14:paraId="2149C9A2" w14:textId="77777777"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 xml:space="preserve">       rows, </w:t>
      </w:r>
    </w:p>
    <w:p w14:paraId="26C912E3" w14:textId="77777777"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 xml:space="preserve">       rows_sampled, </w:t>
      </w:r>
    </w:p>
    <w:p w14:paraId="0AE64970" w14:textId="77777777"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 xml:space="preserve">       steps, </w:t>
      </w:r>
    </w:p>
    <w:p w14:paraId="3F9BFF4A" w14:textId="77777777"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 xml:space="preserve">       unfiltered_rows, </w:t>
      </w:r>
    </w:p>
    <w:p w14:paraId="5E9D9D29" w14:textId="77777777"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 xml:space="preserve">       modification_counter</w:t>
      </w:r>
    </w:p>
    <w:p w14:paraId="5FA32195" w14:textId="77777777"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FROM sys.stats AS stat</w:t>
      </w:r>
    </w:p>
    <w:p w14:paraId="104C3C5B" w14:textId="77777777"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 xml:space="preserve">     CROSS APPLY sys.dm_db_stats_properties(stat.object_id, stat.stats_id) AS sp</w:t>
      </w:r>
    </w:p>
    <w:p w14:paraId="79923A76" w14:textId="57B41FC3" w:rsidR="00682462" w:rsidRPr="00920572" w:rsidRDefault="00682462" w:rsidP="00682462">
      <w:pPr>
        <w:jc w:val="both"/>
        <w:rPr>
          <w:rFonts w:ascii="Courier New" w:hAnsi="Courier New" w:cs="Courier New"/>
          <w:sz w:val="24"/>
          <w:szCs w:val="24"/>
        </w:rPr>
      </w:pPr>
      <w:r w:rsidRPr="00920572">
        <w:rPr>
          <w:rFonts w:ascii="Courier New" w:hAnsi="Courier New" w:cs="Courier New"/>
          <w:sz w:val="24"/>
          <w:szCs w:val="24"/>
        </w:rPr>
        <w:t>WHERE stat.object_id = OBJECT_ID('dbo.AWSales')</w:t>
      </w:r>
    </w:p>
    <w:p w14:paraId="7BE104E4" w14:textId="6400B9CA" w:rsidR="00924776" w:rsidRPr="00920572" w:rsidRDefault="00924776" w:rsidP="00924776">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30" w:name="_Toc143738790"/>
      <w:r w:rsidRPr="00920572">
        <w:rPr>
          <w:rFonts w:ascii="Cambria" w:eastAsia="Cambria" w:hAnsi="Cambria" w:cs="Cambria"/>
          <w:sz w:val="24"/>
          <w:szCs w:val="24"/>
        </w:rPr>
        <w:instrText xml:space="preserve">Primer </w:instrText>
      </w:r>
      <w:r w:rsidR="000B289B" w:rsidRPr="00920572">
        <w:rPr>
          <w:rFonts w:ascii="Cambria" w:eastAsia="Cambria" w:hAnsi="Cambria" w:cs="Cambria"/>
          <w:sz w:val="24"/>
          <w:szCs w:val="24"/>
        </w:rPr>
        <w:instrText>13. Upit za prikaz liste statističkih objekata</w:instrText>
      </w:r>
      <w:bookmarkEnd w:id="30"/>
      <w:r w:rsidRPr="00920572">
        <w:rPr>
          <w:rFonts w:ascii="Cambria" w:hAnsi="Cambria"/>
          <w:sz w:val="24"/>
          <w:szCs w:val="24"/>
        </w:rPr>
        <w:instrText xml:space="preserve">“ \f y \l 1 </w:instrText>
      </w:r>
      <w:r w:rsidRPr="00920572">
        <w:rPr>
          <w:rFonts w:ascii="Cambria" w:hAnsi="Cambria"/>
          <w:sz w:val="24"/>
          <w:szCs w:val="24"/>
        </w:rPr>
        <w:fldChar w:fldCharType="end"/>
      </w:r>
    </w:p>
    <w:p w14:paraId="028592E5" w14:textId="5039CC54" w:rsidR="00924776" w:rsidRPr="00920572" w:rsidRDefault="00924776" w:rsidP="00924776">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Primer 13. Upit za prikaz </w:t>
      </w:r>
      <w:r w:rsidR="000B289B" w:rsidRPr="00920572">
        <w:rPr>
          <w:rFonts w:ascii="Cambria" w:eastAsia="Cambria" w:hAnsi="Cambria" w:cs="Cambria"/>
          <w:sz w:val="24"/>
          <w:szCs w:val="24"/>
        </w:rPr>
        <w:t>liste statističkih objekata</w:t>
      </w:r>
    </w:p>
    <w:p w14:paraId="6B38C4C1" w14:textId="77777777" w:rsidR="00924776" w:rsidRPr="00920572" w:rsidRDefault="00924776" w:rsidP="00B65DF3">
      <w:pPr>
        <w:jc w:val="both"/>
        <w:rPr>
          <w:rFonts w:ascii="Cambria" w:hAnsi="Cambria"/>
          <w:sz w:val="24"/>
          <w:szCs w:val="24"/>
        </w:rPr>
      </w:pPr>
    </w:p>
    <w:p w14:paraId="4E3B5869" w14:textId="13F36529" w:rsidR="00924776" w:rsidRPr="00920572" w:rsidRDefault="00924776" w:rsidP="00924776">
      <w:pPr>
        <w:ind w:firstLine="720"/>
        <w:jc w:val="both"/>
        <w:rPr>
          <w:rFonts w:ascii="Cambria" w:hAnsi="Cambria"/>
          <w:sz w:val="24"/>
          <w:szCs w:val="24"/>
        </w:rPr>
      </w:pPr>
      <w:r w:rsidRPr="00920572">
        <w:rPr>
          <w:rFonts w:ascii="Cambria" w:hAnsi="Cambria"/>
          <w:sz w:val="24"/>
          <w:szCs w:val="24"/>
        </w:rPr>
        <w:t>Dati upit vraća očekivane rezultate:</w:t>
      </w:r>
    </w:p>
    <w:p w14:paraId="6A3E814D" w14:textId="77777777" w:rsidR="00682462" w:rsidRPr="00920572" w:rsidRDefault="00682462" w:rsidP="00B65DF3">
      <w:pPr>
        <w:jc w:val="both"/>
        <w:rPr>
          <w:rFonts w:ascii="Cambria" w:hAnsi="Cambria"/>
          <w:sz w:val="24"/>
          <w:szCs w:val="24"/>
        </w:rPr>
      </w:pPr>
    </w:p>
    <w:tbl>
      <w:tblPr>
        <w:tblStyle w:val="PlainTable1"/>
        <w:tblW w:w="9625" w:type="dxa"/>
        <w:tblLayout w:type="fixed"/>
        <w:tblLook w:val="04A0" w:firstRow="1" w:lastRow="0" w:firstColumn="1" w:lastColumn="0" w:noHBand="0" w:noVBand="1"/>
      </w:tblPr>
      <w:tblGrid>
        <w:gridCol w:w="408"/>
        <w:gridCol w:w="1567"/>
        <w:gridCol w:w="1260"/>
        <w:gridCol w:w="1890"/>
        <w:gridCol w:w="1080"/>
        <w:gridCol w:w="990"/>
        <w:gridCol w:w="630"/>
        <w:gridCol w:w="900"/>
        <w:gridCol w:w="900"/>
      </w:tblGrid>
      <w:tr w:rsidR="005031C3" w:rsidRPr="00920572" w14:paraId="4DD61DD6" w14:textId="77777777" w:rsidTr="00244572">
        <w:trPr>
          <w:cnfStyle w:val="100000000000" w:firstRow="1" w:lastRow="0" w:firstColumn="0" w:lastColumn="0" w:oddVBand="0" w:evenVBand="0" w:oddHBand="0" w:evenHBand="0" w:firstRowFirstColumn="0" w:firstRowLastColumn="0" w:lastRowFirstColumn="0" w:lastRowLastColumn="0"/>
          <w:cantSplit/>
          <w:trHeight w:val="1134"/>
        </w:trPr>
        <w:tc>
          <w:tcPr>
            <w:cnfStyle w:val="001000000000" w:firstRow="0" w:lastRow="0" w:firstColumn="1" w:lastColumn="0" w:oddVBand="0" w:evenVBand="0" w:oddHBand="0" w:evenHBand="0" w:firstRowFirstColumn="0" w:firstRowLastColumn="0" w:lastRowFirstColumn="0" w:lastRowLastColumn="0"/>
            <w:tcW w:w="408" w:type="dxa"/>
            <w:textDirection w:val="tbRl"/>
            <w:vAlign w:val="center"/>
          </w:tcPr>
          <w:p w14:paraId="09ED4413" w14:textId="2C64C236" w:rsidR="000B289B" w:rsidRPr="00920572" w:rsidRDefault="000B289B" w:rsidP="000B289B">
            <w:pPr>
              <w:ind w:left="113" w:right="113"/>
              <w:jc w:val="center"/>
              <w:rPr>
                <w:rFonts w:ascii="Cambria" w:hAnsi="Cambria"/>
                <w:sz w:val="24"/>
                <w:szCs w:val="24"/>
              </w:rPr>
            </w:pPr>
            <w:r w:rsidRPr="00920572">
              <w:lastRenderedPageBreak/>
              <w:t>stats_id</w:t>
            </w:r>
          </w:p>
        </w:tc>
        <w:tc>
          <w:tcPr>
            <w:tcW w:w="1567" w:type="dxa"/>
            <w:textDirection w:val="tbRl"/>
            <w:vAlign w:val="center"/>
          </w:tcPr>
          <w:p w14:paraId="6E59319D" w14:textId="307B6D2E" w:rsidR="000B289B" w:rsidRPr="00920572" w:rsidRDefault="000B289B" w:rsidP="000B289B">
            <w:pPr>
              <w:ind w:left="113" w:right="113"/>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920572">
              <w:t>name</w:t>
            </w:r>
          </w:p>
        </w:tc>
        <w:tc>
          <w:tcPr>
            <w:tcW w:w="1260" w:type="dxa"/>
            <w:textDirection w:val="tbRl"/>
            <w:vAlign w:val="center"/>
          </w:tcPr>
          <w:p w14:paraId="6ED15463" w14:textId="0A185634" w:rsidR="000B289B" w:rsidRPr="00920572" w:rsidRDefault="000B289B" w:rsidP="000B289B">
            <w:pPr>
              <w:ind w:left="113" w:right="113"/>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920572">
              <w:t>filter_definition</w:t>
            </w:r>
          </w:p>
        </w:tc>
        <w:tc>
          <w:tcPr>
            <w:tcW w:w="1890" w:type="dxa"/>
            <w:textDirection w:val="tbRl"/>
            <w:vAlign w:val="center"/>
          </w:tcPr>
          <w:p w14:paraId="6F9F39A5" w14:textId="62AFD038" w:rsidR="000B289B" w:rsidRPr="00920572" w:rsidRDefault="000B289B" w:rsidP="000B289B">
            <w:pPr>
              <w:ind w:left="113" w:right="113"/>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920572">
              <w:t>last_updated</w:t>
            </w:r>
          </w:p>
        </w:tc>
        <w:tc>
          <w:tcPr>
            <w:tcW w:w="1080" w:type="dxa"/>
            <w:textDirection w:val="tbRl"/>
            <w:vAlign w:val="center"/>
          </w:tcPr>
          <w:p w14:paraId="4A736D7F" w14:textId="0DD3F18D" w:rsidR="000B289B" w:rsidRPr="00920572" w:rsidRDefault="000B289B" w:rsidP="000B289B">
            <w:pPr>
              <w:ind w:left="113" w:right="113"/>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920572">
              <w:t>rows</w:t>
            </w:r>
          </w:p>
        </w:tc>
        <w:tc>
          <w:tcPr>
            <w:tcW w:w="990" w:type="dxa"/>
            <w:textDirection w:val="tbRl"/>
            <w:vAlign w:val="center"/>
          </w:tcPr>
          <w:p w14:paraId="493C7308" w14:textId="16E675B5" w:rsidR="000B289B" w:rsidRPr="00920572" w:rsidRDefault="000B289B" w:rsidP="000B289B">
            <w:pPr>
              <w:ind w:left="113" w:right="113"/>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920572">
              <w:t>rows_sampled</w:t>
            </w:r>
          </w:p>
        </w:tc>
        <w:tc>
          <w:tcPr>
            <w:tcW w:w="630" w:type="dxa"/>
            <w:textDirection w:val="tbRl"/>
            <w:vAlign w:val="center"/>
          </w:tcPr>
          <w:p w14:paraId="2F15E834" w14:textId="223E5F2C" w:rsidR="000B289B" w:rsidRPr="00920572" w:rsidRDefault="000B289B" w:rsidP="000B289B">
            <w:pPr>
              <w:ind w:left="113" w:right="113"/>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920572">
              <w:t>steps</w:t>
            </w:r>
          </w:p>
        </w:tc>
        <w:tc>
          <w:tcPr>
            <w:tcW w:w="900" w:type="dxa"/>
            <w:textDirection w:val="tbRl"/>
            <w:vAlign w:val="center"/>
          </w:tcPr>
          <w:p w14:paraId="7679D4C0" w14:textId="4DD5DA39" w:rsidR="000B289B" w:rsidRPr="00920572" w:rsidRDefault="000B289B" w:rsidP="000B289B">
            <w:pPr>
              <w:ind w:left="113" w:right="113"/>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920572">
              <w:t>unfiltered_rows</w:t>
            </w:r>
          </w:p>
        </w:tc>
        <w:tc>
          <w:tcPr>
            <w:tcW w:w="900" w:type="dxa"/>
            <w:textDirection w:val="tbRl"/>
            <w:vAlign w:val="center"/>
          </w:tcPr>
          <w:p w14:paraId="3AE3BCFE" w14:textId="2021A23D" w:rsidR="000B289B" w:rsidRPr="00920572" w:rsidRDefault="000B289B" w:rsidP="000B289B">
            <w:pPr>
              <w:ind w:left="113" w:right="113"/>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920572">
              <w:t>modification_counter</w:t>
            </w:r>
          </w:p>
        </w:tc>
      </w:tr>
      <w:tr w:rsidR="005031C3" w:rsidRPr="00920572" w14:paraId="1B05AEC5" w14:textId="77777777" w:rsidTr="002445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 w:type="dxa"/>
          </w:tcPr>
          <w:p w14:paraId="2A43721C" w14:textId="4559B65B" w:rsidR="000B289B" w:rsidRPr="00920572" w:rsidRDefault="000B289B" w:rsidP="000B289B">
            <w:pPr>
              <w:jc w:val="both"/>
              <w:rPr>
                <w:rFonts w:ascii="Cambria" w:hAnsi="Cambria"/>
                <w:sz w:val="24"/>
                <w:szCs w:val="24"/>
              </w:rPr>
            </w:pPr>
            <w:r w:rsidRPr="00920572">
              <w:t>1</w:t>
            </w:r>
          </w:p>
        </w:tc>
        <w:tc>
          <w:tcPr>
            <w:tcW w:w="1567" w:type="dxa"/>
          </w:tcPr>
          <w:p w14:paraId="787D6E11" w14:textId="1DB5A3BE"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PK__AWSales__C3905BAF9C6C0B09</w:t>
            </w:r>
          </w:p>
        </w:tc>
        <w:tc>
          <w:tcPr>
            <w:tcW w:w="1260" w:type="dxa"/>
          </w:tcPr>
          <w:p w14:paraId="7EF47077" w14:textId="5C576BF7"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NULL</w:t>
            </w:r>
          </w:p>
        </w:tc>
        <w:tc>
          <w:tcPr>
            <w:tcW w:w="1890" w:type="dxa"/>
          </w:tcPr>
          <w:p w14:paraId="028B93D3" w14:textId="20D5C88F"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2023-08-20 21:47:16.6500000</w:t>
            </w:r>
          </w:p>
        </w:tc>
        <w:tc>
          <w:tcPr>
            <w:tcW w:w="1080" w:type="dxa"/>
          </w:tcPr>
          <w:p w14:paraId="3FB2AC3E" w14:textId="447BEA05"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121317</w:t>
            </w:r>
          </w:p>
        </w:tc>
        <w:tc>
          <w:tcPr>
            <w:tcW w:w="990" w:type="dxa"/>
          </w:tcPr>
          <w:p w14:paraId="44868EE8" w14:textId="60CD9403"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121317</w:t>
            </w:r>
          </w:p>
        </w:tc>
        <w:tc>
          <w:tcPr>
            <w:tcW w:w="630" w:type="dxa"/>
          </w:tcPr>
          <w:p w14:paraId="79253697" w14:textId="49B41AE5"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3</w:t>
            </w:r>
          </w:p>
        </w:tc>
        <w:tc>
          <w:tcPr>
            <w:tcW w:w="900" w:type="dxa"/>
          </w:tcPr>
          <w:p w14:paraId="23AC36AB" w14:textId="1D789AEF"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121317</w:t>
            </w:r>
          </w:p>
        </w:tc>
        <w:tc>
          <w:tcPr>
            <w:tcW w:w="900" w:type="dxa"/>
          </w:tcPr>
          <w:p w14:paraId="20BA02AF" w14:textId="36DC9133"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0</w:t>
            </w:r>
          </w:p>
        </w:tc>
      </w:tr>
      <w:tr w:rsidR="005031C3" w:rsidRPr="00920572" w14:paraId="26C1BBE1" w14:textId="77777777" w:rsidTr="00244572">
        <w:tc>
          <w:tcPr>
            <w:cnfStyle w:val="001000000000" w:firstRow="0" w:lastRow="0" w:firstColumn="1" w:lastColumn="0" w:oddVBand="0" w:evenVBand="0" w:oddHBand="0" w:evenHBand="0" w:firstRowFirstColumn="0" w:firstRowLastColumn="0" w:lastRowFirstColumn="0" w:lastRowLastColumn="0"/>
            <w:tcW w:w="408" w:type="dxa"/>
          </w:tcPr>
          <w:p w14:paraId="440E8213" w14:textId="46BB2B37" w:rsidR="000B289B" w:rsidRPr="00920572" w:rsidRDefault="000B289B" w:rsidP="000B289B">
            <w:pPr>
              <w:jc w:val="both"/>
              <w:rPr>
                <w:rFonts w:ascii="Cambria" w:hAnsi="Cambria"/>
                <w:sz w:val="24"/>
                <w:szCs w:val="24"/>
              </w:rPr>
            </w:pPr>
            <w:r w:rsidRPr="00920572">
              <w:t>2</w:t>
            </w:r>
          </w:p>
        </w:tc>
        <w:tc>
          <w:tcPr>
            <w:tcW w:w="1567" w:type="dxa"/>
          </w:tcPr>
          <w:p w14:paraId="7BA0E9D1" w14:textId="1575C715"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_WA_Sys_00000004_39AD8A7F</w:t>
            </w:r>
          </w:p>
        </w:tc>
        <w:tc>
          <w:tcPr>
            <w:tcW w:w="1260" w:type="dxa"/>
          </w:tcPr>
          <w:p w14:paraId="6736EBBD" w14:textId="62632BE5"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NULL</w:t>
            </w:r>
          </w:p>
        </w:tc>
        <w:tc>
          <w:tcPr>
            <w:tcW w:w="1890" w:type="dxa"/>
          </w:tcPr>
          <w:p w14:paraId="40FE9265" w14:textId="1197E409"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2023-08-20 21:47:16.6633333</w:t>
            </w:r>
          </w:p>
        </w:tc>
        <w:tc>
          <w:tcPr>
            <w:tcW w:w="1080" w:type="dxa"/>
          </w:tcPr>
          <w:p w14:paraId="0142F347" w14:textId="0B13D9B5"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121317</w:t>
            </w:r>
          </w:p>
        </w:tc>
        <w:tc>
          <w:tcPr>
            <w:tcW w:w="990" w:type="dxa"/>
          </w:tcPr>
          <w:p w14:paraId="007BA252" w14:textId="13939D38"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121317</w:t>
            </w:r>
          </w:p>
        </w:tc>
        <w:tc>
          <w:tcPr>
            <w:tcW w:w="630" w:type="dxa"/>
          </w:tcPr>
          <w:p w14:paraId="220EC7C2" w14:textId="2103241E"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200</w:t>
            </w:r>
          </w:p>
        </w:tc>
        <w:tc>
          <w:tcPr>
            <w:tcW w:w="900" w:type="dxa"/>
          </w:tcPr>
          <w:p w14:paraId="2C1223A5" w14:textId="108D6446"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121317</w:t>
            </w:r>
          </w:p>
        </w:tc>
        <w:tc>
          <w:tcPr>
            <w:tcW w:w="900" w:type="dxa"/>
          </w:tcPr>
          <w:p w14:paraId="4EEE4B0B" w14:textId="1B4C8EF3"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0</w:t>
            </w:r>
          </w:p>
        </w:tc>
      </w:tr>
      <w:tr w:rsidR="005031C3" w:rsidRPr="00920572" w14:paraId="4E4E8750" w14:textId="77777777" w:rsidTr="002445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 w:type="dxa"/>
          </w:tcPr>
          <w:p w14:paraId="71515E7B" w14:textId="6314B89F" w:rsidR="000B289B" w:rsidRPr="00920572" w:rsidRDefault="000B289B" w:rsidP="000B289B">
            <w:pPr>
              <w:jc w:val="both"/>
              <w:rPr>
                <w:rFonts w:ascii="Cambria" w:hAnsi="Cambria"/>
                <w:sz w:val="24"/>
                <w:szCs w:val="24"/>
              </w:rPr>
            </w:pPr>
            <w:r w:rsidRPr="00920572">
              <w:t>3</w:t>
            </w:r>
          </w:p>
        </w:tc>
        <w:tc>
          <w:tcPr>
            <w:tcW w:w="1567" w:type="dxa"/>
          </w:tcPr>
          <w:p w14:paraId="59A29A48" w14:textId="2CFB9C61"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ixOrders</w:t>
            </w:r>
          </w:p>
        </w:tc>
        <w:tc>
          <w:tcPr>
            <w:tcW w:w="1260" w:type="dxa"/>
          </w:tcPr>
          <w:p w14:paraId="4E0590E6" w14:textId="4BAB0F4D"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NULL</w:t>
            </w:r>
          </w:p>
        </w:tc>
        <w:tc>
          <w:tcPr>
            <w:tcW w:w="1890" w:type="dxa"/>
          </w:tcPr>
          <w:p w14:paraId="4694B21A" w14:textId="7C76E38C"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2023-08-20 21:47:16.7100000</w:t>
            </w:r>
          </w:p>
        </w:tc>
        <w:tc>
          <w:tcPr>
            <w:tcW w:w="1080" w:type="dxa"/>
          </w:tcPr>
          <w:p w14:paraId="51817486" w14:textId="7804653F"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121317</w:t>
            </w:r>
          </w:p>
        </w:tc>
        <w:tc>
          <w:tcPr>
            <w:tcW w:w="990" w:type="dxa"/>
          </w:tcPr>
          <w:p w14:paraId="6E6013CA" w14:textId="5BAD1799"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121317</w:t>
            </w:r>
          </w:p>
        </w:tc>
        <w:tc>
          <w:tcPr>
            <w:tcW w:w="630" w:type="dxa"/>
          </w:tcPr>
          <w:p w14:paraId="76E427C9" w14:textId="1A6F3036"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146</w:t>
            </w:r>
          </w:p>
        </w:tc>
        <w:tc>
          <w:tcPr>
            <w:tcW w:w="900" w:type="dxa"/>
          </w:tcPr>
          <w:p w14:paraId="29D75084" w14:textId="3699431C"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121317</w:t>
            </w:r>
          </w:p>
        </w:tc>
        <w:tc>
          <w:tcPr>
            <w:tcW w:w="900" w:type="dxa"/>
          </w:tcPr>
          <w:p w14:paraId="4438B397" w14:textId="30B06B8E"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0</w:t>
            </w:r>
          </w:p>
        </w:tc>
      </w:tr>
      <w:tr w:rsidR="005031C3" w:rsidRPr="00920572" w14:paraId="3BAD864E" w14:textId="77777777" w:rsidTr="00244572">
        <w:tc>
          <w:tcPr>
            <w:cnfStyle w:val="001000000000" w:firstRow="0" w:lastRow="0" w:firstColumn="1" w:lastColumn="0" w:oddVBand="0" w:evenVBand="0" w:oddHBand="0" w:evenHBand="0" w:firstRowFirstColumn="0" w:firstRowLastColumn="0" w:lastRowFirstColumn="0" w:lastRowLastColumn="0"/>
            <w:tcW w:w="408" w:type="dxa"/>
          </w:tcPr>
          <w:p w14:paraId="35A9F1A3" w14:textId="7B1AED04" w:rsidR="000B289B" w:rsidRPr="00920572" w:rsidRDefault="000B289B" w:rsidP="000B289B">
            <w:pPr>
              <w:jc w:val="both"/>
              <w:rPr>
                <w:rFonts w:ascii="Cambria" w:hAnsi="Cambria"/>
                <w:sz w:val="24"/>
                <w:szCs w:val="24"/>
              </w:rPr>
            </w:pPr>
            <w:r w:rsidRPr="00920572">
              <w:t>4</w:t>
            </w:r>
          </w:p>
        </w:tc>
        <w:tc>
          <w:tcPr>
            <w:tcW w:w="1567" w:type="dxa"/>
          </w:tcPr>
          <w:p w14:paraId="53A7D16E" w14:textId="5303A8C4"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TotalStats</w:t>
            </w:r>
          </w:p>
        </w:tc>
        <w:tc>
          <w:tcPr>
            <w:tcW w:w="1260" w:type="dxa"/>
          </w:tcPr>
          <w:p w14:paraId="681A5348" w14:textId="4E6E39D9"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([LineTotal]&gt;(100))</w:t>
            </w:r>
          </w:p>
        </w:tc>
        <w:tc>
          <w:tcPr>
            <w:tcW w:w="1890" w:type="dxa"/>
          </w:tcPr>
          <w:p w14:paraId="54F9E7B1" w14:textId="75AE2115"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2023-08-20 21:47:16.7300000</w:t>
            </w:r>
          </w:p>
        </w:tc>
        <w:tc>
          <w:tcPr>
            <w:tcW w:w="1080" w:type="dxa"/>
          </w:tcPr>
          <w:p w14:paraId="123A58C8" w14:textId="34380802"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63605</w:t>
            </w:r>
          </w:p>
        </w:tc>
        <w:tc>
          <w:tcPr>
            <w:tcW w:w="990" w:type="dxa"/>
          </w:tcPr>
          <w:p w14:paraId="636C9E36" w14:textId="6498056C"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63605</w:t>
            </w:r>
          </w:p>
        </w:tc>
        <w:tc>
          <w:tcPr>
            <w:tcW w:w="630" w:type="dxa"/>
          </w:tcPr>
          <w:p w14:paraId="58FE683D" w14:textId="3714F220"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200</w:t>
            </w:r>
          </w:p>
        </w:tc>
        <w:tc>
          <w:tcPr>
            <w:tcW w:w="900" w:type="dxa"/>
          </w:tcPr>
          <w:p w14:paraId="32F1D835" w14:textId="39999310"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121317</w:t>
            </w:r>
          </w:p>
        </w:tc>
        <w:tc>
          <w:tcPr>
            <w:tcW w:w="900" w:type="dxa"/>
          </w:tcPr>
          <w:p w14:paraId="03004040" w14:textId="53AB93B2" w:rsidR="000B289B" w:rsidRPr="00920572" w:rsidRDefault="000B289B" w:rsidP="000B289B">
            <w:pPr>
              <w:jc w:val="both"/>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920572">
              <w:t>0</w:t>
            </w:r>
          </w:p>
        </w:tc>
      </w:tr>
      <w:tr w:rsidR="005031C3" w:rsidRPr="00920572" w14:paraId="1484AF92" w14:textId="77777777" w:rsidTr="002445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8" w:type="dxa"/>
          </w:tcPr>
          <w:p w14:paraId="0B063AE1" w14:textId="784DE70E" w:rsidR="000B289B" w:rsidRPr="00920572" w:rsidRDefault="000B289B" w:rsidP="000B289B">
            <w:pPr>
              <w:jc w:val="both"/>
              <w:rPr>
                <w:rFonts w:ascii="Cambria" w:hAnsi="Cambria"/>
                <w:sz w:val="24"/>
                <w:szCs w:val="24"/>
              </w:rPr>
            </w:pPr>
            <w:r w:rsidRPr="00920572">
              <w:t>5</w:t>
            </w:r>
          </w:p>
        </w:tc>
        <w:tc>
          <w:tcPr>
            <w:tcW w:w="1567" w:type="dxa"/>
          </w:tcPr>
          <w:p w14:paraId="090D7A5F" w14:textId="5FA60AA8"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_WA_Sys_00000005_39AD8A7F</w:t>
            </w:r>
          </w:p>
        </w:tc>
        <w:tc>
          <w:tcPr>
            <w:tcW w:w="1260" w:type="dxa"/>
          </w:tcPr>
          <w:p w14:paraId="651C3D91" w14:textId="7FF3B18F"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NULL</w:t>
            </w:r>
          </w:p>
        </w:tc>
        <w:tc>
          <w:tcPr>
            <w:tcW w:w="1890" w:type="dxa"/>
          </w:tcPr>
          <w:p w14:paraId="0772C037" w14:textId="42EFB5AF"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2023-08-20 21:47:16.7633333</w:t>
            </w:r>
          </w:p>
        </w:tc>
        <w:tc>
          <w:tcPr>
            <w:tcW w:w="1080" w:type="dxa"/>
          </w:tcPr>
          <w:p w14:paraId="5844BDF8" w14:textId="0119C26F"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121317</w:t>
            </w:r>
          </w:p>
        </w:tc>
        <w:tc>
          <w:tcPr>
            <w:tcW w:w="990" w:type="dxa"/>
          </w:tcPr>
          <w:p w14:paraId="6038B194" w14:textId="5444D738"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121317</w:t>
            </w:r>
          </w:p>
        </w:tc>
        <w:tc>
          <w:tcPr>
            <w:tcW w:w="630" w:type="dxa"/>
          </w:tcPr>
          <w:p w14:paraId="7A01567A" w14:textId="70015057"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200</w:t>
            </w:r>
          </w:p>
        </w:tc>
        <w:tc>
          <w:tcPr>
            <w:tcW w:w="900" w:type="dxa"/>
          </w:tcPr>
          <w:p w14:paraId="205F6CC0" w14:textId="7D740C78"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121317</w:t>
            </w:r>
          </w:p>
        </w:tc>
        <w:tc>
          <w:tcPr>
            <w:tcW w:w="900" w:type="dxa"/>
          </w:tcPr>
          <w:p w14:paraId="07DBC0EB" w14:textId="680F42F7" w:rsidR="000B289B" w:rsidRPr="00920572" w:rsidRDefault="000B289B" w:rsidP="000B289B">
            <w:pPr>
              <w:jc w:val="both"/>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920572">
              <w:t>0</w:t>
            </w:r>
          </w:p>
        </w:tc>
      </w:tr>
    </w:tbl>
    <w:p w14:paraId="560316F7" w14:textId="77777777" w:rsidR="000B289B" w:rsidRPr="00920572" w:rsidRDefault="000B289B" w:rsidP="00B65DF3">
      <w:pPr>
        <w:jc w:val="both"/>
        <w:rPr>
          <w:rFonts w:ascii="Cambria" w:hAnsi="Cambria"/>
          <w:sz w:val="24"/>
          <w:szCs w:val="24"/>
        </w:rPr>
      </w:pPr>
    </w:p>
    <w:p w14:paraId="57A7310E" w14:textId="36835A0E" w:rsidR="00244572" w:rsidRPr="00920572" w:rsidRDefault="00244572" w:rsidP="00244572">
      <w:pPr>
        <w:ind w:firstLine="720"/>
        <w:jc w:val="both"/>
        <w:rPr>
          <w:rFonts w:ascii="Cambria" w:hAnsi="Cambria"/>
          <w:sz w:val="24"/>
          <w:szCs w:val="24"/>
        </w:rPr>
      </w:pPr>
      <w:r w:rsidRPr="00920572">
        <w:rPr>
          <w:rFonts w:ascii="Cambria" w:hAnsi="Cambria"/>
          <w:sz w:val="24"/>
          <w:szCs w:val="24"/>
        </w:rPr>
        <w:t>A evo i šta kolone iz rezultata predstavljaju:</w:t>
      </w:r>
    </w:p>
    <w:p w14:paraId="6AB70E7E" w14:textId="77777777" w:rsidR="00244572" w:rsidRPr="00920572" w:rsidRDefault="00244572" w:rsidP="00244572">
      <w:pPr>
        <w:ind w:firstLine="720"/>
        <w:jc w:val="both"/>
        <w:rPr>
          <w:rFonts w:ascii="Cambria" w:hAnsi="Cambria"/>
          <w:sz w:val="24"/>
          <w:szCs w:val="24"/>
        </w:rPr>
      </w:pPr>
    </w:p>
    <w:p w14:paraId="279975F9" w14:textId="3A58D24C" w:rsidR="005031C3" w:rsidRPr="00920572" w:rsidRDefault="00244572" w:rsidP="00244572">
      <w:pPr>
        <w:pStyle w:val="ListParagraph"/>
        <w:numPr>
          <w:ilvl w:val="0"/>
          <w:numId w:val="26"/>
        </w:numPr>
        <w:jc w:val="both"/>
        <w:rPr>
          <w:rFonts w:ascii="Cambria" w:hAnsi="Cambria"/>
          <w:sz w:val="24"/>
          <w:szCs w:val="24"/>
        </w:rPr>
      </w:pPr>
      <w:r w:rsidRPr="00920572">
        <w:rPr>
          <w:rFonts w:ascii="Cambria" w:hAnsi="Cambria"/>
          <w:sz w:val="24"/>
          <w:szCs w:val="24"/>
        </w:rPr>
        <w:t>s</w:t>
      </w:r>
      <w:r w:rsidR="005031C3" w:rsidRPr="00920572">
        <w:rPr>
          <w:rFonts w:ascii="Cambria" w:hAnsi="Cambria"/>
          <w:sz w:val="24"/>
          <w:szCs w:val="24"/>
        </w:rPr>
        <w:t>tats_ID: Jedinstveni ID statističkog objekta.</w:t>
      </w:r>
    </w:p>
    <w:p w14:paraId="454F9F4F" w14:textId="1B0C2C1C" w:rsidR="005031C3" w:rsidRPr="00920572" w:rsidRDefault="00244572" w:rsidP="00244572">
      <w:pPr>
        <w:pStyle w:val="ListParagraph"/>
        <w:numPr>
          <w:ilvl w:val="0"/>
          <w:numId w:val="26"/>
        </w:numPr>
        <w:jc w:val="both"/>
        <w:rPr>
          <w:rFonts w:ascii="Cambria" w:hAnsi="Cambria"/>
          <w:sz w:val="24"/>
          <w:szCs w:val="24"/>
        </w:rPr>
      </w:pPr>
      <w:r w:rsidRPr="00920572">
        <w:rPr>
          <w:rFonts w:ascii="Cambria" w:hAnsi="Cambria"/>
          <w:sz w:val="24"/>
          <w:szCs w:val="24"/>
        </w:rPr>
        <w:t>n</w:t>
      </w:r>
      <w:r w:rsidR="005031C3" w:rsidRPr="00920572">
        <w:rPr>
          <w:rFonts w:ascii="Cambria" w:hAnsi="Cambria"/>
          <w:sz w:val="24"/>
          <w:szCs w:val="24"/>
        </w:rPr>
        <w:t>ame: Ime statistike.</w:t>
      </w:r>
    </w:p>
    <w:p w14:paraId="1A9F68FA" w14:textId="3844B519" w:rsidR="005031C3" w:rsidRPr="00920572" w:rsidRDefault="00244572" w:rsidP="00244572">
      <w:pPr>
        <w:pStyle w:val="ListParagraph"/>
        <w:numPr>
          <w:ilvl w:val="0"/>
          <w:numId w:val="26"/>
        </w:numPr>
        <w:jc w:val="both"/>
        <w:rPr>
          <w:rFonts w:ascii="Cambria" w:hAnsi="Cambria"/>
          <w:sz w:val="24"/>
          <w:szCs w:val="24"/>
        </w:rPr>
      </w:pPr>
      <w:r w:rsidRPr="00920572">
        <w:rPr>
          <w:rFonts w:ascii="Cambria" w:hAnsi="Cambria"/>
          <w:sz w:val="24"/>
          <w:szCs w:val="24"/>
        </w:rPr>
        <w:t>l</w:t>
      </w:r>
      <w:r w:rsidR="005031C3" w:rsidRPr="00920572">
        <w:rPr>
          <w:rFonts w:ascii="Cambria" w:hAnsi="Cambria"/>
          <w:sz w:val="24"/>
          <w:szCs w:val="24"/>
        </w:rPr>
        <w:t>ast_updated: Datum i vreme poslednjeg ažuriranja statistik</w:t>
      </w:r>
      <w:r w:rsidRPr="00920572">
        <w:rPr>
          <w:rFonts w:ascii="Cambria" w:hAnsi="Cambria"/>
          <w:sz w:val="24"/>
          <w:szCs w:val="24"/>
        </w:rPr>
        <w:t>e</w:t>
      </w:r>
      <w:r w:rsidR="005031C3" w:rsidRPr="00920572">
        <w:rPr>
          <w:rFonts w:ascii="Cambria" w:hAnsi="Cambria"/>
          <w:sz w:val="24"/>
          <w:szCs w:val="24"/>
        </w:rPr>
        <w:t>.</w:t>
      </w:r>
    </w:p>
    <w:p w14:paraId="708AF909" w14:textId="4D68FD7B" w:rsidR="005031C3" w:rsidRPr="00920572" w:rsidRDefault="00244572" w:rsidP="00244572">
      <w:pPr>
        <w:pStyle w:val="ListParagraph"/>
        <w:numPr>
          <w:ilvl w:val="0"/>
          <w:numId w:val="26"/>
        </w:numPr>
        <w:jc w:val="both"/>
        <w:rPr>
          <w:rFonts w:ascii="Cambria" w:hAnsi="Cambria"/>
          <w:sz w:val="24"/>
          <w:szCs w:val="24"/>
        </w:rPr>
      </w:pPr>
      <w:r w:rsidRPr="00920572">
        <w:rPr>
          <w:rFonts w:ascii="Cambria" w:hAnsi="Cambria"/>
          <w:sz w:val="24"/>
          <w:szCs w:val="24"/>
        </w:rPr>
        <w:t>r</w:t>
      </w:r>
      <w:r w:rsidR="005031C3" w:rsidRPr="00920572">
        <w:rPr>
          <w:rFonts w:ascii="Cambria" w:hAnsi="Cambria"/>
          <w:sz w:val="24"/>
          <w:szCs w:val="24"/>
        </w:rPr>
        <w:t>ows: Prikazuje ukupan broj redova u vreme poslednjeg ažuriranja statistik</w:t>
      </w:r>
      <w:r w:rsidRPr="00920572">
        <w:rPr>
          <w:rFonts w:ascii="Cambria" w:hAnsi="Cambria"/>
          <w:sz w:val="24"/>
          <w:szCs w:val="24"/>
        </w:rPr>
        <w:t>e</w:t>
      </w:r>
      <w:r w:rsidR="005031C3" w:rsidRPr="00920572">
        <w:rPr>
          <w:rFonts w:ascii="Cambria" w:hAnsi="Cambria"/>
          <w:sz w:val="24"/>
          <w:szCs w:val="24"/>
        </w:rPr>
        <w:t>.</w:t>
      </w:r>
    </w:p>
    <w:p w14:paraId="1E80D3A5" w14:textId="66A20A25" w:rsidR="005031C3" w:rsidRPr="00920572" w:rsidRDefault="00244572" w:rsidP="00244572">
      <w:pPr>
        <w:pStyle w:val="ListParagraph"/>
        <w:numPr>
          <w:ilvl w:val="0"/>
          <w:numId w:val="26"/>
        </w:numPr>
        <w:jc w:val="both"/>
        <w:rPr>
          <w:rFonts w:ascii="Cambria" w:hAnsi="Cambria"/>
          <w:sz w:val="24"/>
          <w:szCs w:val="24"/>
        </w:rPr>
      </w:pPr>
      <w:r w:rsidRPr="00920572">
        <w:rPr>
          <w:rFonts w:ascii="Cambria" w:hAnsi="Cambria"/>
          <w:sz w:val="24"/>
          <w:szCs w:val="24"/>
        </w:rPr>
        <w:t>r</w:t>
      </w:r>
      <w:r w:rsidR="005031C3" w:rsidRPr="00920572">
        <w:rPr>
          <w:rFonts w:ascii="Cambria" w:hAnsi="Cambria"/>
          <w:sz w:val="24"/>
          <w:szCs w:val="24"/>
        </w:rPr>
        <w:t>ows_sampled: Daje ukupan broj uzoraka redova za statistik</w:t>
      </w:r>
      <w:r w:rsidRPr="00920572">
        <w:rPr>
          <w:rFonts w:ascii="Cambria" w:hAnsi="Cambria"/>
          <w:sz w:val="24"/>
          <w:szCs w:val="24"/>
        </w:rPr>
        <w:t>u</w:t>
      </w:r>
      <w:r w:rsidR="005031C3" w:rsidRPr="00920572">
        <w:rPr>
          <w:rFonts w:ascii="Cambria" w:hAnsi="Cambria"/>
          <w:sz w:val="24"/>
          <w:szCs w:val="24"/>
        </w:rPr>
        <w:t>.</w:t>
      </w:r>
    </w:p>
    <w:p w14:paraId="4F4420B4" w14:textId="23F75A80" w:rsidR="005031C3" w:rsidRPr="00920572" w:rsidRDefault="00244572" w:rsidP="00244572">
      <w:pPr>
        <w:pStyle w:val="ListParagraph"/>
        <w:numPr>
          <w:ilvl w:val="0"/>
          <w:numId w:val="26"/>
        </w:numPr>
        <w:jc w:val="both"/>
        <w:rPr>
          <w:rFonts w:ascii="Cambria" w:hAnsi="Cambria"/>
          <w:sz w:val="24"/>
          <w:szCs w:val="24"/>
        </w:rPr>
      </w:pPr>
      <w:r w:rsidRPr="00920572">
        <w:rPr>
          <w:rFonts w:ascii="Cambria" w:hAnsi="Cambria"/>
          <w:sz w:val="24"/>
          <w:szCs w:val="24"/>
        </w:rPr>
        <w:t>u</w:t>
      </w:r>
      <w:r w:rsidR="005031C3" w:rsidRPr="00920572">
        <w:rPr>
          <w:rFonts w:ascii="Cambria" w:hAnsi="Cambria"/>
          <w:sz w:val="24"/>
          <w:szCs w:val="24"/>
        </w:rPr>
        <w:t xml:space="preserve">nfiltered_rows: </w:t>
      </w:r>
      <w:r w:rsidRPr="00920572">
        <w:rPr>
          <w:rFonts w:ascii="Cambria" w:hAnsi="Cambria"/>
          <w:sz w:val="24"/>
          <w:szCs w:val="24"/>
        </w:rPr>
        <w:t>Ova kolona predstavlja ukupan broj redova u tabeli za koje se prikupljaju statistike, bez uzimanja u obzir bilo kog uslova filtera ili predikata</w:t>
      </w:r>
      <w:r w:rsidR="005031C3" w:rsidRPr="00920572">
        <w:rPr>
          <w:rFonts w:ascii="Cambria" w:hAnsi="Cambria"/>
          <w:sz w:val="24"/>
          <w:szCs w:val="24"/>
        </w:rPr>
        <w:t>.</w:t>
      </w:r>
    </w:p>
    <w:p w14:paraId="03A78956" w14:textId="15D0B6F5" w:rsidR="005031C3" w:rsidRPr="00920572" w:rsidRDefault="00244572" w:rsidP="00244572">
      <w:pPr>
        <w:pStyle w:val="ListParagraph"/>
        <w:numPr>
          <w:ilvl w:val="0"/>
          <w:numId w:val="26"/>
        </w:numPr>
        <w:jc w:val="both"/>
        <w:rPr>
          <w:rFonts w:ascii="Cambria" w:hAnsi="Cambria"/>
          <w:sz w:val="24"/>
          <w:szCs w:val="24"/>
        </w:rPr>
      </w:pPr>
      <w:r w:rsidRPr="00920572">
        <w:rPr>
          <w:rFonts w:ascii="Cambria" w:hAnsi="Cambria"/>
          <w:sz w:val="24"/>
          <w:szCs w:val="24"/>
        </w:rPr>
        <w:t>m</w:t>
      </w:r>
      <w:r w:rsidR="005031C3" w:rsidRPr="00920572">
        <w:rPr>
          <w:rFonts w:ascii="Cambria" w:hAnsi="Cambria"/>
          <w:sz w:val="24"/>
          <w:szCs w:val="24"/>
        </w:rPr>
        <w:t xml:space="preserve">odification_counter: </w:t>
      </w:r>
      <w:r w:rsidR="009C2D76" w:rsidRPr="00920572">
        <w:rPr>
          <w:rFonts w:ascii="Cambria" w:hAnsi="Cambria"/>
          <w:sz w:val="24"/>
          <w:szCs w:val="24"/>
        </w:rPr>
        <w:t>Predstavlja vrednost koja prati broj promena napravljenih na statističkom objektu od poslednjeg ažuriranja statistike</w:t>
      </w:r>
      <w:r w:rsidR="005031C3" w:rsidRPr="00920572">
        <w:rPr>
          <w:rFonts w:ascii="Cambria" w:hAnsi="Cambria"/>
          <w:sz w:val="24"/>
          <w:szCs w:val="24"/>
        </w:rPr>
        <w:t>.</w:t>
      </w:r>
    </w:p>
    <w:p w14:paraId="188CC5C5" w14:textId="77777777" w:rsidR="000B289B" w:rsidRPr="00920572" w:rsidRDefault="000B289B" w:rsidP="00B65DF3">
      <w:pPr>
        <w:jc w:val="both"/>
        <w:rPr>
          <w:rFonts w:ascii="Cambria" w:hAnsi="Cambria"/>
          <w:sz w:val="24"/>
          <w:szCs w:val="24"/>
        </w:rPr>
      </w:pPr>
    </w:p>
    <w:p w14:paraId="7025B363" w14:textId="77777777" w:rsidR="000B289B" w:rsidRPr="00920572" w:rsidRDefault="000B289B" w:rsidP="00B65DF3">
      <w:pPr>
        <w:jc w:val="both"/>
        <w:rPr>
          <w:rFonts w:ascii="Cambria" w:hAnsi="Cambria"/>
          <w:sz w:val="24"/>
          <w:szCs w:val="24"/>
        </w:rPr>
      </w:pPr>
    </w:p>
    <w:p w14:paraId="5C432FB0" w14:textId="77777777" w:rsidR="00E91A4E" w:rsidRPr="00920572" w:rsidRDefault="00E91A4E">
      <w:pPr>
        <w:rPr>
          <w:rFonts w:ascii="Cambria" w:eastAsia="Cambria" w:hAnsi="Cambria" w:cs="Cambria"/>
          <w:b/>
          <w:bCs/>
          <w:kern w:val="36"/>
          <w:sz w:val="24"/>
          <w:szCs w:val="24"/>
        </w:rPr>
      </w:pPr>
      <w:r w:rsidRPr="00920572">
        <w:rPr>
          <w:rFonts w:ascii="Cambria" w:eastAsia="Cambria" w:hAnsi="Cambria" w:cs="Cambria"/>
          <w:sz w:val="32"/>
          <w:szCs w:val="32"/>
        </w:rPr>
        <w:br w:type="page"/>
      </w:r>
    </w:p>
    <w:p w14:paraId="7735BB88" w14:textId="58C7287F" w:rsidR="00C41D4E" w:rsidRPr="00920572" w:rsidRDefault="00E91A4E" w:rsidP="00C41D4E">
      <w:pPr>
        <w:pStyle w:val="Heading1"/>
        <w:spacing w:before="0" w:beforeAutospacing="0" w:after="0" w:afterAutospacing="0"/>
        <w:rPr>
          <w:rFonts w:ascii="Cambria" w:eastAsia="Cambria" w:hAnsi="Cambria" w:cs="Cambria"/>
          <w:sz w:val="32"/>
          <w:szCs w:val="32"/>
        </w:rPr>
      </w:pPr>
      <w:bookmarkStart w:id="31" w:name="_Toc154654527"/>
      <w:r w:rsidRPr="00920572">
        <w:rPr>
          <w:rFonts w:ascii="Cambria" w:eastAsia="Cambria" w:hAnsi="Cambria" w:cs="Cambria"/>
          <w:sz w:val="32"/>
          <w:szCs w:val="32"/>
        </w:rPr>
        <w:lastRenderedPageBreak/>
        <w:t>6</w:t>
      </w:r>
      <w:r w:rsidR="00C41D4E" w:rsidRPr="00920572">
        <w:rPr>
          <w:rFonts w:ascii="Cambria" w:eastAsia="Cambria" w:hAnsi="Cambria" w:cs="Cambria"/>
          <w:sz w:val="32"/>
          <w:szCs w:val="32"/>
        </w:rPr>
        <w:t>. Literatura</w:t>
      </w:r>
      <w:bookmarkEnd w:id="31"/>
    </w:p>
    <w:p w14:paraId="636856E7" w14:textId="77777777" w:rsidR="00C41D4E" w:rsidRPr="00920572" w:rsidRDefault="00C41D4E" w:rsidP="00C41D4E">
      <w:pPr>
        <w:pBdr>
          <w:top w:val="nil"/>
          <w:left w:val="nil"/>
          <w:bottom w:val="nil"/>
          <w:right w:val="nil"/>
          <w:between w:val="nil"/>
        </w:pBdr>
        <w:spacing w:line="259" w:lineRule="auto"/>
        <w:rPr>
          <w:rFonts w:ascii="Cambria" w:eastAsia="Cambria" w:hAnsi="Cambria" w:cs="Cambria"/>
          <w:color w:val="00000A"/>
          <w:sz w:val="24"/>
          <w:szCs w:val="24"/>
        </w:rPr>
      </w:pPr>
    </w:p>
    <w:p w14:paraId="34DAB78E" w14:textId="77777777" w:rsidR="00C41D4E" w:rsidRPr="00920572" w:rsidRDefault="00C41D4E" w:rsidP="00C41D4E">
      <w:pPr>
        <w:pBdr>
          <w:top w:val="nil"/>
          <w:left w:val="nil"/>
          <w:bottom w:val="nil"/>
          <w:right w:val="nil"/>
          <w:between w:val="nil"/>
        </w:pBdr>
        <w:spacing w:line="259" w:lineRule="auto"/>
        <w:rPr>
          <w:rFonts w:ascii="Cambria" w:eastAsia="Cambria" w:hAnsi="Cambria" w:cs="Cambria"/>
          <w:color w:val="00000A"/>
          <w:sz w:val="24"/>
          <w:szCs w:val="24"/>
        </w:rPr>
      </w:pPr>
    </w:p>
    <w:p w14:paraId="7ED7B80F" w14:textId="74E2BF19" w:rsidR="00C41D4E" w:rsidRPr="00920572" w:rsidRDefault="00A35492" w:rsidP="00C41D4E">
      <w:pPr>
        <w:numPr>
          <w:ilvl w:val="0"/>
          <w:numId w:val="7"/>
        </w:numPr>
        <w:tabs>
          <w:tab w:val="left" w:pos="353"/>
        </w:tabs>
        <w:spacing w:line="256" w:lineRule="auto"/>
        <w:jc w:val="both"/>
        <w:rPr>
          <w:rFonts w:ascii="Cambria" w:hAnsi="Cambria"/>
          <w:i/>
          <w:color w:val="1D2626"/>
          <w:sz w:val="24"/>
          <w:szCs w:val="24"/>
          <w:shd w:val="clear" w:color="auto" w:fill="FFFFFF"/>
        </w:rPr>
      </w:pPr>
      <w:bookmarkStart w:id="32" w:name="_Ref97067501"/>
      <w:bookmarkStart w:id="33" w:name="_Ref96961116"/>
      <w:r w:rsidRPr="00920572">
        <w:rPr>
          <w:rFonts w:ascii="Cambria" w:hAnsi="Cambria"/>
          <w:i/>
          <w:sz w:val="24"/>
          <w:szCs w:val="24"/>
        </w:rPr>
        <w:t xml:space="preserve">TutorialsPoint. </w:t>
      </w:r>
      <w:r w:rsidR="00C41D4E" w:rsidRPr="00920572">
        <w:rPr>
          <w:rFonts w:ascii="Cambria" w:hAnsi="Cambria"/>
          <w:i/>
          <w:sz w:val="24"/>
          <w:szCs w:val="24"/>
        </w:rPr>
        <w:t>"</w:t>
      </w:r>
      <w:r w:rsidR="00C41D4E" w:rsidRPr="00920572">
        <w:rPr>
          <w:rFonts w:ascii="Cambria" w:eastAsia="Cambria" w:hAnsi="Cambria"/>
          <w:i/>
          <w:iCs/>
          <w:sz w:val="24"/>
          <w:szCs w:val="24"/>
        </w:rPr>
        <w:t xml:space="preserve">MS SQL Server - Overview". </w:t>
      </w:r>
      <w:bookmarkEnd w:id="32"/>
      <w:r w:rsidR="00C41D4E" w:rsidRPr="00920572">
        <w:rPr>
          <w:rFonts w:ascii="Cambria" w:hAnsi="Cambria"/>
          <w:i/>
          <w:color w:val="1D2626"/>
          <w:sz w:val="24"/>
          <w:szCs w:val="24"/>
          <w:shd w:val="clear" w:color="auto" w:fill="FFFFFF"/>
        </w:rPr>
        <w:t>[</w:t>
      </w:r>
      <w:hyperlink r:id="rId19" w:history="1">
        <w:r w:rsidR="00C41D4E" w:rsidRPr="00920572">
          <w:rPr>
            <w:rStyle w:val="Hyperlink"/>
            <w:rFonts w:ascii="Cambria" w:hAnsi="Cambria"/>
            <w:i/>
            <w:sz w:val="24"/>
            <w:szCs w:val="24"/>
            <w:shd w:val="clear" w:color="auto" w:fill="FFFFFF"/>
          </w:rPr>
          <w:t>Online</w:t>
        </w:r>
      </w:hyperlink>
      <w:r w:rsidR="00C41D4E" w:rsidRPr="00920572">
        <w:rPr>
          <w:rFonts w:ascii="Cambria" w:hAnsi="Cambria"/>
          <w:i/>
          <w:color w:val="1D2626"/>
          <w:sz w:val="24"/>
          <w:szCs w:val="24"/>
          <w:shd w:val="clear" w:color="auto" w:fill="FFFFFF"/>
        </w:rPr>
        <w:t>], [Accessed: 1</w:t>
      </w:r>
      <w:r w:rsidR="00F51589" w:rsidRPr="00920572">
        <w:rPr>
          <w:rFonts w:ascii="Cambria" w:hAnsi="Cambria"/>
          <w:i/>
          <w:color w:val="1D2626"/>
          <w:sz w:val="24"/>
          <w:szCs w:val="24"/>
          <w:shd w:val="clear" w:color="auto" w:fill="FFFFFF"/>
        </w:rPr>
        <w:t>2</w:t>
      </w:r>
      <w:r w:rsidR="00C41D4E" w:rsidRPr="00920572">
        <w:rPr>
          <w:rFonts w:ascii="Cambria" w:hAnsi="Cambria"/>
          <w:i/>
          <w:color w:val="1D2626"/>
          <w:sz w:val="24"/>
          <w:szCs w:val="24"/>
          <w:shd w:val="clear" w:color="auto" w:fill="FFFFFF"/>
        </w:rPr>
        <w:t>-</w:t>
      </w:r>
      <w:r w:rsidR="000E6CFE" w:rsidRPr="00920572">
        <w:rPr>
          <w:rFonts w:ascii="Cambria" w:hAnsi="Cambria"/>
          <w:i/>
          <w:color w:val="1D2626"/>
          <w:sz w:val="24"/>
          <w:szCs w:val="24"/>
          <w:shd w:val="clear" w:color="auto" w:fill="FFFFFF"/>
        </w:rPr>
        <w:t>Aug</w:t>
      </w:r>
      <w:r w:rsidR="00C41D4E" w:rsidRPr="00920572">
        <w:rPr>
          <w:rFonts w:ascii="Cambria" w:hAnsi="Cambria"/>
          <w:i/>
          <w:color w:val="1D2626"/>
          <w:sz w:val="24"/>
          <w:szCs w:val="24"/>
          <w:shd w:val="clear" w:color="auto" w:fill="FFFFFF"/>
        </w:rPr>
        <w:t>-202</w:t>
      </w:r>
      <w:r w:rsidR="00F51589" w:rsidRPr="00920572">
        <w:rPr>
          <w:rFonts w:ascii="Cambria" w:hAnsi="Cambria"/>
          <w:i/>
          <w:color w:val="1D2626"/>
          <w:sz w:val="24"/>
          <w:szCs w:val="24"/>
          <w:shd w:val="clear" w:color="auto" w:fill="FFFFFF"/>
        </w:rPr>
        <w:t>3</w:t>
      </w:r>
      <w:r w:rsidR="00C41D4E" w:rsidRPr="00920572">
        <w:rPr>
          <w:rFonts w:ascii="Cambria" w:hAnsi="Cambria"/>
          <w:i/>
          <w:color w:val="1D2626"/>
          <w:sz w:val="24"/>
          <w:szCs w:val="24"/>
          <w:shd w:val="clear" w:color="auto" w:fill="FFFFFF"/>
        </w:rPr>
        <w:t>]</w:t>
      </w:r>
    </w:p>
    <w:p w14:paraId="34BD14BB" w14:textId="58323EF6" w:rsidR="00C41D4E" w:rsidRPr="00920572" w:rsidRDefault="00A35492" w:rsidP="00C41D4E">
      <w:pPr>
        <w:numPr>
          <w:ilvl w:val="0"/>
          <w:numId w:val="7"/>
        </w:numPr>
        <w:tabs>
          <w:tab w:val="left" w:pos="353"/>
        </w:tabs>
        <w:spacing w:line="256" w:lineRule="auto"/>
        <w:jc w:val="both"/>
        <w:rPr>
          <w:rFonts w:ascii="Cambria" w:hAnsi="Cambria"/>
          <w:i/>
          <w:color w:val="1D2626"/>
          <w:sz w:val="24"/>
          <w:szCs w:val="24"/>
          <w:shd w:val="clear" w:color="auto" w:fill="FFFFFF"/>
        </w:rPr>
      </w:pPr>
      <w:bookmarkStart w:id="34" w:name="_Ref97067560"/>
      <w:r w:rsidRPr="00920572">
        <w:rPr>
          <w:rFonts w:ascii="Cambria" w:hAnsi="Cambria"/>
          <w:i/>
          <w:sz w:val="24"/>
          <w:szCs w:val="24"/>
        </w:rPr>
        <w:t>Microsoft Learn</w:t>
      </w:r>
      <w:r w:rsidR="00C41D4E" w:rsidRPr="00920572">
        <w:rPr>
          <w:rFonts w:ascii="Cambria" w:hAnsi="Cambria"/>
          <w:i/>
          <w:sz w:val="24"/>
          <w:szCs w:val="24"/>
        </w:rPr>
        <w:t>. "</w:t>
      </w:r>
      <w:r w:rsidRPr="00920572">
        <w:rPr>
          <w:rFonts w:ascii="Cambria" w:eastAsia="Cambria" w:hAnsi="Cambria"/>
          <w:i/>
          <w:iCs/>
          <w:sz w:val="24"/>
          <w:szCs w:val="24"/>
        </w:rPr>
        <w:t>Editions and supported features of SQL Server 2022</w:t>
      </w:r>
      <w:r w:rsidR="00C41D4E" w:rsidRPr="00920572">
        <w:rPr>
          <w:rFonts w:ascii="Cambria" w:eastAsia="Cambria" w:hAnsi="Cambria"/>
          <w:i/>
          <w:iCs/>
          <w:sz w:val="24"/>
          <w:szCs w:val="24"/>
        </w:rPr>
        <w:t xml:space="preserve">". </w:t>
      </w:r>
      <w:r w:rsidR="00C41D4E" w:rsidRPr="00920572">
        <w:rPr>
          <w:rFonts w:ascii="Cambria" w:hAnsi="Cambria"/>
          <w:i/>
          <w:color w:val="1D2626"/>
          <w:sz w:val="24"/>
          <w:szCs w:val="24"/>
          <w:shd w:val="clear" w:color="auto" w:fill="FFFFFF"/>
        </w:rPr>
        <w:t>[</w:t>
      </w:r>
      <w:hyperlink r:id="rId20" w:history="1">
        <w:r w:rsidR="00C41D4E" w:rsidRPr="00920572">
          <w:rPr>
            <w:rStyle w:val="Hyperlink"/>
            <w:rFonts w:ascii="Cambria" w:hAnsi="Cambria"/>
            <w:i/>
            <w:sz w:val="24"/>
            <w:szCs w:val="24"/>
            <w:shd w:val="clear" w:color="auto" w:fill="FFFFFF"/>
          </w:rPr>
          <w:t>Online</w:t>
        </w:r>
      </w:hyperlink>
      <w:r w:rsidR="00C41D4E" w:rsidRPr="00920572">
        <w:rPr>
          <w:rFonts w:ascii="Cambria" w:hAnsi="Cambria"/>
          <w:i/>
          <w:color w:val="1D2626"/>
          <w:sz w:val="24"/>
          <w:szCs w:val="24"/>
          <w:shd w:val="clear" w:color="auto" w:fill="FFFFFF"/>
        </w:rPr>
        <w:t>], [Accessed: 1</w:t>
      </w:r>
      <w:r w:rsidRPr="00920572">
        <w:rPr>
          <w:rFonts w:ascii="Cambria" w:hAnsi="Cambria"/>
          <w:i/>
          <w:color w:val="1D2626"/>
          <w:sz w:val="24"/>
          <w:szCs w:val="24"/>
          <w:shd w:val="clear" w:color="auto" w:fill="FFFFFF"/>
        </w:rPr>
        <w:t>2</w:t>
      </w:r>
      <w:r w:rsidR="00C41D4E" w:rsidRPr="00920572">
        <w:rPr>
          <w:rFonts w:ascii="Cambria" w:hAnsi="Cambria"/>
          <w:i/>
          <w:color w:val="1D2626"/>
          <w:sz w:val="24"/>
          <w:szCs w:val="24"/>
          <w:shd w:val="clear" w:color="auto" w:fill="FFFFFF"/>
        </w:rPr>
        <w:t>-</w:t>
      </w:r>
      <w:r w:rsidR="000E6CFE" w:rsidRPr="00920572">
        <w:rPr>
          <w:rFonts w:ascii="Cambria" w:hAnsi="Cambria"/>
          <w:i/>
          <w:color w:val="1D2626"/>
          <w:sz w:val="24"/>
          <w:szCs w:val="24"/>
          <w:shd w:val="clear" w:color="auto" w:fill="FFFFFF"/>
        </w:rPr>
        <w:t>Aug</w:t>
      </w:r>
      <w:r w:rsidR="00C41D4E" w:rsidRPr="00920572">
        <w:rPr>
          <w:rFonts w:ascii="Cambria" w:hAnsi="Cambria"/>
          <w:i/>
          <w:color w:val="1D2626"/>
          <w:sz w:val="24"/>
          <w:szCs w:val="24"/>
          <w:shd w:val="clear" w:color="auto" w:fill="FFFFFF"/>
        </w:rPr>
        <w:t>-202</w:t>
      </w:r>
      <w:r w:rsidRPr="00920572">
        <w:rPr>
          <w:rFonts w:ascii="Cambria" w:hAnsi="Cambria"/>
          <w:i/>
          <w:color w:val="1D2626"/>
          <w:sz w:val="24"/>
          <w:szCs w:val="24"/>
          <w:shd w:val="clear" w:color="auto" w:fill="FFFFFF"/>
        </w:rPr>
        <w:t>3</w:t>
      </w:r>
      <w:r w:rsidR="00C41D4E" w:rsidRPr="00920572">
        <w:rPr>
          <w:rFonts w:ascii="Cambria" w:hAnsi="Cambria"/>
          <w:i/>
          <w:color w:val="1D2626"/>
          <w:sz w:val="24"/>
          <w:szCs w:val="24"/>
          <w:shd w:val="clear" w:color="auto" w:fill="FFFFFF"/>
        </w:rPr>
        <w:t>]</w:t>
      </w:r>
      <w:bookmarkEnd w:id="33"/>
      <w:bookmarkEnd w:id="34"/>
    </w:p>
    <w:p w14:paraId="54D11862" w14:textId="40D7CE8B" w:rsidR="00C41D4E" w:rsidRPr="00920572" w:rsidRDefault="00A35492" w:rsidP="00C41D4E">
      <w:pPr>
        <w:numPr>
          <w:ilvl w:val="0"/>
          <w:numId w:val="7"/>
        </w:numPr>
        <w:tabs>
          <w:tab w:val="left" w:pos="353"/>
        </w:tabs>
        <w:spacing w:line="256" w:lineRule="auto"/>
        <w:jc w:val="both"/>
        <w:rPr>
          <w:rFonts w:ascii="Cambria" w:hAnsi="Cambria"/>
          <w:i/>
          <w:color w:val="1D2626"/>
          <w:sz w:val="24"/>
          <w:szCs w:val="24"/>
          <w:shd w:val="clear" w:color="auto" w:fill="FFFFFF"/>
        </w:rPr>
      </w:pPr>
      <w:bookmarkStart w:id="35" w:name="_Ref96961061"/>
      <w:r w:rsidRPr="00920572">
        <w:rPr>
          <w:rFonts w:ascii="Cambria" w:hAnsi="Cambria"/>
          <w:i/>
          <w:color w:val="1D2626"/>
          <w:sz w:val="24"/>
          <w:szCs w:val="24"/>
          <w:shd w:val="clear" w:color="auto" w:fill="FFFFFF"/>
        </w:rPr>
        <w:t>Microsoft Learn</w:t>
      </w:r>
      <w:r w:rsidR="00C41D4E" w:rsidRPr="00920572">
        <w:rPr>
          <w:rFonts w:ascii="Cambria" w:hAnsi="Cambria"/>
          <w:i/>
          <w:color w:val="1D2626"/>
          <w:sz w:val="24"/>
          <w:szCs w:val="24"/>
          <w:shd w:val="clear" w:color="auto" w:fill="FFFFFF"/>
        </w:rPr>
        <w:t>. "</w:t>
      </w:r>
      <w:r w:rsidRPr="00920572">
        <w:rPr>
          <w:rFonts w:ascii="Cambria" w:hAnsi="Cambria"/>
          <w:i/>
          <w:iCs/>
          <w:color w:val="1D2626"/>
          <w:sz w:val="24"/>
          <w:szCs w:val="24"/>
          <w:shd w:val="clear" w:color="auto" w:fill="FFFFFF"/>
        </w:rPr>
        <w:t>Introduction to SQL Server 2022</w:t>
      </w:r>
      <w:r w:rsidR="00C41D4E" w:rsidRPr="00920572">
        <w:rPr>
          <w:rFonts w:ascii="Cambria" w:hAnsi="Cambria"/>
          <w:i/>
          <w:color w:val="1D2626"/>
          <w:sz w:val="24"/>
          <w:szCs w:val="24"/>
          <w:shd w:val="clear" w:color="auto" w:fill="FFFFFF"/>
        </w:rPr>
        <w:t>". [</w:t>
      </w:r>
      <w:hyperlink r:id="rId21" w:history="1">
        <w:r w:rsidR="00C41D4E" w:rsidRPr="00920572">
          <w:rPr>
            <w:rStyle w:val="Hyperlink"/>
            <w:rFonts w:ascii="Cambria" w:hAnsi="Cambria"/>
            <w:i/>
            <w:sz w:val="24"/>
            <w:szCs w:val="24"/>
            <w:shd w:val="clear" w:color="auto" w:fill="FFFFFF"/>
          </w:rPr>
          <w:t>Online</w:t>
        </w:r>
      </w:hyperlink>
      <w:r w:rsidR="00C41D4E" w:rsidRPr="00920572">
        <w:rPr>
          <w:rFonts w:ascii="Cambria" w:hAnsi="Cambria"/>
          <w:i/>
          <w:color w:val="1D2626"/>
          <w:sz w:val="24"/>
          <w:szCs w:val="24"/>
          <w:shd w:val="clear" w:color="auto" w:fill="FFFFFF"/>
        </w:rPr>
        <w:t xml:space="preserve">], [Accessed: </w:t>
      </w:r>
      <w:r w:rsidRPr="00920572">
        <w:rPr>
          <w:rFonts w:ascii="Cambria" w:hAnsi="Cambria"/>
          <w:i/>
          <w:color w:val="1D2626"/>
          <w:sz w:val="24"/>
          <w:szCs w:val="24"/>
          <w:shd w:val="clear" w:color="auto" w:fill="FFFFFF"/>
        </w:rPr>
        <w:t>1</w:t>
      </w:r>
      <w:r w:rsidR="00C41D4E" w:rsidRPr="00920572">
        <w:rPr>
          <w:rFonts w:ascii="Cambria" w:hAnsi="Cambria"/>
          <w:i/>
          <w:color w:val="1D2626"/>
          <w:sz w:val="24"/>
          <w:szCs w:val="24"/>
          <w:shd w:val="clear" w:color="auto" w:fill="FFFFFF"/>
        </w:rPr>
        <w:t>2-</w:t>
      </w:r>
      <w:r w:rsidR="000E6CFE" w:rsidRPr="00920572">
        <w:rPr>
          <w:rFonts w:ascii="Cambria" w:hAnsi="Cambria"/>
          <w:i/>
          <w:color w:val="1D2626"/>
          <w:sz w:val="24"/>
          <w:szCs w:val="24"/>
          <w:shd w:val="clear" w:color="auto" w:fill="FFFFFF"/>
        </w:rPr>
        <w:t>Aug</w:t>
      </w:r>
      <w:r w:rsidR="00C41D4E" w:rsidRPr="00920572">
        <w:rPr>
          <w:rFonts w:ascii="Cambria" w:hAnsi="Cambria"/>
          <w:i/>
          <w:color w:val="1D2626"/>
          <w:sz w:val="24"/>
          <w:szCs w:val="24"/>
          <w:shd w:val="clear" w:color="auto" w:fill="FFFFFF"/>
        </w:rPr>
        <w:t>-202</w:t>
      </w:r>
      <w:r w:rsidRPr="00920572">
        <w:rPr>
          <w:rFonts w:ascii="Cambria" w:hAnsi="Cambria"/>
          <w:i/>
          <w:color w:val="1D2626"/>
          <w:sz w:val="24"/>
          <w:szCs w:val="24"/>
          <w:shd w:val="clear" w:color="auto" w:fill="FFFFFF"/>
        </w:rPr>
        <w:t>3</w:t>
      </w:r>
      <w:r w:rsidR="00C41D4E" w:rsidRPr="00920572">
        <w:rPr>
          <w:rFonts w:ascii="Cambria" w:hAnsi="Cambria"/>
          <w:i/>
          <w:color w:val="1D2626"/>
          <w:sz w:val="24"/>
          <w:szCs w:val="24"/>
          <w:shd w:val="clear" w:color="auto" w:fill="FFFFFF"/>
        </w:rPr>
        <w:t>]</w:t>
      </w:r>
      <w:bookmarkEnd w:id="35"/>
    </w:p>
    <w:p w14:paraId="6212E70C" w14:textId="43AE6F03" w:rsidR="000E6CFE" w:rsidRPr="00920572" w:rsidRDefault="000E6CFE" w:rsidP="00C41D4E">
      <w:pPr>
        <w:numPr>
          <w:ilvl w:val="0"/>
          <w:numId w:val="7"/>
        </w:numPr>
        <w:tabs>
          <w:tab w:val="left" w:pos="353"/>
        </w:tabs>
        <w:spacing w:line="256" w:lineRule="auto"/>
        <w:jc w:val="both"/>
        <w:rPr>
          <w:rFonts w:ascii="Cambria" w:hAnsi="Cambria"/>
          <w:i/>
          <w:color w:val="1D2626"/>
          <w:sz w:val="24"/>
          <w:szCs w:val="24"/>
          <w:shd w:val="clear" w:color="auto" w:fill="FFFFFF"/>
        </w:rPr>
      </w:pPr>
      <w:r w:rsidRPr="00920572">
        <w:rPr>
          <w:rFonts w:ascii="Cambria" w:hAnsi="Cambria"/>
          <w:i/>
          <w:color w:val="1D2626"/>
          <w:sz w:val="24"/>
          <w:szCs w:val="24"/>
          <w:shd w:val="clear" w:color="auto" w:fill="FFFFFF"/>
        </w:rPr>
        <w:t>Microsoft Learn. "</w:t>
      </w:r>
      <w:r w:rsidRPr="00920572">
        <w:rPr>
          <w:rFonts w:ascii="Cambria" w:hAnsi="Cambria"/>
          <w:i/>
          <w:iCs/>
          <w:color w:val="1D2626"/>
          <w:sz w:val="24"/>
          <w:szCs w:val="24"/>
          <w:shd w:val="clear" w:color="auto" w:fill="FFFFFF"/>
        </w:rPr>
        <w:t>Query processing architecture guide</w:t>
      </w:r>
      <w:r w:rsidRPr="00920572">
        <w:rPr>
          <w:rFonts w:ascii="Cambria" w:hAnsi="Cambria"/>
          <w:i/>
          <w:color w:val="1D2626"/>
          <w:sz w:val="24"/>
          <w:szCs w:val="24"/>
          <w:shd w:val="clear" w:color="auto" w:fill="FFFFFF"/>
        </w:rPr>
        <w:t>". [</w:t>
      </w:r>
      <w:hyperlink r:id="rId22" w:history="1">
        <w:r w:rsidRPr="00920572">
          <w:rPr>
            <w:rStyle w:val="Hyperlink"/>
            <w:rFonts w:ascii="Cambria" w:hAnsi="Cambria"/>
            <w:i/>
            <w:sz w:val="24"/>
            <w:szCs w:val="24"/>
            <w:shd w:val="clear" w:color="auto" w:fill="FFFFFF"/>
          </w:rPr>
          <w:t>Online</w:t>
        </w:r>
      </w:hyperlink>
      <w:r w:rsidRPr="00920572">
        <w:rPr>
          <w:rFonts w:ascii="Cambria" w:hAnsi="Cambria"/>
          <w:i/>
          <w:color w:val="1D2626"/>
          <w:sz w:val="24"/>
          <w:szCs w:val="24"/>
          <w:shd w:val="clear" w:color="auto" w:fill="FFFFFF"/>
        </w:rPr>
        <w:t>], [Accessed: 12-Aug-2023]</w:t>
      </w:r>
    </w:p>
    <w:p w14:paraId="74A14842" w14:textId="7FF1EC98" w:rsidR="00C41D4E" w:rsidRPr="00920572" w:rsidRDefault="001C5A2D" w:rsidP="00C41D4E">
      <w:pPr>
        <w:numPr>
          <w:ilvl w:val="0"/>
          <w:numId w:val="7"/>
        </w:numPr>
        <w:tabs>
          <w:tab w:val="left" w:pos="353"/>
        </w:tabs>
        <w:spacing w:line="256" w:lineRule="auto"/>
        <w:jc w:val="both"/>
        <w:rPr>
          <w:rFonts w:ascii="Cambria" w:hAnsi="Cambria"/>
          <w:i/>
          <w:color w:val="1D2626"/>
          <w:sz w:val="24"/>
          <w:szCs w:val="24"/>
          <w:shd w:val="clear" w:color="auto" w:fill="FFFFFF"/>
        </w:rPr>
      </w:pPr>
      <w:bookmarkStart w:id="36" w:name="_Ref96961224"/>
      <w:r w:rsidRPr="00920572">
        <w:rPr>
          <w:rFonts w:ascii="Cambria" w:hAnsi="Cambria"/>
          <w:i/>
          <w:color w:val="1D2626"/>
          <w:sz w:val="24"/>
          <w:szCs w:val="24"/>
          <w:shd w:val="clear" w:color="auto" w:fill="FFFFFF"/>
        </w:rPr>
        <w:t>Sheldon</w:t>
      </w:r>
      <w:r w:rsidR="00C41D4E" w:rsidRPr="00920572">
        <w:rPr>
          <w:rFonts w:ascii="Cambria" w:hAnsi="Cambria"/>
          <w:i/>
          <w:color w:val="1D2626"/>
          <w:sz w:val="24"/>
          <w:szCs w:val="24"/>
          <w:shd w:val="clear" w:color="auto" w:fill="FFFFFF"/>
        </w:rPr>
        <w:t xml:space="preserve">, </w:t>
      </w:r>
      <w:r w:rsidRPr="00920572">
        <w:rPr>
          <w:rFonts w:ascii="Cambria" w:hAnsi="Cambria"/>
          <w:i/>
          <w:color w:val="1D2626"/>
          <w:sz w:val="24"/>
          <w:szCs w:val="24"/>
          <w:shd w:val="clear" w:color="auto" w:fill="FFFFFF"/>
        </w:rPr>
        <w:t xml:space="preserve">Robert </w:t>
      </w:r>
      <w:r w:rsidR="00C41D4E" w:rsidRPr="00920572">
        <w:rPr>
          <w:rFonts w:ascii="Cambria" w:hAnsi="Cambria"/>
          <w:i/>
          <w:color w:val="1D2626"/>
          <w:sz w:val="24"/>
          <w:szCs w:val="24"/>
          <w:shd w:val="clear" w:color="auto" w:fill="FFFFFF"/>
        </w:rPr>
        <w:t>(</w:t>
      </w:r>
      <w:r w:rsidRPr="00920572">
        <w:rPr>
          <w:rFonts w:ascii="Cambria" w:hAnsi="Cambria"/>
          <w:i/>
          <w:color w:val="1D2626"/>
          <w:sz w:val="24"/>
          <w:szCs w:val="24"/>
          <w:shd w:val="clear" w:color="auto" w:fill="FFFFFF"/>
        </w:rPr>
        <w:t>2016</w:t>
      </w:r>
      <w:r w:rsidR="00C41D4E" w:rsidRPr="00920572">
        <w:rPr>
          <w:rFonts w:ascii="Cambria" w:hAnsi="Cambria"/>
          <w:i/>
          <w:color w:val="1D2626"/>
          <w:sz w:val="24"/>
          <w:szCs w:val="24"/>
          <w:shd w:val="clear" w:color="auto" w:fill="FFFFFF"/>
        </w:rPr>
        <w:t>). "</w:t>
      </w:r>
      <w:r w:rsidRPr="00920572">
        <w:rPr>
          <w:rFonts w:ascii="Cambria" w:hAnsi="Cambria"/>
          <w:i/>
          <w:iCs/>
          <w:color w:val="1D2626"/>
          <w:sz w:val="24"/>
          <w:szCs w:val="24"/>
          <w:shd w:val="clear" w:color="auto" w:fill="FFFFFF"/>
        </w:rPr>
        <w:t>SQL Server Statistics Basics</w:t>
      </w:r>
      <w:r w:rsidR="00C41D4E" w:rsidRPr="00920572">
        <w:rPr>
          <w:rFonts w:ascii="Cambria" w:hAnsi="Cambria"/>
          <w:i/>
          <w:color w:val="1D2626"/>
          <w:sz w:val="24"/>
          <w:szCs w:val="24"/>
          <w:shd w:val="clear" w:color="auto" w:fill="FFFFFF"/>
        </w:rPr>
        <w:t xml:space="preserve">". </w:t>
      </w:r>
      <w:r w:rsidRPr="00920572">
        <w:rPr>
          <w:rFonts w:ascii="Cambria" w:hAnsi="Cambria"/>
          <w:i/>
          <w:color w:val="1D2626"/>
          <w:sz w:val="24"/>
          <w:szCs w:val="24"/>
          <w:shd w:val="clear" w:color="auto" w:fill="FFFFFF"/>
        </w:rPr>
        <w:t>Redgate Hub</w:t>
      </w:r>
      <w:r w:rsidR="00C41D4E" w:rsidRPr="00920572">
        <w:rPr>
          <w:rFonts w:ascii="Cambria" w:hAnsi="Cambria"/>
          <w:i/>
          <w:color w:val="1D2626"/>
          <w:sz w:val="24"/>
          <w:szCs w:val="24"/>
          <w:shd w:val="clear" w:color="auto" w:fill="FFFFFF"/>
        </w:rPr>
        <w:t>, [</w:t>
      </w:r>
      <w:hyperlink r:id="rId23" w:history="1">
        <w:r w:rsidR="00C41D4E" w:rsidRPr="00920572">
          <w:rPr>
            <w:rStyle w:val="Hyperlink"/>
            <w:rFonts w:ascii="Cambria" w:hAnsi="Cambria"/>
            <w:i/>
            <w:sz w:val="24"/>
            <w:szCs w:val="24"/>
            <w:shd w:val="clear" w:color="auto" w:fill="FFFFFF"/>
          </w:rPr>
          <w:t>Online</w:t>
        </w:r>
      </w:hyperlink>
      <w:r w:rsidR="00C41D4E" w:rsidRPr="00920572">
        <w:rPr>
          <w:rFonts w:ascii="Cambria" w:hAnsi="Cambria"/>
          <w:i/>
          <w:color w:val="1D2626"/>
          <w:sz w:val="24"/>
          <w:szCs w:val="24"/>
          <w:shd w:val="clear" w:color="auto" w:fill="FFFFFF"/>
        </w:rPr>
        <w:t xml:space="preserve">], [Accessed: </w:t>
      </w:r>
      <w:r w:rsidR="00E91A4E" w:rsidRPr="00920572">
        <w:rPr>
          <w:rFonts w:ascii="Cambria" w:hAnsi="Cambria"/>
          <w:i/>
          <w:color w:val="1D2626"/>
          <w:sz w:val="24"/>
          <w:szCs w:val="24"/>
          <w:shd w:val="clear" w:color="auto" w:fill="FFFFFF"/>
        </w:rPr>
        <w:t>15</w:t>
      </w:r>
      <w:r w:rsidR="00C41D4E" w:rsidRPr="00920572">
        <w:rPr>
          <w:rFonts w:ascii="Cambria" w:hAnsi="Cambria"/>
          <w:i/>
          <w:color w:val="1D2626"/>
          <w:sz w:val="24"/>
          <w:szCs w:val="24"/>
          <w:shd w:val="clear" w:color="auto" w:fill="FFFFFF"/>
        </w:rPr>
        <w:t>-</w:t>
      </w:r>
      <w:r w:rsidRPr="00920572">
        <w:rPr>
          <w:rFonts w:ascii="Cambria" w:hAnsi="Cambria"/>
          <w:i/>
          <w:color w:val="1D2626"/>
          <w:sz w:val="24"/>
          <w:szCs w:val="24"/>
          <w:shd w:val="clear" w:color="auto" w:fill="FFFFFF"/>
        </w:rPr>
        <w:t>Aug</w:t>
      </w:r>
      <w:r w:rsidR="00C41D4E" w:rsidRPr="00920572">
        <w:rPr>
          <w:rFonts w:ascii="Cambria" w:hAnsi="Cambria"/>
          <w:i/>
          <w:color w:val="1D2626"/>
          <w:sz w:val="24"/>
          <w:szCs w:val="24"/>
          <w:shd w:val="clear" w:color="auto" w:fill="FFFFFF"/>
        </w:rPr>
        <w:t>-202</w:t>
      </w:r>
      <w:r w:rsidR="00E91A4E" w:rsidRPr="00920572">
        <w:rPr>
          <w:rFonts w:ascii="Cambria" w:hAnsi="Cambria"/>
          <w:i/>
          <w:color w:val="1D2626"/>
          <w:sz w:val="24"/>
          <w:szCs w:val="24"/>
          <w:shd w:val="clear" w:color="auto" w:fill="FFFFFF"/>
        </w:rPr>
        <w:t>3</w:t>
      </w:r>
      <w:r w:rsidR="00C41D4E" w:rsidRPr="00920572">
        <w:rPr>
          <w:rFonts w:ascii="Cambria" w:hAnsi="Cambria"/>
          <w:i/>
          <w:color w:val="1D2626"/>
          <w:sz w:val="24"/>
          <w:szCs w:val="24"/>
          <w:shd w:val="clear" w:color="auto" w:fill="FFFFFF"/>
        </w:rPr>
        <w:t>]</w:t>
      </w:r>
      <w:bookmarkEnd w:id="36"/>
    </w:p>
    <w:p w14:paraId="6A5DF1F4" w14:textId="1219DA93" w:rsidR="00C41D4E" w:rsidRPr="00920572" w:rsidRDefault="00E91A4E" w:rsidP="00C41D4E">
      <w:pPr>
        <w:numPr>
          <w:ilvl w:val="0"/>
          <w:numId w:val="7"/>
        </w:numPr>
        <w:tabs>
          <w:tab w:val="left" w:pos="353"/>
        </w:tabs>
        <w:spacing w:line="256" w:lineRule="auto"/>
        <w:jc w:val="both"/>
        <w:rPr>
          <w:rFonts w:ascii="Cambria" w:hAnsi="Cambria"/>
          <w:i/>
          <w:color w:val="1D2626"/>
          <w:sz w:val="24"/>
          <w:szCs w:val="24"/>
          <w:shd w:val="clear" w:color="auto" w:fill="FFFFFF"/>
        </w:rPr>
      </w:pPr>
      <w:bookmarkStart w:id="37" w:name="_Ref97064357"/>
      <w:r w:rsidRPr="00920572">
        <w:rPr>
          <w:rFonts w:ascii="Cambria" w:hAnsi="Cambria"/>
          <w:i/>
          <w:color w:val="1D2626"/>
          <w:sz w:val="24"/>
          <w:szCs w:val="24"/>
          <w:shd w:val="clear" w:color="auto" w:fill="FFFFFF"/>
        </w:rPr>
        <w:t xml:space="preserve">Microsoft Learn </w:t>
      </w:r>
      <w:r w:rsidR="00C41D4E" w:rsidRPr="00920572">
        <w:rPr>
          <w:rFonts w:ascii="Cambria" w:hAnsi="Cambria"/>
          <w:i/>
          <w:color w:val="1D2626"/>
          <w:sz w:val="24"/>
          <w:szCs w:val="24"/>
          <w:shd w:val="clear" w:color="auto" w:fill="FFFFFF"/>
        </w:rPr>
        <w:t>(20</w:t>
      </w:r>
      <w:r w:rsidRPr="00920572">
        <w:rPr>
          <w:rFonts w:ascii="Cambria" w:hAnsi="Cambria"/>
          <w:i/>
          <w:color w:val="1D2626"/>
          <w:sz w:val="24"/>
          <w:szCs w:val="24"/>
          <w:shd w:val="clear" w:color="auto" w:fill="FFFFFF"/>
        </w:rPr>
        <w:t>23</w:t>
      </w:r>
      <w:r w:rsidR="00C41D4E" w:rsidRPr="00920572">
        <w:rPr>
          <w:rFonts w:ascii="Cambria" w:hAnsi="Cambria"/>
          <w:i/>
          <w:color w:val="1D2626"/>
          <w:sz w:val="24"/>
          <w:szCs w:val="24"/>
          <w:shd w:val="clear" w:color="auto" w:fill="FFFFFF"/>
        </w:rPr>
        <w:t>). "</w:t>
      </w:r>
      <w:r w:rsidR="001C5A2D" w:rsidRPr="00920572">
        <w:rPr>
          <w:rFonts w:ascii="Cambria" w:hAnsi="Cambria"/>
          <w:i/>
          <w:iCs/>
          <w:color w:val="1D2626"/>
          <w:sz w:val="24"/>
          <w:szCs w:val="24"/>
          <w:shd w:val="clear" w:color="auto" w:fill="FFFFFF"/>
        </w:rPr>
        <w:t>Statistics</w:t>
      </w:r>
      <w:r w:rsidR="00C41D4E" w:rsidRPr="00920572">
        <w:rPr>
          <w:rFonts w:ascii="Cambria" w:hAnsi="Cambria"/>
          <w:i/>
          <w:color w:val="1D2626"/>
          <w:sz w:val="24"/>
          <w:szCs w:val="24"/>
          <w:shd w:val="clear" w:color="auto" w:fill="FFFFFF"/>
        </w:rPr>
        <w:t>".</w:t>
      </w:r>
      <w:bookmarkEnd w:id="37"/>
      <w:r w:rsidRPr="00920572">
        <w:rPr>
          <w:rFonts w:ascii="Cambria" w:hAnsi="Cambria"/>
          <w:i/>
          <w:color w:val="1D2626"/>
          <w:sz w:val="24"/>
          <w:szCs w:val="24"/>
          <w:shd w:val="clear" w:color="auto" w:fill="FFFFFF"/>
        </w:rPr>
        <w:t xml:space="preserve"> [</w:t>
      </w:r>
      <w:hyperlink r:id="rId24" w:history="1">
        <w:r w:rsidRPr="00920572">
          <w:rPr>
            <w:rStyle w:val="Hyperlink"/>
            <w:rFonts w:ascii="Cambria" w:hAnsi="Cambria"/>
            <w:i/>
            <w:sz w:val="24"/>
            <w:szCs w:val="24"/>
            <w:shd w:val="clear" w:color="auto" w:fill="FFFFFF"/>
          </w:rPr>
          <w:t>Online</w:t>
        </w:r>
      </w:hyperlink>
      <w:r w:rsidRPr="00920572">
        <w:rPr>
          <w:rFonts w:ascii="Cambria" w:hAnsi="Cambria"/>
          <w:i/>
          <w:color w:val="1D2626"/>
          <w:sz w:val="24"/>
          <w:szCs w:val="24"/>
          <w:shd w:val="clear" w:color="auto" w:fill="FFFFFF"/>
        </w:rPr>
        <w:t>], [Accessed: 16-</w:t>
      </w:r>
      <w:r w:rsidR="001C5A2D" w:rsidRPr="00920572">
        <w:rPr>
          <w:rFonts w:ascii="Cambria" w:hAnsi="Cambria"/>
          <w:i/>
          <w:color w:val="1D2626"/>
          <w:sz w:val="24"/>
          <w:szCs w:val="24"/>
          <w:shd w:val="clear" w:color="auto" w:fill="FFFFFF"/>
        </w:rPr>
        <w:t>Aug</w:t>
      </w:r>
      <w:r w:rsidRPr="00920572">
        <w:rPr>
          <w:rFonts w:ascii="Cambria" w:hAnsi="Cambria"/>
          <w:i/>
          <w:color w:val="1D2626"/>
          <w:sz w:val="24"/>
          <w:szCs w:val="24"/>
          <w:shd w:val="clear" w:color="auto" w:fill="FFFFFF"/>
        </w:rPr>
        <w:t>-2023]</w:t>
      </w:r>
    </w:p>
    <w:p w14:paraId="6F3D0CC5" w14:textId="1ADD4D35" w:rsidR="00022B77" w:rsidRPr="00920572" w:rsidRDefault="00CA25F2" w:rsidP="00E91A4E">
      <w:pPr>
        <w:numPr>
          <w:ilvl w:val="0"/>
          <w:numId w:val="7"/>
        </w:numPr>
        <w:tabs>
          <w:tab w:val="left" w:pos="353"/>
        </w:tabs>
        <w:spacing w:line="256" w:lineRule="auto"/>
        <w:jc w:val="both"/>
        <w:rPr>
          <w:rFonts w:ascii="Cambria" w:eastAsia="Cambria" w:hAnsi="Cambria" w:cs="Cambria"/>
          <w:color w:val="00000A"/>
          <w:sz w:val="24"/>
          <w:szCs w:val="24"/>
        </w:rPr>
      </w:pPr>
      <w:bookmarkStart w:id="38" w:name="_Ref97064484"/>
      <w:r w:rsidRPr="00920572">
        <w:rPr>
          <w:rFonts w:ascii="Cambria" w:hAnsi="Cambria"/>
          <w:i/>
          <w:color w:val="1D2626"/>
          <w:sz w:val="24"/>
          <w:szCs w:val="24"/>
          <w:shd w:val="clear" w:color="auto" w:fill="FFFFFF"/>
        </w:rPr>
        <w:t>Eset</w:t>
      </w:r>
      <w:r w:rsidR="00C41D4E" w:rsidRPr="00920572">
        <w:rPr>
          <w:rFonts w:ascii="Cambria" w:hAnsi="Cambria"/>
          <w:i/>
          <w:color w:val="1D2626"/>
          <w:sz w:val="24"/>
          <w:szCs w:val="24"/>
          <w:shd w:val="clear" w:color="auto" w:fill="FFFFFF"/>
        </w:rPr>
        <w:t xml:space="preserve">, </w:t>
      </w:r>
      <w:r w:rsidRPr="00920572">
        <w:rPr>
          <w:rFonts w:ascii="Cambria" w:hAnsi="Cambria"/>
          <w:i/>
          <w:color w:val="1D2626"/>
          <w:sz w:val="24"/>
          <w:szCs w:val="24"/>
          <w:shd w:val="clear" w:color="auto" w:fill="FFFFFF"/>
        </w:rPr>
        <w:t>Erkec</w:t>
      </w:r>
      <w:r w:rsidR="00E91A4E" w:rsidRPr="00920572">
        <w:rPr>
          <w:rFonts w:ascii="Cambria" w:hAnsi="Cambria"/>
          <w:i/>
          <w:color w:val="1D2626"/>
          <w:sz w:val="24"/>
          <w:szCs w:val="24"/>
          <w:shd w:val="clear" w:color="auto" w:fill="FFFFFF"/>
        </w:rPr>
        <w:t xml:space="preserve"> </w:t>
      </w:r>
      <w:r w:rsidR="00C41D4E" w:rsidRPr="00920572">
        <w:rPr>
          <w:rFonts w:ascii="Cambria" w:hAnsi="Cambria"/>
          <w:i/>
          <w:color w:val="1D2626"/>
          <w:sz w:val="24"/>
          <w:szCs w:val="24"/>
          <w:shd w:val="clear" w:color="auto" w:fill="FFFFFF"/>
        </w:rPr>
        <w:t>(20</w:t>
      </w:r>
      <w:r w:rsidR="00E91A4E" w:rsidRPr="00920572">
        <w:rPr>
          <w:rFonts w:ascii="Cambria" w:hAnsi="Cambria"/>
          <w:i/>
          <w:color w:val="1D2626"/>
          <w:sz w:val="24"/>
          <w:szCs w:val="24"/>
          <w:shd w:val="clear" w:color="auto" w:fill="FFFFFF"/>
        </w:rPr>
        <w:t>2</w:t>
      </w:r>
      <w:r w:rsidRPr="00920572">
        <w:rPr>
          <w:rFonts w:ascii="Cambria" w:hAnsi="Cambria"/>
          <w:i/>
          <w:color w:val="1D2626"/>
          <w:sz w:val="24"/>
          <w:szCs w:val="24"/>
          <w:shd w:val="clear" w:color="auto" w:fill="FFFFFF"/>
        </w:rPr>
        <w:t>1</w:t>
      </w:r>
      <w:r w:rsidR="00C41D4E" w:rsidRPr="00920572">
        <w:rPr>
          <w:rFonts w:ascii="Cambria" w:hAnsi="Cambria"/>
          <w:i/>
          <w:color w:val="1D2626"/>
          <w:sz w:val="24"/>
          <w:szCs w:val="24"/>
          <w:shd w:val="clear" w:color="auto" w:fill="FFFFFF"/>
        </w:rPr>
        <w:t>). "</w:t>
      </w:r>
      <w:r w:rsidRPr="00920572">
        <w:rPr>
          <w:rFonts w:ascii="Cambria" w:hAnsi="Cambria"/>
          <w:i/>
          <w:iCs/>
          <w:color w:val="1D2626"/>
          <w:sz w:val="24"/>
          <w:szCs w:val="24"/>
          <w:shd w:val="clear" w:color="auto" w:fill="FFFFFF"/>
        </w:rPr>
        <w:t>Fundamentals of SQL Server Statistics</w:t>
      </w:r>
      <w:r w:rsidR="00C41D4E" w:rsidRPr="00920572">
        <w:rPr>
          <w:rFonts w:ascii="Cambria" w:hAnsi="Cambria"/>
          <w:i/>
          <w:color w:val="1D2626"/>
          <w:sz w:val="24"/>
          <w:szCs w:val="24"/>
          <w:shd w:val="clear" w:color="auto" w:fill="FFFFFF"/>
        </w:rPr>
        <w:t xml:space="preserve">". </w:t>
      </w:r>
      <w:bookmarkEnd w:id="38"/>
      <w:r w:rsidR="00E91A4E" w:rsidRPr="00920572">
        <w:rPr>
          <w:rFonts w:ascii="Cambria" w:hAnsi="Cambria"/>
          <w:i/>
          <w:color w:val="1D2626"/>
          <w:sz w:val="24"/>
          <w:szCs w:val="24"/>
          <w:shd w:val="clear" w:color="auto" w:fill="FFFFFF"/>
        </w:rPr>
        <w:t>[</w:t>
      </w:r>
      <w:hyperlink r:id="rId25" w:history="1">
        <w:r w:rsidR="00E91A4E" w:rsidRPr="00920572">
          <w:rPr>
            <w:rStyle w:val="Hyperlink"/>
            <w:rFonts w:ascii="Cambria" w:hAnsi="Cambria"/>
            <w:i/>
            <w:sz w:val="24"/>
            <w:szCs w:val="24"/>
            <w:shd w:val="clear" w:color="auto" w:fill="FFFFFF"/>
          </w:rPr>
          <w:t>Online</w:t>
        </w:r>
      </w:hyperlink>
      <w:r w:rsidR="00E91A4E" w:rsidRPr="00920572">
        <w:rPr>
          <w:rFonts w:ascii="Cambria" w:hAnsi="Cambria"/>
          <w:i/>
          <w:color w:val="1D2626"/>
          <w:sz w:val="24"/>
          <w:szCs w:val="24"/>
          <w:shd w:val="clear" w:color="auto" w:fill="FFFFFF"/>
        </w:rPr>
        <w:t>], [Accessed: 16-</w:t>
      </w:r>
      <w:r w:rsidRPr="00920572">
        <w:rPr>
          <w:rFonts w:ascii="Cambria" w:hAnsi="Cambria"/>
          <w:i/>
          <w:color w:val="1D2626"/>
          <w:sz w:val="24"/>
          <w:szCs w:val="24"/>
          <w:shd w:val="clear" w:color="auto" w:fill="FFFFFF"/>
        </w:rPr>
        <w:t>Aug</w:t>
      </w:r>
      <w:r w:rsidR="00E91A4E" w:rsidRPr="00920572">
        <w:rPr>
          <w:rFonts w:ascii="Cambria" w:hAnsi="Cambria"/>
          <w:i/>
          <w:color w:val="1D2626"/>
          <w:sz w:val="24"/>
          <w:szCs w:val="24"/>
          <w:shd w:val="clear" w:color="auto" w:fill="FFFFFF"/>
        </w:rPr>
        <w:t>-2023]</w:t>
      </w:r>
    </w:p>
    <w:p w14:paraId="656166A1" w14:textId="60BBD7A0" w:rsidR="00901A6C" w:rsidRPr="00920572" w:rsidRDefault="00901A6C" w:rsidP="00901A6C">
      <w:pPr>
        <w:numPr>
          <w:ilvl w:val="0"/>
          <w:numId w:val="7"/>
        </w:numPr>
        <w:tabs>
          <w:tab w:val="left" w:pos="353"/>
        </w:tabs>
        <w:spacing w:line="256" w:lineRule="auto"/>
        <w:jc w:val="both"/>
        <w:rPr>
          <w:rFonts w:ascii="Cambria" w:eastAsia="Cambria" w:hAnsi="Cambria" w:cs="Cambria"/>
          <w:color w:val="00000A"/>
          <w:sz w:val="24"/>
          <w:szCs w:val="24"/>
        </w:rPr>
      </w:pPr>
      <w:r w:rsidRPr="00920572">
        <w:rPr>
          <w:rFonts w:ascii="Cambria" w:hAnsi="Cambria"/>
          <w:i/>
          <w:color w:val="1D2626"/>
          <w:sz w:val="24"/>
          <w:szCs w:val="24"/>
          <w:shd w:val="clear" w:color="auto" w:fill="FFFFFF"/>
        </w:rPr>
        <w:t>Gupta, Rajendra (2019). "</w:t>
      </w:r>
      <w:r w:rsidRPr="00920572">
        <w:rPr>
          <w:rFonts w:ascii="Cambria" w:hAnsi="Cambria"/>
          <w:i/>
          <w:iCs/>
          <w:color w:val="1D2626"/>
          <w:sz w:val="24"/>
          <w:szCs w:val="24"/>
          <w:shd w:val="clear" w:color="auto" w:fill="FFFFFF"/>
        </w:rPr>
        <w:t>SQL Server Statistics and how to perform Update Statistics in S</w:t>
      </w:r>
      <w:r w:rsidR="004E4F8E" w:rsidRPr="00920572">
        <w:rPr>
          <w:rFonts w:ascii="Cambria" w:hAnsi="Cambria"/>
          <w:i/>
          <w:iCs/>
          <w:color w:val="1D2626"/>
          <w:sz w:val="24"/>
          <w:szCs w:val="24"/>
          <w:shd w:val="clear" w:color="auto" w:fill="FFFFFF"/>
        </w:rPr>
        <w:t>QL</w:t>
      </w:r>
      <w:r w:rsidRPr="00920572">
        <w:rPr>
          <w:rFonts w:ascii="Cambria" w:hAnsi="Cambria"/>
          <w:i/>
          <w:color w:val="1D2626"/>
          <w:sz w:val="24"/>
          <w:szCs w:val="24"/>
          <w:shd w:val="clear" w:color="auto" w:fill="FFFFFF"/>
        </w:rPr>
        <w:t>". [</w:t>
      </w:r>
      <w:hyperlink r:id="rId26" w:history="1">
        <w:r w:rsidRPr="00920572">
          <w:rPr>
            <w:rStyle w:val="Hyperlink"/>
            <w:rFonts w:ascii="Cambria" w:hAnsi="Cambria"/>
            <w:i/>
            <w:sz w:val="24"/>
            <w:szCs w:val="24"/>
            <w:shd w:val="clear" w:color="auto" w:fill="FFFFFF"/>
          </w:rPr>
          <w:t>Online</w:t>
        </w:r>
      </w:hyperlink>
      <w:r w:rsidRPr="00920572">
        <w:rPr>
          <w:rFonts w:ascii="Cambria" w:hAnsi="Cambria"/>
          <w:i/>
          <w:color w:val="1D2626"/>
          <w:sz w:val="24"/>
          <w:szCs w:val="24"/>
          <w:shd w:val="clear" w:color="auto" w:fill="FFFFFF"/>
        </w:rPr>
        <w:t>], [Accessed: 1</w:t>
      </w:r>
      <w:r w:rsidR="004E4F8E" w:rsidRPr="00920572">
        <w:rPr>
          <w:rFonts w:ascii="Cambria" w:hAnsi="Cambria"/>
          <w:i/>
          <w:color w:val="1D2626"/>
          <w:sz w:val="24"/>
          <w:szCs w:val="24"/>
          <w:shd w:val="clear" w:color="auto" w:fill="FFFFFF"/>
        </w:rPr>
        <w:t>7</w:t>
      </w:r>
      <w:r w:rsidRPr="00920572">
        <w:rPr>
          <w:rFonts w:ascii="Cambria" w:hAnsi="Cambria"/>
          <w:i/>
          <w:color w:val="1D2626"/>
          <w:sz w:val="24"/>
          <w:szCs w:val="24"/>
          <w:shd w:val="clear" w:color="auto" w:fill="FFFFFF"/>
        </w:rPr>
        <w:t>-Aug-2023]</w:t>
      </w:r>
    </w:p>
    <w:p w14:paraId="072230FA" w14:textId="77777777" w:rsidR="00EF350C" w:rsidRPr="00920572" w:rsidRDefault="00EF350C">
      <w:pPr>
        <w:pBdr>
          <w:top w:val="nil"/>
          <w:left w:val="nil"/>
          <w:bottom w:val="nil"/>
          <w:right w:val="nil"/>
          <w:between w:val="nil"/>
        </w:pBdr>
        <w:spacing w:line="259" w:lineRule="auto"/>
        <w:rPr>
          <w:rFonts w:ascii="Cambria" w:eastAsia="Cambria" w:hAnsi="Cambria" w:cs="Cambria"/>
          <w:color w:val="00000A"/>
          <w:sz w:val="24"/>
          <w:szCs w:val="24"/>
        </w:rPr>
      </w:pPr>
    </w:p>
    <w:p w14:paraId="417DAB54" w14:textId="1F294935" w:rsidR="00EF350C" w:rsidRPr="00920572" w:rsidRDefault="00EF350C" w:rsidP="00EF350C">
      <w:pPr>
        <w:rPr>
          <w:rFonts w:ascii="Cambria" w:eastAsia="Cambria" w:hAnsi="Cambria" w:cs="Cambria"/>
          <w:color w:val="00000A"/>
          <w:sz w:val="24"/>
          <w:szCs w:val="24"/>
        </w:rPr>
      </w:pPr>
      <w:r w:rsidRPr="00920572">
        <w:rPr>
          <w:rFonts w:ascii="Cambria" w:eastAsia="Cambria" w:hAnsi="Cambria" w:cs="Cambria"/>
          <w:color w:val="00000A"/>
          <w:sz w:val="24"/>
          <w:szCs w:val="24"/>
        </w:rPr>
        <w:br w:type="page"/>
      </w:r>
    </w:p>
    <w:p w14:paraId="55449B54" w14:textId="496C06F4" w:rsidR="002C6F29" w:rsidRPr="00920572" w:rsidRDefault="00E91A4E" w:rsidP="008E0342">
      <w:pPr>
        <w:pStyle w:val="Heading1"/>
        <w:spacing w:before="0" w:beforeAutospacing="0" w:after="0" w:afterAutospacing="0"/>
        <w:rPr>
          <w:rFonts w:ascii="Cambria" w:eastAsia="Cambria" w:hAnsi="Cambria" w:cs="Cambria"/>
          <w:sz w:val="32"/>
          <w:szCs w:val="32"/>
        </w:rPr>
      </w:pPr>
      <w:bookmarkStart w:id="39" w:name="_heading=h.206ipza" w:colFirst="0" w:colLast="0"/>
      <w:bookmarkStart w:id="40" w:name="_Toc154654528"/>
      <w:bookmarkEnd w:id="39"/>
      <w:r w:rsidRPr="00920572">
        <w:rPr>
          <w:rFonts w:ascii="Cambria" w:eastAsia="Cambria" w:hAnsi="Cambria" w:cs="Cambria"/>
          <w:sz w:val="32"/>
          <w:szCs w:val="32"/>
        </w:rPr>
        <w:lastRenderedPageBreak/>
        <w:t>7</w:t>
      </w:r>
      <w:r w:rsidR="0096380C" w:rsidRPr="00920572">
        <w:rPr>
          <w:rFonts w:ascii="Cambria" w:eastAsia="Cambria" w:hAnsi="Cambria" w:cs="Cambria"/>
          <w:sz w:val="32"/>
          <w:szCs w:val="32"/>
        </w:rPr>
        <w:t>. Listing</w:t>
      </w:r>
      <w:bookmarkEnd w:id="40"/>
    </w:p>
    <w:p w14:paraId="4407C7BF" w14:textId="235D6B9B" w:rsidR="002C6F29" w:rsidRPr="00920572" w:rsidRDefault="002C6F29">
      <w:pPr>
        <w:rPr>
          <w:rFonts w:ascii="Cambria" w:eastAsia="Cambria" w:hAnsi="Cambria" w:cs="Cambria"/>
          <w:sz w:val="24"/>
          <w:szCs w:val="24"/>
        </w:rPr>
      </w:pPr>
    </w:p>
    <w:p w14:paraId="51F5E177" w14:textId="77777777" w:rsidR="008E0342" w:rsidRPr="00920572" w:rsidRDefault="008E0342">
      <w:pPr>
        <w:rPr>
          <w:rFonts w:ascii="Cambria" w:eastAsia="Cambria" w:hAnsi="Cambria" w:cs="Cambria"/>
          <w:sz w:val="24"/>
          <w:szCs w:val="24"/>
        </w:rPr>
      </w:pPr>
    </w:p>
    <w:sdt>
      <w:sdtPr>
        <w:rPr>
          <w:rFonts w:ascii="Times New Roman" w:hAnsi="Times New Roman"/>
          <w:b w:val="0"/>
          <w:sz w:val="22"/>
          <w:szCs w:val="22"/>
        </w:rPr>
        <w:id w:val="1568530914"/>
        <w:docPartObj>
          <w:docPartGallery w:val="Table of Contents"/>
          <w:docPartUnique/>
        </w:docPartObj>
      </w:sdtPr>
      <w:sdtContent>
        <w:p w14:paraId="3287F9AA" w14:textId="40B3CEAC" w:rsidR="00150D28" w:rsidRPr="00920572" w:rsidRDefault="00A1317C">
          <w:pPr>
            <w:pStyle w:val="TOC1"/>
            <w:rPr>
              <w:rFonts w:asciiTheme="minorHAnsi" w:hAnsiTheme="minorHAnsi" w:cstheme="minorBidi"/>
              <w:b w:val="0"/>
              <w:kern w:val="2"/>
              <w:sz w:val="22"/>
              <w:szCs w:val="22"/>
              <w14:ligatures w14:val="standardContextual"/>
            </w:rPr>
          </w:pPr>
          <w:r w:rsidRPr="00920572">
            <w:fldChar w:fldCharType="begin"/>
          </w:r>
          <w:r w:rsidRPr="00920572">
            <w:instrText xml:space="preserve"> TOC \</w:instrText>
          </w:r>
          <w:r w:rsidR="008E0342" w:rsidRPr="00920572">
            <w:instrText>f</w:instrText>
          </w:r>
          <w:r w:rsidRPr="00920572">
            <w:instrText xml:space="preserve"> </w:instrText>
          </w:r>
          <w:r w:rsidR="008E0342" w:rsidRPr="00920572">
            <w:instrText xml:space="preserve">x </w:instrText>
          </w:r>
          <w:r w:rsidRPr="00920572">
            <w:instrText xml:space="preserve">\u \z </w:instrText>
          </w:r>
          <w:r w:rsidRPr="00920572">
            <w:fldChar w:fldCharType="separate"/>
          </w:r>
          <w:r w:rsidR="00150D28" w:rsidRPr="00920572">
            <w:rPr>
              <w:rFonts w:eastAsia="Cambria" w:cs="Cambria"/>
            </w:rPr>
            <w:t>Slika 1. Optimizator upita</w:t>
          </w:r>
          <w:r w:rsidR="00150D28" w:rsidRPr="00920572">
            <w:rPr>
              <w:webHidden/>
            </w:rPr>
            <w:tab/>
          </w:r>
          <w:r w:rsidR="00150D28" w:rsidRPr="00920572">
            <w:rPr>
              <w:webHidden/>
            </w:rPr>
            <w:fldChar w:fldCharType="begin"/>
          </w:r>
          <w:r w:rsidR="00150D28" w:rsidRPr="00920572">
            <w:rPr>
              <w:webHidden/>
            </w:rPr>
            <w:instrText xml:space="preserve"> PAGEREF _Toc143738765 \h </w:instrText>
          </w:r>
          <w:r w:rsidR="00150D28" w:rsidRPr="00920572">
            <w:rPr>
              <w:webHidden/>
            </w:rPr>
          </w:r>
          <w:r w:rsidR="00150D28" w:rsidRPr="00920572">
            <w:rPr>
              <w:webHidden/>
            </w:rPr>
            <w:fldChar w:fldCharType="separate"/>
          </w:r>
          <w:r w:rsidR="00536A7F" w:rsidRPr="00920572">
            <w:rPr>
              <w:b w:val="0"/>
              <w:bCs/>
              <w:webHidden/>
            </w:rPr>
            <w:t>Error! Bookmark not defined.</w:t>
          </w:r>
          <w:r w:rsidR="00150D28" w:rsidRPr="00920572">
            <w:rPr>
              <w:webHidden/>
            </w:rPr>
            <w:fldChar w:fldCharType="end"/>
          </w:r>
        </w:p>
        <w:p w14:paraId="2581B39E" w14:textId="5DA8995C"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Slika 2. Karakteristične vrednosti u histogramu</w:t>
          </w:r>
          <w:r w:rsidRPr="00920572">
            <w:rPr>
              <w:webHidden/>
            </w:rPr>
            <w:tab/>
          </w:r>
          <w:r w:rsidRPr="00920572">
            <w:rPr>
              <w:webHidden/>
            </w:rPr>
            <w:fldChar w:fldCharType="begin"/>
          </w:r>
          <w:r w:rsidRPr="00920572">
            <w:rPr>
              <w:webHidden/>
            </w:rPr>
            <w:instrText xml:space="preserve"> PAGEREF _Toc143738766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7BD48B76" w14:textId="754B96DB"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 xml:space="preserve">Slika 3. Rezultat izvršavanja </w:t>
          </w:r>
          <w:r w:rsidRPr="00920572">
            <w:rPr>
              <w:rFonts w:eastAsia="Cambria" w:cs="Cambria"/>
              <w:i/>
              <w:iCs/>
            </w:rPr>
            <w:t>DBCC SHOW STATISTICS</w:t>
          </w:r>
          <w:r w:rsidRPr="00920572">
            <w:rPr>
              <w:rFonts w:eastAsia="Cambria" w:cs="Cambria"/>
            </w:rPr>
            <w:t xml:space="preserve"> naredbe</w:t>
          </w:r>
          <w:r w:rsidRPr="00920572">
            <w:rPr>
              <w:webHidden/>
            </w:rPr>
            <w:tab/>
          </w:r>
          <w:r w:rsidRPr="00920572">
            <w:rPr>
              <w:webHidden/>
            </w:rPr>
            <w:fldChar w:fldCharType="begin"/>
          </w:r>
          <w:r w:rsidRPr="00920572">
            <w:rPr>
              <w:webHidden/>
            </w:rPr>
            <w:instrText xml:space="preserve"> PAGEREF _Toc143738767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23F7309E" w14:textId="01623EE1"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Slika 4. Procenjeni plan izvršenja za vrednost koja jeste svoj red</w:t>
          </w:r>
          <w:r w:rsidRPr="00920572">
            <w:rPr>
              <w:webHidden/>
            </w:rPr>
            <w:tab/>
          </w:r>
          <w:r w:rsidRPr="00920572">
            <w:rPr>
              <w:webHidden/>
            </w:rPr>
            <w:fldChar w:fldCharType="begin"/>
          </w:r>
          <w:r w:rsidRPr="00920572">
            <w:rPr>
              <w:webHidden/>
            </w:rPr>
            <w:instrText xml:space="preserve"> PAGEREF _Toc143738768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5D10F5E3" w14:textId="5F3D0879"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Slika 5. Procenjeni plan izvršenja za vrednost koja nije svoj red</w:t>
          </w:r>
          <w:r w:rsidRPr="00920572">
            <w:rPr>
              <w:webHidden/>
            </w:rPr>
            <w:tab/>
          </w:r>
          <w:r w:rsidRPr="00920572">
            <w:rPr>
              <w:webHidden/>
            </w:rPr>
            <w:fldChar w:fldCharType="begin"/>
          </w:r>
          <w:r w:rsidRPr="00920572">
            <w:rPr>
              <w:webHidden/>
            </w:rPr>
            <w:instrText xml:space="preserve"> PAGEREF _Toc143738769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6EB5F328" w14:textId="356F544A"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Slika 6. Procenjeni plan izvršenja za opseg vrednosti</w:t>
          </w:r>
          <w:r w:rsidRPr="00920572">
            <w:rPr>
              <w:webHidden/>
            </w:rPr>
            <w:tab/>
          </w:r>
          <w:r w:rsidRPr="00920572">
            <w:rPr>
              <w:webHidden/>
            </w:rPr>
            <w:fldChar w:fldCharType="begin"/>
          </w:r>
          <w:r w:rsidRPr="00920572">
            <w:rPr>
              <w:webHidden/>
            </w:rPr>
            <w:instrText xml:space="preserve"> PAGEREF _Toc143738770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553E42BC" w14:textId="4FD6C6AD"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Slika 7. Podešavanje statističkih opcija kroz dijalog svojstava baze podataka</w:t>
          </w:r>
          <w:r w:rsidRPr="00920572">
            <w:rPr>
              <w:webHidden/>
            </w:rPr>
            <w:tab/>
          </w:r>
          <w:r w:rsidRPr="00920572">
            <w:rPr>
              <w:webHidden/>
            </w:rPr>
            <w:fldChar w:fldCharType="begin"/>
          </w:r>
          <w:r w:rsidRPr="00920572">
            <w:rPr>
              <w:webHidden/>
            </w:rPr>
            <w:instrText xml:space="preserve"> PAGEREF _Toc143738771 \h </w:instrText>
          </w:r>
          <w:r w:rsidRPr="00920572">
            <w:rPr>
              <w:webHidden/>
            </w:rPr>
          </w:r>
          <w:r w:rsidRPr="00920572">
            <w:rPr>
              <w:webHidden/>
            </w:rPr>
            <w:fldChar w:fldCharType="separate"/>
          </w:r>
          <w:r w:rsidR="00536A7F" w:rsidRPr="00920572">
            <w:rPr>
              <w:webHidden/>
            </w:rPr>
            <w:t>13</w:t>
          </w:r>
          <w:r w:rsidRPr="00920572">
            <w:rPr>
              <w:webHidden/>
            </w:rPr>
            <w:fldChar w:fldCharType="end"/>
          </w:r>
        </w:p>
        <w:p w14:paraId="50931437" w14:textId="320665E8"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 xml:space="preserve">Slika 8. Rezultat izvršavanja </w:t>
          </w:r>
          <w:r w:rsidRPr="00920572">
            <w:rPr>
              <w:rFonts w:eastAsia="Cambria" w:cs="Cambria"/>
              <w:i/>
              <w:iCs/>
            </w:rPr>
            <w:t>DBCC SHOW STATISTICS</w:t>
          </w:r>
          <w:r w:rsidRPr="00920572">
            <w:rPr>
              <w:rFonts w:eastAsia="Cambria" w:cs="Cambria"/>
            </w:rPr>
            <w:t xml:space="preserve"> naredbe za novi statistički objekat</w:t>
          </w:r>
          <w:r w:rsidRPr="00920572">
            <w:rPr>
              <w:webHidden/>
            </w:rPr>
            <w:tab/>
          </w:r>
          <w:r w:rsidRPr="00920572">
            <w:rPr>
              <w:webHidden/>
            </w:rPr>
            <w:fldChar w:fldCharType="begin"/>
          </w:r>
          <w:r w:rsidRPr="00920572">
            <w:rPr>
              <w:webHidden/>
            </w:rPr>
            <w:instrText xml:space="preserve"> PAGEREF _Toc143738772 \h </w:instrText>
          </w:r>
          <w:r w:rsidRPr="00920572">
            <w:rPr>
              <w:webHidden/>
            </w:rPr>
          </w:r>
          <w:r w:rsidRPr="00920572">
            <w:rPr>
              <w:webHidden/>
            </w:rPr>
            <w:fldChar w:fldCharType="separate"/>
          </w:r>
          <w:r w:rsidR="00536A7F" w:rsidRPr="00920572">
            <w:rPr>
              <w:webHidden/>
            </w:rPr>
            <w:t>17</w:t>
          </w:r>
          <w:r w:rsidRPr="00920572">
            <w:rPr>
              <w:webHidden/>
            </w:rPr>
            <w:fldChar w:fldCharType="end"/>
          </w:r>
        </w:p>
        <w:p w14:paraId="357B6DBA" w14:textId="64AAC97D"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Slika 9. Procenjeni plan izvršenja za novi statistički objekat</w:t>
          </w:r>
          <w:r w:rsidRPr="00920572">
            <w:rPr>
              <w:webHidden/>
            </w:rPr>
            <w:tab/>
          </w:r>
          <w:r w:rsidRPr="00920572">
            <w:rPr>
              <w:webHidden/>
            </w:rPr>
            <w:fldChar w:fldCharType="begin"/>
          </w:r>
          <w:r w:rsidRPr="00920572">
            <w:rPr>
              <w:webHidden/>
            </w:rPr>
            <w:instrText xml:space="preserve"> PAGEREF _Toc143738773 \h </w:instrText>
          </w:r>
          <w:r w:rsidRPr="00920572">
            <w:rPr>
              <w:webHidden/>
            </w:rPr>
          </w:r>
          <w:r w:rsidRPr="00920572">
            <w:rPr>
              <w:webHidden/>
            </w:rPr>
            <w:fldChar w:fldCharType="separate"/>
          </w:r>
          <w:r w:rsidR="00536A7F" w:rsidRPr="00920572">
            <w:rPr>
              <w:webHidden/>
            </w:rPr>
            <w:t>18</w:t>
          </w:r>
          <w:r w:rsidRPr="00920572">
            <w:rPr>
              <w:webHidden/>
            </w:rPr>
            <w:fldChar w:fldCharType="end"/>
          </w:r>
        </w:p>
        <w:p w14:paraId="5B2D5A0D" w14:textId="3E4F8DBB"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 xml:space="preserve">Slika 10. Rezultat izvršavanja </w:t>
          </w:r>
          <w:r w:rsidRPr="00920572">
            <w:rPr>
              <w:rFonts w:eastAsia="Cambria" w:cs="Cambria"/>
              <w:i/>
              <w:iCs/>
            </w:rPr>
            <w:t>DBCC SHOW STATISTICS</w:t>
          </w:r>
          <w:r w:rsidRPr="00920572">
            <w:rPr>
              <w:rFonts w:eastAsia="Cambria" w:cs="Cambria"/>
            </w:rPr>
            <w:t xml:space="preserve"> naredbe za ažurirani statistički objekat</w:t>
          </w:r>
          <w:r w:rsidRPr="00920572">
            <w:rPr>
              <w:webHidden/>
            </w:rPr>
            <w:tab/>
          </w:r>
          <w:r w:rsidRPr="00920572">
            <w:rPr>
              <w:webHidden/>
            </w:rPr>
            <w:fldChar w:fldCharType="begin"/>
          </w:r>
          <w:r w:rsidRPr="00920572">
            <w:rPr>
              <w:webHidden/>
            </w:rPr>
            <w:instrText xml:space="preserve"> PAGEREF _Toc143738774 \h </w:instrText>
          </w:r>
          <w:r w:rsidRPr="00920572">
            <w:rPr>
              <w:webHidden/>
            </w:rPr>
          </w:r>
          <w:r w:rsidRPr="00920572">
            <w:rPr>
              <w:webHidden/>
            </w:rPr>
            <w:fldChar w:fldCharType="separate"/>
          </w:r>
          <w:r w:rsidR="00536A7F" w:rsidRPr="00920572">
            <w:rPr>
              <w:webHidden/>
            </w:rPr>
            <w:t>19</w:t>
          </w:r>
          <w:r w:rsidRPr="00920572">
            <w:rPr>
              <w:webHidden/>
            </w:rPr>
            <w:fldChar w:fldCharType="end"/>
          </w:r>
        </w:p>
        <w:p w14:paraId="75E48A9F" w14:textId="64DA3388"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Slika 11. Pregled statističkih objekata tabele kroz SSMS</w:t>
          </w:r>
          <w:r w:rsidRPr="00920572">
            <w:rPr>
              <w:webHidden/>
            </w:rPr>
            <w:tab/>
          </w:r>
          <w:r w:rsidRPr="00920572">
            <w:rPr>
              <w:webHidden/>
            </w:rPr>
            <w:fldChar w:fldCharType="begin"/>
          </w:r>
          <w:r w:rsidRPr="00920572">
            <w:rPr>
              <w:webHidden/>
            </w:rPr>
            <w:instrText xml:space="preserve"> PAGEREF _Toc143738775 \h </w:instrText>
          </w:r>
          <w:r w:rsidRPr="00920572">
            <w:rPr>
              <w:webHidden/>
            </w:rPr>
          </w:r>
          <w:r w:rsidRPr="00920572">
            <w:rPr>
              <w:webHidden/>
            </w:rPr>
            <w:fldChar w:fldCharType="separate"/>
          </w:r>
          <w:r w:rsidR="00536A7F" w:rsidRPr="00920572">
            <w:rPr>
              <w:webHidden/>
            </w:rPr>
            <w:t>20</w:t>
          </w:r>
          <w:r w:rsidRPr="00920572">
            <w:rPr>
              <w:webHidden/>
            </w:rPr>
            <w:fldChar w:fldCharType="end"/>
          </w:r>
        </w:p>
        <w:p w14:paraId="5BA6F729" w14:textId="3A706AB6"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Slika 12. Pregled svojstava određenog statističkog objekta</w:t>
          </w:r>
          <w:r w:rsidRPr="00920572">
            <w:rPr>
              <w:webHidden/>
            </w:rPr>
            <w:tab/>
          </w:r>
          <w:r w:rsidRPr="00920572">
            <w:rPr>
              <w:webHidden/>
            </w:rPr>
            <w:fldChar w:fldCharType="begin"/>
          </w:r>
          <w:r w:rsidRPr="00920572">
            <w:rPr>
              <w:webHidden/>
            </w:rPr>
            <w:instrText xml:space="preserve"> PAGEREF _Toc143738776 \h </w:instrText>
          </w:r>
          <w:r w:rsidRPr="00920572">
            <w:rPr>
              <w:webHidden/>
            </w:rPr>
          </w:r>
          <w:r w:rsidRPr="00920572">
            <w:rPr>
              <w:webHidden/>
            </w:rPr>
            <w:fldChar w:fldCharType="separate"/>
          </w:r>
          <w:r w:rsidR="00536A7F" w:rsidRPr="00920572">
            <w:rPr>
              <w:webHidden/>
            </w:rPr>
            <w:t>21</w:t>
          </w:r>
          <w:r w:rsidRPr="00920572">
            <w:rPr>
              <w:webHidden/>
            </w:rPr>
            <w:fldChar w:fldCharType="end"/>
          </w:r>
        </w:p>
        <w:p w14:paraId="2F64D469" w14:textId="64D57ACF"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Slika 13. Pregled detalja određenog statističkog objekta</w:t>
          </w:r>
          <w:r w:rsidRPr="00920572">
            <w:rPr>
              <w:webHidden/>
            </w:rPr>
            <w:tab/>
          </w:r>
          <w:r w:rsidRPr="00920572">
            <w:rPr>
              <w:webHidden/>
            </w:rPr>
            <w:fldChar w:fldCharType="begin"/>
          </w:r>
          <w:r w:rsidRPr="00920572">
            <w:rPr>
              <w:webHidden/>
            </w:rPr>
            <w:instrText xml:space="preserve"> PAGEREF _Toc143738777 \h </w:instrText>
          </w:r>
          <w:r w:rsidRPr="00920572">
            <w:rPr>
              <w:webHidden/>
            </w:rPr>
          </w:r>
          <w:r w:rsidRPr="00920572">
            <w:rPr>
              <w:webHidden/>
            </w:rPr>
            <w:fldChar w:fldCharType="separate"/>
          </w:r>
          <w:r w:rsidR="00536A7F" w:rsidRPr="00920572">
            <w:rPr>
              <w:webHidden/>
            </w:rPr>
            <w:t>22</w:t>
          </w:r>
          <w:r w:rsidRPr="00920572">
            <w:rPr>
              <w:webHidden/>
            </w:rPr>
            <w:fldChar w:fldCharType="end"/>
          </w:r>
        </w:p>
        <w:p w14:paraId="203841B2" w14:textId="4A3584EE" w:rsidR="002C6F29" w:rsidRPr="00920572" w:rsidRDefault="00A1317C">
          <w:pPr>
            <w:pBdr>
              <w:top w:val="nil"/>
              <w:left w:val="nil"/>
              <w:bottom w:val="nil"/>
              <w:right w:val="nil"/>
              <w:between w:val="nil"/>
            </w:pBdr>
            <w:tabs>
              <w:tab w:val="right" w:pos="9350"/>
            </w:tabs>
            <w:spacing w:after="100" w:line="259" w:lineRule="auto"/>
            <w:rPr>
              <w:rFonts w:ascii="Calibri" w:eastAsia="Calibri" w:hAnsi="Calibri" w:cs="Calibri"/>
              <w:color w:val="000000"/>
            </w:rPr>
          </w:pPr>
          <w:r w:rsidRPr="00920572">
            <w:fldChar w:fldCharType="end"/>
          </w:r>
        </w:p>
      </w:sdtContent>
    </w:sdt>
    <w:p w14:paraId="2643632C" w14:textId="1D42123B" w:rsidR="002C6F29" w:rsidRPr="00920572" w:rsidRDefault="002C6F29">
      <w:pPr>
        <w:widowControl w:val="0"/>
        <w:pBdr>
          <w:top w:val="nil"/>
          <w:left w:val="nil"/>
          <w:bottom w:val="nil"/>
          <w:right w:val="nil"/>
          <w:between w:val="nil"/>
        </w:pBdr>
        <w:spacing w:line="276" w:lineRule="auto"/>
        <w:rPr>
          <w:rFonts w:ascii="Cambria" w:eastAsia="Cambria" w:hAnsi="Cambria" w:cs="Cambria"/>
          <w:sz w:val="24"/>
          <w:szCs w:val="24"/>
        </w:rPr>
      </w:pPr>
    </w:p>
    <w:p w14:paraId="0AC21AFB" w14:textId="77777777" w:rsidR="008E0342" w:rsidRPr="00920572" w:rsidRDefault="008E0342">
      <w:pPr>
        <w:widowControl w:val="0"/>
        <w:pBdr>
          <w:top w:val="nil"/>
          <w:left w:val="nil"/>
          <w:bottom w:val="nil"/>
          <w:right w:val="nil"/>
          <w:between w:val="nil"/>
        </w:pBdr>
        <w:spacing w:line="276" w:lineRule="auto"/>
        <w:rPr>
          <w:rFonts w:ascii="Cambria" w:eastAsia="Cambria" w:hAnsi="Cambria" w:cs="Cambria"/>
          <w:sz w:val="24"/>
          <w:szCs w:val="24"/>
        </w:rPr>
      </w:pPr>
    </w:p>
    <w:sdt>
      <w:sdtPr>
        <w:rPr>
          <w:rFonts w:ascii="Times New Roman" w:hAnsi="Times New Roman"/>
          <w:b w:val="0"/>
          <w:sz w:val="22"/>
          <w:szCs w:val="22"/>
        </w:rPr>
        <w:id w:val="291099177"/>
        <w:docPartObj>
          <w:docPartGallery w:val="Table of Contents"/>
          <w:docPartUnique/>
        </w:docPartObj>
      </w:sdtPr>
      <w:sdtContent>
        <w:p w14:paraId="50AEC129" w14:textId="6EE455C7" w:rsidR="00150D28" w:rsidRPr="00920572" w:rsidRDefault="008E0342">
          <w:pPr>
            <w:pStyle w:val="TOC1"/>
            <w:rPr>
              <w:rFonts w:asciiTheme="minorHAnsi" w:hAnsiTheme="minorHAnsi" w:cstheme="minorBidi"/>
              <w:b w:val="0"/>
              <w:kern w:val="2"/>
              <w:sz w:val="22"/>
              <w:szCs w:val="22"/>
              <w14:ligatures w14:val="standardContextual"/>
            </w:rPr>
          </w:pPr>
          <w:r w:rsidRPr="00920572">
            <w:fldChar w:fldCharType="begin"/>
          </w:r>
          <w:r w:rsidRPr="00920572">
            <w:instrText xml:space="preserve"> TOC \f y \u \z </w:instrText>
          </w:r>
          <w:r w:rsidRPr="00920572">
            <w:fldChar w:fldCharType="separate"/>
          </w:r>
          <w:r w:rsidR="00150D28" w:rsidRPr="00920572">
            <w:rPr>
              <w:rFonts w:eastAsia="Cambria" w:cs="Cambria"/>
            </w:rPr>
            <w:t>Primer 1. Kreiranje AWSales tabele</w:t>
          </w:r>
          <w:r w:rsidR="00150D28" w:rsidRPr="00920572">
            <w:rPr>
              <w:webHidden/>
            </w:rPr>
            <w:tab/>
          </w:r>
          <w:r w:rsidR="00150D28" w:rsidRPr="00920572">
            <w:rPr>
              <w:webHidden/>
            </w:rPr>
            <w:fldChar w:fldCharType="begin"/>
          </w:r>
          <w:r w:rsidR="00150D28" w:rsidRPr="00920572">
            <w:rPr>
              <w:webHidden/>
            </w:rPr>
            <w:instrText xml:space="preserve"> PAGEREF _Toc143738778 \h </w:instrText>
          </w:r>
          <w:r w:rsidR="00150D28" w:rsidRPr="00920572">
            <w:rPr>
              <w:webHidden/>
            </w:rPr>
          </w:r>
          <w:r w:rsidR="00150D28" w:rsidRPr="00920572">
            <w:rPr>
              <w:webHidden/>
            </w:rPr>
            <w:fldChar w:fldCharType="separate"/>
          </w:r>
          <w:r w:rsidR="00536A7F" w:rsidRPr="00920572">
            <w:rPr>
              <w:b w:val="0"/>
              <w:bCs/>
              <w:webHidden/>
            </w:rPr>
            <w:t>Error! Bookmark not defined.</w:t>
          </w:r>
          <w:r w:rsidR="00150D28" w:rsidRPr="00920572">
            <w:rPr>
              <w:webHidden/>
            </w:rPr>
            <w:fldChar w:fldCharType="end"/>
          </w:r>
        </w:p>
        <w:p w14:paraId="5B351CA2" w14:textId="1AF254BA"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 xml:space="preserve">Primer 2. Dobijanje informacija o statističkim objektima pomoću sistemskih </w:t>
          </w:r>
          <w:r w:rsidRPr="00920572">
            <w:rPr>
              <w:rFonts w:eastAsia="Cambria" w:cs="Cambria"/>
              <w:color w:val="00000A"/>
            </w:rPr>
            <w:t>pogleda</w:t>
          </w:r>
          <w:r w:rsidRPr="00920572">
            <w:rPr>
              <w:webHidden/>
            </w:rPr>
            <w:tab/>
          </w:r>
          <w:r w:rsidRPr="00920572">
            <w:rPr>
              <w:webHidden/>
            </w:rPr>
            <w:fldChar w:fldCharType="begin"/>
          </w:r>
          <w:r w:rsidRPr="00920572">
            <w:rPr>
              <w:webHidden/>
            </w:rPr>
            <w:instrText xml:space="preserve"> PAGEREF _Toc143738779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1F984B6B" w14:textId="65ED62F6"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 xml:space="preserve">Primer 3. Uključivanje uslova u upit pomoću </w:t>
          </w:r>
          <w:r w:rsidRPr="00920572">
            <w:rPr>
              <w:rFonts w:eastAsia="Cambria" w:cs="Cambria"/>
              <w:i/>
              <w:iCs/>
            </w:rPr>
            <w:t>WHERE</w:t>
          </w:r>
          <w:r w:rsidRPr="00920572">
            <w:rPr>
              <w:rFonts w:eastAsia="Cambria" w:cs="Cambria"/>
            </w:rPr>
            <w:t xml:space="preserve"> klauzule</w:t>
          </w:r>
          <w:r w:rsidRPr="00920572">
            <w:rPr>
              <w:webHidden/>
            </w:rPr>
            <w:tab/>
          </w:r>
          <w:r w:rsidRPr="00920572">
            <w:rPr>
              <w:webHidden/>
            </w:rPr>
            <w:fldChar w:fldCharType="begin"/>
          </w:r>
          <w:r w:rsidRPr="00920572">
            <w:rPr>
              <w:webHidden/>
            </w:rPr>
            <w:instrText xml:space="preserve"> PAGEREF _Toc143738780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3092162C" w14:textId="43692BBD"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 xml:space="preserve">Primer 4. Kreiranje indeksa u </w:t>
          </w:r>
          <w:r w:rsidRPr="00920572">
            <w:rPr>
              <w:rFonts w:eastAsia="Cambria" w:cs="Cambria"/>
              <w:i/>
              <w:iCs/>
            </w:rPr>
            <w:t>AWSales</w:t>
          </w:r>
          <w:r w:rsidRPr="00920572">
            <w:rPr>
              <w:rFonts w:eastAsia="Cambria" w:cs="Cambria"/>
            </w:rPr>
            <w:t xml:space="preserve"> tabeli</w:t>
          </w:r>
          <w:r w:rsidRPr="00920572">
            <w:rPr>
              <w:webHidden/>
            </w:rPr>
            <w:tab/>
          </w:r>
          <w:r w:rsidRPr="00920572">
            <w:rPr>
              <w:webHidden/>
            </w:rPr>
            <w:fldChar w:fldCharType="begin"/>
          </w:r>
          <w:r w:rsidRPr="00920572">
            <w:rPr>
              <w:webHidden/>
            </w:rPr>
            <w:instrText xml:space="preserve"> PAGEREF _Toc143738781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6F6968B4" w14:textId="59F23F7D"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 xml:space="preserve">Primer 5. Korišćenje </w:t>
          </w:r>
          <w:r w:rsidRPr="00920572">
            <w:rPr>
              <w:rFonts w:eastAsia="Cambria" w:cs="Cambria"/>
              <w:i/>
              <w:iCs/>
            </w:rPr>
            <w:t>DBCC SHOW STATISTICS</w:t>
          </w:r>
          <w:r w:rsidRPr="00920572">
            <w:rPr>
              <w:rFonts w:eastAsia="Cambria" w:cs="Cambria"/>
            </w:rPr>
            <w:t xml:space="preserve"> naredbe</w:t>
          </w:r>
          <w:r w:rsidRPr="00920572">
            <w:rPr>
              <w:webHidden/>
            </w:rPr>
            <w:tab/>
          </w:r>
          <w:r w:rsidRPr="00920572">
            <w:rPr>
              <w:webHidden/>
            </w:rPr>
            <w:fldChar w:fldCharType="begin"/>
          </w:r>
          <w:r w:rsidRPr="00920572">
            <w:rPr>
              <w:webHidden/>
            </w:rPr>
            <w:instrText xml:space="preserve"> PAGEREF _Toc143738782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39E2AF9C" w14:textId="3A4C89B5"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Primer 6. Upit za analizu histograma za graničnu vrednost</w:t>
          </w:r>
          <w:r w:rsidRPr="00920572">
            <w:rPr>
              <w:webHidden/>
            </w:rPr>
            <w:tab/>
          </w:r>
          <w:r w:rsidRPr="00920572">
            <w:rPr>
              <w:webHidden/>
            </w:rPr>
            <w:fldChar w:fldCharType="begin"/>
          </w:r>
          <w:r w:rsidRPr="00920572">
            <w:rPr>
              <w:webHidden/>
            </w:rPr>
            <w:instrText xml:space="preserve"> PAGEREF _Toc143738783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4877D501" w14:textId="13DF2211"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Primer 7. Upit za analizu histograma za ne-graničnu vrednost</w:t>
          </w:r>
          <w:r w:rsidRPr="00920572">
            <w:rPr>
              <w:webHidden/>
            </w:rPr>
            <w:tab/>
          </w:r>
          <w:r w:rsidRPr="00920572">
            <w:rPr>
              <w:webHidden/>
            </w:rPr>
            <w:fldChar w:fldCharType="begin"/>
          </w:r>
          <w:r w:rsidRPr="00920572">
            <w:rPr>
              <w:webHidden/>
            </w:rPr>
            <w:instrText xml:space="preserve"> PAGEREF _Toc143738784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38335F54" w14:textId="66F0F63E"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Primer 8. Upit za analizu histograma za opseg vrednosti</w:t>
          </w:r>
          <w:r w:rsidRPr="00920572">
            <w:rPr>
              <w:webHidden/>
            </w:rPr>
            <w:tab/>
          </w:r>
          <w:r w:rsidRPr="00920572">
            <w:rPr>
              <w:webHidden/>
            </w:rPr>
            <w:fldChar w:fldCharType="begin"/>
          </w:r>
          <w:r w:rsidRPr="00920572">
            <w:rPr>
              <w:webHidden/>
            </w:rPr>
            <w:instrText xml:space="preserve"> PAGEREF _Toc143738785 \h </w:instrText>
          </w:r>
          <w:r w:rsidRPr="00920572">
            <w:rPr>
              <w:webHidden/>
            </w:rPr>
          </w:r>
          <w:r w:rsidRPr="00920572">
            <w:rPr>
              <w:webHidden/>
            </w:rPr>
            <w:fldChar w:fldCharType="separate"/>
          </w:r>
          <w:r w:rsidR="00536A7F" w:rsidRPr="00920572">
            <w:rPr>
              <w:b w:val="0"/>
              <w:bCs/>
              <w:webHidden/>
            </w:rPr>
            <w:t>Error! Bookmark not defined.</w:t>
          </w:r>
          <w:r w:rsidRPr="00920572">
            <w:rPr>
              <w:webHidden/>
            </w:rPr>
            <w:fldChar w:fldCharType="end"/>
          </w:r>
        </w:p>
        <w:p w14:paraId="25DCFCCC" w14:textId="7F91CCD7"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Primer 9. Upit za kreiranje statistike</w:t>
          </w:r>
          <w:r w:rsidRPr="00920572">
            <w:rPr>
              <w:webHidden/>
            </w:rPr>
            <w:tab/>
          </w:r>
          <w:r w:rsidRPr="00920572">
            <w:rPr>
              <w:webHidden/>
            </w:rPr>
            <w:fldChar w:fldCharType="begin"/>
          </w:r>
          <w:r w:rsidRPr="00920572">
            <w:rPr>
              <w:webHidden/>
            </w:rPr>
            <w:instrText xml:space="preserve"> PAGEREF _Toc143738786 \h </w:instrText>
          </w:r>
          <w:r w:rsidRPr="00920572">
            <w:rPr>
              <w:webHidden/>
            </w:rPr>
          </w:r>
          <w:r w:rsidRPr="00920572">
            <w:rPr>
              <w:webHidden/>
            </w:rPr>
            <w:fldChar w:fldCharType="separate"/>
          </w:r>
          <w:r w:rsidR="00536A7F" w:rsidRPr="00920572">
            <w:rPr>
              <w:webHidden/>
            </w:rPr>
            <w:t>16</w:t>
          </w:r>
          <w:r w:rsidRPr="00920572">
            <w:rPr>
              <w:webHidden/>
            </w:rPr>
            <w:fldChar w:fldCharType="end"/>
          </w:r>
        </w:p>
        <w:p w14:paraId="29DAEB70" w14:textId="310DD67B"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lastRenderedPageBreak/>
            <w:t>Primer 10. Upit za analizu histograma za graničnu vrednost novog statističkog objekta</w:t>
          </w:r>
          <w:r w:rsidRPr="00920572">
            <w:rPr>
              <w:webHidden/>
            </w:rPr>
            <w:tab/>
          </w:r>
          <w:r w:rsidRPr="00920572">
            <w:rPr>
              <w:webHidden/>
            </w:rPr>
            <w:fldChar w:fldCharType="begin"/>
          </w:r>
          <w:r w:rsidRPr="00920572">
            <w:rPr>
              <w:webHidden/>
            </w:rPr>
            <w:instrText xml:space="preserve"> PAGEREF _Toc143738787 \h </w:instrText>
          </w:r>
          <w:r w:rsidRPr="00920572">
            <w:rPr>
              <w:webHidden/>
            </w:rPr>
          </w:r>
          <w:r w:rsidRPr="00920572">
            <w:rPr>
              <w:webHidden/>
            </w:rPr>
            <w:fldChar w:fldCharType="separate"/>
          </w:r>
          <w:r w:rsidR="00536A7F" w:rsidRPr="00920572">
            <w:rPr>
              <w:webHidden/>
            </w:rPr>
            <w:t>17</w:t>
          </w:r>
          <w:r w:rsidRPr="00920572">
            <w:rPr>
              <w:webHidden/>
            </w:rPr>
            <w:fldChar w:fldCharType="end"/>
          </w:r>
        </w:p>
        <w:p w14:paraId="4E86EC8C" w14:textId="7CDE4D4F"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Primer 11. Upit za unošenje dodatnih podataka u AWSales tabelu</w:t>
          </w:r>
          <w:r w:rsidRPr="00920572">
            <w:rPr>
              <w:webHidden/>
            </w:rPr>
            <w:tab/>
          </w:r>
          <w:r w:rsidRPr="00920572">
            <w:rPr>
              <w:webHidden/>
            </w:rPr>
            <w:fldChar w:fldCharType="begin"/>
          </w:r>
          <w:r w:rsidRPr="00920572">
            <w:rPr>
              <w:webHidden/>
            </w:rPr>
            <w:instrText xml:space="preserve"> PAGEREF _Toc143738788 \h </w:instrText>
          </w:r>
          <w:r w:rsidRPr="00920572">
            <w:rPr>
              <w:webHidden/>
            </w:rPr>
          </w:r>
          <w:r w:rsidRPr="00920572">
            <w:rPr>
              <w:webHidden/>
            </w:rPr>
            <w:fldChar w:fldCharType="separate"/>
          </w:r>
          <w:r w:rsidR="00536A7F" w:rsidRPr="00920572">
            <w:rPr>
              <w:webHidden/>
            </w:rPr>
            <w:t>19</w:t>
          </w:r>
          <w:r w:rsidRPr="00920572">
            <w:rPr>
              <w:webHidden/>
            </w:rPr>
            <w:fldChar w:fldCharType="end"/>
          </w:r>
        </w:p>
        <w:p w14:paraId="292D8DEE" w14:textId="3DC47508"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Primer 12. Upit za ažuriranje statistike</w:t>
          </w:r>
          <w:r w:rsidRPr="00920572">
            <w:rPr>
              <w:webHidden/>
            </w:rPr>
            <w:tab/>
          </w:r>
          <w:r w:rsidRPr="00920572">
            <w:rPr>
              <w:webHidden/>
            </w:rPr>
            <w:fldChar w:fldCharType="begin"/>
          </w:r>
          <w:r w:rsidRPr="00920572">
            <w:rPr>
              <w:webHidden/>
            </w:rPr>
            <w:instrText xml:space="preserve"> PAGEREF _Toc143738789 \h </w:instrText>
          </w:r>
          <w:r w:rsidRPr="00920572">
            <w:rPr>
              <w:webHidden/>
            </w:rPr>
          </w:r>
          <w:r w:rsidRPr="00920572">
            <w:rPr>
              <w:webHidden/>
            </w:rPr>
            <w:fldChar w:fldCharType="separate"/>
          </w:r>
          <w:r w:rsidR="00536A7F" w:rsidRPr="00920572">
            <w:rPr>
              <w:webHidden/>
            </w:rPr>
            <w:t>19</w:t>
          </w:r>
          <w:r w:rsidRPr="00920572">
            <w:rPr>
              <w:webHidden/>
            </w:rPr>
            <w:fldChar w:fldCharType="end"/>
          </w:r>
        </w:p>
        <w:p w14:paraId="53AA997C" w14:textId="565F9014" w:rsidR="00150D28" w:rsidRPr="00920572" w:rsidRDefault="00150D28">
          <w:pPr>
            <w:pStyle w:val="TOC1"/>
            <w:rPr>
              <w:rFonts w:asciiTheme="minorHAnsi" w:hAnsiTheme="minorHAnsi" w:cstheme="minorBidi"/>
              <w:b w:val="0"/>
              <w:kern w:val="2"/>
              <w:sz w:val="22"/>
              <w:szCs w:val="22"/>
              <w14:ligatures w14:val="standardContextual"/>
            </w:rPr>
          </w:pPr>
          <w:r w:rsidRPr="00920572">
            <w:rPr>
              <w:rFonts w:eastAsia="Cambria" w:cs="Cambria"/>
            </w:rPr>
            <w:t>Primer 13. Upit za prikaz liste statističkih objekata</w:t>
          </w:r>
          <w:r w:rsidRPr="00920572">
            <w:rPr>
              <w:webHidden/>
            </w:rPr>
            <w:tab/>
          </w:r>
          <w:r w:rsidRPr="00920572">
            <w:rPr>
              <w:webHidden/>
            </w:rPr>
            <w:fldChar w:fldCharType="begin"/>
          </w:r>
          <w:r w:rsidRPr="00920572">
            <w:rPr>
              <w:webHidden/>
            </w:rPr>
            <w:instrText xml:space="preserve"> PAGEREF _Toc143738790 \h </w:instrText>
          </w:r>
          <w:r w:rsidRPr="00920572">
            <w:rPr>
              <w:webHidden/>
            </w:rPr>
          </w:r>
          <w:r w:rsidRPr="00920572">
            <w:rPr>
              <w:webHidden/>
            </w:rPr>
            <w:fldChar w:fldCharType="separate"/>
          </w:r>
          <w:r w:rsidR="00536A7F" w:rsidRPr="00920572">
            <w:rPr>
              <w:webHidden/>
            </w:rPr>
            <w:t>22</w:t>
          </w:r>
          <w:r w:rsidRPr="00920572">
            <w:rPr>
              <w:webHidden/>
            </w:rPr>
            <w:fldChar w:fldCharType="end"/>
          </w:r>
        </w:p>
        <w:p w14:paraId="44E1AE5B" w14:textId="484561FD" w:rsidR="002A4C61" w:rsidRPr="004B5940" w:rsidRDefault="008E0342" w:rsidP="004B5940">
          <w:pPr>
            <w:pBdr>
              <w:top w:val="nil"/>
              <w:left w:val="nil"/>
              <w:bottom w:val="nil"/>
              <w:right w:val="nil"/>
              <w:between w:val="nil"/>
            </w:pBdr>
            <w:tabs>
              <w:tab w:val="right" w:pos="9350"/>
            </w:tabs>
            <w:spacing w:after="100" w:line="259" w:lineRule="auto"/>
            <w:rPr>
              <w:rFonts w:ascii="Calibri" w:eastAsia="Calibri" w:hAnsi="Calibri" w:cs="Calibri"/>
              <w:color w:val="000000"/>
            </w:rPr>
          </w:pPr>
          <w:r w:rsidRPr="00920572">
            <w:fldChar w:fldCharType="end"/>
          </w:r>
        </w:p>
      </w:sdtContent>
    </w:sdt>
    <w:sectPr w:rsidR="002A4C61" w:rsidRPr="004B5940">
      <w:footerReference w:type="default" r:id="rId27"/>
      <w:type w:val="continuous"/>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589E5" w14:textId="77777777" w:rsidR="00C443DA" w:rsidRPr="00920572" w:rsidRDefault="00C443DA">
      <w:r w:rsidRPr="00920572">
        <w:separator/>
      </w:r>
    </w:p>
  </w:endnote>
  <w:endnote w:type="continuationSeparator" w:id="0">
    <w:p w14:paraId="71DF1C9C" w14:textId="77777777" w:rsidR="00C443DA" w:rsidRPr="00920572" w:rsidRDefault="00C443DA">
      <w:r w:rsidRPr="009205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boto Mono">
    <w:charset w:val="00"/>
    <w:family w:val="modern"/>
    <w:pitch w:val="fixed"/>
    <w:sig w:usb0="E00002FF" w:usb1="1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FF168" w14:textId="39678E09" w:rsidR="002C6F29" w:rsidRPr="00920572" w:rsidRDefault="00A1317C">
    <w:pPr>
      <w:pBdr>
        <w:top w:val="nil"/>
        <w:left w:val="nil"/>
        <w:bottom w:val="nil"/>
        <w:right w:val="nil"/>
        <w:between w:val="nil"/>
      </w:pBdr>
      <w:tabs>
        <w:tab w:val="center" w:pos="4680"/>
        <w:tab w:val="right" w:pos="9360"/>
      </w:tabs>
      <w:jc w:val="center"/>
      <w:rPr>
        <w:color w:val="000000"/>
      </w:rPr>
    </w:pPr>
    <w:r w:rsidRPr="00920572">
      <w:rPr>
        <w:rFonts w:ascii="Cambria" w:eastAsia="Cambria" w:hAnsi="Cambria" w:cs="Cambria"/>
        <w:smallCaps/>
        <w:color w:val="000000"/>
      </w:rPr>
      <w:fldChar w:fldCharType="begin"/>
    </w:r>
    <w:r w:rsidRPr="00920572">
      <w:rPr>
        <w:rFonts w:ascii="Cambria" w:eastAsia="Cambria" w:hAnsi="Cambria" w:cs="Cambria"/>
        <w:smallCaps/>
        <w:color w:val="000000"/>
      </w:rPr>
      <w:instrText>PAGE</w:instrText>
    </w:r>
    <w:r w:rsidRPr="00920572">
      <w:rPr>
        <w:rFonts w:ascii="Cambria" w:eastAsia="Cambria" w:hAnsi="Cambria" w:cs="Cambria"/>
        <w:smallCaps/>
        <w:color w:val="000000"/>
      </w:rPr>
      <w:fldChar w:fldCharType="separate"/>
    </w:r>
    <w:r w:rsidR="00AD291F" w:rsidRPr="00920572">
      <w:rPr>
        <w:rFonts w:ascii="Cambria" w:eastAsia="Cambria" w:hAnsi="Cambria" w:cs="Cambria"/>
        <w:smallCaps/>
        <w:color w:val="000000"/>
      </w:rPr>
      <w:t>3</w:t>
    </w:r>
    <w:r w:rsidRPr="00920572">
      <w:rPr>
        <w:rFonts w:ascii="Cambria" w:eastAsia="Cambria" w:hAnsi="Cambria" w:cs="Cambria"/>
        <w:smallCaps/>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47BCF" w14:textId="77777777" w:rsidR="00C443DA" w:rsidRPr="00920572" w:rsidRDefault="00C443DA">
      <w:r w:rsidRPr="00920572">
        <w:separator/>
      </w:r>
    </w:p>
  </w:footnote>
  <w:footnote w:type="continuationSeparator" w:id="0">
    <w:p w14:paraId="6B522DD3" w14:textId="77777777" w:rsidR="00C443DA" w:rsidRPr="00920572" w:rsidRDefault="00C443DA">
      <w:r w:rsidRPr="0092057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E1D558"/>
    <w:multiLevelType w:val="singleLevel"/>
    <w:tmpl w:val="158C1EAC"/>
    <w:lvl w:ilvl="0">
      <w:start w:val="1"/>
      <w:numFmt w:val="decimal"/>
      <w:suff w:val="space"/>
      <w:lvlText w:val="[%1]"/>
      <w:lvlJc w:val="left"/>
      <w:rPr>
        <w:i w:val="0"/>
      </w:rPr>
    </w:lvl>
  </w:abstractNum>
  <w:abstractNum w:abstractNumId="1" w15:restartNumberingAfterBreak="0">
    <w:nsid w:val="00A90689"/>
    <w:multiLevelType w:val="hybridMultilevel"/>
    <w:tmpl w:val="CE36A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DA5A7E"/>
    <w:multiLevelType w:val="hybridMultilevel"/>
    <w:tmpl w:val="C3DE9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CE5BEE"/>
    <w:multiLevelType w:val="hybridMultilevel"/>
    <w:tmpl w:val="06EA9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86199B"/>
    <w:multiLevelType w:val="multilevel"/>
    <w:tmpl w:val="FE9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279BD"/>
    <w:multiLevelType w:val="hybridMultilevel"/>
    <w:tmpl w:val="4CC0EC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CC7200"/>
    <w:multiLevelType w:val="hybridMultilevel"/>
    <w:tmpl w:val="7A6E3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1974A9"/>
    <w:multiLevelType w:val="hybridMultilevel"/>
    <w:tmpl w:val="94A2A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F5471A"/>
    <w:multiLevelType w:val="hybridMultilevel"/>
    <w:tmpl w:val="F0464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2551AF"/>
    <w:multiLevelType w:val="multilevel"/>
    <w:tmpl w:val="B704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1A766A"/>
    <w:multiLevelType w:val="hybridMultilevel"/>
    <w:tmpl w:val="461E5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8D3427"/>
    <w:multiLevelType w:val="hybridMultilevel"/>
    <w:tmpl w:val="4842702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F220EE"/>
    <w:multiLevelType w:val="hybridMultilevel"/>
    <w:tmpl w:val="EB282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CB4568"/>
    <w:multiLevelType w:val="multilevel"/>
    <w:tmpl w:val="E1E6D43E"/>
    <w:lvl w:ilvl="0">
      <w:start w:val="1"/>
      <w:numFmt w:val="decimal"/>
      <w:lvlText w:val="[%1]"/>
      <w:lvlJc w:val="left"/>
      <w:pPr>
        <w:ind w:left="0" w:firstLine="0"/>
      </w:pPr>
      <w:rPr>
        <w:i w:val="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3C500B38"/>
    <w:multiLevelType w:val="hybridMultilevel"/>
    <w:tmpl w:val="1CB0E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5A6FF9"/>
    <w:multiLevelType w:val="hybridMultilevel"/>
    <w:tmpl w:val="CEE49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D90364"/>
    <w:multiLevelType w:val="hybridMultilevel"/>
    <w:tmpl w:val="682E3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5D7F63"/>
    <w:multiLevelType w:val="hybridMultilevel"/>
    <w:tmpl w:val="85E88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F2F78E8"/>
    <w:multiLevelType w:val="hybridMultilevel"/>
    <w:tmpl w:val="8160A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CE53B8"/>
    <w:multiLevelType w:val="hybridMultilevel"/>
    <w:tmpl w:val="0A884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546251"/>
    <w:multiLevelType w:val="hybridMultilevel"/>
    <w:tmpl w:val="1856D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694FA0"/>
    <w:multiLevelType w:val="hybridMultilevel"/>
    <w:tmpl w:val="CD524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787E3B"/>
    <w:multiLevelType w:val="hybridMultilevel"/>
    <w:tmpl w:val="DA582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AB42DE"/>
    <w:multiLevelType w:val="hybridMultilevel"/>
    <w:tmpl w:val="07909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B02816"/>
    <w:multiLevelType w:val="multilevel"/>
    <w:tmpl w:val="311AF7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63E927A4"/>
    <w:multiLevelType w:val="multilevel"/>
    <w:tmpl w:val="FEF0D8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6A35399E"/>
    <w:multiLevelType w:val="hybridMultilevel"/>
    <w:tmpl w:val="2C867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1C2599"/>
    <w:multiLevelType w:val="hybridMultilevel"/>
    <w:tmpl w:val="3E06D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830547"/>
    <w:multiLevelType w:val="hybridMultilevel"/>
    <w:tmpl w:val="61E87B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84D7670"/>
    <w:multiLevelType w:val="hybridMultilevel"/>
    <w:tmpl w:val="13C02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5A392B"/>
    <w:multiLevelType w:val="hybridMultilevel"/>
    <w:tmpl w:val="DF7C27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5709072">
    <w:abstractNumId w:val="25"/>
  </w:num>
  <w:num w:numId="2" w16cid:durableId="1530801162">
    <w:abstractNumId w:val="24"/>
  </w:num>
  <w:num w:numId="3" w16cid:durableId="700085007">
    <w:abstractNumId w:val="13"/>
  </w:num>
  <w:num w:numId="4" w16cid:durableId="141436045">
    <w:abstractNumId w:val="29"/>
  </w:num>
  <w:num w:numId="5" w16cid:durableId="1541819439">
    <w:abstractNumId w:val="20"/>
  </w:num>
  <w:num w:numId="6" w16cid:durableId="154758732">
    <w:abstractNumId w:val="11"/>
  </w:num>
  <w:num w:numId="7" w16cid:durableId="109009400">
    <w:abstractNumId w:val="0"/>
  </w:num>
  <w:num w:numId="8" w16cid:durableId="924264098">
    <w:abstractNumId w:val="18"/>
  </w:num>
  <w:num w:numId="9" w16cid:durableId="1824393908">
    <w:abstractNumId w:val="23"/>
  </w:num>
  <w:num w:numId="10" w16cid:durableId="1113399394">
    <w:abstractNumId w:val="5"/>
  </w:num>
  <w:num w:numId="11" w16cid:durableId="1487550390">
    <w:abstractNumId w:val="6"/>
  </w:num>
  <w:num w:numId="12" w16cid:durableId="1385987262">
    <w:abstractNumId w:val="17"/>
  </w:num>
  <w:num w:numId="13" w16cid:durableId="1176260946">
    <w:abstractNumId w:val="27"/>
  </w:num>
  <w:num w:numId="14" w16cid:durableId="669452200">
    <w:abstractNumId w:val="26"/>
  </w:num>
  <w:num w:numId="15" w16cid:durableId="363410531">
    <w:abstractNumId w:val="2"/>
  </w:num>
  <w:num w:numId="16" w16cid:durableId="982541392">
    <w:abstractNumId w:val="7"/>
  </w:num>
  <w:num w:numId="17" w16cid:durableId="1620409926">
    <w:abstractNumId w:val="30"/>
  </w:num>
  <w:num w:numId="18" w16cid:durableId="55975241">
    <w:abstractNumId w:val="15"/>
  </w:num>
  <w:num w:numId="19" w16cid:durableId="220410270">
    <w:abstractNumId w:val="12"/>
  </w:num>
  <w:num w:numId="20" w16cid:durableId="861358264">
    <w:abstractNumId w:val="28"/>
  </w:num>
  <w:num w:numId="21" w16cid:durableId="543831680">
    <w:abstractNumId w:val="1"/>
  </w:num>
  <w:num w:numId="22" w16cid:durableId="19089988">
    <w:abstractNumId w:val="22"/>
  </w:num>
  <w:num w:numId="23" w16cid:durableId="14888939">
    <w:abstractNumId w:val="3"/>
  </w:num>
  <w:num w:numId="24" w16cid:durableId="1682078725">
    <w:abstractNumId w:val="10"/>
  </w:num>
  <w:num w:numId="25" w16cid:durableId="2016304656">
    <w:abstractNumId w:val="19"/>
  </w:num>
  <w:num w:numId="26" w16cid:durableId="675350999">
    <w:abstractNumId w:val="14"/>
  </w:num>
  <w:num w:numId="27" w16cid:durableId="1085414977">
    <w:abstractNumId w:val="21"/>
  </w:num>
  <w:num w:numId="28" w16cid:durableId="338966943">
    <w:abstractNumId w:val="16"/>
  </w:num>
  <w:num w:numId="29" w16cid:durableId="1256791018">
    <w:abstractNumId w:val="8"/>
  </w:num>
  <w:num w:numId="30" w16cid:durableId="835681580">
    <w:abstractNumId w:val="9"/>
  </w:num>
  <w:num w:numId="31" w16cid:durableId="5470290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F29"/>
    <w:rsid w:val="000057D8"/>
    <w:rsid w:val="000104E7"/>
    <w:rsid w:val="000107E1"/>
    <w:rsid w:val="00022B77"/>
    <w:rsid w:val="000416A1"/>
    <w:rsid w:val="000440A7"/>
    <w:rsid w:val="00052B68"/>
    <w:rsid w:val="000627AE"/>
    <w:rsid w:val="000707FF"/>
    <w:rsid w:val="00094ED0"/>
    <w:rsid w:val="000A32B7"/>
    <w:rsid w:val="000B289B"/>
    <w:rsid w:val="000C240B"/>
    <w:rsid w:val="000D184F"/>
    <w:rsid w:val="000E6CFE"/>
    <w:rsid w:val="00113373"/>
    <w:rsid w:val="00150D28"/>
    <w:rsid w:val="00152FD2"/>
    <w:rsid w:val="00185F9F"/>
    <w:rsid w:val="001A431D"/>
    <w:rsid w:val="001B5947"/>
    <w:rsid w:val="001C5A2D"/>
    <w:rsid w:val="001D2259"/>
    <w:rsid w:val="001D768B"/>
    <w:rsid w:val="001E351E"/>
    <w:rsid w:val="001F4DD2"/>
    <w:rsid w:val="001F7963"/>
    <w:rsid w:val="002026C6"/>
    <w:rsid w:val="00203BB5"/>
    <w:rsid w:val="00207518"/>
    <w:rsid w:val="0021623B"/>
    <w:rsid w:val="0022423A"/>
    <w:rsid w:val="00232F38"/>
    <w:rsid w:val="002342FD"/>
    <w:rsid w:val="00244572"/>
    <w:rsid w:val="00272383"/>
    <w:rsid w:val="002A3703"/>
    <w:rsid w:val="002A4C61"/>
    <w:rsid w:val="002B1C81"/>
    <w:rsid w:val="002C1434"/>
    <w:rsid w:val="002C6F29"/>
    <w:rsid w:val="00310C3E"/>
    <w:rsid w:val="00335F22"/>
    <w:rsid w:val="00337122"/>
    <w:rsid w:val="00337251"/>
    <w:rsid w:val="003379FB"/>
    <w:rsid w:val="00345F68"/>
    <w:rsid w:val="00356EAC"/>
    <w:rsid w:val="00357694"/>
    <w:rsid w:val="0038165B"/>
    <w:rsid w:val="0039062F"/>
    <w:rsid w:val="003A0E52"/>
    <w:rsid w:val="003A2C70"/>
    <w:rsid w:val="003C1DEE"/>
    <w:rsid w:val="003C5D1C"/>
    <w:rsid w:val="003C62AB"/>
    <w:rsid w:val="003D28EC"/>
    <w:rsid w:val="003F08A5"/>
    <w:rsid w:val="003F7862"/>
    <w:rsid w:val="00401070"/>
    <w:rsid w:val="00415C80"/>
    <w:rsid w:val="004354C6"/>
    <w:rsid w:val="00454FD5"/>
    <w:rsid w:val="0046015D"/>
    <w:rsid w:val="004627EE"/>
    <w:rsid w:val="00466E75"/>
    <w:rsid w:val="004839FF"/>
    <w:rsid w:val="004A4247"/>
    <w:rsid w:val="004A727F"/>
    <w:rsid w:val="004B5940"/>
    <w:rsid w:val="004B694B"/>
    <w:rsid w:val="004C0B07"/>
    <w:rsid w:val="004C6152"/>
    <w:rsid w:val="004E0431"/>
    <w:rsid w:val="004E4F8E"/>
    <w:rsid w:val="005031C3"/>
    <w:rsid w:val="00512B96"/>
    <w:rsid w:val="0052034A"/>
    <w:rsid w:val="005245FE"/>
    <w:rsid w:val="00526FBA"/>
    <w:rsid w:val="00531850"/>
    <w:rsid w:val="0053387C"/>
    <w:rsid w:val="00536A7F"/>
    <w:rsid w:val="00552AF3"/>
    <w:rsid w:val="005727F9"/>
    <w:rsid w:val="005835C8"/>
    <w:rsid w:val="00587856"/>
    <w:rsid w:val="00596C02"/>
    <w:rsid w:val="005C1C3B"/>
    <w:rsid w:val="005C488C"/>
    <w:rsid w:val="005D2A4B"/>
    <w:rsid w:val="005F31B9"/>
    <w:rsid w:val="00613A88"/>
    <w:rsid w:val="00617764"/>
    <w:rsid w:val="006236A0"/>
    <w:rsid w:val="006375AB"/>
    <w:rsid w:val="00641561"/>
    <w:rsid w:val="0064168F"/>
    <w:rsid w:val="00662E1F"/>
    <w:rsid w:val="006638FE"/>
    <w:rsid w:val="00666EE8"/>
    <w:rsid w:val="006763A5"/>
    <w:rsid w:val="00677B3E"/>
    <w:rsid w:val="006822D1"/>
    <w:rsid w:val="00682462"/>
    <w:rsid w:val="0068749E"/>
    <w:rsid w:val="006A11EC"/>
    <w:rsid w:val="006B257C"/>
    <w:rsid w:val="006C468C"/>
    <w:rsid w:val="006D256C"/>
    <w:rsid w:val="006E73FA"/>
    <w:rsid w:val="0070502A"/>
    <w:rsid w:val="007067AB"/>
    <w:rsid w:val="00712B88"/>
    <w:rsid w:val="00720670"/>
    <w:rsid w:val="00722619"/>
    <w:rsid w:val="007333DC"/>
    <w:rsid w:val="00733480"/>
    <w:rsid w:val="007367E5"/>
    <w:rsid w:val="007415CF"/>
    <w:rsid w:val="007712B5"/>
    <w:rsid w:val="00771DDB"/>
    <w:rsid w:val="00787E25"/>
    <w:rsid w:val="007A247D"/>
    <w:rsid w:val="007B1B3A"/>
    <w:rsid w:val="007B1C9B"/>
    <w:rsid w:val="007D6F0B"/>
    <w:rsid w:val="007F7F58"/>
    <w:rsid w:val="00802715"/>
    <w:rsid w:val="00806898"/>
    <w:rsid w:val="00807FBD"/>
    <w:rsid w:val="00821644"/>
    <w:rsid w:val="00821E9C"/>
    <w:rsid w:val="00824822"/>
    <w:rsid w:val="008409CE"/>
    <w:rsid w:val="00844E37"/>
    <w:rsid w:val="00863C1D"/>
    <w:rsid w:val="0087426F"/>
    <w:rsid w:val="0088793D"/>
    <w:rsid w:val="008A4030"/>
    <w:rsid w:val="008A6B6C"/>
    <w:rsid w:val="008E0342"/>
    <w:rsid w:val="008E190E"/>
    <w:rsid w:val="008E3EDD"/>
    <w:rsid w:val="00901A6C"/>
    <w:rsid w:val="0090401C"/>
    <w:rsid w:val="00910D56"/>
    <w:rsid w:val="00911FFD"/>
    <w:rsid w:val="00920572"/>
    <w:rsid w:val="00924776"/>
    <w:rsid w:val="00934625"/>
    <w:rsid w:val="00950E4D"/>
    <w:rsid w:val="00957A4B"/>
    <w:rsid w:val="0096380C"/>
    <w:rsid w:val="0097366F"/>
    <w:rsid w:val="00984732"/>
    <w:rsid w:val="0099475C"/>
    <w:rsid w:val="00994DE3"/>
    <w:rsid w:val="009953BA"/>
    <w:rsid w:val="00996113"/>
    <w:rsid w:val="00996D3F"/>
    <w:rsid w:val="009A2053"/>
    <w:rsid w:val="009A2264"/>
    <w:rsid w:val="009C2D76"/>
    <w:rsid w:val="00A103F8"/>
    <w:rsid w:val="00A13123"/>
    <w:rsid w:val="00A1317C"/>
    <w:rsid w:val="00A244AF"/>
    <w:rsid w:val="00A27474"/>
    <w:rsid w:val="00A33335"/>
    <w:rsid w:val="00A35492"/>
    <w:rsid w:val="00A51671"/>
    <w:rsid w:val="00A6590F"/>
    <w:rsid w:val="00A670DF"/>
    <w:rsid w:val="00A7027B"/>
    <w:rsid w:val="00A70415"/>
    <w:rsid w:val="00A714F9"/>
    <w:rsid w:val="00A95CC6"/>
    <w:rsid w:val="00AA4B7D"/>
    <w:rsid w:val="00AB4B9C"/>
    <w:rsid w:val="00AD0527"/>
    <w:rsid w:val="00AD291F"/>
    <w:rsid w:val="00AE3CF0"/>
    <w:rsid w:val="00AF3F1C"/>
    <w:rsid w:val="00AF7040"/>
    <w:rsid w:val="00AF7D5D"/>
    <w:rsid w:val="00B0125A"/>
    <w:rsid w:val="00B020BE"/>
    <w:rsid w:val="00B14661"/>
    <w:rsid w:val="00B20C1D"/>
    <w:rsid w:val="00B40D08"/>
    <w:rsid w:val="00B630A3"/>
    <w:rsid w:val="00B65DF3"/>
    <w:rsid w:val="00B7330C"/>
    <w:rsid w:val="00B85D3D"/>
    <w:rsid w:val="00B94A3A"/>
    <w:rsid w:val="00BB2F08"/>
    <w:rsid w:val="00BD4CAE"/>
    <w:rsid w:val="00BE145E"/>
    <w:rsid w:val="00BF00A4"/>
    <w:rsid w:val="00BF010A"/>
    <w:rsid w:val="00C155C4"/>
    <w:rsid w:val="00C15C23"/>
    <w:rsid w:val="00C20A62"/>
    <w:rsid w:val="00C22D0E"/>
    <w:rsid w:val="00C37683"/>
    <w:rsid w:val="00C41D4E"/>
    <w:rsid w:val="00C42945"/>
    <w:rsid w:val="00C443DA"/>
    <w:rsid w:val="00C5183B"/>
    <w:rsid w:val="00C6015E"/>
    <w:rsid w:val="00C64F5B"/>
    <w:rsid w:val="00C656E7"/>
    <w:rsid w:val="00C65E04"/>
    <w:rsid w:val="00C74437"/>
    <w:rsid w:val="00CA25F2"/>
    <w:rsid w:val="00CB07BD"/>
    <w:rsid w:val="00CC2AF6"/>
    <w:rsid w:val="00CC472F"/>
    <w:rsid w:val="00CE7D9D"/>
    <w:rsid w:val="00CF19B4"/>
    <w:rsid w:val="00D03901"/>
    <w:rsid w:val="00D24F26"/>
    <w:rsid w:val="00D359ED"/>
    <w:rsid w:val="00D40217"/>
    <w:rsid w:val="00D40413"/>
    <w:rsid w:val="00D40C30"/>
    <w:rsid w:val="00D51B87"/>
    <w:rsid w:val="00D6764D"/>
    <w:rsid w:val="00D825A7"/>
    <w:rsid w:val="00D95616"/>
    <w:rsid w:val="00D96F80"/>
    <w:rsid w:val="00DD2E03"/>
    <w:rsid w:val="00DE5228"/>
    <w:rsid w:val="00DF7BBE"/>
    <w:rsid w:val="00E07B34"/>
    <w:rsid w:val="00E21D06"/>
    <w:rsid w:val="00E47669"/>
    <w:rsid w:val="00E50440"/>
    <w:rsid w:val="00E76DB0"/>
    <w:rsid w:val="00E8089B"/>
    <w:rsid w:val="00E91A4E"/>
    <w:rsid w:val="00E93585"/>
    <w:rsid w:val="00E97EB5"/>
    <w:rsid w:val="00EA0B7D"/>
    <w:rsid w:val="00EA316A"/>
    <w:rsid w:val="00EA5140"/>
    <w:rsid w:val="00EA6965"/>
    <w:rsid w:val="00EC18FC"/>
    <w:rsid w:val="00EC3168"/>
    <w:rsid w:val="00EC5A33"/>
    <w:rsid w:val="00EE75EF"/>
    <w:rsid w:val="00EF350C"/>
    <w:rsid w:val="00F143D7"/>
    <w:rsid w:val="00F30B00"/>
    <w:rsid w:val="00F36C09"/>
    <w:rsid w:val="00F50FA2"/>
    <w:rsid w:val="00F51589"/>
    <w:rsid w:val="00F5440B"/>
    <w:rsid w:val="00F61E2D"/>
    <w:rsid w:val="00F85B00"/>
    <w:rsid w:val="00F90F4F"/>
    <w:rsid w:val="00F97CBE"/>
    <w:rsid w:val="00FA319C"/>
    <w:rsid w:val="00FC75B5"/>
    <w:rsid w:val="00FD27CB"/>
    <w:rsid w:val="00FD4BCE"/>
    <w:rsid w:val="00FD51DC"/>
    <w:rsid w:val="00FF78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2F2BD"/>
  <w15:docId w15:val="{C33DBDE5-BAEA-41A1-95D0-2B698B2DD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Latn-R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7122"/>
    <w:rPr>
      <w:rFonts w:eastAsiaTheme="minorEastAsia"/>
    </w:rPr>
  </w:style>
  <w:style w:type="paragraph" w:styleId="Heading1">
    <w:name w:val="heading 1"/>
    <w:basedOn w:val="Normal"/>
    <w:next w:val="Normal"/>
    <w:link w:val="Heading1Char"/>
    <w:uiPriority w:val="9"/>
    <w:qFormat/>
    <w:rsid w:val="00E27190"/>
    <w:pPr>
      <w:spacing w:before="100" w:beforeAutospacing="1" w:after="100" w:afterAutospacing="1"/>
      <w:outlineLvl w:val="0"/>
    </w:pPr>
    <w:rPr>
      <w:rFonts w:eastAsia="Times New Roman"/>
      <w:b/>
      <w:bCs/>
      <w:kern w:val="36"/>
      <w:sz w:val="48"/>
      <w:szCs w:val="48"/>
    </w:rPr>
  </w:style>
  <w:style w:type="paragraph" w:styleId="Heading2">
    <w:name w:val="heading 2"/>
    <w:basedOn w:val="Normal"/>
    <w:next w:val="Normal"/>
    <w:link w:val="Heading2Char"/>
    <w:uiPriority w:val="9"/>
    <w:unhideWhenUsed/>
    <w:qFormat/>
    <w:rsid w:val="00E27190"/>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alloonText">
    <w:name w:val="Balloon Text"/>
    <w:basedOn w:val="Normal"/>
    <w:link w:val="BalloonTextChar"/>
    <w:uiPriority w:val="99"/>
    <w:semiHidden/>
    <w:unhideWhenUsed/>
    <w:qFormat/>
    <w:rsid w:val="00E27190"/>
    <w:rPr>
      <w:rFonts w:ascii="Tahoma" w:hAnsi="Tahoma" w:cs="Tahoma"/>
      <w:sz w:val="16"/>
      <w:szCs w:val="16"/>
    </w:rPr>
  </w:style>
  <w:style w:type="paragraph" w:styleId="Caption">
    <w:name w:val="caption"/>
    <w:basedOn w:val="Normal"/>
    <w:next w:val="Normal"/>
    <w:uiPriority w:val="35"/>
    <w:unhideWhenUsed/>
    <w:qFormat/>
    <w:rsid w:val="00E27190"/>
    <w:pPr>
      <w:spacing w:after="200"/>
    </w:pPr>
    <w:rPr>
      <w:i/>
      <w:iCs/>
      <w:color w:val="44546A" w:themeColor="text2"/>
      <w:sz w:val="18"/>
      <w:szCs w:val="18"/>
    </w:rPr>
  </w:style>
  <w:style w:type="paragraph" w:styleId="Footer">
    <w:name w:val="footer"/>
    <w:basedOn w:val="Normal"/>
    <w:link w:val="FooterChar"/>
    <w:uiPriority w:val="99"/>
    <w:unhideWhenUsed/>
    <w:qFormat/>
    <w:rsid w:val="00E27190"/>
    <w:pPr>
      <w:tabs>
        <w:tab w:val="center" w:pos="4680"/>
        <w:tab w:val="right" w:pos="9360"/>
      </w:tabs>
    </w:pPr>
  </w:style>
  <w:style w:type="paragraph" w:styleId="Header">
    <w:name w:val="header"/>
    <w:basedOn w:val="Normal"/>
    <w:link w:val="HeaderChar"/>
    <w:uiPriority w:val="99"/>
    <w:unhideWhenUsed/>
    <w:qFormat/>
    <w:rsid w:val="00E27190"/>
    <w:pPr>
      <w:tabs>
        <w:tab w:val="center" w:pos="4680"/>
        <w:tab w:val="right" w:pos="9360"/>
      </w:tabs>
    </w:pPr>
  </w:style>
  <w:style w:type="paragraph" w:styleId="HTMLPreformatted">
    <w:name w:val="HTML Preformatted"/>
    <w:basedOn w:val="Normal"/>
    <w:link w:val="HTMLPreformattedChar"/>
    <w:uiPriority w:val="99"/>
    <w:semiHidden/>
    <w:unhideWhenUsed/>
    <w:qFormat/>
    <w:rsid w:val="00E271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styleId="NormalWeb">
    <w:name w:val="Normal (Web)"/>
    <w:basedOn w:val="Normal"/>
    <w:uiPriority w:val="99"/>
    <w:semiHidden/>
    <w:unhideWhenUsed/>
    <w:qFormat/>
    <w:rsid w:val="00E27190"/>
    <w:pPr>
      <w:spacing w:before="100" w:beforeAutospacing="1" w:after="100" w:afterAutospacing="1"/>
    </w:pPr>
    <w:rPr>
      <w:sz w:val="24"/>
      <w:szCs w:val="24"/>
    </w:rPr>
  </w:style>
  <w:style w:type="paragraph" w:styleId="TOC1">
    <w:name w:val="toc 1"/>
    <w:basedOn w:val="Normal"/>
    <w:next w:val="Normal"/>
    <w:uiPriority w:val="39"/>
    <w:unhideWhenUsed/>
    <w:qFormat/>
    <w:rsid w:val="00EE09A3"/>
    <w:pPr>
      <w:tabs>
        <w:tab w:val="right" w:leader="dot" w:pos="9350"/>
      </w:tabs>
      <w:spacing w:after="100" w:line="259" w:lineRule="auto"/>
    </w:pPr>
    <w:rPr>
      <w:rFonts w:ascii="Cambria" w:hAnsi="Cambria"/>
      <w:b/>
      <w:sz w:val="24"/>
      <w:szCs w:val="24"/>
    </w:rPr>
  </w:style>
  <w:style w:type="paragraph" w:styleId="TOC2">
    <w:name w:val="toc 2"/>
    <w:basedOn w:val="Normal"/>
    <w:next w:val="Normal"/>
    <w:autoRedefine/>
    <w:uiPriority w:val="39"/>
    <w:unhideWhenUsed/>
    <w:qFormat/>
    <w:rsid w:val="00F053AF"/>
    <w:pPr>
      <w:tabs>
        <w:tab w:val="right" w:leader="dot" w:pos="9350"/>
      </w:tabs>
      <w:spacing w:after="100" w:line="259" w:lineRule="auto"/>
      <w:ind w:left="288"/>
    </w:pPr>
    <w:rPr>
      <w:rFonts w:ascii="Cambria" w:eastAsia="Cambria" w:hAnsi="Cambria" w:cs="Cambria"/>
      <w:b/>
      <w:noProof/>
      <w:sz w:val="24"/>
      <w:szCs w:val="24"/>
    </w:rPr>
  </w:style>
  <w:style w:type="paragraph" w:styleId="TOC3">
    <w:name w:val="toc 3"/>
    <w:basedOn w:val="Normal"/>
    <w:next w:val="Normal"/>
    <w:autoRedefine/>
    <w:uiPriority w:val="39"/>
    <w:unhideWhenUsed/>
    <w:qFormat/>
    <w:rsid w:val="0096380C"/>
    <w:pPr>
      <w:spacing w:after="100" w:line="259" w:lineRule="auto"/>
      <w:ind w:left="446"/>
    </w:pPr>
    <w:rPr>
      <w:rFonts w:ascii="Cambria" w:hAnsi="Cambria"/>
      <w:b/>
      <w:sz w:val="24"/>
      <w:szCs w:val="24"/>
    </w:rPr>
  </w:style>
  <w:style w:type="character" w:styleId="Hyperlink">
    <w:name w:val="Hyperlink"/>
    <w:basedOn w:val="DefaultParagraphFont"/>
    <w:uiPriority w:val="99"/>
    <w:unhideWhenUsed/>
    <w:qFormat/>
    <w:rsid w:val="00E27190"/>
    <w:rPr>
      <w:color w:val="0563C1" w:themeColor="hyperlink"/>
      <w:u w:val="single"/>
    </w:rPr>
  </w:style>
  <w:style w:type="table" w:styleId="TableGrid">
    <w:name w:val="Table Grid"/>
    <w:basedOn w:val="TableNormal"/>
    <w:uiPriority w:val="39"/>
    <w:qFormat/>
    <w:rsid w:val="00E271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27190"/>
    <w:pPr>
      <w:ind w:left="720"/>
      <w:contextualSpacing/>
    </w:pPr>
  </w:style>
  <w:style w:type="character" w:customStyle="1" w:styleId="Heading1Char">
    <w:name w:val="Heading 1 Char"/>
    <w:basedOn w:val="DefaultParagraphFont"/>
    <w:link w:val="Heading1"/>
    <w:uiPriority w:val="9"/>
    <w:qFormat/>
    <w:rsid w:val="00E27190"/>
    <w:rPr>
      <w:rFonts w:ascii="Times New Roman" w:eastAsia="Times New Roman" w:hAnsi="Times New Roman" w:cs="Times New Roman"/>
      <w:b/>
      <w:bCs/>
      <w:kern w:val="36"/>
      <w:sz w:val="48"/>
      <w:szCs w:val="48"/>
    </w:rPr>
  </w:style>
  <w:style w:type="paragraph" w:customStyle="1" w:styleId="TOCHeading1">
    <w:name w:val="TOC Heading1"/>
    <w:basedOn w:val="Heading1"/>
    <w:next w:val="Normal"/>
    <w:uiPriority w:val="39"/>
    <w:unhideWhenUsed/>
    <w:qFormat/>
    <w:rsid w:val="00E27190"/>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HeaderChar">
    <w:name w:val="Header Char"/>
    <w:basedOn w:val="DefaultParagraphFont"/>
    <w:link w:val="Header"/>
    <w:uiPriority w:val="99"/>
    <w:qFormat/>
    <w:rsid w:val="00E27190"/>
    <w:rPr>
      <w:rFonts w:ascii="Times New Roman" w:eastAsiaTheme="minorEastAsia" w:hAnsi="Times New Roman" w:cs="Times New Roman"/>
    </w:rPr>
  </w:style>
  <w:style w:type="character" w:customStyle="1" w:styleId="FooterChar">
    <w:name w:val="Footer Char"/>
    <w:basedOn w:val="DefaultParagraphFont"/>
    <w:link w:val="Footer"/>
    <w:uiPriority w:val="99"/>
    <w:qFormat/>
    <w:rsid w:val="00E27190"/>
    <w:rPr>
      <w:rFonts w:ascii="Times New Roman" w:eastAsiaTheme="minorEastAsia" w:hAnsi="Times New Roman" w:cs="Times New Roman"/>
    </w:rPr>
  </w:style>
  <w:style w:type="character" w:customStyle="1" w:styleId="Heading2Char">
    <w:name w:val="Heading 2 Char"/>
    <w:basedOn w:val="DefaultParagraphFont"/>
    <w:link w:val="Heading2"/>
    <w:uiPriority w:val="9"/>
    <w:qFormat/>
    <w:rsid w:val="00E27190"/>
    <w:rPr>
      <w:rFonts w:asciiTheme="majorHAnsi" w:eastAsiaTheme="majorEastAsia" w:hAnsiTheme="majorHAnsi" w:cstheme="majorBidi"/>
      <w:color w:val="2E74B5" w:themeColor="accent1" w:themeShade="BF"/>
      <w:sz w:val="26"/>
      <w:szCs w:val="26"/>
    </w:rPr>
  </w:style>
  <w:style w:type="paragraph" w:customStyle="1" w:styleId="Style1">
    <w:name w:val="Style1"/>
    <w:basedOn w:val="Heading2"/>
    <w:link w:val="Style1Char"/>
    <w:qFormat/>
    <w:rsid w:val="00E27190"/>
    <w:rPr>
      <w:rFonts w:ascii="Cambria" w:hAnsi="Cambria"/>
      <w:b/>
      <w:color w:val="auto"/>
      <w:sz w:val="32"/>
      <w:szCs w:val="32"/>
    </w:rPr>
  </w:style>
  <w:style w:type="character" w:customStyle="1" w:styleId="Style1Char">
    <w:name w:val="Style1 Char"/>
    <w:basedOn w:val="Heading2Char"/>
    <w:link w:val="Style1"/>
    <w:qFormat/>
    <w:rsid w:val="00E27190"/>
    <w:rPr>
      <w:rFonts w:ascii="Cambria" w:eastAsiaTheme="majorEastAsia" w:hAnsi="Cambria" w:cstheme="majorBidi"/>
      <w:b/>
      <w:color w:val="2E74B5" w:themeColor="accent1" w:themeShade="BF"/>
      <w:sz w:val="32"/>
      <w:szCs w:val="32"/>
    </w:rPr>
  </w:style>
  <w:style w:type="paragraph" w:customStyle="1" w:styleId="western">
    <w:name w:val="western"/>
    <w:basedOn w:val="Normal"/>
    <w:qFormat/>
    <w:rsid w:val="00E27190"/>
    <w:pPr>
      <w:spacing w:before="100" w:beforeAutospacing="1" w:after="144" w:line="288" w:lineRule="auto"/>
    </w:pPr>
    <w:rPr>
      <w:rFonts w:eastAsia="Times New Roman"/>
      <w:color w:val="00000A"/>
    </w:rPr>
  </w:style>
  <w:style w:type="character" w:customStyle="1" w:styleId="hljs-keyword">
    <w:name w:val="hljs-keyword"/>
    <w:basedOn w:val="DefaultParagraphFont"/>
    <w:qFormat/>
    <w:rsid w:val="00E27190"/>
  </w:style>
  <w:style w:type="character" w:customStyle="1" w:styleId="hljs-title">
    <w:name w:val="hljs-title"/>
    <w:basedOn w:val="DefaultParagraphFont"/>
    <w:qFormat/>
    <w:rsid w:val="00E27190"/>
  </w:style>
  <w:style w:type="character" w:customStyle="1" w:styleId="hljs-string">
    <w:name w:val="hljs-string"/>
    <w:basedOn w:val="DefaultParagraphFont"/>
    <w:qFormat/>
    <w:rsid w:val="00E27190"/>
  </w:style>
  <w:style w:type="character" w:customStyle="1" w:styleId="HTMLPreformattedChar">
    <w:name w:val="HTML Preformatted Char"/>
    <w:basedOn w:val="DefaultParagraphFont"/>
    <w:link w:val="HTMLPreformatted"/>
    <w:uiPriority w:val="99"/>
    <w:semiHidden/>
    <w:qFormat/>
    <w:rsid w:val="00E27190"/>
    <w:rPr>
      <w:rFonts w:ascii="Courier New" w:eastAsia="Times New Roman" w:hAnsi="Courier New" w:cs="Courier New"/>
      <w:sz w:val="20"/>
      <w:szCs w:val="20"/>
    </w:rPr>
  </w:style>
  <w:style w:type="character" w:customStyle="1" w:styleId="kwd">
    <w:name w:val="kwd"/>
    <w:basedOn w:val="DefaultParagraphFont"/>
    <w:qFormat/>
    <w:rsid w:val="00E27190"/>
  </w:style>
  <w:style w:type="character" w:customStyle="1" w:styleId="pln">
    <w:name w:val="pln"/>
    <w:basedOn w:val="DefaultParagraphFont"/>
    <w:qFormat/>
    <w:rsid w:val="00E27190"/>
  </w:style>
  <w:style w:type="character" w:customStyle="1" w:styleId="typ">
    <w:name w:val="typ"/>
    <w:basedOn w:val="DefaultParagraphFont"/>
    <w:qFormat/>
    <w:rsid w:val="00E27190"/>
  </w:style>
  <w:style w:type="character" w:customStyle="1" w:styleId="pun">
    <w:name w:val="pun"/>
    <w:basedOn w:val="DefaultParagraphFont"/>
    <w:qFormat/>
    <w:rsid w:val="00E27190"/>
  </w:style>
  <w:style w:type="character" w:customStyle="1" w:styleId="str">
    <w:name w:val="str"/>
    <w:basedOn w:val="DefaultParagraphFont"/>
    <w:qFormat/>
    <w:rsid w:val="00E27190"/>
  </w:style>
  <w:style w:type="character" w:customStyle="1" w:styleId="lit">
    <w:name w:val="lit"/>
    <w:basedOn w:val="DefaultParagraphFont"/>
    <w:qFormat/>
    <w:rsid w:val="00E27190"/>
  </w:style>
  <w:style w:type="character" w:customStyle="1" w:styleId="apple-converted-space">
    <w:name w:val="apple-converted-space"/>
    <w:basedOn w:val="DefaultParagraphFont"/>
    <w:qFormat/>
    <w:rsid w:val="00E27190"/>
  </w:style>
  <w:style w:type="table" w:customStyle="1" w:styleId="GridTable41">
    <w:name w:val="Grid Table 41"/>
    <w:basedOn w:val="TableNormal"/>
    <w:uiPriority w:val="49"/>
    <w:qFormat/>
    <w:rsid w:val="00E27190"/>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uiPriority w:val="49"/>
    <w:qFormat/>
    <w:rsid w:val="00E27190"/>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51">
    <w:name w:val="Grid Table 4 - Accent 51"/>
    <w:basedOn w:val="TableNormal"/>
    <w:uiPriority w:val="49"/>
    <w:qFormat/>
    <w:rsid w:val="00E27190"/>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uiPriority w:val="1"/>
    <w:qFormat/>
    <w:rsid w:val="00E27190"/>
    <w:rPr>
      <w:rFonts w:eastAsiaTheme="minorEastAsia"/>
    </w:rPr>
  </w:style>
  <w:style w:type="character" w:customStyle="1" w:styleId="BalloonTextChar">
    <w:name w:val="Balloon Text Char"/>
    <w:basedOn w:val="DefaultParagraphFont"/>
    <w:link w:val="BalloonText"/>
    <w:uiPriority w:val="99"/>
    <w:semiHidden/>
    <w:qFormat/>
    <w:rsid w:val="00E27190"/>
    <w:rPr>
      <w:rFonts w:ascii="Tahoma" w:eastAsiaTheme="minorEastAsia" w:hAnsi="Tahoma" w:cs="Tahoma"/>
      <w:sz w:val="16"/>
      <w:szCs w:val="16"/>
    </w:rPr>
  </w:style>
  <w:style w:type="paragraph" w:styleId="TOCHeading">
    <w:name w:val="TOC Heading"/>
    <w:basedOn w:val="Heading1"/>
    <w:next w:val="Normal"/>
    <w:uiPriority w:val="39"/>
    <w:unhideWhenUsed/>
    <w:qFormat/>
    <w:rsid w:val="00DD4599"/>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5">
    <w:name w:val="35"/>
    <w:basedOn w:val="TableNormal"/>
    <w:tblPr>
      <w:tblStyleRowBandSize w:val="1"/>
      <w:tblStyleColBandSize w:val="1"/>
    </w:tblPr>
  </w:style>
  <w:style w:type="table" w:styleId="ListTable1Light-Accent5">
    <w:name w:val="List Table 1 Light Accent 5"/>
    <w:basedOn w:val="TableNormal"/>
    <w:uiPriority w:val="46"/>
    <w:rsid w:val="00D917EA"/>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1">
    <w:name w:val="List Table 1 Light Accent 1"/>
    <w:basedOn w:val="TableNormal"/>
    <w:uiPriority w:val="46"/>
    <w:rsid w:val="00D917EA"/>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Heading3Char">
    <w:name w:val="Heading 3 Char"/>
    <w:basedOn w:val="DefaultParagraphFont"/>
    <w:link w:val="Heading3"/>
    <w:uiPriority w:val="9"/>
    <w:rsid w:val="00C430C8"/>
    <w:rPr>
      <w:rFonts w:eastAsiaTheme="minorEastAsia"/>
      <w:b/>
      <w:sz w:val="28"/>
      <w:szCs w:val="28"/>
    </w:rPr>
  </w:style>
  <w:style w:type="table" w:styleId="GridTable3-Accent1">
    <w:name w:val="Grid Table 3 Accent 1"/>
    <w:basedOn w:val="TableNormal"/>
    <w:uiPriority w:val="48"/>
    <w:rsid w:val="002929A3"/>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paragraph" w:styleId="TOC4">
    <w:name w:val="toc 4"/>
    <w:basedOn w:val="Normal"/>
    <w:next w:val="Normal"/>
    <w:autoRedefine/>
    <w:uiPriority w:val="39"/>
    <w:unhideWhenUsed/>
    <w:rsid w:val="00BF539F"/>
    <w:pPr>
      <w:spacing w:after="100"/>
      <w:ind w:left="660"/>
    </w:pPr>
    <w:rPr>
      <w:rFonts w:ascii="Cambria" w:hAnsi="Cambria"/>
      <w:sz w:val="24"/>
    </w:rPr>
  </w:style>
  <w:style w:type="table" w:customStyle="1" w:styleId="34">
    <w:name w:val="34"/>
    <w:basedOn w:val="TableNormal"/>
    <w:tblPr>
      <w:tblStyleRowBandSize w:val="1"/>
      <w:tblStyleColBandSize w:val="1"/>
    </w:tblPr>
  </w:style>
  <w:style w:type="table" w:customStyle="1" w:styleId="33">
    <w:name w:val="33"/>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32">
    <w:name w:val="32"/>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31">
    <w:name w:val="31"/>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30">
    <w:name w:val="30"/>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9">
    <w:name w:val="29"/>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8">
    <w:name w:val="28"/>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7">
    <w:name w:val="27"/>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6">
    <w:name w:val="26"/>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5">
    <w:name w:val="25"/>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4">
    <w:name w:val="24"/>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3">
    <w:name w:val="23"/>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styleId="ListTable3-Accent1">
    <w:name w:val="List Table 3 Accent 1"/>
    <w:basedOn w:val="TableNormal"/>
    <w:uiPriority w:val="48"/>
    <w:rsid w:val="00841A2D"/>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4">
    <w:name w:val="List Table 4"/>
    <w:basedOn w:val="TableNormal"/>
    <w:uiPriority w:val="49"/>
    <w:rsid w:val="005415FB"/>
    <w:pPr>
      <w:spacing w:before="40" w:after="40"/>
    </w:pPr>
    <w:rPr>
      <w:rFonts w:ascii="Cambria" w:hAnsi="Cambria"/>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val="0"/>
        <w:bCs/>
      </w:rPr>
    </w:tblStylePr>
    <w:tblStylePr w:type="lastCol">
      <w:rPr>
        <w:b/>
        <w:bCs/>
      </w:rPr>
    </w:tblStylePr>
    <w:tblStylePr w:type="band1Vert">
      <w:tblPr/>
      <w:tcPr>
        <w:shd w:val="clear" w:color="auto" w:fill="CCCCCC" w:themeFill="text1" w:themeFillTint="33"/>
      </w:tcPr>
    </w:tblStylePr>
    <w:tblStylePr w:type="band1Horz">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E7E6E6" w:themeFill="background2"/>
      </w:tcPr>
    </w:tblStylePr>
  </w:style>
  <w:style w:type="character" w:styleId="PlaceholderText">
    <w:name w:val="Placeholder Text"/>
    <w:basedOn w:val="DefaultParagraphFont"/>
    <w:uiPriority w:val="99"/>
    <w:semiHidden/>
    <w:rsid w:val="0030428A"/>
    <w:rPr>
      <w:color w:val="808080"/>
    </w:rPr>
  </w:style>
  <w:style w:type="table" w:customStyle="1" w:styleId="22">
    <w:name w:val="22"/>
    <w:basedOn w:val="TableNormal"/>
    <w:pPr>
      <w:spacing w:before="40" w:after="40"/>
    </w:pPr>
    <w:rPr>
      <w:rFonts w:ascii="Cambria" w:eastAsia="Cambria" w:hAnsi="Cambria" w:cs="Cambria"/>
    </w:rPr>
    <w:tblPr>
      <w:tblStyleRowBandSize w:val="1"/>
      <w:tblStyleColBandSize w:val="1"/>
    </w:tblPr>
  </w:style>
  <w:style w:type="table" w:customStyle="1" w:styleId="21">
    <w:name w:val="21"/>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20">
    <w:name w:val="20"/>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9">
    <w:name w:val="19"/>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8">
    <w:name w:val="18"/>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7">
    <w:name w:val="17"/>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6">
    <w:name w:val="16"/>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5">
    <w:name w:val="15"/>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4">
    <w:name w:val="14"/>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3">
    <w:name w:val="13"/>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2">
    <w:name w:val="12"/>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1">
    <w:name w:val="11"/>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0">
    <w:name w:val="10"/>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9">
    <w:name w:val="9"/>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8">
    <w:name w:val="8"/>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7">
    <w:name w:val="7"/>
    <w:basedOn w:val="TableNormal"/>
    <w:pPr>
      <w:spacing w:before="40" w:after="40"/>
    </w:pPr>
    <w:rPr>
      <w:rFonts w:ascii="Cambria" w:eastAsia="Cambria" w:hAnsi="Cambria" w:cs="Cambria"/>
    </w:rPr>
    <w:tblPr>
      <w:tblStyleRowBandSize w:val="1"/>
      <w:tblStyleColBandSize w:val="1"/>
    </w:tblPr>
  </w:style>
  <w:style w:type="table" w:customStyle="1" w:styleId="6">
    <w:name w:val="6"/>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5">
    <w:name w:val="5"/>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4">
    <w:name w:val="4"/>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3">
    <w:name w:val="3"/>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2">
    <w:name w:val="2"/>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
    <w:name w:val="1"/>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character" w:styleId="FollowedHyperlink">
    <w:name w:val="FollowedHyperlink"/>
    <w:basedOn w:val="DefaultParagraphFont"/>
    <w:uiPriority w:val="99"/>
    <w:semiHidden/>
    <w:unhideWhenUsed/>
    <w:rsid w:val="00C41D4E"/>
    <w:rPr>
      <w:color w:val="954F72" w:themeColor="followedHyperlink"/>
      <w:u w:val="single"/>
    </w:rPr>
  </w:style>
  <w:style w:type="table" w:styleId="PlainTable1">
    <w:name w:val="Plain Table 1"/>
    <w:basedOn w:val="TableNormal"/>
    <w:uiPriority w:val="41"/>
    <w:rsid w:val="006763A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858">
      <w:bodyDiv w:val="1"/>
      <w:marLeft w:val="0"/>
      <w:marRight w:val="0"/>
      <w:marTop w:val="0"/>
      <w:marBottom w:val="0"/>
      <w:divBdr>
        <w:top w:val="none" w:sz="0" w:space="0" w:color="auto"/>
        <w:left w:val="none" w:sz="0" w:space="0" w:color="auto"/>
        <w:bottom w:val="none" w:sz="0" w:space="0" w:color="auto"/>
        <w:right w:val="none" w:sz="0" w:space="0" w:color="auto"/>
      </w:divBdr>
    </w:div>
    <w:div w:id="81922460">
      <w:bodyDiv w:val="1"/>
      <w:marLeft w:val="0"/>
      <w:marRight w:val="0"/>
      <w:marTop w:val="0"/>
      <w:marBottom w:val="0"/>
      <w:divBdr>
        <w:top w:val="none" w:sz="0" w:space="0" w:color="auto"/>
        <w:left w:val="none" w:sz="0" w:space="0" w:color="auto"/>
        <w:bottom w:val="none" w:sz="0" w:space="0" w:color="auto"/>
        <w:right w:val="none" w:sz="0" w:space="0" w:color="auto"/>
      </w:divBdr>
    </w:div>
    <w:div w:id="108821508">
      <w:bodyDiv w:val="1"/>
      <w:marLeft w:val="0"/>
      <w:marRight w:val="0"/>
      <w:marTop w:val="0"/>
      <w:marBottom w:val="0"/>
      <w:divBdr>
        <w:top w:val="none" w:sz="0" w:space="0" w:color="auto"/>
        <w:left w:val="none" w:sz="0" w:space="0" w:color="auto"/>
        <w:bottom w:val="none" w:sz="0" w:space="0" w:color="auto"/>
        <w:right w:val="none" w:sz="0" w:space="0" w:color="auto"/>
      </w:divBdr>
    </w:div>
    <w:div w:id="155196551">
      <w:bodyDiv w:val="1"/>
      <w:marLeft w:val="0"/>
      <w:marRight w:val="0"/>
      <w:marTop w:val="0"/>
      <w:marBottom w:val="0"/>
      <w:divBdr>
        <w:top w:val="none" w:sz="0" w:space="0" w:color="auto"/>
        <w:left w:val="none" w:sz="0" w:space="0" w:color="auto"/>
        <w:bottom w:val="none" w:sz="0" w:space="0" w:color="auto"/>
        <w:right w:val="none" w:sz="0" w:space="0" w:color="auto"/>
      </w:divBdr>
    </w:div>
    <w:div w:id="160200043">
      <w:bodyDiv w:val="1"/>
      <w:marLeft w:val="0"/>
      <w:marRight w:val="0"/>
      <w:marTop w:val="0"/>
      <w:marBottom w:val="0"/>
      <w:divBdr>
        <w:top w:val="none" w:sz="0" w:space="0" w:color="auto"/>
        <w:left w:val="none" w:sz="0" w:space="0" w:color="auto"/>
        <w:bottom w:val="none" w:sz="0" w:space="0" w:color="auto"/>
        <w:right w:val="none" w:sz="0" w:space="0" w:color="auto"/>
      </w:divBdr>
    </w:div>
    <w:div w:id="165291997">
      <w:bodyDiv w:val="1"/>
      <w:marLeft w:val="0"/>
      <w:marRight w:val="0"/>
      <w:marTop w:val="0"/>
      <w:marBottom w:val="0"/>
      <w:divBdr>
        <w:top w:val="none" w:sz="0" w:space="0" w:color="auto"/>
        <w:left w:val="none" w:sz="0" w:space="0" w:color="auto"/>
        <w:bottom w:val="none" w:sz="0" w:space="0" w:color="auto"/>
        <w:right w:val="none" w:sz="0" w:space="0" w:color="auto"/>
      </w:divBdr>
    </w:div>
    <w:div w:id="180245293">
      <w:bodyDiv w:val="1"/>
      <w:marLeft w:val="0"/>
      <w:marRight w:val="0"/>
      <w:marTop w:val="0"/>
      <w:marBottom w:val="0"/>
      <w:divBdr>
        <w:top w:val="none" w:sz="0" w:space="0" w:color="auto"/>
        <w:left w:val="none" w:sz="0" w:space="0" w:color="auto"/>
        <w:bottom w:val="none" w:sz="0" w:space="0" w:color="auto"/>
        <w:right w:val="none" w:sz="0" w:space="0" w:color="auto"/>
      </w:divBdr>
    </w:div>
    <w:div w:id="206917860">
      <w:bodyDiv w:val="1"/>
      <w:marLeft w:val="0"/>
      <w:marRight w:val="0"/>
      <w:marTop w:val="0"/>
      <w:marBottom w:val="0"/>
      <w:divBdr>
        <w:top w:val="none" w:sz="0" w:space="0" w:color="auto"/>
        <w:left w:val="none" w:sz="0" w:space="0" w:color="auto"/>
        <w:bottom w:val="none" w:sz="0" w:space="0" w:color="auto"/>
        <w:right w:val="none" w:sz="0" w:space="0" w:color="auto"/>
      </w:divBdr>
    </w:div>
    <w:div w:id="227113965">
      <w:bodyDiv w:val="1"/>
      <w:marLeft w:val="0"/>
      <w:marRight w:val="0"/>
      <w:marTop w:val="0"/>
      <w:marBottom w:val="0"/>
      <w:divBdr>
        <w:top w:val="none" w:sz="0" w:space="0" w:color="auto"/>
        <w:left w:val="none" w:sz="0" w:space="0" w:color="auto"/>
        <w:bottom w:val="none" w:sz="0" w:space="0" w:color="auto"/>
        <w:right w:val="none" w:sz="0" w:space="0" w:color="auto"/>
      </w:divBdr>
    </w:div>
    <w:div w:id="232936796">
      <w:bodyDiv w:val="1"/>
      <w:marLeft w:val="0"/>
      <w:marRight w:val="0"/>
      <w:marTop w:val="0"/>
      <w:marBottom w:val="0"/>
      <w:divBdr>
        <w:top w:val="none" w:sz="0" w:space="0" w:color="auto"/>
        <w:left w:val="none" w:sz="0" w:space="0" w:color="auto"/>
        <w:bottom w:val="none" w:sz="0" w:space="0" w:color="auto"/>
        <w:right w:val="none" w:sz="0" w:space="0" w:color="auto"/>
      </w:divBdr>
    </w:div>
    <w:div w:id="245308101">
      <w:bodyDiv w:val="1"/>
      <w:marLeft w:val="0"/>
      <w:marRight w:val="0"/>
      <w:marTop w:val="0"/>
      <w:marBottom w:val="0"/>
      <w:divBdr>
        <w:top w:val="none" w:sz="0" w:space="0" w:color="auto"/>
        <w:left w:val="none" w:sz="0" w:space="0" w:color="auto"/>
        <w:bottom w:val="none" w:sz="0" w:space="0" w:color="auto"/>
        <w:right w:val="none" w:sz="0" w:space="0" w:color="auto"/>
      </w:divBdr>
    </w:div>
    <w:div w:id="257301161">
      <w:bodyDiv w:val="1"/>
      <w:marLeft w:val="0"/>
      <w:marRight w:val="0"/>
      <w:marTop w:val="0"/>
      <w:marBottom w:val="0"/>
      <w:divBdr>
        <w:top w:val="none" w:sz="0" w:space="0" w:color="auto"/>
        <w:left w:val="none" w:sz="0" w:space="0" w:color="auto"/>
        <w:bottom w:val="none" w:sz="0" w:space="0" w:color="auto"/>
        <w:right w:val="none" w:sz="0" w:space="0" w:color="auto"/>
      </w:divBdr>
    </w:div>
    <w:div w:id="258148132">
      <w:bodyDiv w:val="1"/>
      <w:marLeft w:val="0"/>
      <w:marRight w:val="0"/>
      <w:marTop w:val="0"/>
      <w:marBottom w:val="0"/>
      <w:divBdr>
        <w:top w:val="none" w:sz="0" w:space="0" w:color="auto"/>
        <w:left w:val="none" w:sz="0" w:space="0" w:color="auto"/>
        <w:bottom w:val="none" w:sz="0" w:space="0" w:color="auto"/>
        <w:right w:val="none" w:sz="0" w:space="0" w:color="auto"/>
      </w:divBdr>
    </w:div>
    <w:div w:id="329598916">
      <w:bodyDiv w:val="1"/>
      <w:marLeft w:val="0"/>
      <w:marRight w:val="0"/>
      <w:marTop w:val="0"/>
      <w:marBottom w:val="0"/>
      <w:divBdr>
        <w:top w:val="none" w:sz="0" w:space="0" w:color="auto"/>
        <w:left w:val="none" w:sz="0" w:space="0" w:color="auto"/>
        <w:bottom w:val="none" w:sz="0" w:space="0" w:color="auto"/>
        <w:right w:val="none" w:sz="0" w:space="0" w:color="auto"/>
      </w:divBdr>
    </w:div>
    <w:div w:id="337655610">
      <w:bodyDiv w:val="1"/>
      <w:marLeft w:val="0"/>
      <w:marRight w:val="0"/>
      <w:marTop w:val="0"/>
      <w:marBottom w:val="0"/>
      <w:divBdr>
        <w:top w:val="none" w:sz="0" w:space="0" w:color="auto"/>
        <w:left w:val="none" w:sz="0" w:space="0" w:color="auto"/>
        <w:bottom w:val="none" w:sz="0" w:space="0" w:color="auto"/>
        <w:right w:val="none" w:sz="0" w:space="0" w:color="auto"/>
      </w:divBdr>
    </w:div>
    <w:div w:id="343825673">
      <w:bodyDiv w:val="1"/>
      <w:marLeft w:val="0"/>
      <w:marRight w:val="0"/>
      <w:marTop w:val="0"/>
      <w:marBottom w:val="0"/>
      <w:divBdr>
        <w:top w:val="none" w:sz="0" w:space="0" w:color="auto"/>
        <w:left w:val="none" w:sz="0" w:space="0" w:color="auto"/>
        <w:bottom w:val="none" w:sz="0" w:space="0" w:color="auto"/>
        <w:right w:val="none" w:sz="0" w:space="0" w:color="auto"/>
      </w:divBdr>
    </w:div>
    <w:div w:id="345907168">
      <w:bodyDiv w:val="1"/>
      <w:marLeft w:val="0"/>
      <w:marRight w:val="0"/>
      <w:marTop w:val="0"/>
      <w:marBottom w:val="0"/>
      <w:divBdr>
        <w:top w:val="none" w:sz="0" w:space="0" w:color="auto"/>
        <w:left w:val="none" w:sz="0" w:space="0" w:color="auto"/>
        <w:bottom w:val="none" w:sz="0" w:space="0" w:color="auto"/>
        <w:right w:val="none" w:sz="0" w:space="0" w:color="auto"/>
      </w:divBdr>
    </w:div>
    <w:div w:id="357464348">
      <w:bodyDiv w:val="1"/>
      <w:marLeft w:val="0"/>
      <w:marRight w:val="0"/>
      <w:marTop w:val="0"/>
      <w:marBottom w:val="0"/>
      <w:divBdr>
        <w:top w:val="none" w:sz="0" w:space="0" w:color="auto"/>
        <w:left w:val="none" w:sz="0" w:space="0" w:color="auto"/>
        <w:bottom w:val="none" w:sz="0" w:space="0" w:color="auto"/>
        <w:right w:val="none" w:sz="0" w:space="0" w:color="auto"/>
      </w:divBdr>
    </w:div>
    <w:div w:id="380057840">
      <w:bodyDiv w:val="1"/>
      <w:marLeft w:val="0"/>
      <w:marRight w:val="0"/>
      <w:marTop w:val="0"/>
      <w:marBottom w:val="0"/>
      <w:divBdr>
        <w:top w:val="none" w:sz="0" w:space="0" w:color="auto"/>
        <w:left w:val="none" w:sz="0" w:space="0" w:color="auto"/>
        <w:bottom w:val="none" w:sz="0" w:space="0" w:color="auto"/>
        <w:right w:val="none" w:sz="0" w:space="0" w:color="auto"/>
      </w:divBdr>
    </w:div>
    <w:div w:id="402682552">
      <w:bodyDiv w:val="1"/>
      <w:marLeft w:val="0"/>
      <w:marRight w:val="0"/>
      <w:marTop w:val="0"/>
      <w:marBottom w:val="0"/>
      <w:divBdr>
        <w:top w:val="none" w:sz="0" w:space="0" w:color="auto"/>
        <w:left w:val="none" w:sz="0" w:space="0" w:color="auto"/>
        <w:bottom w:val="none" w:sz="0" w:space="0" w:color="auto"/>
        <w:right w:val="none" w:sz="0" w:space="0" w:color="auto"/>
      </w:divBdr>
    </w:div>
    <w:div w:id="414982002">
      <w:bodyDiv w:val="1"/>
      <w:marLeft w:val="0"/>
      <w:marRight w:val="0"/>
      <w:marTop w:val="0"/>
      <w:marBottom w:val="0"/>
      <w:divBdr>
        <w:top w:val="none" w:sz="0" w:space="0" w:color="auto"/>
        <w:left w:val="none" w:sz="0" w:space="0" w:color="auto"/>
        <w:bottom w:val="none" w:sz="0" w:space="0" w:color="auto"/>
        <w:right w:val="none" w:sz="0" w:space="0" w:color="auto"/>
      </w:divBdr>
      <w:divsChild>
        <w:div w:id="1678773329">
          <w:marLeft w:val="0"/>
          <w:marRight w:val="0"/>
          <w:marTop w:val="0"/>
          <w:marBottom w:val="0"/>
          <w:divBdr>
            <w:top w:val="none" w:sz="0" w:space="0" w:color="auto"/>
            <w:left w:val="none" w:sz="0" w:space="0" w:color="auto"/>
            <w:bottom w:val="none" w:sz="0" w:space="0" w:color="auto"/>
            <w:right w:val="none" w:sz="0" w:space="0" w:color="auto"/>
          </w:divBdr>
          <w:divsChild>
            <w:div w:id="101338633">
              <w:marLeft w:val="0"/>
              <w:marRight w:val="0"/>
              <w:marTop w:val="0"/>
              <w:marBottom w:val="0"/>
              <w:divBdr>
                <w:top w:val="none" w:sz="0" w:space="0" w:color="auto"/>
                <w:left w:val="none" w:sz="0" w:space="0" w:color="auto"/>
                <w:bottom w:val="none" w:sz="0" w:space="0" w:color="auto"/>
                <w:right w:val="none" w:sz="0" w:space="0" w:color="auto"/>
              </w:divBdr>
            </w:div>
            <w:div w:id="1024401192">
              <w:marLeft w:val="0"/>
              <w:marRight w:val="0"/>
              <w:marTop w:val="0"/>
              <w:marBottom w:val="0"/>
              <w:divBdr>
                <w:top w:val="none" w:sz="0" w:space="0" w:color="auto"/>
                <w:left w:val="none" w:sz="0" w:space="0" w:color="auto"/>
                <w:bottom w:val="none" w:sz="0" w:space="0" w:color="auto"/>
                <w:right w:val="none" w:sz="0" w:space="0" w:color="auto"/>
              </w:divBdr>
            </w:div>
            <w:div w:id="1149522292">
              <w:marLeft w:val="0"/>
              <w:marRight w:val="0"/>
              <w:marTop w:val="0"/>
              <w:marBottom w:val="0"/>
              <w:divBdr>
                <w:top w:val="none" w:sz="0" w:space="0" w:color="auto"/>
                <w:left w:val="none" w:sz="0" w:space="0" w:color="auto"/>
                <w:bottom w:val="none" w:sz="0" w:space="0" w:color="auto"/>
                <w:right w:val="none" w:sz="0" w:space="0" w:color="auto"/>
              </w:divBdr>
            </w:div>
            <w:div w:id="137955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224115">
      <w:bodyDiv w:val="1"/>
      <w:marLeft w:val="0"/>
      <w:marRight w:val="0"/>
      <w:marTop w:val="0"/>
      <w:marBottom w:val="0"/>
      <w:divBdr>
        <w:top w:val="none" w:sz="0" w:space="0" w:color="auto"/>
        <w:left w:val="none" w:sz="0" w:space="0" w:color="auto"/>
        <w:bottom w:val="none" w:sz="0" w:space="0" w:color="auto"/>
        <w:right w:val="none" w:sz="0" w:space="0" w:color="auto"/>
      </w:divBdr>
    </w:div>
    <w:div w:id="437142312">
      <w:bodyDiv w:val="1"/>
      <w:marLeft w:val="0"/>
      <w:marRight w:val="0"/>
      <w:marTop w:val="0"/>
      <w:marBottom w:val="0"/>
      <w:divBdr>
        <w:top w:val="none" w:sz="0" w:space="0" w:color="auto"/>
        <w:left w:val="none" w:sz="0" w:space="0" w:color="auto"/>
        <w:bottom w:val="none" w:sz="0" w:space="0" w:color="auto"/>
        <w:right w:val="none" w:sz="0" w:space="0" w:color="auto"/>
      </w:divBdr>
      <w:divsChild>
        <w:div w:id="1413311820">
          <w:marLeft w:val="0"/>
          <w:marRight w:val="0"/>
          <w:marTop w:val="0"/>
          <w:marBottom w:val="0"/>
          <w:divBdr>
            <w:top w:val="none" w:sz="0" w:space="0" w:color="auto"/>
            <w:left w:val="none" w:sz="0" w:space="0" w:color="auto"/>
            <w:bottom w:val="none" w:sz="0" w:space="0" w:color="auto"/>
            <w:right w:val="none" w:sz="0" w:space="0" w:color="auto"/>
          </w:divBdr>
          <w:divsChild>
            <w:div w:id="526993560">
              <w:marLeft w:val="0"/>
              <w:marRight w:val="0"/>
              <w:marTop w:val="0"/>
              <w:marBottom w:val="0"/>
              <w:divBdr>
                <w:top w:val="none" w:sz="0" w:space="0" w:color="auto"/>
                <w:left w:val="none" w:sz="0" w:space="0" w:color="auto"/>
                <w:bottom w:val="none" w:sz="0" w:space="0" w:color="auto"/>
                <w:right w:val="none" w:sz="0" w:space="0" w:color="auto"/>
              </w:divBdr>
            </w:div>
            <w:div w:id="1258979055">
              <w:marLeft w:val="0"/>
              <w:marRight w:val="0"/>
              <w:marTop w:val="0"/>
              <w:marBottom w:val="0"/>
              <w:divBdr>
                <w:top w:val="none" w:sz="0" w:space="0" w:color="auto"/>
                <w:left w:val="none" w:sz="0" w:space="0" w:color="auto"/>
                <w:bottom w:val="none" w:sz="0" w:space="0" w:color="auto"/>
                <w:right w:val="none" w:sz="0" w:space="0" w:color="auto"/>
              </w:divBdr>
            </w:div>
            <w:div w:id="1291593661">
              <w:marLeft w:val="0"/>
              <w:marRight w:val="0"/>
              <w:marTop w:val="0"/>
              <w:marBottom w:val="0"/>
              <w:divBdr>
                <w:top w:val="none" w:sz="0" w:space="0" w:color="auto"/>
                <w:left w:val="none" w:sz="0" w:space="0" w:color="auto"/>
                <w:bottom w:val="none" w:sz="0" w:space="0" w:color="auto"/>
                <w:right w:val="none" w:sz="0" w:space="0" w:color="auto"/>
              </w:divBdr>
            </w:div>
            <w:div w:id="204197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3920">
      <w:bodyDiv w:val="1"/>
      <w:marLeft w:val="0"/>
      <w:marRight w:val="0"/>
      <w:marTop w:val="0"/>
      <w:marBottom w:val="0"/>
      <w:divBdr>
        <w:top w:val="none" w:sz="0" w:space="0" w:color="auto"/>
        <w:left w:val="none" w:sz="0" w:space="0" w:color="auto"/>
        <w:bottom w:val="none" w:sz="0" w:space="0" w:color="auto"/>
        <w:right w:val="none" w:sz="0" w:space="0" w:color="auto"/>
      </w:divBdr>
    </w:div>
    <w:div w:id="441149572">
      <w:bodyDiv w:val="1"/>
      <w:marLeft w:val="0"/>
      <w:marRight w:val="0"/>
      <w:marTop w:val="0"/>
      <w:marBottom w:val="0"/>
      <w:divBdr>
        <w:top w:val="none" w:sz="0" w:space="0" w:color="auto"/>
        <w:left w:val="none" w:sz="0" w:space="0" w:color="auto"/>
        <w:bottom w:val="none" w:sz="0" w:space="0" w:color="auto"/>
        <w:right w:val="none" w:sz="0" w:space="0" w:color="auto"/>
      </w:divBdr>
    </w:div>
    <w:div w:id="518391075">
      <w:bodyDiv w:val="1"/>
      <w:marLeft w:val="0"/>
      <w:marRight w:val="0"/>
      <w:marTop w:val="0"/>
      <w:marBottom w:val="0"/>
      <w:divBdr>
        <w:top w:val="none" w:sz="0" w:space="0" w:color="auto"/>
        <w:left w:val="none" w:sz="0" w:space="0" w:color="auto"/>
        <w:bottom w:val="none" w:sz="0" w:space="0" w:color="auto"/>
        <w:right w:val="none" w:sz="0" w:space="0" w:color="auto"/>
      </w:divBdr>
    </w:div>
    <w:div w:id="526918179">
      <w:bodyDiv w:val="1"/>
      <w:marLeft w:val="0"/>
      <w:marRight w:val="0"/>
      <w:marTop w:val="0"/>
      <w:marBottom w:val="0"/>
      <w:divBdr>
        <w:top w:val="none" w:sz="0" w:space="0" w:color="auto"/>
        <w:left w:val="none" w:sz="0" w:space="0" w:color="auto"/>
        <w:bottom w:val="none" w:sz="0" w:space="0" w:color="auto"/>
        <w:right w:val="none" w:sz="0" w:space="0" w:color="auto"/>
      </w:divBdr>
    </w:div>
    <w:div w:id="571084697">
      <w:bodyDiv w:val="1"/>
      <w:marLeft w:val="0"/>
      <w:marRight w:val="0"/>
      <w:marTop w:val="0"/>
      <w:marBottom w:val="0"/>
      <w:divBdr>
        <w:top w:val="none" w:sz="0" w:space="0" w:color="auto"/>
        <w:left w:val="none" w:sz="0" w:space="0" w:color="auto"/>
        <w:bottom w:val="none" w:sz="0" w:space="0" w:color="auto"/>
        <w:right w:val="none" w:sz="0" w:space="0" w:color="auto"/>
      </w:divBdr>
    </w:div>
    <w:div w:id="595212369">
      <w:bodyDiv w:val="1"/>
      <w:marLeft w:val="0"/>
      <w:marRight w:val="0"/>
      <w:marTop w:val="0"/>
      <w:marBottom w:val="0"/>
      <w:divBdr>
        <w:top w:val="none" w:sz="0" w:space="0" w:color="auto"/>
        <w:left w:val="none" w:sz="0" w:space="0" w:color="auto"/>
        <w:bottom w:val="none" w:sz="0" w:space="0" w:color="auto"/>
        <w:right w:val="none" w:sz="0" w:space="0" w:color="auto"/>
      </w:divBdr>
    </w:div>
    <w:div w:id="600798716">
      <w:bodyDiv w:val="1"/>
      <w:marLeft w:val="0"/>
      <w:marRight w:val="0"/>
      <w:marTop w:val="0"/>
      <w:marBottom w:val="0"/>
      <w:divBdr>
        <w:top w:val="none" w:sz="0" w:space="0" w:color="auto"/>
        <w:left w:val="none" w:sz="0" w:space="0" w:color="auto"/>
        <w:bottom w:val="none" w:sz="0" w:space="0" w:color="auto"/>
        <w:right w:val="none" w:sz="0" w:space="0" w:color="auto"/>
      </w:divBdr>
    </w:div>
    <w:div w:id="631641102">
      <w:bodyDiv w:val="1"/>
      <w:marLeft w:val="0"/>
      <w:marRight w:val="0"/>
      <w:marTop w:val="0"/>
      <w:marBottom w:val="0"/>
      <w:divBdr>
        <w:top w:val="none" w:sz="0" w:space="0" w:color="auto"/>
        <w:left w:val="none" w:sz="0" w:space="0" w:color="auto"/>
        <w:bottom w:val="none" w:sz="0" w:space="0" w:color="auto"/>
        <w:right w:val="none" w:sz="0" w:space="0" w:color="auto"/>
      </w:divBdr>
    </w:div>
    <w:div w:id="652685301">
      <w:bodyDiv w:val="1"/>
      <w:marLeft w:val="0"/>
      <w:marRight w:val="0"/>
      <w:marTop w:val="0"/>
      <w:marBottom w:val="0"/>
      <w:divBdr>
        <w:top w:val="none" w:sz="0" w:space="0" w:color="auto"/>
        <w:left w:val="none" w:sz="0" w:space="0" w:color="auto"/>
        <w:bottom w:val="none" w:sz="0" w:space="0" w:color="auto"/>
        <w:right w:val="none" w:sz="0" w:space="0" w:color="auto"/>
      </w:divBdr>
    </w:div>
    <w:div w:id="676923121">
      <w:bodyDiv w:val="1"/>
      <w:marLeft w:val="0"/>
      <w:marRight w:val="0"/>
      <w:marTop w:val="0"/>
      <w:marBottom w:val="0"/>
      <w:divBdr>
        <w:top w:val="none" w:sz="0" w:space="0" w:color="auto"/>
        <w:left w:val="none" w:sz="0" w:space="0" w:color="auto"/>
        <w:bottom w:val="none" w:sz="0" w:space="0" w:color="auto"/>
        <w:right w:val="none" w:sz="0" w:space="0" w:color="auto"/>
      </w:divBdr>
      <w:divsChild>
        <w:div w:id="1491403694">
          <w:marLeft w:val="0"/>
          <w:marRight w:val="0"/>
          <w:marTop w:val="0"/>
          <w:marBottom w:val="0"/>
          <w:divBdr>
            <w:top w:val="none" w:sz="0" w:space="0" w:color="auto"/>
            <w:left w:val="none" w:sz="0" w:space="0" w:color="auto"/>
            <w:bottom w:val="none" w:sz="0" w:space="0" w:color="auto"/>
            <w:right w:val="none" w:sz="0" w:space="0" w:color="auto"/>
          </w:divBdr>
          <w:divsChild>
            <w:div w:id="110979759">
              <w:marLeft w:val="0"/>
              <w:marRight w:val="0"/>
              <w:marTop w:val="0"/>
              <w:marBottom w:val="0"/>
              <w:divBdr>
                <w:top w:val="none" w:sz="0" w:space="0" w:color="auto"/>
                <w:left w:val="none" w:sz="0" w:space="0" w:color="auto"/>
                <w:bottom w:val="none" w:sz="0" w:space="0" w:color="auto"/>
                <w:right w:val="none" w:sz="0" w:space="0" w:color="auto"/>
              </w:divBdr>
            </w:div>
            <w:div w:id="865219779">
              <w:marLeft w:val="0"/>
              <w:marRight w:val="0"/>
              <w:marTop w:val="0"/>
              <w:marBottom w:val="0"/>
              <w:divBdr>
                <w:top w:val="none" w:sz="0" w:space="0" w:color="auto"/>
                <w:left w:val="none" w:sz="0" w:space="0" w:color="auto"/>
                <w:bottom w:val="none" w:sz="0" w:space="0" w:color="auto"/>
                <w:right w:val="none" w:sz="0" w:space="0" w:color="auto"/>
              </w:divBdr>
            </w:div>
            <w:div w:id="1189414799">
              <w:marLeft w:val="0"/>
              <w:marRight w:val="0"/>
              <w:marTop w:val="0"/>
              <w:marBottom w:val="0"/>
              <w:divBdr>
                <w:top w:val="none" w:sz="0" w:space="0" w:color="auto"/>
                <w:left w:val="none" w:sz="0" w:space="0" w:color="auto"/>
                <w:bottom w:val="none" w:sz="0" w:space="0" w:color="auto"/>
                <w:right w:val="none" w:sz="0" w:space="0" w:color="auto"/>
              </w:divBdr>
            </w:div>
            <w:div w:id="19533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59109">
      <w:bodyDiv w:val="1"/>
      <w:marLeft w:val="0"/>
      <w:marRight w:val="0"/>
      <w:marTop w:val="0"/>
      <w:marBottom w:val="0"/>
      <w:divBdr>
        <w:top w:val="none" w:sz="0" w:space="0" w:color="auto"/>
        <w:left w:val="none" w:sz="0" w:space="0" w:color="auto"/>
        <w:bottom w:val="none" w:sz="0" w:space="0" w:color="auto"/>
        <w:right w:val="none" w:sz="0" w:space="0" w:color="auto"/>
      </w:divBdr>
    </w:div>
    <w:div w:id="763919928">
      <w:bodyDiv w:val="1"/>
      <w:marLeft w:val="0"/>
      <w:marRight w:val="0"/>
      <w:marTop w:val="0"/>
      <w:marBottom w:val="0"/>
      <w:divBdr>
        <w:top w:val="none" w:sz="0" w:space="0" w:color="auto"/>
        <w:left w:val="none" w:sz="0" w:space="0" w:color="auto"/>
        <w:bottom w:val="none" w:sz="0" w:space="0" w:color="auto"/>
        <w:right w:val="none" w:sz="0" w:space="0" w:color="auto"/>
      </w:divBdr>
    </w:div>
    <w:div w:id="771121739">
      <w:bodyDiv w:val="1"/>
      <w:marLeft w:val="0"/>
      <w:marRight w:val="0"/>
      <w:marTop w:val="0"/>
      <w:marBottom w:val="0"/>
      <w:divBdr>
        <w:top w:val="none" w:sz="0" w:space="0" w:color="auto"/>
        <w:left w:val="none" w:sz="0" w:space="0" w:color="auto"/>
        <w:bottom w:val="none" w:sz="0" w:space="0" w:color="auto"/>
        <w:right w:val="none" w:sz="0" w:space="0" w:color="auto"/>
      </w:divBdr>
    </w:div>
    <w:div w:id="777143641">
      <w:bodyDiv w:val="1"/>
      <w:marLeft w:val="0"/>
      <w:marRight w:val="0"/>
      <w:marTop w:val="0"/>
      <w:marBottom w:val="0"/>
      <w:divBdr>
        <w:top w:val="none" w:sz="0" w:space="0" w:color="auto"/>
        <w:left w:val="none" w:sz="0" w:space="0" w:color="auto"/>
        <w:bottom w:val="none" w:sz="0" w:space="0" w:color="auto"/>
        <w:right w:val="none" w:sz="0" w:space="0" w:color="auto"/>
      </w:divBdr>
    </w:div>
    <w:div w:id="804740600">
      <w:bodyDiv w:val="1"/>
      <w:marLeft w:val="0"/>
      <w:marRight w:val="0"/>
      <w:marTop w:val="0"/>
      <w:marBottom w:val="0"/>
      <w:divBdr>
        <w:top w:val="none" w:sz="0" w:space="0" w:color="auto"/>
        <w:left w:val="none" w:sz="0" w:space="0" w:color="auto"/>
        <w:bottom w:val="none" w:sz="0" w:space="0" w:color="auto"/>
        <w:right w:val="none" w:sz="0" w:space="0" w:color="auto"/>
      </w:divBdr>
    </w:div>
    <w:div w:id="807480248">
      <w:bodyDiv w:val="1"/>
      <w:marLeft w:val="0"/>
      <w:marRight w:val="0"/>
      <w:marTop w:val="0"/>
      <w:marBottom w:val="0"/>
      <w:divBdr>
        <w:top w:val="none" w:sz="0" w:space="0" w:color="auto"/>
        <w:left w:val="none" w:sz="0" w:space="0" w:color="auto"/>
        <w:bottom w:val="none" w:sz="0" w:space="0" w:color="auto"/>
        <w:right w:val="none" w:sz="0" w:space="0" w:color="auto"/>
      </w:divBdr>
    </w:div>
    <w:div w:id="856892555">
      <w:bodyDiv w:val="1"/>
      <w:marLeft w:val="0"/>
      <w:marRight w:val="0"/>
      <w:marTop w:val="0"/>
      <w:marBottom w:val="0"/>
      <w:divBdr>
        <w:top w:val="none" w:sz="0" w:space="0" w:color="auto"/>
        <w:left w:val="none" w:sz="0" w:space="0" w:color="auto"/>
        <w:bottom w:val="none" w:sz="0" w:space="0" w:color="auto"/>
        <w:right w:val="none" w:sz="0" w:space="0" w:color="auto"/>
      </w:divBdr>
    </w:div>
    <w:div w:id="913472716">
      <w:bodyDiv w:val="1"/>
      <w:marLeft w:val="0"/>
      <w:marRight w:val="0"/>
      <w:marTop w:val="0"/>
      <w:marBottom w:val="0"/>
      <w:divBdr>
        <w:top w:val="none" w:sz="0" w:space="0" w:color="auto"/>
        <w:left w:val="none" w:sz="0" w:space="0" w:color="auto"/>
        <w:bottom w:val="none" w:sz="0" w:space="0" w:color="auto"/>
        <w:right w:val="none" w:sz="0" w:space="0" w:color="auto"/>
      </w:divBdr>
    </w:div>
    <w:div w:id="964433841">
      <w:bodyDiv w:val="1"/>
      <w:marLeft w:val="0"/>
      <w:marRight w:val="0"/>
      <w:marTop w:val="0"/>
      <w:marBottom w:val="0"/>
      <w:divBdr>
        <w:top w:val="none" w:sz="0" w:space="0" w:color="auto"/>
        <w:left w:val="none" w:sz="0" w:space="0" w:color="auto"/>
        <w:bottom w:val="none" w:sz="0" w:space="0" w:color="auto"/>
        <w:right w:val="none" w:sz="0" w:space="0" w:color="auto"/>
      </w:divBdr>
    </w:div>
    <w:div w:id="970207419">
      <w:bodyDiv w:val="1"/>
      <w:marLeft w:val="0"/>
      <w:marRight w:val="0"/>
      <w:marTop w:val="0"/>
      <w:marBottom w:val="0"/>
      <w:divBdr>
        <w:top w:val="none" w:sz="0" w:space="0" w:color="auto"/>
        <w:left w:val="none" w:sz="0" w:space="0" w:color="auto"/>
        <w:bottom w:val="none" w:sz="0" w:space="0" w:color="auto"/>
        <w:right w:val="none" w:sz="0" w:space="0" w:color="auto"/>
      </w:divBdr>
    </w:div>
    <w:div w:id="978193432">
      <w:bodyDiv w:val="1"/>
      <w:marLeft w:val="0"/>
      <w:marRight w:val="0"/>
      <w:marTop w:val="0"/>
      <w:marBottom w:val="0"/>
      <w:divBdr>
        <w:top w:val="none" w:sz="0" w:space="0" w:color="auto"/>
        <w:left w:val="none" w:sz="0" w:space="0" w:color="auto"/>
        <w:bottom w:val="none" w:sz="0" w:space="0" w:color="auto"/>
        <w:right w:val="none" w:sz="0" w:space="0" w:color="auto"/>
      </w:divBdr>
    </w:div>
    <w:div w:id="1030833595">
      <w:bodyDiv w:val="1"/>
      <w:marLeft w:val="0"/>
      <w:marRight w:val="0"/>
      <w:marTop w:val="0"/>
      <w:marBottom w:val="0"/>
      <w:divBdr>
        <w:top w:val="none" w:sz="0" w:space="0" w:color="auto"/>
        <w:left w:val="none" w:sz="0" w:space="0" w:color="auto"/>
        <w:bottom w:val="none" w:sz="0" w:space="0" w:color="auto"/>
        <w:right w:val="none" w:sz="0" w:space="0" w:color="auto"/>
      </w:divBdr>
      <w:divsChild>
        <w:div w:id="1925799340">
          <w:marLeft w:val="0"/>
          <w:marRight w:val="0"/>
          <w:marTop w:val="0"/>
          <w:marBottom w:val="0"/>
          <w:divBdr>
            <w:top w:val="none" w:sz="0" w:space="0" w:color="auto"/>
            <w:left w:val="none" w:sz="0" w:space="0" w:color="auto"/>
            <w:bottom w:val="none" w:sz="0" w:space="0" w:color="auto"/>
            <w:right w:val="none" w:sz="0" w:space="0" w:color="auto"/>
          </w:divBdr>
          <w:divsChild>
            <w:div w:id="113408373">
              <w:marLeft w:val="0"/>
              <w:marRight w:val="0"/>
              <w:marTop w:val="0"/>
              <w:marBottom w:val="0"/>
              <w:divBdr>
                <w:top w:val="none" w:sz="0" w:space="0" w:color="auto"/>
                <w:left w:val="none" w:sz="0" w:space="0" w:color="auto"/>
                <w:bottom w:val="none" w:sz="0" w:space="0" w:color="auto"/>
                <w:right w:val="none" w:sz="0" w:space="0" w:color="auto"/>
              </w:divBdr>
            </w:div>
            <w:div w:id="827788158">
              <w:marLeft w:val="0"/>
              <w:marRight w:val="0"/>
              <w:marTop w:val="0"/>
              <w:marBottom w:val="0"/>
              <w:divBdr>
                <w:top w:val="none" w:sz="0" w:space="0" w:color="auto"/>
                <w:left w:val="none" w:sz="0" w:space="0" w:color="auto"/>
                <w:bottom w:val="none" w:sz="0" w:space="0" w:color="auto"/>
                <w:right w:val="none" w:sz="0" w:space="0" w:color="auto"/>
              </w:divBdr>
            </w:div>
            <w:div w:id="928393797">
              <w:marLeft w:val="0"/>
              <w:marRight w:val="0"/>
              <w:marTop w:val="0"/>
              <w:marBottom w:val="0"/>
              <w:divBdr>
                <w:top w:val="none" w:sz="0" w:space="0" w:color="auto"/>
                <w:left w:val="none" w:sz="0" w:space="0" w:color="auto"/>
                <w:bottom w:val="none" w:sz="0" w:space="0" w:color="auto"/>
                <w:right w:val="none" w:sz="0" w:space="0" w:color="auto"/>
              </w:divBdr>
            </w:div>
            <w:div w:id="1078091067">
              <w:marLeft w:val="0"/>
              <w:marRight w:val="0"/>
              <w:marTop w:val="0"/>
              <w:marBottom w:val="0"/>
              <w:divBdr>
                <w:top w:val="none" w:sz="0" w:space="0" w:color="auto"/>
                <w:left w:val="none" w:sz="0" w:space="0" w:color="auto"/>
                <w:bottom w:val="none" w:sz="0" w:space="0" w:color="auto"/>
                <w:right w:val="none" w:sz="0" w:space="0" w:color="auto"/>
              </w:divBdr>
            </w:div>
            <w:div w:id="174614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034646">
      <w:bodyDiv w:val="1"/>
      <w:marLeft w:val="0"/>
      <w:marRight w:val="0"/>
      <w:marTop w:val="0"/>
      <w:marBottom w:val="0"/>
      <w:divBdr>
        <w:top w:val="none" w:sz="0" w:space="0" w:color="auto"/>
        <w:left w:val="none" w:sz="0" w:space="0" w:color="auto"/>
        <w:bottom w:val="none" w:sz="0" w:space="0" w:color="auto"/>
        <w:right w:val="none" w:sz="0" w:space="0" w:color="auto"/>
      </w:divBdr>
      <w:divsChild>
        <w:div w:id="1528179256">
          <w:marLeft w:val="0"/>
          <w:marRight w:val="0"/>
          <w:marTop w:val="0"/>
          <w:marBottom w:val="0"/>
          <w:divBdr>
            <w:top w:val="none" w:sz="0" w:space="0" w:color="auto"/>
            <w:left w:val="none" w:sz="0" w:space="0" w:color="auto"/>
            <w:bottom w:val="none" w:sz="0" w:space="0" w:color="auto"/>
            <w:right w:val="none" w:sz="0" w:space="0" w:color="auto"/>
          </w:divBdr>
          <w:divsChild>
            <w:div w:id="119883610">
              <w:marLeft w:val="0"/>
              <w:marRight w:val="0"/>
              <w:marTop w:val="0"/>
              <w:marBottom w:val="0"/>
              <w:divBdr>
                <w:top w:val="none" w:sz="0" w:space="0" w:color="auto"/>
                <w:left w:val="none" w:sz="0" w:space="0" w:color="auto"/>
                <w:bottom w:val="none" w:sz="0" w:space="0" w:color="auto"/>
                <w:right w:val="none" w:sz="0" w:space="0" w:color="auto"/>
              </w:divBdr>
            </w:div>
            <w:div w:id="218177038">
              <w:marLeft w:val="0"/>
              <w:marRight w:val="0"/>
              <w:marTop w:val="0"/>
              <w:marBottom w:val="0"/>
              <w:divBdr>
                <w:top w:val="none" w:sz="0" w:space="0" w:color="auto"/>
                <w:left w:val="none" w:sz="0" w:space="0" w:color="auto"/>
                <w:bottom w:val="none" w:sz="0" w:space="0" w:color="auto"/>
                <w:right w:val="none" w:sz="0" w:space="0" w:color="auto"/>
              </w:divBdr>
            </w:div>
            <w:div w:id="231812805">
              <w:marLeft w:val="0"/>
              <w:marRight w:val="0"/>
              <w:marTop w:val="0"/>
              <w:marBottom w:val="0"/>
              <w:divBdr>
                <w:top w:val="none" w:sz="0" w:space="0" w:color="auto"/>
                <w:left w:val="none" w:sz="0" w:space="0" w:color="auto"/>
                <w:bottom w:val="none" w:sz="0" w:space="0" w:color="auto"/>
                <w:right w:val="none" w:sz="0" w:space="0" w:color="auto"/>
              </w:divBdr>
            </w:div>
            <w:div w:id="382796834">
              <w:marLeft w:val="0"/>
              <w:marRight w:val="0"/>
              <w:marTop w:val="0"/>
              <w:marBottom w:val="0"/>
              <w:divBdr>
                <w:top w:val="none" w:sz="0" w:space="0" w:color="auto"/>
                <w:left w:val="none" w:sz="0" w:space="0" w:color="auto"/>
                <w:bottom w:val="none" w:sz="0" w:space="0" w:color="auto"/>
                <w:right w:val="none" w:sz="0" w:space="0" w:color="auto"/>
              </w:divBdr>
            </w:div>
            <w:div w:id="481435105">
              <w:marLeft w:val="0"/>
              <w:marRight w:val="0"/>
              <w:marTop w:val="0"/>
              <w:marBottom w:val="0"/>
              <w:divBdr>
                <w:top w:val="none" w:sz="0" w:space="0" w:color="auto"/>
                <w:left w:val="none" w:sz="0" w:space="0" w:color="auto"/>
                <w:bottom w:val="none" w:sz="0" w:space="0" w:color="auto"/>
                <w:right w:val="none" w:sz="0" w:space="0" w:color="auto"/>
              </w:divBdr>
            </w:div>
            <w:div w:id="493493741">
              <w:marLeft w:val="0"/>
              <w:marRight w:val="0"/>
              <w:marTop w:val="0"/>
              <w:marBottom w:val="0"/>
              <w:divBdr>
                <w:top w:val="none" w:sz="0" w:space="0" w:color="auto"/>
                <w:left w:val="none" w:sz="0" w:space="0" w:color="auto"/>
                <w:bottom w:val="none" w:sz="0" w:space="0" w:color="auto"/>
                <w:right w:val="none" w:sz="0" w:space="0" w:color="auto"/>
              </w:divBdr>
            </w:div>
            <w:div w:id="1030758429">
              <w:marLeft w:val="0"/>
              <w:marRight w:val="0"/>
              <w:marTop w:val="0"/>
              <w:marBottom w:val="0"/>
              <w:divBdr>
                <w:top w:val="none" w:sz="0" w:space="0" w:color="auto"/>
                <w:left w:val="none" w:sz="0" w:space="0" w:color="auto"/>
                <w:bottom w:val="none" w:sz="0" w:space="0" w:color="auto"/>
                <w:right w:val="none" w:sz="0" w:space="0" w:color="auto"/>
              </w:divBdr>
            </w:div>
            <w:div w:id="1111436301">
              <w:marLeft w:val="0"/>
              <w:marRight w:val="0"/>
              <w:marTop w:val="0"/>
              <w:marBottom w:val="0"/>
              <w:divBdr>
                <w:top w:val="none" w:sz="0" w:space="0" w:color="auto"/>
                <w:left w:val="none" w:sz="0" w:space="0" w:color="auto"/>
                <w:bottom w:val="none" w:sz="0" w:space="0" w:color="auto"/>
                <w:right w:val="none" w:sz="0" w:space="0" w:color="auto"/>
              </w:divBdr>
            </w:div>
            <w:div w:id="1122768291">
              <w:marLeft w:val="0"/>
              <w:marRight w:val="0"/>
              <w:marTop w:val="0"/>
              <w:marBottom w:val="0"/>
              <w:divBdr>
                <w:top w:val="none" w:sz="0" w:space="0" w:color="auto"/>
                <w:left w:val="none" w:sz="0" w:space="0" w:color="auto"/>
                <w:bottom w:val="none" w:sz="0" w:space="0" w:color="auto"/>
                <w:right w:val="none" w:sz="0" w:space="0" w:color="auto"/>
              </w:divBdr>
            </w:div>
            <w:div w:id="1479154058">
              <w:marLeft w:val="0"/>
              <w:marRight w:val="0"/>
              <w:marTop w:val="0"/>
              <w:marBottom w:val="0"/>
              <w:divBdr>
                <w:top w:val="none" w:sz="0" w:space="0" w:color="auto"/>
                <w:left w:val="none" w:sz="0" w:space="0" w:color="auto"/>
                <w:bottom w:val="none" w:sz="0" w:space="0" w:color="auto"/>
                <w:right w:val="none" w:sz="0" w:space="0" w:color="auto"/>
              </w:divBdr>
            </w:div>
            <w:div w:id="19601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469451">
      <w:bodyDiv w:val="1"/>
      <w:marLeft w:val="0"/>
      <w:marRight w:val="0"/>
      <w:marTop w:val="0"/>
      <w:marBottom w:val="0"/>
      <w:divBdr>
        <w:top w:val="none" w:sz="0" w:space="0" w:color="auto"/>
        <w:left w:val="none" w:sz="0" w:space="0" w:color="auto"/>
        <w:bottom w:val="none" w:sz="0" w:space="0" w:color="auto"/>
        <w:right w:val="none" w:sz="0" w:space="0" w:color="auto"/>
      </w:divBdr>
      <w:divsChild>
        <w:div w:id="2016181035">
          <w:marLeft w:val="0"/>
          <w:marRight w:val="0"/>
          <w:marTop w:val="0"/>
          <w:marBottom w:val="0"/>
          <w:divBdr>
            <w:top w:val="none" w:sz="0" w:space="0" w:color="auto"/>
            <w:left w:val="none" w:sz="0" w:space="0" w:color="auto"/>
            <w:bottom w:val="none" w:sz="0" w:space="0" w:color="auto"/>
            <w:right w:val="none" w:sz="0" w:space="0" w:color="auto"/>
          </w:divBdr>
          <w:divsChild>
            <w:div w:id="99187466">
              <w:marLeft w:val="0"/>
              <w:marRight w:val="0"/>
              <w:marTop w:val="0"/>
              <w:marBottom w:val="0"/>
              <w:divBdr>
                <w:top w:val="none" w:sz="0" w:space="0" w:color="auto"/>
                <w:left w:val="none" w:sz="0" w:space="0" w:color="auto"/>
                <w:bottom w:val="none" w:sz="0" w:space="0" w:color="auto"/>
                <w:right w:val="none" w:sz="0" w:space="0" w:color="auto"/>
              </w:divBdr>
            </w:div>
            <w:div w:id="334306743">
              <w:marLeft w:val="0"/>
              <w:marRight w:val="0"/>
              <w:marTop w:val="0"/>
              <w:marBottom w:val="0"/>
              <w:divBdr>
                <w:top w:val="none" w:sz="0" w:space="0" w:color="auto"/>
                <w:left w:val="none" w:sz="0" w:space="0" w:color="auto"/>
                <w:bottom w:val="none" w:sz="0" w:space="0" w:color="auto"/>
                <w:right w:val="none" w:sz="0" w:space="0" w:color="auto"/>
              </w:divBdr>
            </w:div>
            <w:div w:id="608202830">
              <w:marLeft w:val="0"/>
              <w:marRight w:val="0"/>
              <w:marTop w:val="0"/>
              <w:marBottom w:val="0"/>
              <w:divBdr>
                <w:top w:val="none" w:sz="0" w:space="0" w:color="auto"/>
                <w:left w:val="none" w:sz="0" w:space="0" w:color="auto"/>
                <w:bottom w:val="none" w:sz="0" w:space="0" w:color="auto"/>
                <w:right w:val="none" w:sz="0" w:space="0" w:color="auto"/>
              </w:divBdr>
            </w:div>
            <w:div w:id="875504766">
              <w:marLeft w:val="0"/>
              <w:marRight w:val="0"/>
              <w:marTop w:val="0"/>
              <w:marBottom w:val="0"/>
              <w:divBdr>
                <w:top w:val="none" w:sz="0" w:space="0" w:color="auto"/>
                <w:left w:val="none" w:sz="0" w:space="0" w:color="auto"/>
                <w:bottom w:val="none" w:sz="0" w:space="0" w:color="auto"/>
                <w:right w:val="none" w:sz="0" w:space="0" w:color="auto"/>
              </w:divBdr>
            </w:div>
            <w:div w:id="989291168">
              <w:marLeft w:val="0"/>
              <w:marRight w:val="0"/>
              <w:marTop w:val="0"/>
              <w:marBottom w:val="0"/>
              <w:divBdr>
                <w:top w:val="none" w:sz="0" w:space="0" w:color="auto"/>
                <w:left w:val="none" w:sz="0" w:space="0" w:color="auto"/>
                <w:bottom w:val="none" w:sz="0" w:space="0" w:color="auto"/>
                <w:right w:val="none" w:sz="0" w:space="0" w:color="auto"/>
              </w:divBdr>
            </w:div>
            <w:div w:id="1759863102">
              <w:marLeft w:val="0"/>
              <w:marRight w:val="0"/>
              <w:marTop w:val="0"/>
              <w:marBottom w:val="0"/>
              <w:divBdr>
                <w:top w:val="none" w:sz="0" w:space="0" w:color="auto"/>
                <w:left w:val="none" w:sz="0" w:space="0" w:color="auto"/>
                <w:bottom w:val="none" w:sz="0" w:space="0" w:color="auto"/>
                <w:right w:val="none" w:sz="0" w:space="0" w:color="auto"/>
              </w:divBdr>
            </w:div>
            <w:div w:id="1817987802">
              <w:marLeft w:val="0"/>
              <w:marRight w:val="0"/>
              <w:marTop w:val="0"/>
              <w:marBottom w:val="0"/>
              <w:divBdr>
                <w:top w:val="none" w:sz="0" w:space="0" w:color="auto"/>
                <w:left w:val="none" w:sz="0" w:space="0" w:color="auto"/>
                <w:bottom w:val="none" w:sz="0" w:space="0" w:color="auto"/>
                <w:right w:val="none" w:sz="0" w:space="0" w:color="auto"/>
              </w:divBdr>
            </w:div>
            <w:div w:id="1995715147">
              <w:marLeft w:val="0"/>
              <w:marRight w:val="0"/>
              <w:marTop w:val="0"/>
              <w:marBottom w:val="0"/>
              <w:divBdr>
                <w:top w:val="none" w:sz="0" w:space="0" w:color="auto"/>
                <w:left w:val="none" w:sz="0" w:space="0" w:color="auto"/>
                <w:bottom w:val="none" w:sz="0" w:space="0" w:color="auto"/>
                <w:right w:val="none" w:sz="0" w:space="0" w:color="auto"/>
              </w:divBdr>
            </w:div>
            <w:div w:id="214422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634613">
      <w:bodyDiv w:val="1"/>
      <w:marLeft w:val="0"/>
      <w:marRight w:val="0"/>
      <w:marTop w:val="0"/>
      <w:marBottom w:val="0"/>
      <w:divBdr>
        <w:top w:val="none" w:sz="0" w:space="0" w:color="auto"/>
        <w:left w:val="none" w:sz="0" w:space="0" w:color="auto"/>
        <w:bottom w:val="none" w:sz="0" w:space="0" w:color="auto"/>
        <w:right w:val="none" w:sz="0" w:space="0" w:color="auto"/>
      </w:divBdr>
    </w:div>
    <w:div w:id="1198931774">
      <w:bodyDiv w:val="1"/>
      <w:marLeft w:val="0"/>
      <w:marRight w:val="0"/>
      <w:marTop w:val="0"/>
      <w:marBottom w:val="0"/>
      <w:divBdr>
        <w:top w:val="none" w:sz="0" w:space="0" w:color="auto"/>
        <w:left w:val="none" w:sz="0" w:space="0" w:color="auto"/>
        <w:bottom w:val="none" w:sz="0" w:space="0" w:color="auto"/>
        <w:right w:val="none" w:sz="0" w:space="0" w:color="auto"/>
      </w:divBdr>
    </w:div>
    <w:div w:id="1230918952">
      <w:bodyDiv w:val="1"/>
      <w:marLeft w:val="0"/>
      <w:marRight w:val="0"/>
      <w:marTop w:val="0"/>
      <w:marBottom w:val="0"/>
      <w:divBdr>
        <w:top w:val="none" w:sz="0" w:space="0" w:color="auto"/>
        <w:left w:val="none" w:sz="0" w:space="0" w:color="auto"/>
        <w:bottom w:val="none" w:sz="0" w:space="0" w:color="auto"/>
        <w:right w:val="none" w:sz="0" w:space="0" w:color="auto"/>
      </w:divBdr>
    </w:div>
    <w:div w:id="1294948553">
      <w:bodyDiv w:val="1"/>
      <w:marLeft w:val="0"/>
      <w:marRight w:val="0"/>
      <w:marTop w:val="0"/>
      <w:marBottom w:val="0"/>
      <w:divBdr>
        <w:top w:val="none" w:sz="0" w:space="0" w:color="auto"/>
        <w:left w:val="none" w:sz="0" w:space="0" w:color="auto"/>
        <w:bottom w:val="none" w:sz="0" w:space="0" w:color="auto"/>
        <w:right w:val="none" w:sz="0" w:space="0" w:color="auto"/>
      </w:divBdr>
    </w:div>
    <w:div w:id="1297834950">
      <w:bodyDiv w:val="1"/>
      <w:marLeft w:val="0"/>
      <w:marRight w:val="0"/>
      <w:marTop w:val="0"/>
      <w:marBottom w:val="0"/>
      <w:divBdr>
        <w:top w:val="none" w:sz="0" w:space="0" w:color="auto"/>
        <w:left w:val="none" w:sz="0" w:space="0" w:color="auto"/>
        <w:bottom w:val="none" w:sz="0" w:space="0" w:color="auto"/>
        <w:right w:val="none" w:sz="0" w:space="0" w:color="auto"/>
      </w:divBdr>
    </w:div>
    <w:div w:id="1333873072">
      <w:bodyDiv w:val="1"/>
      <w:marLeft w:val="0"/>
      <w:marRight w:val="0"/>
      <w:marTop w:val="0"/>
      <w:marBottom w:val="0"/>
      <w:divBdr>
        <w:top w:val="none" w:sz="0" w:space="0" w:color="auto"/>
        <w:left w:val="none" w:sz="0" w:space="0" w:color="auto"/>
        <w:bottom w:val="none" w:sz="0" w:space="0" w:color="auto"/>
        <w:right w:val="none" w:sz="0" w:space="0" w:color="auto"/>
      </w:divBdr>
    </w:div>
    <w:div w:id="1341274063">
      <w:bodyDiv w:val="1"/>
      <w:marLeft w:val="0"/>
      <w:marRight w:val="0"/>
      <w:marTop w:val="0"/>
      <w:marBottom w:val="0"/>
      <w:divBdr>
        <w:top w:val="none" w:sz="0" w:space="0" w:color="auto"/>
        <w:left w:val="none" w:sz="0" w:space="0" w:color="auto"/>
        <w:bottom w:val="none" w:sz="0" w:space="0" w:color="auto"/>
        <w:right w:val="none" w:sz="0" w:space="0" w:color="auto"/>
      </w:divBdr>
    </w:div>
    <w:div w:id="1354301495">
      <w:bodyDiv w:val="1"/>
      <w:marLeft w:val="0"/>
      <w:marRight w:val="0"/>
      <w:marTop w:val="0"/>
      <w:marBottom w:val="0"/>
      <w:divBdr>
        <w:top w:val="none" w:sz="0" w:space="0" w:color="auto"/>
        <w:left w:val="none" w:sz="0" w:space="0" w:color="auto"/>
        <w:bottom w:val="none" w:sz="0" w:space="0" w:color="auto"/>
        <w:right w:val="none" w:sz="0" w:space="0" w:color="auto"/>
      </w:divBdr>
    </w:div>
    <w:div w:id="1359575497">
      <w:bodyDiv w:val="1"/>
      <w:marLeft w:val="0"/>
      <w:marRight w:val="0"/>
      <w:marTop w:val="0"/>
      <w:marBottom w:val="0"/>
      <w:divBdr>
        <w:top w:val="none" w:sz="0" w:space="0" w:color="auto"/>
        <w:left w:val="none" w:sz="0" w:space="0" w:color="auto"/>
        <w:bottom w:val="none" w:sz="0" w:space="0" w:color="auto"/>
        <w:right w:val="none" w:sz="0" w:space="0" w:color="auto"/>
      </w:divBdr>
    </w:div>
    <w:div w:id="1366439924">
      <w:bodyDiv w:val="1"/>
      <w:marLeft w:val="0"/>
      <w:marRight w:val="0"/>
      <w:marTop w:val="0"/>
      <w:marBottom w:val="0"/>
      <w:divBdr>
        <w:top w:val="none" w:sz="0" w:space="0" w:color="auto"/>
        <w:left w:val="none" w:sz="0" w:space="0" w:color="auto"/>
        <w:bottom w:val="none" w:sz="0" w:space="0" w:color="auto"/>
        <w:right w:val="none" w:sz="0" w:space="0" w:color="auto"/>
      </w:divBdr>
    </w:div>
    <w:div w:id="1391925572">
      <w:bodyDiv w:val="1"/>
      <w:marLeft w:val="0"/>
      <w:marRight w:val="0"/>
      <w:marTop w:val="0"/>
      <w:marBottom w:val="0"/>
      <w:divBdr>
        <w:top w:val="none" w:sz="0" w:space="0" w:color="auto"/>
        <w:left w:val="none" w:sz="0" w:space="0" w:color="auto"/>
        <w:bottom w:val="none" w:sz="0" w:space="0" w:color="auto"/>
        <w:right w:val="none" w:sz="0" w:space="0" w:color="auto"/>
      </w:divBdr>
    </w:div>
    <w:div w:id="1403062013">
      <w:bodyDiv w:val="1"/>
      <w:marLeft w:val="0"/>
      <w:marRight w:val="0"/>
      <w:marTop w:val="0"/>
      <w:marBottom w:val="0"/>
      <w:divBdr>
        <w:top w:val="none" w:sz="0" w:space="0" w:color="auto"/>
        <w:left w:val="none" w:sz="0" w:space="0" w:color="auto"/>
        <w:bottom w:val="none" w:sz="0" w:space="0" w:color="auto"/>
        <w:right w:val="none" w:sz="0" w:space="0" w:color="auto"/>
      </w:divBdr>
      <w:divsChild>
        <w:div w:id="1006900454">
          <w:marLeft w:val="0"/>
          <w:marRight w:val="0"/>
          <w:marTop w:val="0"/>
          <w:marBottom w:val="0"/>
          <w:divBdr>
            <w:top w:val="none" w:sz="0" w:space="0" w:color="auto"/>
            <w:left w:val="none" w:sz="0" w:space="0" w:color="auto"/>
            <w:bottom w:val="none" w:sz="0" w:space="0" w:color="auto"/>
            <w:right w:val="none" w:sz="0" w:space="0" w:color="auto"/>
          </w:divBdr>
          <w:divsChild>
            <w:div w:id="11613972">
              <w:marLeft w:val="0"/>
              <w:marRight w:val="0"/>
              <w:marTop w:val="0"/>
              <w:marBottom w:val="0"/>
              <w:divBdr>
                <w:top w:val="none" w:sz="0" w:space="0" w:color="auto"/>
                <w:left w:val="none" w:sz="0" w:space="0" w:color="auto"/>
                <w:bottom w:val="none" w:sz="0" w:space="0" w:color="auto"/>
                <w:right w:val="none" w:sz="0" w:space="0" w:color="auto"/>
              </w:divBdr>
            </w:div>
            <w:div w:id="315038472">
              <w:marLeft w:val="0"/>
              <w:marRight w:val="0"/>
              <w:marTop w:val="0"/>
              <w:marBottom w:val="0"/>
              <w:divBdr>
                <w:top w:val="none" w:sz="0" w:space="0" w:color="auto"/>
                <w:left w:val="none" w:sz="0" w:space="0" w:color="auto"/>
                <w:bottom w:val="none" w:sz="0" w:space="0" w:color="auto"/>
                <w:right w:val="none" w:sz="0" w:space="0" w:color="auto"/>
              </w:divBdr>
            </w:div>
            <w:div w:id="1000233204">
              <w:marLeft w:val="0"/>
              <w:marRight w:val="0"/>
              <w:marTop w:val="0"/>
              <w:marBottom w:val="0"/>
              <w:divBdr>
                <w:top w:val="none" w:sz="0" w:space="0" w:color="auto"/>
                <w:left w:val="none" w:sz="0" w:space="0" w:color="auto"/>
                <w:bottom w:val="none" w:sz="0" w:space="0" w:color="auto"/>
                <w:right w:val="none" w:sz="0" w:space="0" w:color="auto"/>
              </w:divBdr>
            </w:div>
            <w:div w:id="1488667877">
              <w:marLeft w:val="0"/>
              <w:marRight w:val="0"/>
              <w:marTop w:val="0"/>
              <w:marBottom w:val="0"/>
              <w:divBdr>
                <w:top w:val="none" w:sz="0" w:space="0" w:color="auto"/>
                <w:left w:val="none" w:sz="0" w:space="0" w:color="auto"/>
                <w:bottom w:val="none" w:sz="0" w:space="0" w:color="auto"/>
                <w:right w:val="none" w:sz="0" w:space="0" w:color="auto"/>
              </w:divBdr>
            </w:div>
            <w:div w:id="21430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92030">
      <w:bodyDiv w:val="1"/>
      <w:marLeft w:val="0"/>
      <w:marRight w:val="0"/>
      <w:marTop w:val="0"/>
      <w:marBottom w:val="0"/>
      <w:divBdr>
        <w:top w:val="none" w:sz="0" w:space="0" w:color="auto"/>
        <w:left w:val="none" w:sz="0" w:space="0" w:color="auto"/>
        <w:bottom w:val="none" w:sz="0" w:space="0" w:color="auto"/>
        <w:right w:val="none" w:sz="0" w:space="0" w:color="auto"/>
      </w:divBdr>
    </w:div>
    <w:div w:id="1435325300">
      <w:bodyDiv w:val="1"/>
      <w:marLeft w:val="0"/>
      <w:marRight w:val="0"/>
      <w:marTop w:val="0"/>
      <w:marBottom w:val="0"/>
      <w:divBdr>
        <w:top w:val="none" w:sz="0" w:space="0" w:color="auto"/>
        <w:left w:val="none" w:sz="0" w:space="0" w:color="auto"/>
        <w:bottom w:val="none" w:sz="0" w:space="0" w:color="auto"/>
        <w:right w:val="none" w:sz="0" w:space="0" w:color="auto"/>
      </w:divBdr>
    </w:div>
    <w:div w:id="1443528373">
      <w:bodyDiv w:val="1"/>
      <w:marLeft w:val="0"/>
      <w:marRight w:val="0"/>
      <w:marTop w:val="0"/>
      <w:marBottom w:val="0"/>
      <w:divBdr>
        <w:top w:val="none" w:sz="0" w:space="0" w:color="auto"/>
        <w:left w:val="none" w:sz="0" w:space="0" w:color="auto"/>
        <w:bottom w:val="none" w:sz="0" w:space="0" w:color="auto"/>
        <w:right w:val="none" w:sz="0" w:space="0" w:color="auto"/>
      </w:divBdr>
      <w:divsChild>
        <w:div w:id="2058427406">
          <w:marLeft w:val="0"/>
          <w:marRight w:val="0"/>
          <w:marTop w:val="0"/>
          <w:marBottom w:val="0"/>
          <w:divBdr>
            <w:top w:val="none" w:sz="0" w:space="0" w:color="auto"/>
            <w:left w:val="none" w:sz="0" w:space="0" w:color="auto"/>
            <w:bottom w:val="none" w:sz="0" w:space="0" w:color="auto"/>
            <w:right w:val="none" w:sz="0" w:space="0" w:color="auto"/>
          </w:divBdr>
          <w:divsChild>
            <w:div w:id="25401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164">
      <w:bodyDiv w:val="1"/>
      <w:marLeft w:val="0"/>
      <w:marRight w:val="0"/>
      <w:marTop w:val="0"/>
      <w:marBottom w:val="0"/>
      <w:divBdr>
        <w:top w:val="none" w:sz="0" w:space="0" w:color="auto"/>
        <w:left w:val="none" w:sz="0" w:space="0" w:color="auto"/>
        <w:bottom w:val="none" w:sz="0" w:space="0" w:color="auto"/>
        <w:right w:val="none" w:sz="0" w:space="0" w:color="auto"/>
      </w:divBdr>
    </w:div>
    <w:div w:id="1462268115">
      <w:bodyDiv w:val="1"/>
      <w:marLeft w:val="0"/>
      <w:marRight w:val="0"/>
      <w:marTop w:val="0"/>
      <w:marBottom w:val="0"/>
      <w:divBdr>
        <w:top w:val="none" w:sz="0" w:space="0" w:color="auto"/>
        <w:left w:val="none" w:sz="0" w:space="0" w:color="auto"/>
        <w:bottom w:val="none" w:sz="0" w:space="0" w:color="auto"/>
        <w:right w:val="none" w:sz="0" w:space="0" w:color="auto"/>
      </w:divBdr>
    </w:div>
    <w:div w:id="1476484115">
      <w:bodyDiv w:val="1"/>
      <w:marLeft w:val="0"/>
      <w:marRight w:val="0"/>
      <w:marTop w:val="0"/>
      <w:marBottom w:val="0"/>
      <w:divBdr>
        <w:top w:val="none" w:sz="0" w:space="0" w:color="auto"/>
        <w:left w:val="none" w:sz="0" w:space="0" w:color="auto"/>
        <w:bottom w:val="none" w:sz="0" w:space="0" w:color="auto"/>
        <w:right w:val="none" w:sz="0" w:space="0" w:color="auto"/>
      </w:divBdr>
      <w:divsChild>
        <w:div w:id="656113622">
          <w:marLeft w:val="0"/>
          <w:marRight w:val="0"/>
          <w:marTop w:val="0"/>
          <w:marBottom w:val="0"/>
          <w:divBdr>
            <w:top w:val="none" w:sz="0" w:space="0" w:color="auto"/>
            <w:left w:val="none" w:sz="0" w:space="0" w:color="auto"/>
            <w:bottom w:val="none" w:sz="0" w:space="0" w:color="auto"/>
            <w:right w:val="none" w:sz="0" w:space="0" w:color="auto"/>
          </w:divBdr>
          <w:divsChild>
            <w:div w:id="256061643">
              <w:marLeft w:val="0"/>
              <w:marRight w:val="0"/>
              <w:marTop w:val="0"/>
              <w:marBottom w:val="0"/>
              <w:divBdr>
                <w:top w:val="none" w:sz="0" w:space="0" w:color="auto"/>
                <w:left w:val="none" w:sz="0" w:space="0" w:color="auto"/>
                <w:bottom w:val="none" w:sz="0" w:space="0" w:color="auto"/>
                <w:right w:val="none" w:sz="0" w:space="0" w:color="auto"/>
              </w:divBdr>
            </w:div>
            <w:div w:id="352078444">
              <w:marLeft w:val="0"/>
              <w:marRight w:val="0"/>
              <w:marTop w:val="0"/>
              <w:marBottom w:val="0"/>
              <w:divBdr>
                <w:top w:val="none" w:sz="0" w:space="0" w:color="auto"/>
                <w:left w:val="none" w:sz="0" w:space="0" w:color="auto"/>
                <w:bottom w:val="none" w:sz="0" w:space="0" w:color="auto"/>
                <w:right w:val="none" w:sz="0" w:space="0" w:color="auto"/>
              </w:divBdr>
            </w:div>
            <w:div w:id="379475185">
              <w:marLeft w:val="0"/>
              <w:marRight w:val="0"/>
              <w:marTop w:val="0"/>
              <w:marBottom w:val="0"/>
              <w:divBdr>
                <w:top w:val="none" w:sz="0" w:space="0" w:color="auto"/>
                <w:left w:val="none" w:sz="0" w:space="0" w:color="auto"/>
                <w:bottom w:val="none" w:sz="0" w:space="0" w:color="auto"/>
                <w:right w:val="none" w:sz="0" w:space="0" w:color="auto"/>
              </w:divBdr>
            </w:div>
            <w:div w:id="428432413">
              <w:marLeft w:val="0"/>
              <w:marRight w:val="0"/>
              <w:marTop w:val="0"/>
              <w:marBottom w:val="0"/>
              <w:divBdr>
                <w:top w:val="none" w:sz="0" w:space="0" w:color="auto"/>
                <w:left w:val="none" w:sz="0" w:space="0" w:color="auto"/>
                <w:bottom w:val="none" w:sz="0" w:space="0" w:color="auto"/>
                <w:right w:val="none" w:sz="0" w:space="0" w:color="auto"/>
              </w:divBdr>
            </w:div>
            <w:div w:id="557320998">
              <w:marLeft w:val="0"/>
              <w:marRight w:val="0"/>
              <w:marTop w:val="0"/>
              <w:marBottom w:val="0"/>
              <w:divBdr>
                <w:top w:val="none" w:sz="0" w:space="0" w:color="auto"/>
                <w:left w:val="none" w:sz="0" w:space="0" w:color="auto"/>
                <w:bottom w:val="none" w:sz="0" w:space="0" w:color="auto"/>
                <w:right w:val="none" w:sz="0" w:space="0" w:color="auto"/>
              </w:divBdr>
            </w:div>
            <w:div w:id="742216458">
              <w:marLeft w:val="0"/>
              <w:marRight w:val="0"/>
              <w:marTop w:val="0"/>
              <w:marBottom w:val="0"/>
              <w:divBdr>
                <w:top w:val="none" w:sz="0" w:space="0" w:color="auto"/>
                <w:left w:val="none" w:sz="0" w:space="0" w:color="auto"/>
                <w:bottom w:val="none" w:sz="0" w:space="0" w:color="auto"/>
                <w:right w:val="none" w:sz="0" w:space="0" w:color="auto"/>
              </w:divBdr>
            </w:div>
            <w:div w:id="792986318">
              <w:marLeft w:val="0"/>
              <w:marRight w:val="0"/>
              <w:marTop w:val="0"/>
              <w:marBottom w:val="0"/>
              <w:divBdr>
                <w:top w:val="none" w:sz="0" w:space="0" w:color="auto"/>
                <w:left w:val="none" w:sz="0" w:space="0" w:color="auto"/>
                <w:bottom w:val="none" w:sz="0" w:space="0" w:color="auto"/>
                <w:right w:val="none" w:sz="0" w:space="0" w:color="auto"/>
              </w:divBdr>
            </w:div>
            <w:div w:id="861282126">
              <w:marLeft w:val="0"/>
              <w:marRight w:val="0"/>
              <w:marTop w:val="0"/>
              <w:marBottom w:val="0"/>
              <w:divBdr>
                <w:top w:val="none" w:sz="0" w:space="0" w:color="auto"/>
                <w:left w:val="none" w:sz="0" w:space="0" w:color="auto"/>
                <w:bottom w:val="none" w:sz="0" w:space="0" w:color="auto"/>
                <w:right w:val="none" w:sz="0" w:space="0" w:color="auto"/>
              </w:divBdr>
            </w:div>
            <w:div w:id="1004896194">
              <w:marLeft w:val="0"/>
              <w:marRight w:val="0"/>
              <w:marTop w:val="0"/>
              <w:marBottom w:val="0"/>
              <w:divBdr>
                <w:top w:val="none" w:sz="0" w:space="0" w:color="auto"/>
                <w:left w:val="none" w:sz="0" w:space="0" w:color="auto"/>
                <w:bottom w:val="none" w:sz="0" w:space="0" w:color="auto"/>
                <w:right w:val="none" w:sz="0" w:space="0" w:color="auto"/>
              </w:divBdr>
            </w:div>
            <w:div w:id="1038117888">
              <w:marLeft w:val="0"/>
              <w:marRight w:val="0"/>
              <w:marTop w:val="0"/>
              <w:marBottom w:val="0"/>
              <w:divBdr>
                <w:top w:val="none" w:sz="0" w:space="0" w:color="auto"/>
                <w:left w:val="none" w:sz="0" w:space="0" w:color="auto"/>
                <w:bottom w:val="none" w:sz="0" w:space="0" w:color="auto"/>
                <w:right w:val="none" w:sz="0" w:space="0" w:color="auto"/>
              </w:divBdr>
            </w:div>
            <w:div w:id="1098991191">
              <w:marLeft w:val="0"/>
              <w:marRight w:val="0"/>
              <w:marTop w:val="0"/>
              <w:marBottom w:val="0"/>
              <w:divBdr>
                <w:top w:val="none" w:sz="0" w:space="0" w:color="auto"/>
                <w:left w:val="none" w:sz="0" w:space="0" w:color="auto"/>
                <w:bottom w:val="none" w:sz="0" w:space="0" w:color="auto"/>
                <w:right w:val="none" w:sz="0" w:space="0" w:color="auto"/>
              </w:divBdr>
            </w:div>
            <w:div w:id="1127503700">
              <w:marLeft w:val="0"/>
              <w:marRight w:val="0"/>
              <w:marTop w:val="0"/>
              <w:marBottom w:val="0"/>
              <w:divBdr>
                <w:top w:val="none" w:sz="0" w:space="0" w:color="auto"/>
                <w:left w:val="none" w:sz="0" w:space="0" w:color="auto"/>
                <w:bottom w:val="none" w:sz="0" w:space="0" w:color="auto"/>
                <w:right w:val="none" w:sz="0" w:space="0" w:color="auto"/>
              </w:divBdr>
            </w:div>
            <w:div w:id="1322856309">
              <w:marLeft w:val="0"/>
              <w:marRight w:val="0"/>
              <w:marTop w:val="0"/>
              <w:marBottom w:val="0"/>
              <w:divBdr>
                <w:top w:val="none" w:sz="0" w:space="0" w:color="auto"/>
                <w:left w:val="none" w:sz="0" w:space="0" w:color="auto"/>
                <w:bottom w:val="none" w:sz="0" w:space="0" w:color="auto"/>
                <w:right w:val="none" w:sz="0" w:space="0" w:color="auto"/>
              </w:divBdr>
            </w:div>
            <w:div w:id="1534538456">
              <w:marLeft w:val="0"/>
              <w:marRight w:val="0"/>
              <w:marTop w:val="0"/>
              <w:marBottom w:val="0"/>
              <w:divBdr>
                <w:top w:val="none" w:sz="0" w:space="0" w:color="auto"/>
                <w:left w:val="none" w:sz="0" w:space="0" w:color="auto"/>
                <w:bottom w:val="none" w:sz="0" w:space="0" w:color="auto"/>
                <w:right w:val="none" w:sz="0" w:space="0" w:color="auto"/>
              </w:divBdr>
            </w:div>
            <w:div w:id="1608003689">
              <w:marLeft w:val="0"/>
              <w:marRight w:val="0"/>
              <w:marTop w:val="0"/>
              <w:marBottom w:val="0"/>
              <w:divBdr>
                <w:top w:val="none" w:sz="0" w:space="0" w:color="auto"/>
                <w:left w:val="none" w:sz="0" w:space="0" w:color="auto"/>
                <w:bottom w:val="none" w:sz="0" w:space="0" w:color="auto"/>
                <w:right w:val="none" w:sz="0" w:space="0" w:color="auto"/>
              </w:divBdr>
            </w:div>
            <w:div w:id="1754476391">
              <w:marLeft w:val="0"/>
              <w:marRight w:val="0"/>
              <w:marTop w:val="0"/>
              <w:marBottom w:val="0"/>
              <w:divBdr>
                <w:top w:val="none" w:sz="0" w:space="0" w:color="auto"/>
                <w:left w:val="none" w:sz="0" w:space="0" w:color="auto"/>
                <w:bottom w:val="none" w:sz="0" w:space="0" w:color="auto"/>
                <w:right w:val="none" w:sz="0" w:space="0" w:color="auto"/>
              </w:divBdr>
            </w:div>
            <w:div w:id="1833715261">
              <w:marLeft w:val="0"/>
              <w:marRight w:val="0"/>
              <w:marTop w:val="0"/>
              <w:marBottom w:val="0"/>
              <w:divBdr>
                <w:top w:val="none" w:sz="0" w:space="0" w:color="auto"/>
                <w:left w:val="none" w:sz="0" w:space="0" w:color="auto"/>
                <w:bottom w:val="none" w:sz="0" w:space="0" w:color="auto"/>
                <w:right w:val="none" w:sz="0" w:space="0" w:color="auto"/>
              </w:divBdr>
            </w:div>
            <w:div w:id="200724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22908">
      <w:bodyDiv w:val="1"/>
      <w:marLeft w:val="0"/>
      <w:marRight w:val="0"/>
      <w:marTop w:val="0"/>
      <w:marBottom w:val="0"/>
      <w:divBdr>
        <w:top w:val="none" w:sz="0" w:space="0" w:color="auto"/>
        <w:left w:val="none" w:sz="0" w:space="0" w:color="auto"/>
        <w:bottom w:val="none" w:sz="0" w:space="0" w:color="auto"/>
        <w:right w:val="none" w:sz="0" w:space="0" w:color="auto"/>
      </w:divBdr>
    </w:div>
    <w:div w:id="1525439730">
      <w:bodyDiv w:val="1"/>
      <w:marLeft w:val="0"/>
      <w:marRight w:val="0"/>
      <w:marTop w:val="0"/>
      <w:marBottom w:val="0"/>
      <w:divBdr>
        <w:top w:val="none" w:sz="0" w:space="0" w:color="auto"/>
        <w:left w:val="none" w:sz="0" w:space="0" w:color="auto"/>
        <w:bottom w:val="none" w:sz="0" w:space="0" w:color="auto"/>
        <w:right w:val="none" w:sz="0" w:space="0" w:color="auto"/>
      </w:divBdr>
      <w:divsChild>
        <w:div w:id="195315679">
          <w:marLeft w:val="0"/>
          <w:marRight w:val="0"/>
          <w:marTop w:val="0"/>
          <w:marBottom w:val="0"/>
          <w:divBdr>
            <w:top w:val="none" w:sz="0" w:space="0" w:color="auto"/>
            <w:left w:val="none" w:sz="0" w:space="0" w:color="auto"/>
            <w:bottom w:val="none" w:sz="0" w:space="0" w:color="auto"/>
            <w:right w:val="none" w:sz="0" w:space="0" w:color="auto"/>
          </w:divBdr>
          <w:divsChild>
            <w:div w:id="911546607">
              <w:marLeft w:val="0"/>
              <w:marRight w:val="0"/>
              <w:marTop w:val="0"/>
              <w:marBottom w:val="0"/>
              <w:divBdr>
                <w:top w:val="none" w:sz="0" w:space="0" w:color="auto"/>
                <w:left w:val="none" w:sz="0" w:space="0" w:color="auto"/>
                <w:bottom w:val="none" w:sz="0" w:space="0" w:color="auto"/>
                <w:right w:val="none" w:sz="0" w:space="0" w:color="auto"/>
              </w:divBdr>
            </w:div>
            <w:div w:id="179150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884739">
      <w:bodyDiv w:val="1"/>
      <w:marLeft w:val="0"/>
      <w:marRight w:val="0"/>
      <w:marTop w:val="0"/>
      <w:marBottom w:val="0"/>
      <w:divBdr>
        <w:top w:val="none" w:sz="0" w:space="0" w:color="auto"/>
        <w:left w:val="none" w:sz="0" w:space="0" w:color="auto"/>
        <w:bottom w:val="none" w:sz="0" w:space="0" w:color="auto"/>
        <w:right w:val="none" w:sz="0" w:space="0" w:color="auto"/>
      </w:divBdr>
    </w:div>
    <w:div w:id="1636829980">
      <w:bodyDiv w:val="1"/>
      <w:marLeft w:val="0"/>
      <w:marRight w:val="0"/>
      <w:marTop w:val="0"/>
      <w:marBottom w:val="0"/>
      <w:divBdr>
        <w:top w:val="none" w:sz="0" w:space="0" w:color="auto"/>
        <w:left w:val="none" w:sz="0" w:space="0" w:color="auto"/>
        <w:bottom w:val="none" w:sz="0" w:space="0" w:color="auto"/>
        <w:right w:val="none" w:sz="0" w:space="0" w:color="auto"/>
      </w:divBdr>
    </w:div>
    <w:div w:id="1672904029">
      <w:bodyDiv w:val="1"/>
      <w:marLeft w:val="0"/>
      <w:marRight w:val="0"/>
      <w:marTop w:val="0"/>
      <w:marBottom w:val="0"/>
      <w:divBdr>
        <w:top w:val="none" w:sz="0" w:space="0" w:color="auto"/>
        <w:left w:val="none" w:sz="0" w:space="0" w:color="auto"/>
        <w:bottom w:val="none" w:sz="0" w:space="0" w:color="auto"/>
        <w:right w:val="none" w:sz="0" w:space="0" w:color="auto"/>
      </w:divBdr>
    </w:div>
    <w:div w:id="1679389032">
      <w:bodyDiv w:val="1"/>
      <w:marLeft w:val="0"/>
      <w:marRight w:val="0"/>
      <w:marTop w:val="0"/>
      <w:marBottom w:val="0"/>
      <w:divBdr>
        <w:top w:val="none" w:sz="0" w:space="0" w:color="auto"/>
        <w:left w:val="none" w:sz="0" w:space="0" w:color="auto"/>
        <w:bottom w:val="none" w:sz="0" w:space="0" w:color="auto"/>
        <w:right w:val="none" w:sz="0" w:space="0" w:color="auto"/>
      </w:divBdr>
    </w:div>
    <w:div w:id="1703632479">
      <w:bodyDiv w:val="1"/>
      <w:marLeft w:val="0"/>
      <w:marRight w:val="0"/>
      <w:marTop w:val="0"/>
      <w:marBottom w:val="0"/>
      <w:divBdr>
        <w:top w:val="none" w:sz="0" w:space="0" w:color="auto"/>
        <w:left w:val="none" w:sz="0" w:space="0" w:color="auto"/>
        <w:bottom w:val="none" w:sz="0" w:space="0" w:color="auto"/>
        <w:right w:val="none" w:sz="0" w:space="0" w:color="auto"/>
      </w:divBdr>
    </w:div>
    <w:div w:id="1732651788">
      <w:bodyDiv w:val="1"/>
      <w:marLeft w:val="0"/>
      <w:marRight w:val="0"/>
      <w:marTop w:val="0"/>
      <w:marBottom w:val="0"/>
      <w:divBdr>
        <w:top w:val="none" w:sz="0" w:space="0" w:color="auto"/>
        <w:left w:val="none" w:sz="0" w:space="0" w:color="auto"/>
        <w:bottom w:val="none" w:sz="0" w:space="0" w:color="auto"/>
        <w:right w:val="none" w:sz="0" w:space="0" w:color="auto"/>
      </w:divBdr>
    </w:div>
    <w:div w:id="1768578409">
      <w:bodyDiv w:val="1"/>
      <w:marLeft w:val="0"/>
      <w:marRight w:val="0"/>
      <w:marTop w:val="0"/>
      <w:marBottom w:val="0"/>
      <w:divBdr>
        <w:top w:val="none" w:sz="0" w:space="0" w:color="auto"/>
        <w:left w:val="none" w:sz="0" w:space="0" w:color="auto"/>
        <w:bottom w:val="none" w:sz="0" w:space="0" w:color="auto"/>
        <w:right w:val="none" w:sz="0" w:space="0" w:color="auto"/>
      </w:divBdr>
      <w:divsChild>
        <w:div w:id="792216427">
          <w:marLeft w:val="0"/>
          <w:marRight w:val="0"/>
          <w:marTop w:val="0"/>
          <w:marBottom w:val="0"/>
          <w:divBdr>
            <w:top w:val="none" w:sz="0" w:space="0" w:color="auto"/>
            <w:left w:val="none" w:sz="0" w:space="0" w:color="auto"/>
            <w:bottom w:val="none" w:sz="0" w:space="0" w:color="auto"/>
            <w:right w:val="none" w:sz="0" w:space="0" w:color="auto"/>
          </w:divBdr>
          <w:divsChild>
            <w:div w:id="23339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17621">
      <w:bodyDiv w:val="1"/>
      <w:marLeft w:val="0"/>
      <w:marRight w:val="0"/>
      <w:marTop w:val="0"/>
      <w:marBottom w:val="0"/>
      <w:divBdr>
        <w:top w:val="none" w:sz="0" w:space="0" w:color="auto"/>
        <w:left w:val="none" w:sz="0" w:space="0" w:color="auto"/>
        <w:bottom w:val="none" w:sz="0" w:space="0" w:color="auto"/>
        <w:right w:val="none" w:sz="0" w:space="0" w:color="auto"/>
      </w:divBdr>
    </w:div>
    <w:div w:id="1817456768">
      <w:bodyDiv w:val="1"/>
      <w:marLeft w:val="0"/>
      <w:marRight w:val="0"/>
      <w:marTop w:val="0"/>
      <w:marBottom w:val="0"/>
      <w:divBdr>
        <w:top w:val="none" w:sz="0" w:space="0" w:color="auto"/>
        <w:left w:val="none" w:sz="0" w:space="0" w:color="auto"/>
        <w:bottom w:val="none" w:sz="0" w:space="0" w:color="auto"/>
        <w:right w:val="none" w:sz="0" w:space="0" w:color="auto"/>
      </w:divBdr>
    </w:div>
    <w:div w:id="1838180679">
      <w:bodyDiv w:val="1"/>
      <w:marLeft w:val="0"/>
      <w:marRight w:val="0"/>
      <w:marTop w:val="0"/>
      <w:marBottom w:val="0"/>
      <w:divBdr>
        <w:top w:val="none" w:sz="0" w:space="0" w:color="auto"/>
        <w:left w:val="none" w:sz="0" w:space="0" w:color="auto"/>
        <w:bottom w:val="none" w:sz="0" w:space="0" w:color="auto"/>
        <w:right w:val="none" w:sz="0" w:space="0" w:color="auto"/>
      </w:divBdr>
    </w:div>
    <w:div w:id="1892574359">
      <w:bodyDiv w:val="1"/>
      <w:marLeft w:val="0"/>
      <w:marRight w:val="0"/>
      <w:marTop w:val="0"/>
      <w:marBottom w:val="0"/>
      <w:divBdr>
        <w:top w:val="none" w:sz="0" w:space="0" w:color="auto"/>
        <w:left w:val="none" w:sz="0" w:space="0" w:color="auto"/>
        <w:bottom w:val="none" w:sz="0" w:space="0" w:color="auto"/>
        <w:right w:val="none" w:sz="0" w:space="0" w:color="auto"/>
      </w:divBdr>
    </w:div>
    <w:div w:id="1915427224">
      <w:bodyDiv w:val="1"/>
      <w:marLeft w:val="0"/>
      <w:marRight w:val="0"/>
      <w:marTop w:val="0"/>
      <w:marBottom w:val="0"/>
      <w:divBdr>
        <w:top w:val="none" w:sz="0" w:space="0" w:color="auto"/>
        <w:left w:val="none" w:sz="0" w:space="0" w:color="auto"/>
        <w:bottom w:val="none" w:sz="0" w:space="0" w:color="auto"/>
        <w:right w:val="none" w:sz="0" w:space="0" w:color="auto"/>
      </w:divBdr>
    </w:div>
    <w:div w:id="1924216199">
      <w:bodyDiv w:val="1"/>
      <w:marLeft w:val="0"/>
      <w:marRight w:val="0"/>
      <w:marTop w:val="0"/>
      <w:marBottom w:val="0"/>
      <w:divBdr>
        <w:top w:val="none" w:sz="0" w:space="0" w:color="auto"/>
        <w:left w:val="none" w:sz="0" w:space="0" w:color="auto"/>
        <w:bottom w:val="none" w:sz="0" w:space="0" w:color="auto"/>
        <w:right w:val="none" w:sz="0" w:space="0" w:color="auto"/>
      </w:divBdr>
    </w:div>
    <w:div w:id="1924484123">
      <w:bodyDiv w:val="1"/>
      <w:marLeft w:val="0"/>
      <w:marRight w:val="0"/>
      <w:marTop w:val="0"/>
      <w:marBottom w:val="0"/>
      <w:divBdr>
        <w:top w:val="none" w:sz="0" w:space="0" w:color="auto"/>
        <w:left w:val="none" w:sz="0" w:space="0" w:color="auto"/>
        <w:bottom w:val="none" w:sz="0" w:space="0" w:color="auto"/>
        <w:right w:val="none" w:sz="0" w:space="0" w:color="auto"/>
      </w:divBdr>
    </w:div>
    <w:div w:id="1992443574">
      <w:bodyDiv w:val="1"/>
      <w:marLeft w:val="0"/>
      <w:marRight w:val="0"/>
      <w:marTop w:val="0"/>
      <w:marBottom w:val="0"/>
      <w:divBdr>
        <w:top w:val="none" w:sz="0" w:space="0" w:color="auto"/>
        <w:left w:val="none" w:sz="0" w:space="0" w:color="auto"/>
        <w:bottom w:val="none" w:sz="0" w:space="0" w:color="auto"/>
        <w:right w:val="none" w:sz="0" w:space="0" w:color="auto"/>
      </w:divBdr>
    </w:div>
    <w:div w:id="2074891205">
      <w:bodyDiv w:val="1"/>
      <w:marLeft w:val="0"/>
      <w:marRight w:val="0"/>
      <w:marTop w:val="0"/>
      <w:marBottom w:val="0"/>
      <w:divBdr>
        <w:top w:val="none" w:sz="0" w:space="0" w:color="auto"/>
        <w:left w:val="none" w:sz="0" w:space="0" w:color="auto"/>
        <w:bottom w:val="none" w:sz="0" w:space="0" w:color="auto"/>
        <w:right w:val="none" w:sz="0" w:space="0" w:color="auto"/>
      </w:divBdr>
    </w:div>
    <w:div w:id="2083334103">
      <w:bodyDiv w:val="1"/>
      <w:marLeft w:val="0"/>
      <w:marRight w:val="0"/>
      <w:marTop w:val="0"/>
      <w:marBottom w:val="0"/>
      <w:divBdr>
        <w:top w:val="none" w:sz="0" w:space="0" w:color="auto"/>
        <w:left w:val="none" w:sz="0" w:space="0" w:color="auto"/>
        <w:bottom w:val="none" w:sz="0" w:space="0" w:color="auto"/>
        <w:right w:val="none" w:sz="0" w:space="0" w:color="auto"/>
      </w:divBdr>
      <w:divsChild>
        <w:div w:id="192883244">
          <w:marLeft w:val="0"/>
          <w:marRight w:val="0"/>
          <w:marTop w:val="0"/>
          <w:marBottom w:val="0"/>
          <w:divBdr>
            <w:top w:val="none" w:sz="0" w:space="0" w:color="auto"/>
            <w:left w:val="none" w:sz="0" w:space="0" w:color="auto"/>
            <w:bottom w:val="none" w:sz="0" w:space="0" w:color="auto"/>
            <w:right w:val="none" w:sz="0" w:space="0" w:color="auto"/>
          </w:divBdr>
          <w:divsChild>
            <w:div w:id="1035155575">
              <w:marLeft w:val="0"/>
              <w:marRight w:val="0"/>
              <w:marTop w:val="0"/>
              <w:marBottom w:val="0"/>
              <w:divBdr>
                <w:top w:val="none" w:sz="0" w:space="0" w:color="auto"/>
                <w:left w:val="none" w:sz="0" w:space="0" w:color="auto"/>
                <w:bottom w:val="none" w:sz="0" w:space="0" w:color="auto"/>
                <w:right w:val="none" w:sz="0" w:space="0" w:color="auto"/>
              </w:divBdr>
            </w:div>
            <w:div w:id="1480609346">
              <w:marLeft w:val="0"/>
              <w:marRight w:val="0"/>
              <w:marTop w:val="0"/>
              <w:marBottom w:val="0"/>
              <w:divBdr>
                <w:top w:val="none" w:sz="0" w:space="0" w:color="auto"/>
                <w:left w:val="none" w:sz="0" w:space="0" w:color="auto"/>
                <w:bottom w:val="none" w:sz="0" w:space="0" w:color="auto"/>
                <w:right w:val="none" w:sz="0" w:space="0" w:color="auto"/>
              </w:divBdr>
            </w:div>
            <w:div w:id="1668629222">
              <w:marLeft w:val="0"/>
              <w:marRight w:val="0"/>
              <w:marTop w:val="0"/>
              <w:marBottom w:val="0"/>
              <w:divBdr>
                <w:top w:val="none" w:sz="0" w:space="0" w:color="auto"/>
                <w:left w:val="none" w:sz="0" w:space="0" w:color="auto"/>
                <w:bottom w:val="none" w:sz="0" w:space="0" w:color="auto"/>
                <w:right w:val="none" w:sz="0" w:space="0" w:color="auto"/>
              </w:divBdr>
            </w:div>
            <w:div w:id="18795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09163">
      <w:bodyDiv w:val="1"/>
      <w:marLeft w:val="0"/>
      <w:marRight w:val="0"/>
      <w:marTop w:val="0"/>
      <w:marBottom w:val="0"/>
      <w:divBdr>
        <w:top w:val="none" w:sz="0" w:space="0" w:color="auto"/>
        <w:left w:val="none" w:sz="0" w:space="0" w:color="auto"/>
        <w:bottom w:val="none" w:sz="0" w:space="0" w:color="auto"/>
        <w:right w:val="none" w:sz="0" w:space="0" w:color="auto"/>
      </w:divBdr>
    </w:div>
    <w:div w:id="2089381093">
      <w:bodyDiv w:val="1"/>
      <w:marLeft w:val="0"/>
      <w:marRight w:val="0"/>
      <w:marTop w:val="0"/>
      <w:marBottom w:val="0"/>
      <w:divBdr>
        <w:top w:val="none" w:sz="0" w:space="0" w:color="auto"/>
        <w:left w:val="none" w:sz="0" w:space="0" w:color="auto"/>
        <w:bottom w:val="none" w:sz="0" w:space="0" w:color="auto"/>
        <w:right w:val="none" w:sz="0" w:space="0" w:color="auto"/>
      </w:divBdr>
    </w:div>
    <w:div w:id="2100519220">
      <w:bodyDiv w:val="1"/>
      <w:marLeft w:val="0"/>
      <w:marRight w:val="0"/>
      <w:marTop w:val="0"/>
      <w:marBottom w:val="0"/>
      <w:divBdr>
        <w:top w:val="none" w:sz="0" w:space="0" w:color="auto"/>
        <w:left w:val="none" w:sz="0" w:space="0" w:color="auto"/>
        <w:bottom w:val="none" w:sz="0" w:space="0" w:color="auto"/>
        <w:right w:val="none" w:sz="0" w:space="0" w:color="auto"/>
      </w:divBdr>
    </w:div>
    <w:div w:id="2123841488">
      <w:bodyDiv w:val="1"/>
      <w:marLeft w:val="0"/>
      <w:marRight w:val="0"/>
      <w:marTop w:val="0"/>
      <w:marBottom w:val="0"/>
      <w:divBdr>
        <w:top w:val="none" w:sz="0" w:space="0" w:color="auto"/>
        <w:left w:val="none" w:sz="0" w:space="0" w:color="auto"/>
        <w:bottom w:val="none" w:sz="0" w:space="0" w:color="auto"/>
        <w:right w:val="none" w:sz="0" w:space="0" w:color="auto"/>
      </w:divBdr>
    </w:div>
    <w:div w:id="2140032552">
      <w:bodyDiv w:val="1"/>
      <w:marLeft w:val="0"/>
      <w:marRight w:val="0"/>
      <w:marTop w:val="0"/>
      <w:marBottom w:val="0"/>
      <w:divBdr>
        <w:top w:val="none" w:sz="0" w:space="0" w:color="auto"/>
        <w:left w:val="none" w:sz="0" w:space="0" w:color="auto"/>
        <w:bottom w:val="none" w:sz="0" w:space="0" w:color="auto"/>
        <w:right w:val="none" w:sz="0" w:space="0" w:color="auto"/>
      </w:divBdr>
    </w:div>
    <w:div w:id="21433007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sqlshack.com/sql-server-statistics-and-how-to-perform-update-statistics-in-sql/" TargetMode="External"/><Relationship Id="rId3" Type="http://schemas.openxmlformats.org/officeDocument/2006/relationships/numbering" Target="numbering.xml"/><Relationship Id="rId21" Type="http://schemas.openxmlformats.org/officeDocument/2006/relationships/hyperlink" Target="https://learn.microsoft.com/en-us/training/modules/introduction-to-sql-server-2022/"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sqlshack.com/fundamentals-of-sql-server-statistics/"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learn.microsoft.com/en-us/sql/sql-server/editions-and-components-of-sql-server-2022?view=sql-server-ver1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learn.microsoft.com/en-us/sql/relational-databases/statistics/statistics?view=sql-server-ver16"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red-gate.com/simple-talk/databases/sql-server/performance-sql-server/sql-server-statistics-basics/"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tutorialspoint.com/ms_sql_server/ms_sql_server_quick_guide.htm"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s://learn.microsoft.com/en-us/sql/relational-databases/query-processing-architecture-guide?view=sql-server-ver16"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hHvqoYOjhHYVW268GUPghw0vMcg==">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</go:docsCustomData>
</go:gDocsCustomXmlDataStorage>
</file>

<file path=customXml/itemProps1.xml><?xml version="1.0" encoding="utf-8"?>
<ds:datastoreItem xmlns:ds="http://schemas.openxmlformats.org/officeDocument/2006/customXml" ds:itemID="{49EB54FE-B988-4148-A9E2-F1BBF169F2B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47071</TotalTime>
  <Pages>45</Pages>
  <Words>14053</Words>
  <Characters>80107</Characters>
  <Application>Microsoft Office Word</Application>
  <DocSecurity>0</DocSecurity>
  <Lines>667</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Miloš Veljanovski</dc:creator>
  <cp:keywords/>
  <dc:description/>
  <cp:lastModifiedBy>Miloš Veljanovski</cp:lastModifiedBy>
  <cp:revision>2</cp:revision>
  <cp:lastPrinted>2023-08-24T10:35:00Z</cp:lastPrinted>
  <dcterms:created xsi:type="dcterms:W3CDTF">2023-03-29T22:45:00Z</dcterms:created>
  <dcterms:modified xsi:type="dcterms:W3CDTF">2026-02-16T13:02:00Z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1033-11.2.0.8970</vt:lpwstr>
  </property>
  <property fmtid="{D5CDD505-2E9C-101B-9397-08002B2CF9AE}" pid="3" name="MSIP_Label_defa4170-0d19-0005-0004-bc88714345d2_Enabled">
    <vt:lpwstr>true</vt:lpwstr>
  </property>
  <property fmtid="{D5CDD505-2E9C-101B-9397-08002B2CF9AE}" pid="4" name="MSIP_Label_defa4170-0d19-0005-0004-bc88714345d2_SetDate">
    <vt:lpwstr>2023-01-04T16:20:34Z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603b7beb-c746-4e6d-89c8-afca0072de12</vt:lpwstr>
  </property>
  <property fmtid="{D5CDD505-2E9C-101B-9397-08002B2CF9AE}" pid="8" name="MSIP_Label_defa4170-0d19-0005-0004-bc88714345d2_ActionId">
    <vt:lpwstr>e688686a-3a6b-436f-a88f-f86f53d9287b</vt:lpwstr>
  </property>
  <property fmtid="{D5CDD505-2E9C-101B-9397-08002B2CF9AE}" pid="9" name="MSIP_Label_defa4170-0d19-0005-0004-bc88714345d2_ContentBits">
    <vt:lpwstr>0</vt:lpwstr>
  </property>
  <property fmtid="{D5CDD505-2E9C-101B-9397-08002B2CF9AE}" pid="10" name="ContentTypeId">
    <vt:lpwstr>0x0101002A5DFA29AF50534F88F22215E0F2F61A</vt:lpwstr>
  </property>
</Properties>
</file>