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A917A" w14:textId="77777777" w:rsidR="002C6F29" w:rsidRPr="00920572" w:rsidRDefault="00A1317C" w:rsidP="00294503">
      <w:pPr>
        <w:widowControl w:val="0"/>
        <w:pBdr>
          <w:top w:val="nil"/>
          <w:left w:val="nil"/>
          <w:bottom w:val="nil"/>
          <w:right w:val="nil"/>
          <w:between w:val="nil"/>
        </w:pBdr>
        <w:spacing w:line="259" w:lineRule="auto"/>
      </w:pPr>
      <w:r w:rsidRPr="00920572">
        <w:rPr>
          <w:noProof/>
        </w:rPr>
        <w:drawing>
          <wp:anchor distT="0" distB="0" distL="0" distR="0" simplePos="0" relativeHeight="251658240" behindDoc="1" locked="0" layoutInCell="1" hidden="0" allowOverlap="1" wp14:anchorId="02404BFB" wp14:editId="77AF8A1D">
            <wp:simplePos x="0" y="0"/>
            <wp:positionH relativeFrom="column">
              <wp:posOffset>4636135</wp:posOffset>
            </wp:positionH>
            <wp:positionV relativeFrom="paragraph">
              <wp:posOffset>12662</wp:posOffset>
            </wp:positionV>
            <wp:extent cx="1095375" cy="1095375"/>
            <wp:effectExtent l="0" t="0" r="0" b="0"/>
            <wp:wrapNone/>
            <wp:docPr id="31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9"/>
                    <a:srcRect/>
                    <a:stretch>
                      <a:fillRect/>
                    </a:stretch>
                  </pic:blipFill>
                  <pic:spPr>
                    <a:xfrm>
                      <a:off x="0" y="0"/>
                      <a:ext cx="1095375" cy="1095375"/>
                    </a:xfrm>
                    <a:prstGeom prst="rect">
                      <a:avLst/>
                    </a:prstGeom>
                    <a:ln/>
                  </pic:spPr>
                </pic:pic>
              </a:graphicData>
            </a:graphic>
          </wp:anchor>
        </w:drawing>
      </w:r>
    </w:p>
    <w:p w14:paraId="0EABBA7C" w14:textId="77777777" w:rsidR="002C6F29" w:rsidRPr="00920572" w:rsidRDefault="00A1317C" w:rsidP="00294503">
      <w:pPr>
        <w:spacing w:line="259" w:lineRule="auto"/>
        <w:jc w:val="center"/>
        <w:rPr>
          <w:rFonts w:ascii="Cambria" w:eastAsia="Cambria" w:hAnsi="Cambria" w:cs="Cambria"/>
          <w:b/>
          <w:sz w:val="32"/>
          <w:szCs w:val="32"/>
        </w:rPr>
      </w:pPr>
      <w:r w:rsidRPr="00920572">
        <w:rPr>
          <w:rFonts w:ascii="Cambria" w:eastAsia="Cambria" w:hAnsi="Cambria" w:cs="Cambria"/>
          <w:b/>
          <w:noProof/>
          <w:sz w:val="32"/>
          <w:szCs w:val="32"/>
        </w:rPr>
        <w:drawing>
          <wp:anchor distT="0" distB="0" distL="0" distR="0" simplePos="0" relativeHeight="251659264" behindDoc="1" locked="0" layoutInCell="1" hidden="0" allowOverlap="1" wp14:anchorId="245261A4" wp14:editId="077898BD">
            <wp:simplePos x="0" y="0"/>
            <wp:positionH relativeFrom="margin">
              <wp:align>left</wp:align>
            </wp:positionH>
            <wp:positionV relativeFrom="page">
              <wp:posOffset>923925</wp:posOffset>
            </wp:positionV>
            <wp:extent cx="1095375" cy="1095375"/>
            <wp:effectExtent l="0" t="0" r="0" b="0"/>
            <wp:wrapNone/>
            <wp:docPr id="3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095375" cy="1095375"/>
                    </a:xfrm>
                    <a:prstGeom prst="rect">
                      <a:avLst/>
                    </a:prstGeom>
                    <a:ln/>
                  </pic:spPr>
                </pic:pic>
              </a:graphicData>
            </a:graphic>
          </wp:anchor>
        </w:drawing>
      </w:r>
      <w:r w:rsidRPr="00920572">
        <w:rPr>
          <w:rFonts w:ascii="Cambria" w:eastAsia="Cambria" w:hAnsi="Cambria" w:cs="Cambria"/>
          <w:b/>
          <w:sz w:val="32"/>
          <w:szCs w:val="32"/>
        </w:rPr>
        <w:t>Univerzitet u Nišu</w:t>
      </w:r>
    </w:p>
    <w:p w14:paraId="6D1DCD42" w14:textId="77777777" w:rsidR="002C6F29" w:rsidRPr="00920572" w:rsidRDefault="00A1317C" w:rsidP="00294503">
      <w:pPr>
        <w:spacing w:line="259" w:lineRule="auto"/>
        <w:jc w:val="center"/>
        <w:rPr>
          <w:rFonts w:ascii="Cambria" w:eastAsia="Cambria" w:hAnsi="Cambria" w:cs="Cambria"/>
          <w:b/>
          <w:sz w:val="32"/>
          <w:szCs w:val="32"/>
        </w:rPr>
      </w:pPr>
      <w:r w:rsidRPr="00920572">
        <w:rPr>
          <w:rFonts w:ascii="Cambria" w:eastAsia="Cambria" w:hAnsi="Cambria" w:cs="Cambria"/>
          <w:b/>
          <w:sz w:val="32"/>
          <w:szCs w:val="32"/>
        </w:rPr>
        <w:t>Elektronski fakultet</w:t>
      </w:r>
    </w:p>
    <w:p w14:paraId="2B584F3E" w14:textId="77777777" w:rsidR="002C6F29" w:rsidRPr="00920572" w:rsidRDefault="00A1317C" w:rsidP="00294503">
      <w:pPr>
        <w:spacing w:line="259" w:lineRule="auto"/>
        <w:jc w:val="center"/>
        <w:rPr>
          <w:rFonts w:ascii="Cambria" w:eastAsia="Cambria" w:hAnsi="Cambria" w:cs="Cambria"/>
          <w:b/>
          <w:sz w:val="32"/>
          <w:szCs w:val="32"/>
        </w:rPr>
      </w:pPr>
      <w:r w:rsidRPr="00920572">
        <w:rPr>
          <w:rFonts w:ascii="Cambria" w:eastAsia="Cambria" w:hAnsi="Cambria" w:cs="Cambria"/>
          <w:b/>
          <w:sz w:val="32"/>
          <w:szCs w:val="32"/>
        </w:rPr>
        <w:t>Katedra za računarstvo</w:t>
      </w:r>
    </w:p>
    <w:p w14:paraId="75E4D782" w14:textId="77777777" w:rsidR="002C6F29" w:rsidRPr="00920572" w:rsidRDefault="002C6F29" w:rsidP="00294503">
      <w:pPr>
        <w:spacing w:line="259" w:lineRule="auto"/>
        <w:jc w:val="center"/>
        <w:rPr>
          <w:rFonts w:ascii="Cambria" w:eastAsia="Cambria" w:hAnsi="Cambria" w:cs="Cambria"/>
          <w:b/>
          <w:sz w:val="32"/>
          <w:szCs w:val="32"/>
        </w:rPr>
      </w:pPr>
    </w:p>
    <w:p w14:paraId="672C9C32" w14:textId="77777777" w:rsidR="002C6F29" w:rsidRPr="00920572" w:rsidRDefault="002C6F29" w:rsidP="00294503">
      <w:pPr>
        <w:spacing w:line="259" w:lineRule="auto"/>
        <w:rPr>
          <w:rFonts w:ascii="Cambria" w:eastAsia="Cambria" w:hAnsi="Cambria" w:cs="Cambria"/>
          <w:b/>
          <w:sz w:val="32"/>
          <w:szCs w:val="32"/>
        </w:rPr>
      </w:pPr>
    </w:p>
    <w:p w14:paraId="357121AD" w14:textId="77777777" w:rsidR="002C6F29" w:rsidRPr="00920572" w:rsidRDefault="002C6F29" w:rsidP="00294503">
      <w:pPr>
        <w:spacing w:line="259" w:lineRule="auto"/>
        <w:rPr>
          <w:rFonts w:ascii="Cambria" w:eastAsia="Cambria" w:hAnsi="Cambria" w:cs="Cambria"/>
          <w:sz w:val="36"/>
          <w:szCs w:val="36"/>
        </w:rPr>
      </w:pPr>
    </w:p>
    <w:p w14:paraId="0F7B4F0A" w14:textId="77777777" w:rsidR="00294503" w:rsidRDefault="00294503" w:rsidP="00294503">
      <w:pPr>
        <w:spacing w:line="259" w:lineRule="auto"/>
        <w:rPr>
          <w:rFonts w:ascii="Cambria" w:eastAsia="Cambria" w:hAnsi="Cambria" w:cs="Cambria"/>
          <w:sz w:val="36"/>
          <w:szCs w:val="36"/>
        </w:rPr>
      </w:pPr>
    </w:p>
    <w:p w14:paraId="2C2C1AA4" w14:textId="77777777" w:rsidR="00294503" w:rsidRPr="00920572" w:rsidRDefault="00294503" w:rsidP="00294503">
      <w:pPr>
        <w:spacing w:line="259" w:lineRule="auto"/>
        <w:rPr>
          <w:rFonts w:ascii="Cambria" w:eastAsia="Cambria" w:hAnsi="Cambria" w:cs="Cambria"/>
          <w:sz w:val="36"/>
          <w:szCs w:val="36"/>
        </w:rPr>
      </w:pPr>
    </w:p>
    <w:p w14:paraId="52303B5C" w14:textId="77777777" w:rsidR="002C6F29" w:rsidRPr="00920572" w:rsidRDefault="00A1317C" w:rsidP="00294503">
      <w:pPr>
        <w:spacing w:line="259" w:lineRule="auto"/>
        <w:jc w:val="center"/>
        <w:rPr>
          <w:rFonts w:ascii="Cambria" w:eastAsia="Cambria" w:hAnsi="Cambria" w:cs="Cambria"/>
          <w:b/>
          <w:sz w:val="36"/>
          <w:szCs w:val="36"/>
        </w:rPr>
      </w:pPr>
      <w:r w:rsidRPr="00920572">
        <w:rPr>
          <w:rFonts w:ascii="Cambria" w:eastAsia="Cambria" w:hAnsi="Cambria" w:cs="Cambria"/>
          <w:b/>
          <w:sz w:val="36"/>
          <w:szCs w:val="36"/>
        </w:rPr>
        <w:t>Seminarski rad</w:t>
      </w:r>
    </w:p>
    <w:p w14:paraId="1F6227EB" w14:textId="77777777" w:rsidR="002C6F29" w:rsidRDefault="002C6F29" w:rsidP="00294503">
      <w:pPr>
        <w:spacing w:line="259" w:lineRule="auto"/>
        <w:rPr>
          <w:rFonts w:ascii="Cambria" w:eastAsia="Cambria" w:hAnsi="Cambria" w:cs="Cambria"/>
          <w:b/>
          <w:sz w:val="36"/>
          <w:szCs w:val="36"/>
        </w:rPr>
      </w:pPr>
    </w:p>
    <w:p w14:paraId="3322C74A" w14:textId="77777777" w:rsidR="00294503" w:rsidRPr="00920572" w:rsidRDefault="00294503" w:rsidP="00294503">
      <w:pPr>
        <w:spacing w:line="259" w:lineRule="auto"/>
        <w:rPr>
          <w:rFonts w:ascii="Cambria" w:eastAsia="Cambria" w:hAnsi="Cambria" w:cs="Cambria"/>
          <w:b/>
          <w:sz w:val="36"/>
          <w:szCs w:val="36"/>
        </w:rPr>
      </w:pPr>
    </w:p>
    <w:p w14:paraId="4DCAE4E1" w14:textId="4804E654" w:rsidR="002C6F29" w:rsidRPr="00920572" w:rsidRDefault="00F85B00" w:rsidP="00294503">
      <w:pPr>
        <w:spacing w:line="259" w:lineRule="auto"/>
        <w:jc w:val="center"/>
        <w:rPr>
          <w:rFonts w:ascii="Cambria" w:eastAsia="Cambria" w:hAnsi="Cambria" w:cs="Cambria"/>
          <w:b/>
          <w:sz w:val="44"/>
          <w:szCs w:val="44"/>
        </w:rPr>
      </w:pPr>
      <w:r w:rsidRPr="00920572">
        <w:rPr>
          <w:rFonts w:ascii="Cambria" w:eastAsia="Cambria" w:hAnsi="Cambria" w:cs="Cambria"/>
          <w:b/>
          <w:sz w:val="44"/>
          <w:szCs w:val="44"/>
        </w:rPr>
        <w:t>Steganografija slika</w:t>
      </w:r>
    </w:p>
    <w:p w14:paraId="7C00CD5A" w14:textId="77777777" w:rsidR="00F85B00" w:rsidRDefault="00F85B00" w:rsidP="00294503">
      <w:pPr>
        <w:spacing w:line="259" w:lineRule="auto"/>
        <w:rPr>
          <w:rFonts w:ascii="Cambria" w:eastAsia="Cambria" w:hAnsi="Cambria" w:cs="Cambria"/>
          <w:b/>
          <w:sz w:val="36"/>
          <w:szCs w:val="36"/>
        </w:rPr>
      </w:pPr>
    </w:p>
    <w:p w14:paraId="4BEAC2EE" w14:textId="77777777" w:rsidR="00294503" w:rsidRPr="00920572" w:rsidRDefault="00294503" w:rsidP="00294503">
      <w:pPr>
        <w:spacing w:line="259" w:lineRule="auto"/>
        <w:rPr>
          <w:rFonts w:ascii="Cambria" w:eastAsia="Cambria" w:hAnsi="Cambria" w:cs="Cambria"/>
          <w:b/>
          <w:sz w:val="36"/>
          <w:szCs w:val="36"/>
        </w:rPr>
      </w:pPr>
    </w:p>
    <w:p w14:paraId="62314E09" w14:textId="7DFA54FB" w:rsidR="002C6F29" w:rsidRPr="00920572" w:rsidRDefault="00F85B00" w:rsidP="00294503">
      <w:pPr>
        <w:spacing w:line="259" w:lineRule="auto"/>
        <w:jc w:val="center"/>
        <w:rPr>
          <w:rFonts w:ascii="Cambria" w:eastAsia="Cambria" w:hAnsi="Cambria" w:cs="Cambria"/>
          <w:b/>
          <w:sz w:val="36"/>
          <w:szCs w:val="36"/>
        </w:rPr>
      </w:pPr>
      <w:r w:rsidRPr="00920572">
        <w:rPr>
          <w:rFonts w:ascii="Cambria" w:eastAsia="Cambria" w:hAnsi="Cambria" w:cs="Cambria"/>
          <w:b/>
          <w:sz w:val="36"/>
          <w:szCs w:val="36"/>
        </w:rPr>
        <w:t>Predmet:</w:t>
      </w:r>
      <w:r w:rsidR="00B40D08" w:rsidRPr="00920572">
        <w:rPr>
          <w:rFonts w:ascii="Cambria" w:eastAsia="Cambria" w:hAnsi="Cambria" w:cs="Cambria"/>
          <w:b/>
          <w:sz w:val="36"/>
          <w:szCs w:val="36"/>
        </w:rPr>
        <w:t xml:space="preserve"> </w:t>
      </w:r>
      <w:r w:rsidRPr="00920572">
        <w:rPr>
          <w:rFonts w:ascii="Cambria" w:eastAsia="Cambria" w:hAnsi="Cambria" w:cs="Cambria"/>
          <w:b/>
          <w:sz w:val="36"/>
          <w:szCs w:val="36"/>
        </w:rPr>
        <w:t>Studijsko-istraživački rad</w:t>
      </w:r>
    </w:p>
    <w:p w14:paraId="6EF617FE" w14:textId="77777777" w:rsidR="00F85B00" w:rsidRPr="00920572" w:rsidRDefault="00F85B00" w:rsidP="00294503">
      <w:pPr>
        <w:spacing w:line="259" w:lineRule="auto"/>
        <w:rPr>
          <w:rFonts w:ascii="Cambria" w:eastAsia="Cambria" w:hAnsi="Cambria" w:cs="Cambria"/>
          <w:b/>
          <w:sz w:val="36"/>
          <w:szCs w:val="36"/>
        </w:rPr>
      </w:pPr>
    </w:p>
    <w:p w14:paraId="188B98FF" w14:textId="77777777" w:rsidR="002C6F29" w:rsidRPr="00920572" w:rsidRDefault="002C6F29" w:rsidP="00294503">
      <w:pPr>
        <w:spacing w:line="259" w:lineRule="auto"/>
        <w:rPr>
          <w:rFonts w:ascii="Cambria" w:eastAsia="Cambria" w:hAnsi="Cambria" w:cs="Cambria"/>
          <w:b/>
          <w:sz w:val="36"/>
          <w:szCs w:val="36"/>
        </w:rPr>
      </w:pPr>
    </w:p>
    <w:p w14:paraId="752ACFD2" w14:textId="77777777" w:rsidR="00294503" w:rsidRDefault="00294503" w:rsidP="00294503">
      <w:pPr>
        <w:spacing w:line="259" w:lineRule="auto"/>
        <w:rPr>
          <w:rFonts w:ascii="Cambria" w:eastAsia="Cambria" w:hAnsi="Cambria" w:cs="Cambria"/>
          <w:b/>
          <w:sz w:val="36"/>
          <w:szCs w:val="36"/>
        </w:rPr>
      </w:pPr>
    </w:p>
    <w:p w14:paraId="1D2DE20B" w14:textId="77777777" w:rsidR="00294503" w:rsidRDefault="00294503" w:rsidP="00294503">
      <w:pPr>
        <w:spacing w:line="259" w:lineRule="auto"/>
        <w:rPr>
          <w:rFonts w:ascii="Cambria" w:eastAsia="Cambria" w:hAnsi="Cambria" w:cs="Cambria"/>
          <w:b/>
          <w:sz w:val="36"/>
          <w:szCs w:val="36"/>
        </w:rPr>
      </w:pPr>
    </w:p>
    <w:p w14:paraId="77C4D69E" w14:textId="77777777" w:rsidR="00294503" w:rsidRDefault="00294503" w:rsidP="00294503">
      <w:pPr>
        <w:spacing w:line="259" w:lineRule="auto"/>
        <w:rPr>
          <w:rFonts w:ascii="Cambria" w:eastAsia="Cambria" w:hAnsi="Cambria" w:cs="Cambria"/>
          <w:b/>
          <w:sz w:val="36"/>
          <w:szCs w:val="36"/>
        </w:rPr>
      </w:pPr>
    </w:p>
    <w:p w14:paraId="43C531EB" w14:textId="77777777" w:rsidR="00294503" w:rsidRPr="00920572" w:rsidRDefault="00294503" w:rsidP="00294503">
      <w:pPr>
        <w:spacing w:line="259" w:lineRule="auto"/>
        <w:rPr>
          <w:rFonts w:ascii="Cambria" w:eastAsia="Cambria" w:hAnsi="Cambria" w:cs="Cambria"/>
          <w:b/>
          <w:sz w:val="36"/>
          <w:szCs w:val="36"/>
        </w:rPr>
      </w:pPr>
    </w:p>
    <w:p w14:paraId="614B3422" w14:textId="77777777" w:rsidR="002C6F29" w:rsidRPr="00920572" w:rsidRDefault="002C6F29" w:rsidP="00294503">
      <w:pPr>
        <w:spacing w:line="259" w:lineRule="auto"/>
        <w:rPr>
          <w:rFonts w:ascii="Cambria" w:eastAsia="Cambria" w:hAnsi="Cambria" w:cs="Cambria"/>
          <w:b/>
          <w:sz w:val="36"/>
          <w:szCs w:val="36"/>
        </w:rPr>
      </w:pPr>
    </w:p>
    <w:p w14:paraId="1D1BDCC9" w14:textId="77777777" w:rsidR="002C6F29" w:rsidRPr="00920572" w:rsidRDefault="002C6F29" w:rsidP="00294503">
      <w:pPr>
        <w:spacing w:line="259" w:lineRule="auto"/>
        <w:rPr>
          <w:rFonts w:ascii="Cambria" w:eastAsia="Cambria" w:hAnsi="Cambria" w:cs="Cambria"/>
          <w:b/>
          <w:sz w:val="36"/>
          <w:szCs w:val="36"/>
        </w:rPr>
      </w:pPr>
    </w:p>
    <w:p w14:paraId="50F1DC17" w14:textId="77777777" w:rsidR="002C6F29" w:rsidRPr="00920572" w:rsidRDefault="002C6F29" w:rsidP="00294503">
      <w:pPr>
        <w:spacing w:line="259" w:lineRule="auto"/>
        <w:rPr>
          <w:rFonts w:ascii="Cambria" w:eastAsia="Cambria" w:hAnsi="Cambria" w:cs="Cambria"/>
          <w:b/>
          <w:sz w:val="36"/>
          <w:szCs w:val="36"/>
        </w:rPr>
      </w:pPr>
    </w:p>
    <w:p w14:paraId="69954CB9" w14:textId="77777777" w:rsidR="002C6F29" w:rsidRPr="00920572" w:rsidRDefault="002C6F29" w:rsidP="00294503">
      <w:pPr>
        <w:spacing w:line="259" w:lineRule="auto"/>
        <w:jc w:val="center"/>
        <w:rPr>
          <w:rFonts w:ascii="Cambria" w:eastAsia="Cambria" w:hAnsi="Cambria" w:cs="Cambria"/>
          <w:sz w:val="28"/>
          <w:szCs w:val="28"/>
        </w:rPr>
      </w:pPr>
    </w:p>
    <w:tbl>
      <w:tblPr>
        <w:tblStyle w:val="7"/>
        <w:tblW w:w="9214" w:type="dxa"/>
        <w:tblBorders>
          <w:top w:val="nil"/>
          <w:left w:val="nil"/>
          <w:bottom w:val="nil"/>
          <w:right w:val="nil"/>
          <w:insideH w:val="nil"/>
          <w:insideV w:val="nil"/>
        </w:tblBorders>
        <w:tblLayout w:type="fixed"/>
        <w:tblLook w:val="0400" w:firstRow="0" w:lastRow="0" w:firstColumn="0" w:lastColumn="0" w:noHBand="0" w:noVBand="1"/>
      </w:tblPr>
      <w:tblGrid>
        <w:gridCol w:w="3600"/>
        <w:gridCol w:w="2610"/>
        <w:gridCol w:w="3004"/>
      </w:tblGrid>
      <w:tr w:rsidR="002C6F29" w:rsidRPr="00920572" w14:paraId="4429D09F" w14:textId="77777777" w:rsidTr="00B40D08">
        <w:trPr>
          <w:trHeight w:val="558"/>
        </w:trPr>
        <w:tc>
          <w:tcPr>
            <w:tcW w:w="3600" w:type="dxa"/>
          </w:tcPr>
          <w:p w14:paraId="1FAD4467" w14:textId="77777777" w:rsidR="002C6F29" w:rsidRPr="00920572" w:rsidRDefault="00A1317C" w:rsidP="00294503">
            <w:pPr>
              <w:spacing w:before="0" w:after="0" w:line="259" w:lineRule="auto"/>
              <w:jc w:val="center"/>
              <w:rPr>
                <w:sz w:val="28"/>
                <w:szCs w:val="28"/>
              </w:rPr>
            </w:pPr>
            <w:r w:rsidRPr="00920572">
              <w:rPr>
                <w:b/>
                <w:sz w:val="28"/>
                <w:szCs w:val="28"/>
              </w:rPr>
              <w:t>Mentor</w:t>
            </w:r>
            <w:r w:rsidRPr="00920572">
              <w:rPr>
                <w:sz w:val="28"/>
                <w:szCs w:val="28"/>
              </w:rPr>
              <w:t>:</w:t>
            </w:r>
          </w:p>
        </w:tc>
        <w:tc>
          <w:tcPr>
            <w:tcW w:w="2610" w:type="dxa"/>
          </w:tcPr>
          <w:p w14:paraId="5525EC2C" w14:textId="77777777" w:rsidR="002C6F29" w:rsidRPr="00920572" w:rsidRDefault="002C6F29" w:rsidP="00294503">
            <w:pPr>
              <w:spacing w:before="0" w:after="0" w:line="259" w:lineRule="auto"/>
              <w:jc w:val="center"/>
              <w:rPr>
                <w:b/>
                <w:sz w:val="28"/>
                <w:szCs w:val="28"/>
              </w:rPr>
            </w:pPr>
          </w:p>
        </w:tc>
        <w:tc>
          <w:tcPr>
            <w:tcW w:w="3004" w:type="dxa"/>
          </w:tcPr>
          <w:p w14:paraId="2AE23C23" w14:textId="77777777" w:rsidR="002C6F29" w:rsidRPr="00920572" w:rsidRDefault="00A1317C" w:rsidP="00294503">
            <w:pPr>
              <w:spacing w:before="0" w:after="0" w:line="259" w:lineRule="auto"/>
              <w:jc w:val="center"/>
              <w:rPr>
                <w:sz w:val="28"/>
                <w:szCs w:val="28"/>
              </w:rPr>
            </w:pPr>
            <w:r w:rsidRPr="00920572">
              <w:rPr>
                <w:b/>
                <w:sz w:val="28"/>
                <w:szCs w:val="28"/>
              </w:rPr>
              <w:t>Student</w:t>
            </w:r>
            <w:r w:rsidRPr="00920572">
              <w:rPr>
                <w:sz w:val="28"/>
                <w:szCs w:val="28"/>
              </w:rPr>
              <w:t>:</w:t>
            </w:r>
          </w:p>
        </w:tc>
      </w:tr>
      <w:tr w:rsidR="002C6F29" w:rsidRPr="00920572" w14:paraId="671D409F" w14:textId="77777777" w:rsidTr="00B40D08">
        <w:tc>
          <w:tcPr>
            <w:tcW w:w="3600" w:type="dxa"/>
          </w:tcPr>
          <w:p w14:paraId="13354FA9" w14:textId="706F3F6D" w:rsidR="002C6F29" w:rsidRPr="00920572" w:rsidRDefault="00A1317C" w:rsidP="00294503">
            <w:pPr>
              <w:spacing w:before="0" w:after="0" w:line="259" w:lineRule="auto"/>
              <w:jc w:val="center"/>
              <w:rPr>
                <w:sz w:val="28"/>
                <w:szCs w:val="28"/>
              </w:rPr>
            </w:pPr>
            <w:r w:rsidRPr="00920572">
              <w:rPr>
                <w:sz w:val="28"/>
                <w:szCs w:val="28"/>
              </w:rPr>
              <w:t xml:space="preserve">Dr </w:t>
            </w:r>
            <w:r w:rsidR="00B40D08" w:rsidRPr="00920572">
              <w:rPr>
                <w:sz w:val="28"/>
                <w:szCs w:val="28"/>
              </w:rPr>
              <w:t xml:space="preserve">Aleksandar </w:t>
            </w:r>
            <w:r w:rsidR="00F85B00" w:rsidRPr="00920572">
              <w:rPr>
                <w:sz w:val="28"/>
                <w:szCs w:val="28"/>
              </w:rPr>
              <w:t>Dimitrijević</w:t>
            </w:r>
          </w:p>
        </w:tc>
        <w:tc>
          <w:tcPr>
            <w:tcW w:w="2610" w:type="dxa"/>
          </w:tcPr>
          <w:p w14:paraId="7F3DCF72" w14:textId="77777777" w:rsidR="002C6F29" w:rsidRPr="00920572" w:rsidRDefault="002C6F29" w:rsidP="00294503">
            <w:pPr>
              <w:spacing w:before="0" w:after="0" w:line="259" w:lineRule="auto"/>
              <w:jc w:val="center"/>
              <w:rPr>
                <w:sz w:val="28"/>
                <w:szCs w:val="28"/>
              </w:rPr>
            </w:pPr>
          </w:p>
        </w:tc>
        <w:tc>
          <w:tcPr>
            <w:tcW w:w="3004" w:type="dxa"/>
          </w:tcPr>
          <w:p w14:paraId="014C4C71" w14:textId="77777777" w:rsidR="002C6F29" w:rsidRPr="00920572" w:rsidRDefault="00A1317C" w:rsidP="00294503">
            <w:pPr>
              <w:spacing w:before="0" w:after="0" w:line="259" w:lineRule="auto"/>
              <w:jc w:val="center"/>
              <w:rPr>
                <w:sz w:val="28"/>
                <w:szCs w:val="28"/>
              </w:rPr>
            </w:pPr>
            <w:r w:rsidRPr="00920572">
              <w:rPr>
                <w:sz w:val="28"/>
                <w:szCs w:val="28"/>
              </w:rPr>
              <w:t>Miloš Veljanovski 1559</w:t>
            </w:r>
          </w:p>
        </w:tc>
      </w:tr>
    </w:tbl>
    <w:p w14:paraId="68450F18" w14:textId="77777777" w:rsidR="002C6F29" w:rsidRDefault="002C6F29" w:rsidP="00294503">
      <w:pPr>
        <w:spacing w:line="259" w:lineRule="auto"/>
        <w:jc w:val="center"/>
        <w:rPr>
          <w:rFonts w:ascii="Cambria" w:eastAsia="Cambria" w:hAnsi="Cambria" w:cs="Cambria"/>
          <w:b/>
          <w:sz w:val="32"/>
          <w:szCs w:val="32"/>
        </w:rPr>
      </w:pPr>
    </w:p>
    <w:p w14:paraId="76D24921" w14:textId="77777777" w:rsidR="005E7D09" w:rsidRPr="00920572" w:rsidRDefault="005E7D09" w:rsidP="00294503">
      <w:pPr>
        <w:spacing w:line="259" w:lineRule="auto"/>
        <w:jc w:val="center"/>
        <w:rPr>
          <w:rFonts w:ascii="Cambria" w:eastAsia="Cambria" w:hAnsi="Cambria" w:cs="Cambria"/>
          <w:b/>
          <w:sz w:val="32"/>
          <w:szCs w:val="32"/>
        </w:rPr>
      </w:pPr>
    </w:p>
    <w:p w14:paraId="3C60F046" w14:textId="350FFEFC" w:rsidR="004354C6" w:rsidRPr="00920572" w:rsidRDefault="00A1317C" w:rsidP="00E05931">
      <w:pPr>
        <w:jc w:val="center"/>
      </w:pPr>
      <w:r w:rsidRPr="00920572">
        <w:rPr>
          <w:rFonts w:ascii="Cambria" w:eastAsia="Cambria" w:hAnsi="Cambria" w:cs="Cambria"/>
          <w:b/>
          <w:sz w:val="32"/>
          <w:szCs w:val="32"/>
        </w:rPr>
        <w:t xml:space="preserve">Niš, </w:t>
      </w:r>
      <w:r w:rsidR="00996D3F" w:rsidRPr="00920572">
        <w:rPr>
          <w:rFonts w:ascii="Cambria" w:eastAsia="Cambria" w:hAnsi="Cambria" w:cs="Cambria"/>
          <w:b/>
          <w:sz w:val="32"/>
          <w:szCs w:val="32"/>
        </w:rPr>
        <w:t>februar</w:t>
      </w:r>
      <w:r w:rsidRPr="00920572">
        <w:rPr>
          <w:rFonts w:ascii="Cambria" w:eastAsia="Cambria" w:hAnsi="Cambria" w:cs="Cambria"/>
          <w:b/>
          <w:sz w:val="32"/>
          <w:szCs w:val="32"/>
        </w:rPr>
        <w:t xml:space="preserve"> 202</w:t>
      </w:r>
      <w:r w:rsidR="00996D3F" w:rsidRPr="00920572">
        <w:rPr>
          <w:rFonts w:ascii="Cambria" w:eastAsia="Cambria" w:hAnsi="Cambria" w:cs="Cambria"/>
          <w:b/>
          <w:sz w:val="32"/>
          <w:szCs w:val="32"/>
        </w:rPr>
        <w:t>6</w:t>
      </w:r>
      <w:r w:rsidRPr="00920572">
        <w:rPr>
          <w:rFonts w:ascii="Cambria" w:eastAsia="Cambria" w:hAnsi="Cambria" w:cs="Cambria"/>
          <w:b/>
          <w:sz w:val="32"/>
          <w:szCs w:val="32"/>
        </w:rPr>
        <w:t>.</w:t>
      </w:r>
      <w:r w:rsidRPr="00920572">
        <w:br w:type="page"/>
      </w:r>
    </w:p>
    <w:p w14:paraId="41B5C81D" w14:textId="549D259B" w:rsidR="004354C6" w:rsidRPr="00920572" w:rsidRDefault="004354C6" w:rsidP="00294503">
      <w:pPr>
        <w:spacing w:line="259" w:lineRule="auto"/>
        <w:rPr>
          <w:rFonts w:ascii="Cambria" w:hAnsi="Cambria"/>
          <w:b/>
          <w:bCs/>
          <w:sz w:val="32"/>
          <w:szCs w:val="32"/>
        </w:rPr>
      </w:pPr>
      <w:r w:rsidRPr="00920572">
        <w:rPr>
          <w:rFonts w:ascii="Cambria" w:hAnsi="Cambria"/>
          <w:b/>
          <w:bCs/>
          <w:sz w:val="32"/>
          <w:szCs w:val="32"/>
        </w:rPr>
        <w:lastRenderedPageBreak/>
        <w:t>Apstrakt</w:t>
      </w:r>
    </w:p>
    <w:p w14:paraId="396B4FEB" w14:textId="77777777" w:rsidR="004354C6" w:rsidRPr="00920572" w:rsidRDefault="004354C6" w:rsidP="00294503">
      <w:pPr>
        <w:spacing w:line="259" w:lineRule="auto"/>
        <w:rPr>
          <w:rFonts w:ascii="Cambria" w:hAnsi="Cambria"/>
          <w:sz w:val="24"/>
          <w:szCs w:val="24"/>
        </w:rPr>
      </w:pPr>
    </w:p>
    <w:p w14:paraId="5A5AE32E" w14:textId="77777777" w:rsidR="004354C6" w:rsidRPr="00920572" w:rsidRDefault="004354C6" w:rsidP="00294503">
      <w:pPr>
        <w:spacing w:line="259" w:lineRule="auto"/>
        <w:rPr>
          <w:rFonts w:ascii="Cambria" w:hAnsi="Cambria"/>
          <w:sz w:val="24"/>
          <w:szCs w:val="24"/>
        </w:rPr>
      </w:pPr>
    </w:p>
    <w:p w14:paraId="134BEDDC" w14:textId="77777777" w:rsidR="004354C6" w:rsidRPr="00920572" w:rsidRDefault="004354C6" w:rsidP="00294503">
      <w:pPr>
        <w:spacing w:line="259" w:lineRule="auto"/>
        <w:ind w:firstLine="720"/>
        <w:jc w:val="both"/>
        <w:rPr>
          <w:rFonts w:ascii="Cambria" w:hAnsi="Cambria"/>
          <w:sz w:val="24"/>
          <w:szCs w:val="24"/>
        </w:rPr>
      </w:pPr>
      <w:r w:rsidRPr="00920572">
        <w:rPr>
          <w:rFonts w:ascii="Cambria" w:hAnsi="Cambria"/>
          <w:sz w:val="24"/>
          <w:szCs w:val="24"/>
        </w:rPr>
        <w:t>Steganografija predstavlja oblast informacionih tehnologija koja se bavi skrivanjem podataka unutar vidljivih digitalnih medija na način koji ne narušava njihov vizuelni ili perceptivni kvalitet. Za razliku od kriptografije, čiji je cilj da zaštiti sadržaj poruke njenim šifrovanjem, steganografija teži da sakrije samo postojanje poruke, čime se dodatno otežava njeno otkrivanje od strane neovlašćenih posmatrača. Digitalne slike, zbog svoje rasprostranjenosti, redundantnosti i specifičnih karakteristika ljudskog vizuelnog sistema, predstavljaju jedan od najpogodnijih nosača za steganografske tehnike.</w:t>
      </w:r>
    </w:p>
    <w:p w14:paraId="62F0D7BA" w14:textId="77777777" w:rsidR="004354C6" w:rsidRPr="00920572" w:rsidRDefault="004354C6" w:rsidP="00294503">
      <w:pPr>
        <w:spacing w:line="259" w:lineRule="auto"/>
        <w:ind w:firstLine="720"/>
        <w:jc w:val="both"/>
        <w:rPr>
          <w:rFonts w:ascii="Cambria" w:hAnsi="Cambria"/>
          <w:sz w:val="24"/>
          <w:szCs w:val="24"/>
        </w:rPr>
      </w:pPr>
      <w:r w:rsidRPr="00920572">
        <w:rPr>
          <w:rFonts w:ascii="Cambria" w:hAnsi="Cambria"/>
          <w:sz w:val="24"/>
          <w:szCs w:val="24"/>
        </w:rPr>
        <w:t>Ovaj rad daje pregled razvoja steganografije slika, počevši od osnovnih koncepata i istorijskog konteksta, preko klasičnih tehnika prostornog i transformacionog domena, pa sve do savremenih metoda zasnovanih na adaptivnim algoritmima i modelima mašinskog učenja. Poseban akcenat stavljen je na poređenje različitih pristupa u pogledu kapaciteta skrivanja, neprimetnosti i otpornosti na obradu slike. U završnom delu rada razmatra se implementacija jedne od modernih steganografskih metoda, kao i analiza dobijenih eksperimentalnih rezultata. Cilj rada je da pruži sistematičan i pregledan uvid u savremene metode steganografije slika i ukaže na njihove prednosti, ograničenja i potencijalne pravce daljeg istraživanja.</w:t>
      </w:r>
    </w:p>
    <w:p w14:paraId="4A1E753E" w14:textId="77777777" w:rsidR="004354C6" w:rsidRPr="00920572" w:rsidRDefault="004354C6" w:rsidP="00E05931">
      <w:pPr>
        <w:rPr>
          <w:rFonts w:ascii="Cambria" w:hAnsi="Cambria"/>
          <w:sz w:val="24"/>
          <w:szCs w:val="24"/>
        </w:rPr>
      </w:pPr>
    </w:p>
    <w:p w14:paraId="1676FACE" w14:textId="69B7F41D" w:rsidR="004354C6" w:rsidRPr="00920572" w:rsidRDefault="004354C6" w:rsidP="00E05931">
      <w:pPr>
        <w:rPr>
          <w:rFonts w:ascii="Cambria" w:hAnsi="Cambria"/>
          <w:sz w:val="24"/>
          <w:szCs w:val="24"/>
        </w:rPr>
      </w:pPr>
      <w:r w:rsidRPr="00920572">
        <w:br w:type="page"/>
      </w:r>
    </w:p>
    <w:p w14:paraId="6DEE7E20" w14:textId="77777777" w:rsidR="002C6F29" w:rsidRPr="00920572" w:rsidRDefault="00A1317C" w:rsidP="00E05931">
      <w:pPr>
        <w:keepNext/>
        <w:keepLines/>
        <w:pBdr>
          <w:top w:val="nil"/>
          <w:left w:val="nil"/>
          <w:bottom w:val="nil"/>
          <w:right w:val="nil"/>
          <w:between w:val="nil"/>
        </w:pBdr>
        <w:spacing w:line="259" w:lineRule="auto"/>
        <w:rPr>
          <w:rFonts w:ascii="Cambria" w:eastAsia="Cambria" w:hAnsi="Cambria" w:cs="Cambria"/>
          <w:color w:val="000000"/>
          <w:sz w:val="32"/>
          <w:szCs w:val="32"/>
        </w:rPr>
      </w:pPr>
      <w:r w:rsidRPr="00920572">
        <w:rPr>
          <w:rFonts w:ascii="Cambria" w:eastAsia="Cambria" w:hAnsi="Cambria" w:cs="Cambria"/>
          <w:b/>
          <w:color w:val="000000"/>
          <w:sz w:val="32"/>
          <w:szCs w:val="32"/>
        </w:rPr>
        <w:lastRenderedPageBreak/>
        <w:t>Sadržaj</w:t>
      </w:r>
    </w:p>
    <w:p w14:paraId="71698383" w14:textId="77777777" w:rsidR="002C6F29" w:rsidRPr="00920572" w:rsidRDefault="002C6F29" w:rsidP="00E05931">
      <w:pPr>
        <w:rPr>
          <w:rFonts w:ascii="Cambria" w:eastAsia="Cambria" w:hAnsi="Cambria" w:cs="Cambria"/>
          <w:sz w:val="24"/>
          <w:szCs w:val="24"/>
        </w:rPr>
      </w:pPr>
    </w:p>
    <w:p w14:paraId="77E73C63" w14:textId="77777777" w:rsidR="002C6F29" w:rsidRPr="00920572" w:rsidRDefault="002C6F29" w:rsidP="00E05931">
      <w:pPr>
        <w:rPr>
          <w:rFonts w:ascii="Cambria" w:eastAsia="Cambria" w:hAnsi="Cambria" w:cs="Cambria"/>
          <w:sz w:val="24"/>
          <w:szCs w:val="24"/>
        </w:rPr>
      </w:pPr>
    </w:p>
    <w:sdt>
      <w:sdtPr>
        <w:id w:val="-2001734717"/>
        <w:docPartObj>
          <w:docPartGallery w:val="Table of Contents"/>
          <w:docPartUnique/>
        </w:docPartObj>
      </w:sdtPr>
      <w:sdtContent>
        <w:p w14:paraId="6643A00D" w14:textId="389B1572" w:rsidR="00426558" w:rsidRDefault="0096380C">
          <w:pPr>
            <w:pStyle w:val="TOC1"/>
            <w:rPr>
              <w:rFonts w:asciiTheme="minorHAnsi" w:hAnsiTheme="minorHAnsi" w:cstheme="minorBidi"/>
              <w:b w:val="0"/>
              <w:noProof/>
              <w:kern w:val="2"/>
              <w:lang w:val="en-US"/>
              <w14:ligatures w14:val="standardContextual"/>
            </w:rPr>
          </w:pPr>
          <w:r w:rsidRPr="00920572">
            <w:fldChar w:fldCharType="begin"/>
          </w:r>
          <w:r w:rsidRPr="00920572">
            <w:instrText xml:space="preserve"> TOC \o "1-3" \h \z \u </w:instrText>
          </w:r>
          <w:r w:rsidRPr="00920572">
            <w:fldChar w:fldCharType="separate"/>
          </w:r>
          <w:hyperlink w:anchor="_Toc223296582" w:history="1">
            <w:r w:rsidR="00426558" w:rsidRPr="005E28C7">
              <w:rPr>
                <w:rStyle w:val="Hyperlink"/>
                <w:rFonts w:eastAsia="Cambria" w:cs="Cambria"/>
                <w:noProof/>
              </w:rPr>
              <w:t>1. Uvod</w:t>
            </w:r>
            <w:r w:rsidR="00426558">
              <w:rPr>
                <w:noProof/>
                <w:webHidden/>
              </w:rPr>
              <w:tab/>
            </w:r>
            <w:r w:rsidR="00426558">
              <w:rPr>
                <w:noProof/>
                <w:webHidden/>
              </w:rPr>
              <w:fldChar w:fldCharType="begin"/>
            </w:r>
            <w:r w:rsidR="00426558">
              <w:rPr>
                <w:noProof/>
                <w:webHidden/>
              </w:rPr>
              <w:instrText xml:space="preserve"> PAGEREF _Toc223296582 \h </w:instrText>
            </w:r>
            <w:r w:rsidR="00426558">
              <w:rPr>
                <w:noProof/>
                <w:webHidden/>
              </w:rPr>
            </w:r>
            <w:r w:rsidR="00426558">
              <w:rPr>
                <w:noProof/>
                <w:webHidden/>
              </w:rPr>
              <w:fldChar w:fldCharType="separate"/>
            </w:r>
            <w:r w:rsidR="00426558">
              <w:rPr>
                <w:noProof/>
                <w:webHidden/>
              </w:rPr>
              <w:t>6</w:t>
            </w:r>
            <w:r w:rsidR="00426558">
              <w:rPr>
                <w:noProof/>
                <w:webHidden/>
              </w:rPr>
              <w:fldChar w:fldCharType="end"/>
            </w:r>
          </w:hyperlink>
        </w:p>
        <w:p w14:paraId="4B5FED3C" w14:textId="021F3A81" w:rsidR="00426558" w:rsidRDefault="00426558">
          <w:pPr>
            <w:pStyle w:val="TOC1"/>
            <w:rPr>
              <w:rFonts w:asciiTheme="minorHAnsi" w:hAnsiTheme="minorHAnsi" w:cstheme="minorBidi"/>
              <w:b w:val="0"/>
              <w:noProof/>
              <w:kern w:val="2"/>
              <w:lang w:val="en-US"/>
              <w14:ligatures w14:val="standardContextual"/>
            </w:rPr>
          </w:pPr>
          <w:hyperlink w:anchor="_Toc223296583" w:history="1">
            <w:r w:rsidRPr="005E28C7">
              <w:rPr>
                <w:rStyle w:val="Hyperlink"/>
                <w:rFonts w:eastAsia="Cambria" w:cs="Cambria"/>
                <w:noProof/>
              </w:rPr>
              <w:t>2. Osnovni koncepti steganografije</w:t>
            </w:r>
            <w:r>
              <w:rPr>
                <w:noProof/>
                <w:webHidden/>
              </w:rPr>
              <w:tab/>
            </w:r>
            <w:r>
              <w:rPr>
                <w:noProof/>
                <w:webHidden/>
              </w:rPr>
              <w:fldChar w:fldCharType="begin"/>
            </w:r>
            <w:r>
              <w:rPr>
                <w:noProof/>
                <w:webHidden/>
              </w:rPr>
              <w:instrText xml:space="preserve"> PAGEREF _Toc223296583 \h </w:instrText>
            </w:r>
            <w:r>
              <w:rPr>
                <w:noProof/>
                <w:webHidden/>
              </w:rPr>
            </w:r>
            <w:r>
              <w:rPr>
                <w:noProof/>
                <w:webHidden/>
              </w:rPr>
              <w:fldChar w:fldCharType="separate"/>
            </w:r>
            <w:r>
              <w:rPr>
                <w:noProof/>
                <w:webHidden/>
              </w:rPr>
              <w:t>7</w:t>
            </w:r>
            <w:r>
              <w:rPr>
                <w:noProof/>
                <w:webHidden/>
              </w:rPr>
              <w:fldChar w:fldCharType="end"/>
            </w:r>
          </w:hyperlink>
        </w:p>
        <w:p w14:paraId="3A1D00D2" w14:textId="35576C60" w:rsidR="00426558" w:rsidRDefault="00426558">
          <w:pPr>
            <w:pStyle w:val="TOC2"/>
            <w:rPr>
              <w:rFonts w:asciiTheme="minorHAnsi" w:eastAsiaTheme="minorEastAsia" w:hAnsiTheme="minorHAnsi" w:cstheme="minorBidi"/>
              <w:b w:val="0"/>
              <w:kern w:val="2"/>
              <w:lang w:val="en-US"/>
              <w14:ligatures w14:val="standardContextual"/>
            </w:rPr>
          </w:pPr>
          <w:hyperlink w:anchor="_Toc223296584" w:history="1">
            <w:r w:rsidRPr="005E28C7">
              <w:rPr>
                <w:rStyle w:val="Hyperlink"/>
              </w:rPr>
              <w:t>2.1. Osnovni pojmovi steganografije</w:t>
            </w:r>
            <w:r>
              <w:rPr>
                <w:webHidden/>
              </w:rPr>
              <w:tab/>
            </w:r>
            <w:r>
              <w:rPr>
                <w:webHidden/>
              </w:rPr>
              <w:fldChar w:fldCharType="begin"/>
            </w:r>
            <w:r>
              <w:rPr>
                <w:webHidden/>
              </w:rPr>
              <w:instrText xml:space="preserve"> PAGEREF _Toc223296584 \h </w:instrText>
            </w:r>
            <w:r>
              <w:rPr>
                <w:webHidden/>
              </w:rPr>
            </w:r>
            <w:r>
              <w:rPr>
                <w:webHidden/>
              </w:rPr>
              <w:fldChar w:fldCharType="separate"/>
            </w:r>
            <w:r>
              <w:rPr>
                <w:webHidden/>
              </w:rPr>
              <w:t>7</w:t>
            </w:r>
            <w:r>
              <w:rPr>
                <w:webHidden/>
              </w:rPr>
              <w:fldChar w:fldCharType="end"/>
            </w:r>
          </w:hyperlink>
        </w:p>
        <w:p w14:paraId="05B552F5" w14:textId="7E633302" w:rsidR="00426558" w:rsidRDefault="00426558">
          <w:pPr>
            <w:pStyle w:val="TOC2"/>
            <w:rPr>
              <w:rFonts w:asciiTheme="minorHAnsi" w:eastAsiaTheme="minorEastAsia" w:hAnsiTheme="minorHAnsi" w:cstheme="minorBidi"/>
              <w:b w:val="0"/>
              <w:kern w:val="2"/>
              <w:lang w:val="en-US"/>
              <w14:ligatures w14:val="standardContextual"/>
            </w:rPr>
          </w:pPr>
          <w:hyperlink w:anchor="_Toc223296585" w:history="1">
            <w:r w:rsidRPr="005E28C7">
              <w:rPr>
                <w:rStyle w:val="Hyperlink"/>
              </w:rPr>
              <w:t>2.2. Steganografija i kriptografija – razlike i komplementarnost</w:t>
            </w:r>
            <w:r>
              <w:rPr>
                <w:webHidden/>
              </w:rPr>
              <w:tab/>
            </w:r>
            <w:r>
              <w:rPr>
                <w:webHidden/>
              </w:rPr>
              <w:fldChar w:fldCharType="begin"/>
            </w:r>
            <w:r>
              <w:rPr>
                <w:webHidden/>
              </w:rPr>
              <w:instrText xml:space="preserve"> PAGEREF _Toc223296585 \h </w:instrText>
            </w:r>
            <w:r>
              <w:rPr>
                <w:webHidden/>
              </w:rPr>
            </w:r>
            <w:r>
              <w:rPr>
                <w:webHidden/>
              </w:rPr>
              <w:fldChar w:fldCharType="separate"/>
            </w:r>
            <w:r>
              <w:rPr>
                <w:webHidden/>
              </w:rPr>
              <w:t>8</w:t>
            </w:r>
            <w:r>
              <w:rPr>
                <w:webHidden/>
              </w:rPr>
              <w:fldChar w:fldCharType="end"/>
            </w:r>
          </w:hyperlink>
        </w:p>
        <w:p w14:paraId="183C2C3E" w14:textId="6AE04559" w:rsidR="00426558" w:rsidRDefault="00426558">
          <w:pPr>
            <w:pStyle w:val="TOC2"/>
            <w:rPr>
              <w:rFonts w:asciiTheme="minorHAnsi" w:eastAsiaTheme="minorEastAsia" w:hAnsiTheme="minorHAnsi" w:cstheme="minorBidi"/>
              <w:b w:val="0"/>
              <w:kern w:val="2"/>
              <w:lang w:val="en-US"/>
              <w14:ligatures w14:val="standardContextual"/>
            </w:rPr>
          </w:pPr>
          <w:hyperlink w:anchor="_Toc223296586" w:history="1">
            <w:r w:rsidRPr="005E28C7">
              <w:rPr>
                <w:rStyle w:val="Hyperlink"/>
              </w:rPr>
              <w:t>2.3. Kriterijumi kvaliteta steganografskih sistema</w:t>
            </w:r>
            <w:r>
              <w:rPr>
                <w:webHidden/>
              </w:rPr>
              <w:tab/>
            </w:r>
            <w:r>
              <w:rPr>
                <w:webHidden/>
              </w:rPr>
              <w:fldChar w:fldCharType="begin"/>
            </w:r>
            <w:r>
              <w:rPr>
                <w:webHidden/>
              </w:rPr>
              <w:instrText xml:space="preserve"> PAGEREF _Toc223296586 \h </w:instrText>
            </w:r>
            <w:r>
              <w:rPr>
                <w:webHidden/>
              </w:rPr>
            </w:r>
            <w:r>
              <w:rPr>
                <w:webHidden/>
              </w:rPr>
              <w:fldChar w:fldCharType="separate"/>
            </w:r>
            <w:r>
              <w:rPr>
                <w:webHidden/>
              </w:rPr>
              <w:t>8</w:t>
            </w:r>
            <w:r>
              <w:rPr>
                <w:webHidden/>
              </w:rPr>
              <w:fldChar w:fldCharType="end"/>
            </w:r>
          </w:hyperlink>
        </w:p>
        <w:p w14:paraId="5779F295" w14:textId="51C903C2" w:rsidR="00426558" w:rsidRDefault="00426558">
          <w:pPr>
            <w:pStyle w:val="TOC2"/>
            <w:rPr>
              <w:rFonts w:asciiTheme="minorHAnsi" w:eastAsiaTheme="minorEastAsia" w:hAnsiTheme="minorHAnsi" w:cstheme="minorBidi"/>
              <w:b w:val="0"/>
              <w:kern w:val="2"/>
              <w:lang w:val="en-US"/>
              <w14:ligatures w14:val="standardContextual"/>
            </w:rPr>
          </w:pPr>
          <w:hyperlink w:anchor="_Toc223296587" w:history="1">
            <w:r w:rsidRPr="005E28C7">
              <w:rPr>
                <w:rStyle w:val="Hyperlink"/>
              </w:rPr>
              <w:t>2.4. Steganografija i srodne tehnike</w:t>
            </w:r>
            <w:r>
              <w:rPr>
                <w:webHidden/>
              </w:rPr>
              <w:tab/>
            </w:r>
            <w:r>
              <w:rPr>
                <w:webHidden/>
              </w:rPr>
              <w:fldChar w:fldCharType="begin"/>
            </w:r>
            <w:r>
              <w:rPr>
                <w:webHidden/>
              </w:rPr>
              <w:instrText xml:space="preserve"> PAGEREF _Toc223296587 \h </w:instrText>
            </w:r>
            <w:r>
              <w:rPr>
                <w:webHidden/>
              </w:rPr>
            </w:r>
            <w:r>
              <w:rPr>
                <w:webHidden/>
              </w:rPr>
              <w:fldChar w:fldCharType="separate"/>
            </w:r>
            <w:r>
              <w:rPr>
                <w:webHidden/>
              </w:rPr>
              <w:t>8</w:t>
            </w:r>
            <w:r>
              <w:rPr>
                <w:webHidden/>
              </w:rPr>
              <w:fldChar w:fldCharType="end"/>
            </w:r>
          </w:hyperlink>
        </w:p>
        <w:p w14:paraId="7C5C1079" w14:textId="0EC79C32" w:rsidR="00426558" w:rsidRDefault="00426558">
          <w:pPr>
            <w:pStyle w:val="TOC1"/>
            <w:rPr>
              <w:rFonts w:asciiTheme="minorHAnsi" w:hAnsiTheme="minorHAnsi" w:cstheme="minorBidi"/>
              <w:b w:val="0"/>
              <w:noProof/>
              <w:kern w:val="2"/>
              <w:lang w:val="en-US"/>
              <w14:ligatures w14:val="standardContextual"/>
            </w:rPr>
          </w:pPr>
          <w:hyperlink w:anchor="_Toc223296588" w:history="1">
            <w:r w:rsidRPr="005E28C7">
              <w:rPr>
                <w:rStyle w:val="Hyperlink"/>
                <w:rFonts w:eastAsia="Cambria" w:cs="Cambria"/>
                <w:noProof/>
              </w:rPr>
              <w:t>3. Istorijski razvoj steganografije</w:t>
            </w:r>
            <w:r>
              <w:rPr>
                <w:noProof/>
                <w:webHidden/>
              </w:rPr>
              <w:tab/>
            </w:r>
            <w:r>
              <w:rPr>
                <w:noProof/>
                <w:webHidden/>
              </w:rPr>
              <w:fldChar w:fldCharType="begin"/>
            </w:r>
            <w:r>
              <w:rPr>
                <w:noProof/>
                <w:webHidden/>
              </w:rPr>
              <w:instrText xml:space="preserve"> PAGEREF _Toc223296588 \h </w:instrText>
            </w:r>
            <w:r>
              <w:rPr>
                <w:noProof/>
                <w:webHidden/>
              </w:rPr>
            </w:r>
            <w:r>
              <w:rPr>
                <w:noProof/>
                <w:webHidden/>
              </w:rPr>
              <w:fldChar w:fldCharType="separate"/>
            </w:r>
            <w:r>
              <w:rPr>
                <w:noProof/>
                <w:webHidden/>
              </w:rPr>
              <w:t>9</w:t>
            </w:r>
            <w:r>
              <w:rPr>
                <w:noProof/>
                <w:webHidden/>
              </w:rPr>
              <w:fldChar w:fldCharType="end"/>
            </w:r>
          </w:hyperlink>
        </w:p>
        <w:p w14:paraId="72F0E3B2" w14:textId="4C5C1D1F" w:rsidR="00426558" w:rsidRDefault="00426558">
          <w:pPr>
            <w:pStyle w:val="TOC2"/>
            <w:rPr>
              <w:rFonts w:asciiTheme="minorHAnsi" w:eastAsiaTheme="minorEastAsia" w:hAnsiTheme="minorHAnsi" w:cstheme="minorBidi"/>
              <w:b w:val="0"/>
              <w:kern w:val="2"/>
              <w:lang w:val="en-US"/>
              <w14:ligatures w14:val="standardContextual"/>
            </w:rPr>
          </w:pPr>
          <w:hyperlink w:anchor="_Toc223296589" w:history="1">
            <w:r w:rsidRPr="005E28C7">
              <w:rPr>
                <w:rStyle w:val="Hyperlink"/>
              </w:rPr>
              <w:t>3.1. Rani oblici steganografije u antičkom svetu</w:t>
            </w:r>
            <w:r>
              <w:rPr>
                <w:webHidden/>
              </w:rPr>
              <w:tab/>
            </w:r>
            <w:r>
              <w:rPr>
                <w:webHidden/>
              </w:rPr>
              <w:fldChar w:fldCharType="begin"/>
            </w:r>
            <w:r>
              <w:rPr>
                <w:webHidden/>
              </w:rPr>
              <w:instrText xml:space="preserve"> PAGEREF _Toc223296589 \h </w:instrText>
            </w:r>
            <w:r>
              <w:rPr>
                <w:webHidden/>
              </w:rPr>
            </w:r>
            <w:r>
              <w:rPr>
                <w:webHidden/>
              </w:rPr>
              <w:fldChar w:fldCharType="separate"/>
            </w:r>
            <w:r>
              <w:rPr>
                <w:webHidden/>
              </w:rPr>
              <w:t>9</w:t>
            </w:r>
            <w:r>
              <w:rPr>
                <w:webHidden/>
              </w:rPr>
              <w:fldChar w:fldCharType="end"/>
            </w:r>
          </w:hyperlink>
        </w:p>
        <w:p w14:paraId="1E5C19AE" w14:textId="23F8A87D" w:rsidR="00426558" w:rsidRDefault="00426558">
          <w:pPr>
            <w:pStyle w:val="TOC2"/>
            <w:rPr>
              <w:rFonts w:asciiTheme="minorHAnsi" w:eastAsiaTheme="minorEastAsia" w:hAnsiTheme="minorHAnsi" w:cstheme="minorBidi"/>
              <w:b w:val="0"/>
              <w:kern w:val="2"/>
              <w:lang w:val="en-US"/>
              <w14:ligatures w14:val="standardContextual"/>
            </w:rPr>
          </w:pPr>
          <w:hyperlink w:anchor="_Toc223296590" w:history="1">
            <w:r w:rsidRPr="005E28C7">
              <w:rPr>
                <w:rStyle w:val="Hyperlink"/>
              </w:rPr>
              <w:t>3.2. Steganografija u srednjem veku i ranom novom dobu</w:t>
            </w:r>
            <w:r>
              <w:rPr>
                <w:webHidden/>
              </w:rPr>
              <w:tab/>
            </w:r>
            <w:r>
              <w:rPr>
                <w:webHidden/>
              </w:rPr>
              <w:fldChar w:fldCharType="begin"/>
            </w:r>
            <w:r>
              <w:rPr>
                <w:webHidden/>
              </w:rPr>
              <w:instrText xml:space="preserve"> PAGEREF _Toc223296590 \h </w:instrText>
            </w:r>
            <w:r>
              <w:rPr>
                <w:webHidden/>
              </w:rPr>
            </w:r>
            <w:r>
              <w:rPr>
                <w:webHidden/>
              </w:rPr>
              <w:fldChar w:fldCharType="separate"/>
            </w:r>
            <w:r>
              <w:rPr>
                <w:webHidden/>
              </w:rPr>
              <w:t>9</w:t>
            </w:r>
            <w:r>
              <w:rPr>
                <w:webHidden/>
              </w:rPr>
              <w:fldChar w:fldCharType="end"/>
            </w:r>
          </w:hyperlink>
        </w:p>
        <w:p w14:paraId="4E51DEFC" w14:textId="4B488797" w:rsidR="00426558" w:rsidRDefault="00426558">
          <w:pPr>
            <w:pStyle w:val="TOC2"/>
            <w:rPr>
              <w:rFonts w:asciiTheme="minorHAnsi" w:eastAsiaTheme="minorEastAsia" w:hAnsiTheme="minorHAnsi" w:cstheme="minorBidi"/>
              <w:b w:val="0"/>
              <w:kern w:val="2"/>
              <w:lang w:val="en-US"/>
              <w14:ligatures w14:val="standardContextual"/>
            </w:rPr>
          </w:pPr>
          <w:hyperlink w:anchor="_Toc223296591" w:history="1">
            <w:r w:rsidRPr="005E28C7">
              <w:rPr>
                <w:rStyle w:val="Hyperlink"/>
              </w:rPr>
              <w:t>3.3. Steganografija u 20. veku i vojna primena</w:t>
            </w:r>
            <w:r>
              <w:rPr>
                <w:webHidden/>
              </w:rPr>
              <w:tab/>
            </w:r>
            <w:r>
              <w:rPr>
                <w:webHidden/>
              </w:rPr>
              <w:fldChar w:fldCharType="begin"/>
            </w:r>
            <w:r>
              <w:rPr>
                <w:webHidden/>
              </w:rPr>
              <w:instrText xml:space="preserve"> PAGEREF _Toc223296591 \h </w:instrText>
            </w:r>
            <w:r>
              <w:rPr>
                <w:webHidden/>
              </w:rPr>
            </w:r>
            <w:r>
              <w:rPr>
                <w:webHidden/>
              </w:rPr>
              <w:fldChar w:fldCharType="separate"/>
            </w:r>
            <w:r>
              <w:rPr>
                <w:webHidden/>
              </w:rPr>
              <w:t>10</w:t>
            </w:r>
            <w:r>
              <w:rPr>
                <w:webHidden/>
              </w:rPr>
              <w:fldChar w:fldCharType="end"/>
            </w:r>
          </w:hyperlink>
        </w:p>
        <w:p w14:paraId="35E43AEC" w14:textId="1F0849B4" w:rsidR="00426558" w:rsidRDefault="00426558">
          <w:pPr>
            <w:pStyle w:val="TOC2"/>
            <w:rPr>
              <w:rFonts w:asciiTheme="minorHAnsi" w:eastAsiaTheme="minorEastAsia" w:hAnsiTheme="minorHAnsi" w:cstheme="minorBidi"/>
              <w:b w:val="0"/>
              <w:kern w:val="2"/>
              <w:lang w:val="en-US"/>
              <w14:ligatures w14:val="standardContextual"/>
            </w:rPr>
          </w:pPr>
          <w:hyperlink w:anchor="_Toc223296592" w:history="1">
            <w:r w:rsidRPr="005E28C7">
              <w:rPr>
                <w:rStyle w:val="Hyperlink"/>
              </w:rPr>
              <w:t>3.4. Prelazak na digitalnu steganografiju</w:t>
            </w:r>
            <w:r>
              <w:rPr>
                <w:webHidden/>
              </w:rPr>
              <w:tab/>
            </w:r>
            <w:r>
              <w:rPr>
                <w:webHidden/>
              </w:rPr>
              <w:fldChar w:fldCharType="begin"/>
            </w:r>
            <w:r>
              <w:rPr>
                <w:webHidden/>
              </w:rPr>
              <w:instrText xml:space="preserve"> PAGEREF _Toc223296592 \h </w:instrText>
            </w:r>
            <w:r>
              <w:rPr>
                <w:webHidden/>
              </w:rPr>
            </w:r>
            <w:r>
              <w:rPr>
                <w:webHidden/>
              </w:rPr>
              <w:fldChar w:fldCharType="separate"/>
            </w:r>
            <w:r>
              <w:rPr>
                <w:webHidden/>
              </w:rPr>
              <w:t>10</w:t>
            </w:r>
            <w:r>
              <w:rPr>
                <w:webHidden/>
              </w:rPr>
              <w:fldChar w:fldCharType="end"/>
            </w:r>
          </w:hyperlink>
        </w:p>
        <w:p w14:paraId="0FB52D41" w14:textId="52B61315" w:rsidR="00426558" w:rsidRDefault="00426558">
          <w:pPr>
            <w:pStyle w:val="TOC2"/>
            <w:rPr>
              <w:rFonts w:asciiTheme="minorHAnsi" w:eastAsiaTheme="minorEastAsia" w:hAnsiTheme="minorHAnsi" w:cstheme="minorBidi"/>
              <w:b w:val="0"/>
              <w:kern w:val="2"/>
              <w:lang w:val="en-US"/>
              <w14:ligatures w14:val="standardContextual"/>
            </w:rPr>
          </w:pPr>
          <w:hyperlink w:anchor="_Toc223296593" w:history="1">
            <w:r w:rsidRPr="005E28C7">
              <w:rPr>
                <w:rStyle w:val="Hyperlink"/>
              </w:rPr>
              <w:t>3.5. Savremeni pravci razvoja steganografije</w:t>
            </w:r>
            <w:r>
              <w:rPr>
                <w:webHidden/>
              </w:rPr>
              <w:tab/>
            </w:r>
            <w:r>
              <w:rPr>
                <w:webHidden/>
              </w:rPr>
              <w:fldChar w:fldCharType="begin"/>
            </w:r>
            <w:r>
              <w:rPr>
                <w:webHidden/>
              </w:rPr>
              <w:instrText xml:space="preserve"> PAGEREF _Toc223296593 \h </w:instrText>
            </w:r>
            <w:r>
              <w:rPr>
                <w:webHidden/>
              </w:rPr>
            </w:r>
            <w:r>
              <w:rPr>
                <w:webHidden/>
              </w:rPr>
              <w:fldChar w:fldCharType="separate"/>
            </w:r>
            <w:r>
              <w:rPr>
                <w:webHidden/>
              </w:rPr>
              <w:t>10</w:t>
            </w:r>
            <w:r>
              <w:rPr>
                <w:webHidden/>
              </w:rPr>
              <w:fldChar w:fldCharType="end"/>
            </w:r>
          </w:hyperlink>
        </w:p>
        <w:p w14:paraId="3495CEF6" w14:textId="594E8091" w:rsidR="00426558" w:rsidRDefault="00426558">
          <w:pPr>
            <w:pStyle w:val="TOC1"/>
            <w:rPr>
              <w:rFonts w:asciiTheme="minorHAnsi" w:hAnsiTheme="minorHAnsi" w:cstheme="minorBidi"/>
              <w:b w:val="0"/>
              <w:noProof/>
              <w:kern w:val="2"/>
              <w:lang w:val="en-US"/>
              <w14:ligatures w14:val="standardContextual"/>
            </w:rPr>
          </w:pPr>
          <w:hyperlink w:anchor="_Toc223296594" w:history="1">
            <w:r w:rsidRPr="005E28C7">
              <w:rPr>
                <w:rStyle w:val="Hyperlink"/>
                <w:rFonts w:eastAsia="Cambria" w:cs="Cambria"/>
                <w:noProof/>
              </w:rPr>
              <w:t>4. Digitalne slike kao nosači informacija</w:t>
            </w:r>
            <w:r>
              <w:rPr>
                <w:noProof/>
                <w:webHidden/>
              </w:rPr>
              <w:tab/>
            </w:r>
            <w:r>
              <w:rPr>
                <w:noProof/>
                <w:webHidden/>
              </w:rPr>
              <w:fldChar w:fldCharType="begin"/>
            </w:r>
            <w:r>
              <w:rPr>
                <w:noProof/>
                <w:webHidden/>
              </w:rPr>
              <w:instrText xml:space="preserve"> PAGEREF _Toc223296594 \h </w:instrText>
            </w:r>
            <w:r>
              <w:rPr>
                <w:noProof/>
                <w:webHidden/>
              </w:rPr>
            </w:r>
            <w:r>
              <w:rPr>
                <w:noProof/>
                <w:webHidden/>
              </w:rPr>
              <w:fldChar w:fldCharType="separate"/>
            </w:r>
            <w:r>
              <w:rPr>
                <w:noProof/>
                <w:webHidden/>
              </w:rPr>
              <w:t>11</w:t>
            </w:r>
            <w:r>
              <w:rPr>
                <w:noProof/>
                <w:webHidden/>
              </w:rPr>
              <w:fldChar w:fldCharType="end"/>
            </w:r>
          </w:hyperlink>
        </w:p>
        <w:p w14:paraId="72317D9E" w14:textId="2E0CA3A2" w:rsidR="00426558" w:rsidRDefault="00426558">
          <w:pPr>
            <w:pStyle w:val="TOC2"/>
            <w:rPr>
              <w:rFonts w:asciiTheme="minorHAnsi" w:eastAsiaTheme="minorEastAsia" w:hAnsiTheme="minorHAnsi" w:cstheme="minorBidi"/>
              <w:b w:val="0"/>
              <w:kern w:val="2"/>
              <w:lang w:val="en-US"/>
              <w14:ligatures w14:val="standardContextual"/>
            </w:rPr>
          </w:pPr>
          <w:hyperlink w:anchor="_Toc223296595" w:history="1">
            <w:r w:rsidRPr="005E28C7">
              <w:rPr>
                <w:rStyle w:val="Hyperlink"/>
              </w:rPr>
              <w:t>4.1. Digitalna reprezentacija slike</w:t>
            </w:r>
            <w:r>
              <w:rPr>
                <w:webHidden/>
              </w:rPr>
              <w:tab/>
            </w:r>
            <w:r>
              <w:rPr>
                <w:webHidden/>
              </w:rPr>
              <w:fldChar w:fldCharType="begin"/>
            </w:r>
            <w:r>
              <w:rPr>
                <w:webHidden/>
              </w:rPr>
              <w:instrText xml:space="preserve"> PAGEREF _Toc223296595 \h </w:instrText>
            </w:r>
            <w:r>
              <w:rPr>
                <w:webHidden/>
              </w:rPr>
            </w:r>
            <w:r>
              <w:rPr>
                <w:webHidden/>
              </w:rPr>
              <w:fldChar w:fldCharType="separate"/>
            </w:r>
            <w:r>
              <w:rPr>
                <w:webHidden/>
              </w:rPr>
              <w:t>11</w:t>
            </w:r>
            <w:r>
              <w:rPr>
                <w:webHidden/>
              </w:rPr>
              <w:fldChar w:fldCharType="end"/>
            </w:r>
          </w:hyperlink>
        </w:p>
        <w:p w14:paraId="6FAD16D3" w14:textId="102EBAF0" w:rsidR="00426558" w:rsidRDefault="00426558">
          <w:pPr>
            <w:pStyle w:val="TOC2"/>
            <w:rPr>
              <w:rFonts w:asciiTheme="minorHAnsi" w:eastAsiaTheme="minorEastAsia" w:hAnsiTheme="minorHAnsi" w:cstheme="minorBidi"/>
              <w:b w:val="0"/>
              <w:kern w:val="2"/>
              <w:lang w:val="en-US"/>
              <w14:ligatures w14:val="standardContextual"/>
            </w:rPr>
          </w:pPr>
          <w:hyperlink w:anchor="_Toc223296596" w:history="1">
            <w:r w:rsidRPr="005E28C7">
              <w:rPr>
                <w:rStyle w:val="Hyperlink"/>
              </w:rPr>
              <w:t>4.2. Slike u boji i RGB model</w:t>
            </w:r>
            <w:r>
              <w:rPr>
                <w:webHidden/>
              </w:rPr>
              <w:tab/>
            </w:r>
            <w:r>
              <w:rPr>
                <w:webHidden/>
              </w:rPr>
              <w:fldChar w:fldCharType="begin"/>
            </w:r>
            <w:r>
              <w:rPr>
                <w:webHidden/>
              </w:rPr>
              <w:instrText xml:space="preserve"> PAGEREF _Toc223296596 \h </w:instrText>
            </w:r>
            <w:r>
              <w:rPr>
                <w:webHidden/>
              </w:rPr>
            </w:r>
            <w:r>
              <w:rPr>
                <w:webHidden/>
              </w:rPr>
              <w:fldChar w:fldCharType="separate"/>
            </w:r>
            <w:r>
              <w:rPr>
                <w:webHidden/>
              </w:rPr>
              <w:t>11</w:t>
            </w:r>
            <w:r>
              <w:rPr>
                <w:webHidden/>
              </w:rPr>
              <w:fldChar w:fldCharType="end"/>
            </w:r>
          </w:hyperlink>
        </w:p>
        <w:p w14:paraId="5E518361" w14:textId="301D6B67" w:rsidR="00426558" w:rsidRDefault="00426558">
          <w:pPr>
            <w:pStyle w:val="TOC2"/>
            <w:rPr>
              <w:rFonts w:asciiTheme="minorHAnsi" w:eastAsiaTheme="minorEastAsia" w:hAnsiTheme="minorHAnsi" w:cstheme="minorBidi"/>
              <w:b w:val="0"/>
              <w:kern w:val="2"/>
              <w:lang w:val="en-US"/>
              <w14:ligatures w14:val="standardContextual"/>
            </w:rPr>
          </w:pPr>
          <w:hyperlink w:anchor="_Toc223296597" w:history="1">
            <w:r w:rsidRPr="005E28C7">
              <w:rPr>
                <w:rStyle w:val="Hyperlink"/>
              </w:rPr>
              <w:t>4.3. Redundantnost i ljudski vizuelni sistem</w:t>
            </w:r>
            <w:r>
              <w:rPr>
                <w:webHidden/>
              </w:rPr>
              <w:tab/>
            </w:r>
            <w:r>
              <w:rPr>
                <w:webHidden/>
              </w:rPr>
              <w:fldChar w:fldCharType="begin"/>
            </w:r>
            <w:r>
              <w:rPr>
                <w:webHidden/>
              </w:rPr>
              <w:instrText xml:space="preserve"> PAGEREF _Toc223296597 \h </w:instrText>
            </w:r>
            <w:r>
              <w:rPr>
                <w:webHidden/>
              </w:rPr>
            </w:r>
            <w:r>
              <w:rPr>
                <w:webHidden/>
              </w:rPr>
              <w:fldChar w:fldCharType="separate"/>
            </w:r>
            <w:r>
              <w:rPr>
                <w:webHidden/>
              </w:rPr>
              <w:t>12</w:t>
            </w:r>
            <w:r>
              <w:rPr>
                <w:webHidden/>
              </w:rPr>
              <w:fldChar w:fldCharType="end"/>
            </w:r>
          </w:hyperlink>
        </w:p>
        <w:p w14:paraId="7829FB46" w14:textId="7B4B3DA5" w:rsidR="00426558" w:rsidRDefault="00426558">
          <w:pPr>
            <w:pStyle w:val="TOC2"/>
            <w:rPr>
              <w:rFonts w:asciiTheme="minorHAnsi" w:eastAsiaTheme="minorEastAsia" w:hAnsiTheme="minorHAnsi" w:cstheme="minorBidi"/>
              <w:b w:val="0"/>
              <w:kern w:val="2"/>
              <w:lang w:val="en-US"/>
              <w14:ligatures w14:val="standardContextual"/>
            </w:rPr>
          </w:pPr>
          <w:hyperlink w:anchor="_Toc223296598" w:history="1">
            <w:r w:rsidRPr="005E28C7">
              <w:rPr>
                <w:rStyle w:val="Hyperlink"/>
              </w:rPr>
              <w:t>4.4. Formati slika i njihov uticaj na steganografiju</w:t>
            </w:r>
            <w:r>
              <w:rPr>
                <w:webHidden/>
              </w:rPr>
              <w:tab/>
            </w:r>
            <w:r>
              <w:rPr>
                <w:webHidden/>
              </w:rPr>
              <w:fldChar w:fldCharType="begin"/>
            </w:r>
            <w:r>
              <w:rPr>
                <w:webHidden/>
              </w:rPr>
              <w:instrText xml:space="preserve"> PAGEREF _Toc223296598 \h </w:instrText>
            </w:r>
            <w:r>
              <w:rPr>
                <w:webHidden/>
              </w:rPr>
            </w:r>
            <w:r>
              <w:rPr>
                <w:webHidden/>
              </w:rPr>
              <w:fldChar w:fldCharType="separate"/>
            </w:r>
            <w:r>
              <w:rPr>
                <w:webHidden/>
              </w:rPr>
              <w:t>12</w:t>
            </w:r>
            <w:r>
              <w:rPr>
                <w:webHidden/>
              </w:rPr>
              <w:fldChar w:fldCharType="end"/>
            </w:r>
          </w:hyperlink>
        </w:p>
        <w:p w14:paraId="7D99A0DD" w14:textId="6E7354B4" w:rsidR="00426558" w:rsidRDefault="00426558">
          <w:pPr>
            <w:pStyle w:val="TOC2"/>
            <w:rPr>
              <w:rFonts w:asciiTheme="minorHAnsi" w:eastAsiaTheme="minorEastAsia" w:hAnsiTheme="minorHAnsi" w:cstheme="minorBidi"/>
              <w:b w:val="0"/>
              <w:kern w:val="2"/>
              <w:lang w:val="en-US"/>
              <w14:ligatures w14:val="standardContextual"/>
            </w:rPr>
          </w:pPr>
          <w:hyperlink w:anchor="_Toc223296599" w:history="1">
            <w:r w:rsidRPr="005E28C7">
              <w:rPr>
                <w:rStyle w:val="Hyperlink"/>
              </w:rPr>
              <w:t>4.5. Uticaj obrade slike na skrivene poruke</w:t>
            </w:r>
            <w:r>
              <w:rPr>
                <w:webHidden/>
              </w:rPr>
              <w:tab/>
            </w:r>
            <w:r>
              <w:rPr>
                <w:webHidden/>
              </w:rPr>
              <w:fldChar w:fldCharType="begin"/>
            </w:r>
            <w:r>
              <w:rPr>
                <w:webHidden/>
              </w:rPr>
              <w:instrText xml:space="preserve"> PAGEREF _Toc223296599 \h </w:instrText>
            </w:r>
            <w:r>
              <w:rPr>
                <w:webHidden/>
              </w:rPr>
            </w:r>
            <w:r>
              <w:rPr>
                <w:webHidden/>
              </w:rPr>
              <w:fldChar w:fldCharType="separate"/>
            </w:r>
            <w:r>
              <w:rPr>
                <w:webHidden/>
              </w:rPr>
              <w:t>12</w:t>
            </w:r>
            <w:r>
              <w:rPr>
                <w:webHidden/>
              </w:rPr>
              <w:fldChar w:fldCharType="end"/>
            </w:r>
          </w:hyperlink>
        </w:p>
        <w:p w14:paraId="09BD48FB" w14:textId="6EE2BC8D" w:rsidR="00426558" w:rsidRDefault="00426558">
          <w:pPr>
            <w:pStyle w:val="TOC1"/>
            <w:rPr>
              <w:rFonts w:asciiTheme="minorHAnsi" w:hAnsiTheme="minorHAnsi" w:cstheme="minorBidi"/>
              <w:b w:val="0"/>
              <w:noProof/>
              <w:kern w:val="2"/>
              <w:lang w:val="en-US"/>
              <w14:ligatures w14:val="standardContextual"/>
            </w:rPr>
          </w:pPr>
          <w:hyperlink w:anchor="_Toc223296600" w:history="1">
            <w:r w:rsidRPr="005E28C7">
              <w:rPr>
                <w:rStyle w:val="Hyperlink"/>
                <w:rFonts w:eastAsia="Cambria" w:cs="Cambria"/>
                <w:noProof/>
              </w:rPr>
              <w:t>5. Taksonomija modernih steganografskih tehnika za slike</w:t>
            </w:r>
            <w:r>
              <w:rPr>
                <w:noProof/>
                <w:webHidden/>
              </w:rPr>
              <w:tab/>
            </w:r>
            <w:r>
              <w:rPr>
                <w:noProof/>
                <w:webHidden/>
              </w:rPr>
              <w:fldChar w:fldCharType="begin"/>
            </w:r>
            <w:r>
              <w:rPr>
                <w:noProof/>
                <w:webHidden/>
              </w:rPr>
              <w:instrText xml:space="preserve"> PAGEREF _Toc223296600 \h </w:instrText>
            </w:r>
            <w:r>
              <w:rPr>
                <w:noProof/>
                <w:webHidden/>
              </w:rPr>
            </w:r>
            <w:r>
              <w:rPr>
                <w:noProof/>
                <w:webHidden/>
              </w:rPr>
              <w:fldChar w:fldCharType="separate"/>
            </w:r>
            <w:r>
              <w:rPr>
                <w:noProof/>
                <w:webHidden/>
              </w:rPr>
              <w:t>13</w:t>
            </w:r>
            <w:r>
              <w:rPr>
                <w:noProof/>
                <w:webHidden/>
              </w:rPr>
              <w:fldChar w:fldCharType="end"/>
            </w:r>
          </w:hyperlink>
        </w:p>
        <w:p w14:paraId="3DA5810D" w14:textId="3CA009EF" w:rsidR="00426558" w:rsidRDefault="00426558">
          <w:pPr>
            <w:pStyle w:val="TOC2"/>
            <w:rPr>
              <w:rFonts w:asciiTheme="minorHAnsi" w:eastAsiaTheme="minorEastAsia" w:hAnsiTheme="minorHAnsi" w:cstheme="minorBidi"/>
              <w:b w:val="0"/>
              <w:kern w:val="2"/>
              <w:lang w:val="en-US"/>
              <w14:ligatures w14:val="standardContextual"/>
            </w:rPr>
          </w:pPr>
          <w:hyperlink w:anchor="_Toc223296601" w:history="1">
            <w:r w:rsidRPr="005E28C7">
              <w:rPr>
                <w:rStyle w:val="Hyperlink"/>
              </w:rPr>
              <w:t>5.1. Tehnike prostornog domena</w:t>
            </w:r>
            <w:r>
              <w:rPr>
                <w:webHidden/>
              </w:rPr>
              <w:tab/>
            </w:r>
            <w:r>
              <w:rPr>
                <w:webHidden/>
              </w:rPr>
              <w:fldChar w:fldCharType="begin"/>
            </w:r>
            <w:r>
              <w:rPr>
                <w:webHidden/>
              </w:rPr>
              <w:instrText xml:space="preserve"> PAGEREF _Toc223296601 \h </w:instrText>
            </w:r>
            <w:r>
              <w:rPr>
                <w:webHidden/>
              </w:rPr>
            </w:r>
            <w:r>
              <w:rPr>
                <w:webHidden/>
              </w:rPr>
              <w:fldChar w:fldCharType="separate"/>
            </w:r>
            <w:r>
              <w:rPr>
                <w:webHidden/>
              </w:rPr>
              <w:t>13</w:t>
            </w:r>
            <w:r>
              <w:rPr>
                <w:webHidden/>
              </w:rPr>
              <w:fldChar w:fldCharType="end"/>
            </w:r>
          </w:hyperlink>
        </w:p>
        <w:p w14:paraId="1154AE96" w14:textId="2B67C96D" w:rsidR="00426558" w:rsidRDefault="00426558">
          <w:pPr>
            <w:pStyle w:val="TOC3"/>
            <w:tabs>
              <w:tab w:val="right" w:leader="dot" w:pos="9016"/>
            </w:tabs>
            <w:rPr>
              <w:rFonts w:asciiTheme="minorHAnsi" w:hAnsiTheme="minorHAnsi" w:cstheme="minorBidi"/>
              <w:b w:val="0"/>
              <w:noProof/>
              <w:kern w:val="2"/>
              <w:lang w:val="en-US"/>
              <w14:ligatures w14:val="standardContextual"/>
            </w:rPr>
          </w:pPr>
          <w:hyperlink w:anchor="_Toc223296602" w:history="1">
            <w:r w:rsidRPr="005E28C7">
              <w:rPr>
                <w:rStyle w:val="Hyperlink"/>
                <w:rFonts w:eastAsia="Cambria" w:cs="Cambria"/>
                <w:noProof/>
              </w:rPr>
              <w:t>5.1.1. Steganografija zasnovana na najmanje značajnom bitu (LSB)</w:t>
            </w:r>
            <w:r>
              <w:rPr>
                <w:noProof/>
                <w:webHidden/>
              </w:rPr>
              <w:tab/>
            </w:r>
            <w:r>
              <w:rPr>
                <w:noProof/>
                <w:webHidden/>
              </w:rPr>
              <w:fldChar w:fldCharType="begin"/>
            </w:r>
            <w:r>
              <w:rPr>
                <w:noProof/>
                <w:webHidden/>
              </w:rPr>
              <w:instrText xml:space="preserve"> PAGEREF _Toc223296602 \h </w:instrText>
            </w:r>
            <w:r>
              <w:rPr>
                <w:noProof/>
                <w:webHidden/>
              </w:rPr>
            </w:r>
            <w:r>
              <w:rPr>
                <w:noProof/>
                <w:webHidden/>
              </w:rPr>
              <w:fldChar w:fldCharType="separate"/>
            </w:r>
            <w:r>
              <w:rPr>
                <w:noProof/>
                <w:webHidden/>
              </w:rPr>
              <w:t>13</w:t>
            </w:r>
            <w:r>
              <w:rPr>
                <w:noProof/>
                <w:webHidden/>
              </w:rPr>
              <w:fldChar w:fldCharType="end"/>
            </w:r>
          </w:hyperlink>
        </w:p>
        <w:p w14:paraId="78BA6251" w14:textId="6F8318AF" w:rsidR="00426558" w:rsidRDefault="00426558">
          <w:pPr>
            <w:pStyle w:val="TOC3"/>
            <w:tabs>
              <w:tab w:val="right" w:leader="dot" w:pos="9016"/>
            </w:tabs>
            <w:rPr>
              <w:rFonts w:asciiTheme="minorHAnsi" w:hAnsiTheme="minorHAnsi" w:cstheme="minorBidi"/>
              <w:b w:val="0"/>
              <w:noProof/>
              <w:kern w:val="2"/>
              <w:lang w:val="en-US"/>
              <w14:ligatures w14:val="standardContextual"/>
            </w:rPr>
          </w:pPr>
          <w:hyperlink w:anchor="_Toc223296603" w:history="1">
            <w:r w:rsidRPr="005E28C7">
              <w:rPr>
                <w:rStyle w:val="Hyperlink"/>
                <w:rFonts w:eastAsia="Cambria" w:cs="Cambria"/>
                <w:noProof/>
              </w:rPr>
              <w:t>5.1.2. Sekvencijalna i pseudonasumična LSB ugrađivanja</w:t>
            </w:r>
            <w:r>
              <w:rPr>
                <w:noProof/>
                <w:webHidden/>
              </w:rPr>
              <w:tab/>
            </w:r>
            <w:r>
              <w:rPr>
                <w:noProof/>
                <w:webHidden/>
              </w:rPr>
              <w:fldChar w:fldCharType="begin"/>
            </w:r>
            <w:r>
              <w:rPr>
                <w:noProof/>
                <w:webHidden/>
              </w:rPr>
              <w:instrText xml:space="preserve"> PAGEREF _Toc223296603 \h </w:instrText>
            </w:r>
            <w:r>
              <w:rPr>
                <w:noProof/>
                <w:webHidden/>
              </w:rPr>
            </w:r>
            <w:r>
              <w:rPr>
                <w:noProof/>
                <w:webHidden/>
              </w:rPr>
              <w:fldChar w:fldCharType="separate"/>
            </w:r>
            <w:r>
              <w:rPr>
                <w:noProof/>
                <w:webHidden/>
              </w:rPr>
              <w:t>14</w:t>
            </w:r>
            <w:r>
              <w:rPr>
                <w:noProof/>
                <w:webHidden/>
              </w:rPr>
              <w:fldChar w:fldCharType="end"/>
            </w:r>
          </w:hyperlink>
        </w:p>
        <w:p w14:paraId="215AB59D" w14:textId="0647767E" w:rsidR="00426558" w:rsidRDefault="00426558">
          <w:pPr>
            <w:pStyle w:val="TOC3"/>
            <w:tabs>
              <w:tab w:val="right" w:leader="dot" w:pos="9016"/>
            </w:tabs>
            <w:rPr>
              <w:rFonts w:asciiTheme="minorHAnsi" w:hAnsiTheme="minorHAnsi" w:cstheme="minorBidi"/>
              <w:b w:val="0"/>
              <w:noProof/>
              <w:kern w:val="2"/>
              <w:lang w:val="en-US"/>
              <w14:ligatures w14:val="standardContextual"/>
            </w:rPr>
          </w:pPr>
          <w:hyperlink w:anchor="_Toc223296604" w:history="1">
            <w:r w:rsidRPr="005E28C7">
              <w:rPr>
                <w:rStyle w:val="Hyperlink"/>
                <w:rFonts w:eastAsia="Cambria" w:cs="Cambria"/>
                <w:noProof/>
              </w:rPr>
              <w:t>5.1.3. LSB matching i varijacije osnovne metode</w:t>
            </w:r>
            <w:r>
              <w:rPr>
                <w:noProof/>
                <w:webHidden/>
              </w:rPr>
              <w:tab/>
            </w:r>
            <w:r>
              <w:rPr>
                <w:noProof/>
                <w:webHidden/>
              </w:rPr>
              <w:fldChar w:fldCharType="begin"/>
            </w:r>
            <w:r>
              <w:rPr>
                <w:noProof/>
                <w:webHidden/>
              </w:rPr>
              <w:instrText xml:space="preserve"> PAGEREF _Toc223296604 \h </w:instrText>
            </w:r>
            <w:r>
              <w:rPr>
                <w:noProof/>
                <w:webHidden/>
              </w:rPr>
            </w:r>
            <w:r>
              <w:rPr>
                <w:noProof/>
                <w:webHidden/>
              </w:rPr>
              <w:fldChar w:fldCharType="separate"/>
            </w:r>
            <w:r>
              <w:rPr>
                <w:noProof/>
                <w:webHidden/>
              </w:rPr>
              <w:t>14</w:t>
            </w:r>
            <w:r>
              <w:rPr>
                <w:noProof/>
                <w:webHidden/>
              </w:rPr>
              <w:fldChar w:fldCharType="end"/>
            </w:r>
          </w:hyperlink>
        </w:p>
        <w:p w14:paraId="2FF60900" w14:textId="622EB5AB" w:rsidR="00426558" w:rsidRDefault="00426558">
          <w:pPr>
            <w:pStyle w:val="TOC3"/>
            <w:tabs>
              <w:tab w:val="right" w:leader="dot" w:pos="9016"/>
            </w:tabs>
            <w:rPr>
              <w:rFonts w:asciiTheme="minorHAnsi" w:hAnsiTheme="minorHAnsi" w:cstheme="minorBidi"/>
              <w:b w:val="0"/>
              <w:noProof/>
              <w:kern w:val="2"/>
              <w:lang w:val="en-US"/>
              <w14:ligatures w14:val="standardContextual"/>
            </w:rPr>
          </w:pPr>
          <w:hyperlink w:anchor="_Toc223296605" w:history="1">
            <w:r w:rsidRPr="005E28C7">
              <w:rPr>
                <w:rStyle w:val="Hyperlink"/>
                <w:rFonts w:eastAsia="Cambria" w:cs="Cambria"/>
                <w:noProof/>
              </w:rPr>
              <w:t>5.1.4. Prednosti i ograničenja tehnika prostornog domena</w:t>
            </w:r>
            <w:r>
              <w:rPr>
                <w:noProof/>
                <w:webHidden/>
              </w:rPr>
              <w:tab/>
            </w:r>
            <w:r>
              <w:rPr>
                <w:noProof/>
                <w:webHidden/>
              </w:rPr>
              <w:fldChar w:fldCharType="begin"/>
            </w:r>
            <w:r>
              <w:rPr>
                <w:noProof/>
                <w:webHidden/>
              </w:rPr>
              <w:instrText xml:space="preserve"> PAGEREF _Toc223296605 \h </w:instrText>
            </w:r>
            <w:r>
              <w:rPr>
                <w:noProof/>
                <w:webHidden/>
              </w:rPr>
            </w:r>
            <w:r>
              <w:rPr>
                <w:noProof/>
                <w:webHidden/>
              </w:rPr>
              <w:fldChar w:fldCharType="separate"/>
            </w:r>
            <w:r>
              <w:rPr>
                <w:noProof/>
                <w:webHidden/>
              </w:rPr>
              <w:t>15</w:t>
            </w:r>
            <w:r>
              <w:rPr>
                <w:noProof/>
                <w:webHidden/>
              </w:rPr>
              <w:fldChar w:fldCharType="end"/>
            </w:r>
          </w:hyperlink>
        </w:p>
        <w:p w14:paraId="0CC40AFD" w14:textId="4C7CF4E2" w:rsidR="00426558" w:rsidRDefault="00426558">
          <w:pPr>
            <w:pStyle w:val="TOC2"/>
            <w:rPr>
              <w:rFonts w:asciiTheme="minorHAnsi" w:eastAsiaTheme="minorEastAsia" w:hAnsiTheme="minorHAnsi" w:cstheme="minorBidi"/>
              <w:b w:val="0"/>
              <w:kern w:val="2"/>
              <w:lang w:val="en-US"/>
              <w14:ligatures w14:val="standardContextual"/>
            </w:rPr>
          </w:pPr>
          <w:hyperlink w:anchor="_Toc223296606" w:history="1">
            <w:r w:rsidRPr="005E28C7">
              <w:rPr>
                <w:rStyle w:val="Hyperlink"/>
              </w:rPr>
              <w:t>5.2. Tehnike frekvencijskog domena (transformacije)</w:t>
            </w:r>
            <w:r>
              <w:rPr>
                <w:webHidden/>
              </w:rPr>
              <w:tab/>
            </w:r>
            <w:r>
              <w:rPr>
                <w:webHidden/>
              </w:rPr>
              <w:fldChar w:fldCharType="begin"/>
            </w:r>
            <w:r>
              <w:rPr>
                <w:webHidden/>
              </w:rPr>
              <w:instrText xml:space="preserve"> PAGEREF _Toc223296606 \h </w:instrText>
            </w:r>
            <w:r>
              <w:rPr>
                <w:webHidden/>
              </w:rPr>
            </w:r>
            <w:r>
              <w:rPr>
                <w:webHidden/>
              </w:rPr>
              <w:fldChar w:fldCharType="separate"/>
            </w:r>
            <w:r>
              <w:rPr>
                <w:webHidden/>
              </w:rPr>
              <w:t>15</w:t>
            </w:r>
            <w:r>
              <w:rPr>
                <w:webHidden/>
              </w:rPr>
              <w:fldChar w:fldCharType="end"/>
            </w:r>
          </w:hyperlink>
        </w:p>
        <w:p w14:paraId="57E6320C" w14:textId="43F20577" w:rsidR="00426558" w:rsidRDefault="00426558">
          <w:pPr>
            <w:pStyle w:val="TOC3"/>
            <w:tabs>
              <w:tab w:val="right" w:leader="dot" w:pos="9016"/>
            </w:tabs>
            <w:rPr>
              <w:rFonts w:asciiTheme="minorHAnsi" w:hAnsiTheme="minorHAnsi" w:cstheme="minorBidi"/>
              <w:b w:val="0"/>
              <w:noProof/>
              <w:kern w:val="2"/>
              <w:lang w:val="en-US"/>
              <w14:ligatures w14:val="standardContextual"/>
            </w:rPr>
          </w:pPr>
          <w:hyperlink w:anchor="_Toc223296607" w:history="1">
            <w:r w:rsidRPr="005E28C7">
              <w:rPr>
                <w:rStyle w:val="Hyperlink"/>
                <w:rFonts w:eastAsia="Cambria" w:cs="Cambria"/>
                <w:noProof/>
              </w:rPr>
              <w:t>5.2.1. Diskretna kosinusna transformacija (DCT)</w:t>
            </w:r>
            <w:r>
              <w:rPr>
                <w:noProof/>
                <w:webHidden/>
              </w:rPr>
              <w:tab/>
            </w:r>
            <w:r>
              <w:rPr>
                <w:noProof/>
                <w:webHidden/>
              </w:rPr>
              <w:fldChar w:fldCharType="begin"/>
            </w:r>
            <w:r>
              <w:rPr>
                <w:noProof/>
                <w:webHidden/>
              </w:rPr>
              <w:instrText xml:space="preserve"> PAGEREF _Toc223296607 \h </w:instrText>
            </w:r>
            <w:r>
              <w:rPr>
                <w:noProof/>
                <w:webHidden/>
              </w:rPr>
            </w:r>
            <w:r>
              <w:rPr>
                <w:noProof/>
                <w:webHidden/>
              </w:rPr>
              <w:fldChar w:fldCharType="separate"/>
            </w:r>
            <w:r>
              <w:rPr>
                <w:noProof/>
                <w:webHidden/>
              </w:rPr>
              <w:t>15</w:t>
            </w:r>
            <w:r>
              <w:rPr>
                <w:noProof/>
                <w:webHidden/>
              </w:rPr>
              <w:fldChar w:fldCharType="end"/>
            </w:r>
          </w:hyperlink>
        </w:p>
        <w:p w14:paraId="351AE1A8" w14:textId="44F183B2" w:rsidR="00426558" w:rsidRDefault="00426558">
          <w:pPr>
            <w:pStyle w:val="TOC3"/>
            <w:tabs>
              <w:tab w:val="right" w:leader="dot" w:pos="9016"/>
            </w:tabs>
            <w:rPr>
              <w:rFonts w:asciiTheme="minorHAnsi" w:hAnsiTheme="minorHAnsi" w:cstheme="minorBidi"/>
              <w:b w:val="0"/>
              <w:noProof/>
              <w:kern w:val="2"/>
              <w:lang w:val="en-US"/>
              <w14:ligatures w14:val="standardContextual"/>
            </w:rPr>
          </w:pPr>
          <w:hyperlink w:anchor="_Toc223296608" w:history="1">
            <w:r w:rsidRPr="005E28C7">
              <w:rPr>
                <w:rStyle w:val="Hyperlink"/>
                <w:rFonts w:eastAsia="Cambria" w:cs="Cambria"/>
                <w:noProof/>
              </w:rPr>
              <w:t>5.2.2. Steganografija u JPEG slikama</w:t>
            </w:r>
            <w:r>
              <w:rPr>
                <w:noProof/>
                <w:webHidden/>
              </w:rPr>
              <w:tab/>
            </w:r>
            <w:r>
              <w:rPr>
                <w:noProof/>
                <w:webHidden/>
              </w:rPr>
              <w:fldChar w:fldCharType="begin"/>
            </w:r>
            <w:r>
              <w:rPr>
                <w:noProof/>
                <w:webHidden/>
              </w:rPr>
              <w:instrText xml:space="preserve"> PAGEREF _Toc223296608 \h </w:instrText>
            </w:r>
            <w:r>
              <w:rPr>
                <w:noProof/>
                <w:webHidden/>
              </w:rPr>
            </w:r>
            <w:r>
              <w:rPr>
                <w:noProof/>
                <w:webHidden/>
              </w:rPr>
              <w:fldChar w:fldCharType="separate"/>
            </w:r>
            <w:r>
              <w:rPr>
                <w:noProof/>
                <w:webHidden/>
              </w:rPr>
              <w:t>16</w:t>
            </w:r>
            <w:r>
              <w:rPr>
                <w:noProof/>
                <w:webHidden/>
              </w:rPr>
              <w:fldChar w:fldCharType="end"/>
            </w:r>
          </w:hyperlink>
        </w:p>
        <w:p w14:paraId="634FC810" w14:textId="002D0CC4" w:rsidR="00426558" w:rsidRDefault="00426558">
          <w:pPr>
            <w:pStyle w:val="TOC3"/>
            <w:tabs>
              <w:tab w:val="right" w:leader="dot" w:pos="9016"/>
            </w:tabs>
            <w:rPr>
              <w:rFonts w:asciiTheme="minorHAnsi" w:hAnsiTheme="minorHAnsi" w:cstheme="minorBidi"/>
              <w:b w:val="0"/>
              <w:noProof/>
              <w:kern w:val="2"/>
              <w:lang w:val="en-US"/>
              <w14:ligatures w14:val="standardContextual"/>
            </w:rPr>
          </w:pPr>
          <w:hyperlink w:anchor="_Toc223296609" w:history="1">
            <w:r w:rsidRPr="005E28C7">
              <w:rPr>
                <w:rStyle w:val="Hyperlink"/>
                <w:rFonts w:eastAsia="Cambria" w:cs="Cambria"/>
                <w:noProof/>
              </w:rPr>
              <w:t>5.2.3. Diskretna talasna transformacija (DWT)</w:t>
            </w:r>
            <w:r>
              <w:rPr>
                <w:noProof/>
                <w:webHidden/>
              </w:rPr>
              <w:tab/>
            </w:r>
            <w:r>
              <w:rPr>
                <w:noProof/>
                <w:webHidden/>
              </w:rPr>
              <w:fldChar w:fldCharType="begin"/>
            </w:r>
            <w:r>
              <w:rPr>
                <w:noProof/>
                <w:webHidden/>
              </w:rPr>
              <w:instrText xml:space="preserve"> PAGEREF _Toc223296609 \h </w:instrText>
            </w:r>
            <w:r>
              <w:rPr>
                <w:noProof/>
                <w:webHidden/>
              </w:rPr>
            </w:r>
            <w:r>
              <w:rPr>
                <w:noProof/>
                <w:webHidden/>
              </w:rPr>
              <w:fldChar w:fldCharType="separate"/>
            </w:r>
            <w:r>
              <w:rPr>
                <w:noProof/>
                <w:webHidden/>
              </w:rPr>
              <w:t>16</w:t>
            </w:r>
            <w:r>
              <w:rPr>
                <w:noProof/>
                <w:webHidden/>
              </w:rPr>
              <w:fldChar w:fldCharType="end"/>
            </w:r>
          </w:hyperlink>
        </w:p>
        <w:p w14:paraId="06BB0C72" w14:textId="12DCD7AC" w:rsidR="00426558" w:rsidRDefault="00426558">
          <w:pPr>
            <w:pStyle w:val="TOC3"/>
            <w:tabs>
              <w:tab w:val="right" w:leader="dot" w:pos="9016"/>
            </w:tabs>
            <w:rPr>
              <w:rFonts w:asciiTheme="minorHAnsi" w:hAnsiTheme="minorHAnsi" w:cstheme="minorBidi"/>
              <w:b w:val="0"/>
              <w:noProof/>
              <w:kern w:val="2"/>
              <w:lang w:val="en-US"/>
              <w14:ligatures w14:val="standardContextual"/>
            </w:rPr>
          </w:pPr>
          <w:hyperlink w:anchor="_Toc223296610" w:history="1">
            <w:r w:rsidRPr="005E28C7">
              <w:rPr>
                <w:rStyle w:val="Hyperlink"/>
                <w:rFonts w:eastAsia="Cambria" w:cs="Cambria"/>
                <w:noProof/>
              </w:rPr>
              <w:t>5.2.4. Hibridne DCT–DWT metode</w:t>
            </w:r>
            <w:r>
              <w:rPr>
                <w:noProof/>
                <w:webHidden/>
              </w:rPr>
              <w:tab/>
            </w:r>
            <w:r>
              <w:rPr>
                <w:noProof/>
                <w:webHidden/>
              </w:rPr>
              <w:fldChar w:fldCharType="begin"/>
            </w:r>
            <w:r>
              <w:rPr>
                <w:noProof/>
                <w:webHidden/>
              </w:rPr>
              <w:instrText xml:space="preserve"> PAGEREF _Toc223296610 \h </w:instrText>
            </w:r>
            <w:r>
              <w:rPr>
                <w:noProof/>
                <w:webHidden/>
              </w:rPr>
            </w:r>
            <w:r>
              <w:rPr>
                <w:noProof/>
                <w:webHidden/>
              </w:rPr>
              <w:fldChar w:fldCharType="separate"/>
            </w:r>
            <w:r>
              <w:rPr>
                <w:noProof/>
                <w:webHidden/>
              </w:rPr>
              <w:t>17</w:t>
            </w:r>
            <w:r>
              <w:rPr>
                <w:noProof/>
                <w:webHidden/>
              </w:rPr>
              <w:fldChar w:fldCharType="end"/>
            </w:r>
          </w:hyperlink>
        </w:p>
        <w:p w14:paraId="50D923D7" w14:textId="71DF8BEC" w:rsidR="00426558" w:rsidRDefault="00426558">
          <w:pPr>
            <w:pStyle w:val="TOC3"/>
            <w:tabs>
              <w:tab w:val="right" w:leader="dot" w:pos="9016"/>
            </w:tabs>
            <w:rPr>
              <w:rFonts w:asciiTheme="minorHAnsi" w:hAnsiTheme="minorHAnsi" w:cstheme="minorBidi"/>
              <w:b w:val="0"/>
              <w:noProof/>
              <w:kern w:val="2"/>
              <w:lang w:val="en-US"/>
              <w14:ligatures w14:val="standardContextual"/>
            </w:rPr>
          </w:pPr>
          <w:hyperlink w:anchor="_Toc223296611" w:history="1">
            <w:r w:rsidRPr="005E28C7">
              <w:rPr>
                <w:rStyle w:val="Hyperlink"/>
                <w:rFonts w:eastAsia="Cambria" w:cs="Cambria"/>
                <w:noProof/>
              </w:rPr>
              <w:t>5.2.5. Prednosti i ograničenja frekvencijskog domena</w:t>
            </w:r>
            <w:r>
              <w:rPr>
                <w:noProof/>
                <w:webHidden/>
              </w:rPr>
              <w:tab/>
            </w:r>
            <w:r>
              <w:rPr>
                <w:noProof/>
                <w:webHidden/>
              </w:rPr>
              <w:fldChar w:fldCharType="begin"/>
            </w:r>
            <w:r>
              <w:rPr>
                <w:noProof/>
                <w:webHidden/>
              </w:rPr>
              <w:instrText xml:space="preserve"> PAGEREF _Toc223296611 \h </w:instrText>
            </w:r>
            <w:r>
              <w:rPr>
                <w:noProof/>
                <w:webHidden/>
              </w:rPr>
            </w:r>
            <w:r>
              <w:rPr>
                <w:noProof/>
                <w:webHidden/>
              </w:rPr>
              <w:fldChar w:fldCharType="separate"/>
            </w:r>
            <w:r>
              <w:rPr>
                <w:noProof/>
                <w:webHidden/>
              </w:rPr>
              <w:t>17</w:t>
            </w:r>
            <w:r>
              <w:rPr>
                <w:noProof/>
                <w:webHidden/>
              </w:rPr>
              <w:fldChar w:fldCharType="end"/>
            </w:r>
          </w:hyperlink>
        </w:p>
        <w:p w14:paraId="3540D250" w14:textId="51298F8E" w:rsidR="00426558" w:rsidRDefault="00426558">
          <w:pPr>
            <w:pStyle w:val="TOC2"/>
            <w:rPr>
              <w:rFonts w:asciiTheme="minorHAnsi" w:eastAsiaTheme="minorEastAsia" w:hAnsiTheme="minorHAnsi" w:cstheme="minorBidi"/>
              <w:b w:val="0"/>
              <w:kern w:val="2"/>
              <w:lang w:val="en-US"/>
              <w14:ligatures w14:val="standardContextual"/>
            </w:rPr>
          </w:pPr>
          <w:hyperlink w:anchor="_Toc223296612" w:history="1">
            <w:r w:rsidRPr="005E28C7">
              <w:rPr>
                <w:rStyle w:val="Hyperlink"/>
              </w:rPr>
              <w:t>5.3. Adaptivne steganografske metode</w:t>
            </w:r>
            <w:r>
              <w:rPr>
                <w:webHidden/>
              </w:rPr>
              <w:tab/>
            </w:r>
            <w:r>
              <w:rPr>
                <w:webHidden/>
              </w:rPr>
              <w:fldChar w:fldCharType="begin"/>
            </w:r>
            <w:r>
              <w:rPr>
                <w:webHidden/>
              </w:rPr>
              <w:instrText xml:space="preserve"> PAGEREF _Toc223296612 \h </w:instrText>
            </w:r>
            <w:r>
              <w:rPr>
                <w:webHidden/>
              </w:rPr>
            </w:r>
            <w:r>
              <w:rPr>
                <w:webHidden/>
              </w:rPr>
              <w:fldChar w:fldCharType="separate"/>
            </w:r>
            <w:r>
              <w:rPr>
                <w:webHidden/>
              </w:rPr>
              <w:t>17</w:t>
            </w:r>
            <w:r>
              <w:rPr>
                <w:webHidden/>
              </w:rPr>
              <w:fldChar w:fldCharType="end"/>
            </w:r>
          </w:hyperlink>
        </w:p>
        <w:p w14:paraId="12D10D6C" w14:textId="23F8E49A" w:rsidR="00426558" w:rsidRDefault="00426558">
          <w:pPr>
            <w:pStyle w:val="TOC3"/>
            <w:tabs>
              <w:tab w:val="right" w:leader="dot" w:pos="9016"/>
            </w:tabs>
            <w:rPr>
              <w:rFonts w:asciiTheme="minorHAnsi" w:hAnsiTheme="minorHAnsi" w:cstheme="minorBidi"/>
              <w:b w:val="0"/>
              <w:noProof/>
              <w:kern w:val="2"/>
              <w:lang w:val="en-US"/>
              <w14:ligatures w14:val="standardContextual"/>
            </w:rPr>
          </w:pPr>
          <w:hyperlink w:anchor="_Toc223296613" w:history="1">
            <w:r w:rsidRPr="005E28C7">
              <w:rPr>
                <w:rStyle w:val="Hyperlink"/>
                <w:rFonts w:eastAsia="Cambria" w:cs="Cambria"/>
                <w:noProof/>
              </w:rPr>
              <w:t>5.3.1. Steganografija zasnovana na ivicama (edge-based methods)</w:t>
            </w:r>
            <w:r>
              <w:rPr>
                <w:noProof/>
                <w:webHidden/>
              </w:rPr>
              <w:tab/>
            </w:r>
            <w:r>
              <w:rPr>
                <w:noProof/>
                <w:webHidden/>
              </w:rPr>
              <w:fldChar w:fldCharType="begin"/>
            </w:r>
            <w:r>
              <w:rPr>
                <w:noProof/>
                <w:webHidden/>
              </w:rPr>
              <w:instrText xml:space="preserve"> PAGEREF _Toc223296613 \h </w:instrText>
            </w:r>
            <w:r>
              <w:rPr>
                <w:noProof/>
                <w:webHidden/>
              </w:rPr>
            </w:r>
            <w:r>
              <w:rPr>
                <w:noProof/>
                <w:webHidden/>
              </w:rPr>
              <w:fldChar w:fldCharType="separate"/>
            </w:r>
            <w:r>
              <w:rPr>
                <w:noProof/>
                <w:webHidden/>
              </w:rPr>
              <w:t>18</w:t>
            </w:r>
            <w:r>
              <w:rPr>
                <w:noProof/>
                <w:webHidden/>
              </w:rPr>
              <w:fldChar w:fldCharType="end"/>
            </w:r>
          </w:hyperlink>
        </w:p>
        <w:p w14:paraId="78FCB136" w14:textId="6664765B" w:rsidR="00426558" w:rsidRDefault="00426558">
          <w:pPr>
            <w:pStyle w:val="TOC3"/>
            <w:tabs>
              <w:tab w:val="right" w:leader="dot" w:pos="9016"/>
            </w:tabs>
            <w:rPr>
              <w:rFonts w:asciiTheme="minorHAnsi" w:hAnsiTheme="minorHAnsi" w:cstheme="minorBidi"/>
              <w:b w:val="0"/>
              <w:noProof/>
              <w:kern w:val="2"/>
              <w:lang w:val="en-US"/>
              <w14:ligatures w14:val="standardContextual"/>
            </w:rPr>
          </w:pPr>
          <w:hyperlink w:anchor="_Toc223296614" w:history="1">
            <w:r w:rsidRPr="005E28C7">
              <w:rPr>
                <w:rStyle w:val="Hyperlink"/>
                <w:rFonts w:eastAsia="Cambria" w:cs="Cambria"/>
                <w:noProof/>
              </w:rPr>
              <w:t>5.3.2. Steganografija zasnovana na teksturama</w:t>
            </w:r>
            <w:r>
              <w:rPr>
                <w:noProof/>
                <w:webHidden/>
              </w:rPr>
              <w:tab/>
            </w:r>
            <w:r>
              <w:rPr>
                <w:noProof/>
                <w:webHidden/>
              </w:rPr>
              <w:fldChar w:fldCharType="begin"/>
            </w:r>
            <w:r>
              <w:rPr>
                <w:noProof/>
                <w:webHidden/>
              </w:rPr>
              <w:instrText xml:space="preserve"> PAGEREF _Toc223296614 \h </w:instrText>
            </w:r>
            <w:r>
              <w:rPr>
                <w:noProof/>
                <w:webHidden/>
              </w:rPr>
            </w:r>
            <w:r>
              <w:rPr>
                <w:noProof/>
                <w:webHidden/>
              </w:rPr>
              <w:fldChar w:fldCharType="separate"/>
            </w:r>
            <w:r>
              <w:rPr>
                <w:noProof/>
                <w:webHidden/>
              </w:rPr>
              <w:t>18</w:t>
            </w:r>
            <w:r>
              <w:rPr>
                <w:noProof/>
                <w:webHidden/>
              </w:rPr>
              <w:fldChar w:fldCharType="end"/>
            </w:r>
          </w:hyperlink>
        </w:p>
        <w:p w14:paraId="112761AD" w14:textId="7D460EF0" w:rsidR="00426558" w:rsidRDefault="00426558">
          <w:pPr>
            <w:pStyle w:val="TOC3"/>
            <w:tabs>
              <w:tab w:val="right" w:leader="dot" w:pos="9016"/>
            </w:tabs>
            <w:rPr>
              <w:rFonts w:asciiTheme="minorHAnsi" w:hAnsiTheme="minorHAnsi" w:cstheme="minorBidi"/>
              <w:b w:val="0"/>
              <w:noProof/>
              <w:kern w:val="2"/>
              <w:lang w:val="en-US"/>
              <w14:ligatures w14:val="standardContextual"/>
            </w:rPr>
          </w:pPr>
          <w:hyperlink w:anchor="_Toc223296615" w:history="1">
            <w:r w:rsidRPr="005E28C7">
              <w:rPr>
                <w:rStyle w:val="Hyperlink"/>
                <w:rFonts w:eastAsia="Cambria" w:cs="Cambria"/>
                <w:noProof/>
              </w:rPr>
              <w:t>5.3.3. Metoda diferenciranja vrednosti piksela (Pixel Value Differencing – PVD)</w:t>
            </w:r>
            <w:r>
              <w:rPr>
                <w:noProof/>
                <w:webHidden/>
              </w:rPr>
              <w:tab/>
            </w:r>
            <w:r>
              <w:rPr>
                <w:noProof/>
                <w:webHidden/>
              </w:rPr>
              <w:fldChar w:fldCharType="begin"/>
            </w:r>
            <w:r>
              <w:rPr>
                <w:noProof/>
                <w:webHidden/>
              </w:rPr>
              <w:instrText xml:space="preserve"> PAGEREF _Toc223296615 \h </w:instrText>
            </w:r>
            <w:r>
              <w:rPr>
                <w:noProof/>
                <w:webHidden/>
              </w:rPr>
            </w:r>
            <w:r>
              <w:rPr>
                <w:noProof/>
                <w:webHidden/>
              </w:rPr>
              <w:fldChar w:fldCharType="separate"/>
            </w:r>
            <w:r>
              <w:rPr>
                <w:noProof/>
                <w:webHidden/>
              </w:rPr>
              <w:t>18</w:t>
            </w:r>
            <w:r>
              <w:rPr>
                <w:noProof/>
                <w:webHidden/>
              </w:rPr>
              <w:fldChar w:fldCharType="end"/>
            </w:r>
          </w:hyperlink>
        </w:p>
        <w:p w14:paraId="2EDAE378" w14:textId="45A7755B" w:rsidR="00426558" w:rsidRDefault="00426558">
          <w:pPr>
            <w:pStyle w:val="TOC3"/>
            <w:tabs>
              <w:tab w:val="right" w:leader="dot" w:pos="9016"/>
            </w:tabs>
            <w:rPr>
              <w:rFonts w:asciiTheme="minorHAnsi" w:hAnsiTheme="minorHAnsi" w:cstheme="minorBidi"/>
              <w:b w:val="0"/>
              <w:noProof/>
              <w:kern w:val="2"/>
              <w:lang w:val="en-US"/>
              <w14:ligatures w14:val="standardContextual"/>
            </w:rPr>
          </w:pPr>
          <w:hyperlink w:anchor="_Toc223296616" w:history="1">
            <w:r w:rsidRPr="005E28C7">
              <w:rPr>
                <w:rStyle w:val="Hyperlink"/>
                <w:rFonts w:eastAsia="Cambria" w:cs="Cambria"/>
                <w:noProof/>
              </w:rPr>
              <w:t>5.3.4. Prednosti i ograničenja adaptivnih metoda</w:t>
            </w:r>
            <w:r>
              <w:rPr>
                <w:noProof/>
                <w:webHidden/>
              </w:rPr>
              <w:tab/>
            </w:r>
            <w:r>
              <w:rPr>
                <w:noProof/>
                <w:webHidden/>
              </w:rPr>
              <w:fldChar w:fldCharType="begin"/>
            </w:r>
            <w:r>
              <w:rPr>
                <w:noProof/>
                <w:webHidden/>
              </w:rPr>
              <w:instrText xml:space="preserve"> PAGEREF _Toc223296616 \h </w:instrText>
            </w:r>
            <w:r>
              <w:rPr>
                <w:noProof/>
                <w:webHidden/>
              </w:rPr>
            </w:r>
            <w:r>
              <w:rPr>
                <w:noProof/>
                <w:webHidden/>
              </w:rPr>
              <w:fldChar w:fldCharType="separate"/>
            </w:r>
            <w:r>
              <w:rPr>
                <w:noProof/>
                <w:webHidden/>
              </w:rPr>
              <w:t>19</w:t>
            </w:r>
            <w:r>
              <w:rPr>
                <w:noProof/>
                <w:webHidden/>
              </w:rPr>
              <w:fldChar w:fldCharType="end"/>
            </w:r>
          </w:hyperlink>
        </w:p>
        <w:p w14:paraId="1E554039" w14:textId="7E90D80B" w:rsidR="00426558" w:rsidRDefault="00426558">
          <w:pPr>
            <w:pStyle w:val="TOC2"/>
            <w:rPr>
              <w:rFonts w:asciiTheme="minorHAnsi" w:eastAsiaTheme="minorEastAsia" w:hAnsiTheme="minorHAnsi" w:cstheme="minorBidi"/>
              <w:b w:val="0"/>
              <w:kern w:val="2"/>
              <w:lang w:val="en-US"/>
              <w14:ligatures w14:val="standardContextual"/>
            </w:rPr>
          </w:pPr>
          <w:hyperlink w:anchor="_Toc223296617" w:history="1">
            <w:r w:rsidRPr="005E28C7">
              <w:rPr>
                <w:rStyle w:val="Hyperlink"/>
              </w:rPr>
              <w:t>5.4. Model-based i statističke steganografske metode</w:t>
            </w:r>
            <w:r>
              <w:rPr>
                <w:webHidden/>
              </w:rPr>
              <w:tab/>
            </w:r>
            <w:r>
              <w:rPr>
                <w:webHidden/>
              </w:rPr>
              <w:fldChar w:fldCharType="begin"/>
            </w:r>
            <w:r>
              <w:rPr>
                <w:webHidden/>
              </w:rPr>
              <w:instrText xml:space="preserve"> PAGEREF _Toc223296617 \h </w:instrText>
            </w:r>
            <w:r>
              <w:rPr>
                <w:webHidden/>
              </w:rPr>
            </w:r>
            <w:r>
              <w:rPr>
                <w:webHidden/>
              </w:rPr>
              <w:fldChar w:fldCharType="separate"/>
            </w:r>
            <w:r>
              <w:rPr>
                <w:webHidden/>
              </w:rPr>
              <w:t>19</w:t>
            </w:r>
            <w:r>
              <w:rPr>
                <w:webHidden/>
              </w:rPr>
              <w:fldChar w:fldCharType="end"/>
            </w:r>
          </w:hyperlink>
        </w:p>
        <w:p w14:paraId="478D8513" w14:textId="1236C7F9" w:rsidR="00426558" w:rsidRDefault="00426558">
          <w:pPr>
            <w:pStyle w:val="TOC3"/>
            <w:tabs>
              <w:tab w:val="right" w:leader="dot" w:pos="9016"/>
            </w:tabs>
            <w:rPr>
              <w:rFonts w:asciiTheme="minorHAnsi" w:hAnsiTheme="minorHAnsi" w:cstheme="minorBidi"/>
              <w:b w:val="0"/>
              <w:noProof/>
              <w:kern w:val="2"/>
              <w:lang w:val="en-US"/>
              <w14:ligatures w14:val="standardContextual"/>
            </w:rPr>
          </w:pPr>
          <w:hyperlink w:anchor="_Toc223296618" w:history="1">
            <w:r w:rsidRPr="005E28C7">
              <w:rPr>
                <w:rStyle w:val="Hyperlink"/>
                <w:rFonts w:eastAsia="Cambria" w:cs="Cambria"/>
                <w:noProof/>
              </w:rPr>
              <w:t>5.4.1. Osnovni principi statističkog modelovanja u steganografiji</w:t>
            </w:r>
            <w:r>
              <w:rPr>
                <w:noProof/>
                <w:webHidden/>
              </w:rPr>
              <w:tab/>
            </w:r>
            <w:r>
              <w:rPr>
                <w:noProof/>
                <w:webHidden/>
              </w:rPr>
              <w:fldChar w:fldCharType="begin"/>
            </w:r>
            <w:r>
              <w:rPr>
                <w:noProof/>
                <w:webHidden/>
              </w:rPr>
              <w:instrText xml:space="preserve"> PAGEREF _Toc223296618 \h </w:instrText>
            </w:r>
            <w:r>
              <w:rPr>
                <w:noProof/>
                <w:webHidden/>
              </w:rPr>
            </w:r>
            <w:r>
              <w:rPr>
                <w:noProof/>
                <w:webHidden/>
              </w:rPr>
              <w:fldChar w:fldCharType="separate"/>
            </w:r>
            <w:r>
              <w:rPr>
                <w:noProof/>
                <w:webHidden/>
              </w:rPr>
              <w:t>20</w:t>
            </w:r>
            <w:r>
              <w:rPr>
                <w:noProof/>
                <w:webHidden/>
              </w:rPr>
              <w:fldChar w:fldCharType="end"/>
            </w:r>
          </w:hyperlink>
        </w:p>
        <w:p w14:paraId="1B3716DA" w14:textId="1E5F2826" w:rsidR="00426558" w:rsidRDefault="00426558">
          <w:pPr>
            <w:pStyle w:val="TOC3"/>
            <w:tabs>
              <w:tab w:val="right" w:leader="dot" w:pos="9016"/>
            </w:tabs>
            <w:rPr>
              <w:rFonts w:asciiTheme="minorHAnsi" w:hAnsiTheme="minorHAnsi" w:cstheme="minorBidi"/>
              <w:b w:val="0"/>
              <w:noProof/>
              <w:kern w:val="2"/>
              <w:lang w:val="en-US"/>
              <w14:ligatures w14:val="standardContextual"/>
            </w:rPr>
          </w:pPr>
          <w:hyperlink w:anchor="_Toc223296619" w:history="1">
            <w:r w:rsidRPr="005E28C7">
              <w:rPr>
                <w:rStyle w:val="Hyperlink"/>
                <w:rFonts w:eastAsia="Cambria" w:cs="Cambria"/>
                <w:noProof/>
              </w:rPr>
              <w:t>5.4.2. Histogram-based metode</w:t>
            </w:r>
            <w:r>
              <w:rPr>
                <w:noProof/>
                <w:webHidden/>
              </w:rPr>
              <w:tab/>
            </w:r>
            <w:r>
              <w:rPr>
                <w:noProof/>
                <w:webHidden/>
              </w:rPr>
              <w:fldChar w:fldCharType="begin"/>
            </w:r>
            <w:r>
              <w:rPr>
                <w:noProof/>
                <w:webHidden/>
              </w:rPr>
              <w:instrText xml:space="preserve"> PAGEREF _Toc223296619 \h </w:instrText>
            </w:r>
            <w:r>
              <w:rPr>
                <w:noProof/>
                <w:webHidden/>
              </w:rPr>
            </w:r>
            <w:r>
              <w:rPr>
                <w:noProof/>
                <w:webHidden/>
              </w:rPr>
              <w:fldChar w:fldCharType="separate"/>
            </w:r>
            <w:r>
              <w:rPr>
                <w:noProof/>
                <w:webHidden/>
              </w:rPr>
              <w:t>20</w:t>
            </w:r>
            <w:r>
              <w:rPr>
                <w:noProof/>
                <w:webHidden/>
              </w:rPr>
              <w:fldChar w:fldCharType="end"/>
            </w:r>
          </w:hyperlink>
        </w:p>
        <w:p w14:paraId="2B7460B8" w14:textId="1CEE95BC" w:rsidR="00426558" w:rsidRDefault="00426558">
          <w:pPr>
            <w:pStyle w:val="TOC3"/>
            <w:tabs>
              <w:tab w:val="right" w:leader="dot" w:pos="9016"/>
            </w:tabs>
            <w:rPr>
              <w:rFonts w:asciiTheme="minorHAnsi" w:hAnsiTheme="minorHAnsi" w:cstheme="minorBidi"/>
              <w:b w:val="0"/>
              <w:noProof/>
              <w:kern w:val="2"/>
              <w:lang w:val="en-US"/>
              <w14:ligatures w14:val="standardContextual"/>
            </w:rPr>
          </w:pPr>
          <w:hyperlink w:anchor="_Toc223296620" w:history="1">
            <w:r w:rsidRPr="005E28C7">
              <w:rPr>
                <w:rStyle w:val="Hyperlink"/>
                <w:rFonts w:eastAsia="Cambria" w:cs="Cambria"/>
                <w:noProof/>
              </w:rPr>
              <w:t>5.4.3. OutGuess algoritam</w:t>
            </w:r>
            <w:r>
              <w:rPr>
                <w:noProof/>
                <w:webHidden/>
              </w:rPr>
              <w:tab/>
            </w:r>
            <w:r>
              <w:rPr>
                <w:noProof/>
                <w:webHidden/>
              </w:rPr>
              <w:fldChar w:fldCharType="begin"/>
            </w:r>
            <w:r>
              <w:rPr>
                <w:noProof/>
                <w:webHidden/>
              </w:rPr>
              <w:instrText xml:space="preserve"> PAGEREF _Toc223296620 \h </w:instrText>
            </w:r>
            <w:r>
              <w:rPr>
                <w:noProof/>
                <w:webHidden/>
              </w:rPr>
            </w:r>
            <w:r>
              <w:rPr>
                <w:noProof/>
                <w:webHidden/>
              </w:rPr>
              <w:fldChar w:fldCharType="separate"/>
            </w:r>
            <w:r>
              <w:rPr>
                <w:noProof/>
                <w:webHidden/>
              </w:rPr>
              <w:t>20</w:t>
            </w:r>
            <w:r>
              <w:rPr>
                <w:noProof/>
                <w:webHidden/>
              </w:rPr>
              <w:fldChar w:fldCharType="end"/>
            </w:r>
          </w:hyperlink>
        </w:p>
        <w:p w14:paraId="2AAF3D2D" w14:textId="14B2EC97" w:rsidR="00426558" w:rsidRDefault="00426558">
          <w:pPr>
            <w:pStyle w:val="TOC3"/>
            <w:tabs>
              <w:tab w:val="right" w:leader="dot" w:pos="9016"/>
            </w:tabs>
            <w:rPr>
              <w:rFonts w:asciiTheme="minorHAnsi" w:hAnsiTheme="minorHAnsi" w:cstheme="minorBidi"/>
              <w:b w:val="0"/>
              <w:noProof/>
              <w:kern w:val="2"/>
              <w:lang w:val="en-US"/>
              <w14:ligatures w14:val="standardContextual"/>
            </w:rPr>
          </w:pPr>
          <w:hyperlink w:anchor="_Toc223296621" w:history="1">
            <w:r w:rsidRPr="005E28C7">
              <w:rPr>
                <w:rStyle w:val="Hyperlink"/>
                <w:rFonts w:eastAsia="Cambria" w:cs="Cambria"/>
                <w:noProof/>
              </w:rPr>
              <w:t>5.4.4. F5 algoritam i matrično kodiranje</w:t>
            </w:r>
            <w:r>
              <w:rPr>
                <w:noProof/>
                <w:webHidden/>
              </w:rPr>
              <w:tab/>
            </w:r>
            <w:r>
              <w:rPr>
                <w:noProof/>
                <w:webHidden/>
              </w:rPr>
              <w:fldChar w:fldCharType="begin"/>
            </w:r>
            <w:r>
              <w:rPr>
                <w:noProof/>
                <w:webHidden/>
              </w:rPr>
              <w:instrText xml:space="preserve"> PAGEREF _Toc223296621 \h </w:instrText>
            </w:r>
            <w:r>
              <w:rPr>
                <w:noProof/>
                <w:webHidden/>
              </w:rPr>
            </w:r>
            <w:r>
              <w:rPr>
                <w:noProof/>
                <w:webHidden/>
              </w:rPr>
              <w:fldChar w:fldCharType="separate"/>
            </w:r>
            <w:r>
              <w:rPr>
                <w:noProof/>
                <w:webHidden/>
              </w:rPr>
              <w:t>21</w:t>
            </w:r>
            <w:r>
              <w:rPr>
                <w:noProof/>
                <w:webHidden/>
              </w:rPr>
              <w:fldChar w:fldCharType="end"/>
            </w:r>
          </w:hyperlink>
        </w:p>
        <w:p w14:paraId="1FCAA205" w14:textId="23B3AC51" w:rsidR="00426558" w:rsidRDefault="00426558">
          <w:pPr>
            <w:pStyle w:val="TOC3"/>
            <w:tabs>
              <w:tab w:val="right" w:leader="dot" w:pos="9016"/>
            </w:tabs>
            <w:rPr>
              <w:rFonts w:asciiTheme="minorHAnsi" w:hAnsiTheme="minorHAnsi" w:cstheme="minorBidi"/>
              <w:b w:val="0"/>
              <w:noProof/>
              <w:kern w:val="2"/>
              <w:lang w:val="en-US"/>
              <w14:ligatures w14:val="standardContextual"/>
            </w:rPr>
          </w:pPr>
          <w:hyperlink w:anchor="_Toc223296622" w:history="1">
            <w:r w:rsidRPr="005E28C7">
              <w:rPr>
                <w:rStyle w:val="Hyperlink"/>
                <w:rFonts w:eastAsia="Cambria" w:cs="Cambria"/>
                <w:noProof/>
              </w:rPr>
              <w:t>5.4.5. Prednosti i ograničenja model-based pristupa</w:t>
            </w:r>
            <w:r>
              <w:rPr>
                <w:noProof/>
                <w:webHidden/>
              </w:rPr>
              <w:tab/>
            </w:r>
            <w:r>
              <w:rPr>
                <w:noProof/>
                <w:webHidden/>
              </w:rPr>
              <w:fldChar w:fldCharType="begin"/>
            </w:r>
            <w:r>
              <w:rPr>
                <w:noProof/>
                <w:webHidden/>
              </w:rPr>
              <w:instrText xml:space="preserve"> PAGEREF _Toc223296622 \h </w:instrText>
            </w:r>
            <w:r>
              <w:rPr>
                <w:noProof/>
                <w:webHidden/>
              </w:rPr>
            </w:r>
            <w:r>
              <w:rPr>
                <w:noProof/>
                <w:webHidden/>
              </w:rPr>
              <w:fldChar w:fldCharType="separate"/>
            </w:r>
            <w:r>
              <w:rPr>
                <w:noProof/>
                <w:webHidden/>
              </w:rPr>
              <w:t>21</w:t>
            </w:r>
            <w:r>
              <w:rPr>
                <w:noProof/>
                <w:webHidden/>
              </w:rPr>
              <w:fldChar w:fldCharType="end"/>
            </w:r>
          </w:hyperlink>
        </w:p>
        <w:p w14:paraId="3BB655E9" w14:textId="29DE21DA" w:rsidR="00426558" w:rsidRDefault="00426558">
          <w:pPr>
            <w:pStyle w:val="TOC2"/>
            <w:rPr>
              <w:rFonts w:asciiTheme="minorHAnsi" w:eastAsiaTheme="minorEastAsia" w:hAnsiTheme="minorHAnsi" w:cstheme="minorBidi"/>
              <w:b w:val="0"/>
              <w:kern w:val="2"/>
              <w:lang w:val="en-US"/>
              <w14:ligatures w14:val="standardContextual"/>
            </w:rPr>
          </w:pPr>
          <w:hyperlink w:anchor="_Toc223296623" w:history="1">
            <w:r w:rsidRPr="005E28C7">
              <w:rPr>
                <w:rStyle w:val="Hyperlink"/>
              </w:rPr>
              <w:t>5.5. Steganografija zasnovana na generativnim modelima</w:t>
            </w:r>
            <w:r>
              <w:rPr>
                <w:webHidden/>
              </w:rPr>
              <w:tab/>
            </w:r>
            <w:r>
              <w:rPr>
                <w:webHidden/>
              </w:rPr>
              <w:fldChar w:fldCharType="begin"/>
            </w:r>
            <w:r>
              <w:rPr>
                <w:webHidden/>
              </w:rPr>
              <w:instrText xml:space="preserve"> PAGEREF _Toc223296623 \h </w:instrText>
            </w:r>
            <w:r>
              <w:rPr>
                <w:webHidden/>
              </w:rPr>
            </w:r>
            <w:r>
              <w:rPr>
                <w:webHidden/>
              </w:rPr>
              <w:fldChar w:fldCharType="separate"/>
            </w:r>
            <w:r>
              <w:rPr>
                <w:webHidden/>
              </w:rPr>
              <w:t>21</w:t>
            </w:r>
            <w:r>
              <w:rPr>
                <w:webHidden/>
              </w:rPr>
              <w:fldChar w:fldCharType="end"/>
            </w:r>
          </w:hyperlink>
        </w:p>
        <w:p w14:paraId="5D0A990B" w14:textId="37515981" w:rsidR="00426558" w:rsidRDefault="00426558">
          <w:pPr>
            <w:pStyle w:val="TOC3"/>
            <w:tabs>
              <w:tab w:val="right" w:leader="dot" w:pos="9016"/>
            </w:tabs>
            <w:rPr>
              <w:rFonts w:asciiTheme="minorHAnsi" w:hAnsiTheme="minorHAnsi" w:cstheme="minorBidi"/>
              <w:b w:val="0"/>
              <w:noProof/>
              <w:kern w:val="2"/>
              <w:lang w:val="en-US"/>
              <w14:ligatures w14:val="standardContextual"/>
            </w:rPr>
          </w:pPr>
          <w:hyperlink w:anchor="_Toc223296624" w:history="1">
            <w:r w:rsidRPr="005E28C7">
              <w:rPr>
                <w:rStyle w:val="Hyperlink"/>
                <w:rFonts w:eastAsia="Cambria" w:cs="Cambria"/>
                <w:noProof/>
              </w:rPr>
              <w:t>5.5.1. Osnovna ideja generativne steganografije</w:t>
            </w:r>
            <w:r>
              <w:rPr>
                <w:noProof/>
                <w:webHidden/>
              </w:rPr>
              <w:tab/>
            </w:r>
            <w:r>
              <w:rPr>
                <w:noProof/>
                <w:webHidden/>
              </w:rPr>
              <w:fldChar w:fldCharType="begin"/>
            </w:r>
            <w:r>
              <w:rPr>
                <w:noProof/>
                <w:webHidden/>
              </w:rPr>
              <w:instrText xml:space="preserve"> PAGEREF _Toc223296624 \h </w:instrText>
            </w:r>
            <w:r>
              <w:rPr>
                <w:noProof/>
                <w:webHidden/>
              </w:rPr>
            </w:r>
            <w:r>
              <w:rPr>
                <w:noProof/>
                <w:webHidden/>
              </w:rPr>
              <w:fldChar w:fldCharType="separate"/>
            </w:r>
            <w:r>
              <w:rPr>
                <w:noProof/>
                <w:webHidden/>
              </w:rPr>
              <w:t>22</w:t>
            </w:r>
            <w:r>
              <w:rPr>
                <w:noProof/>
                <w:webHidden/>
              </w:rPr>
              <w:fldChar w:fldCharType="end"/>
            </w:r>
          </w:hyperlink>
        </w:p>
        <w:p w14:paraId="7A9E2D2F" w14:textId="21A4FD8A" w:rsidR="00426558" w:rsidRDefault="00426558">
          <w:pPr>
            <w:pStyle w:val="TOC3"/>
            <w:tabs>
              <w:tab w:val="right" w:leader="dot" w:pos="9016"/>
            </w:tabs>
            <w:rPr>
              <w:rFonts w:asciiTheme="minorHAnsi" w:hAnsiTheme="minorHAnsi" w:cstheme="minorBidi"/>
              <w:b w:val="0"/>
              <w:noProof/>
              <w:kern w:val="2"/>
              <w:lang w:val="en-US"/>
              <w14:ligatures w14:val="standardContextual"/>
            </w:rPr>
          </w:pPr>
          <w:hyperlink w:anchor="_Toc223296625" w:history="1">
            <w:r w:rsidRPr="005E28C7">
              <w:rPr>
                <w:rStyle w:val="Hyperlink"/>
                <w:rFonts w:eastAsia="Cambria" w:cs="Cambria"/>
                <w:noProof/>
              </w:rPr>
              <w:t>5.5.2. Steganografija zasnovana na generativnim suparničkim mrežama (GAN)</w:t>
            </w:r>
            <w:r>
              <w:rPr>
                <w:noProof/>
                <w:webHidden/>
              </w:rPr>
              <w:tab/>
            </w:r>
            <w:r>
              <w:rPr>
                <w:noProof/>
                <w:webHidden/>
              </w:rPr>
              <w:fldChar w:fldCharType="begin"/>
            </w:r>
            <w:r>
              <w:rPr>
                <w:noProof/>
                <w:webHidden/>
              </w:rPr>
              <w:instrText xml:space="preserve"> PAGEREF _Toc223296625 \h </w:instrText>
            </w:r>
            <w:r>
              <w:rPr>
                <w:noProof/>
                <w:webHidden/>
              </w:rPr>
            </w:r>
            <w:r>
              <w:rPr>
                <w:noProof/>
                <w:webHidden/>
              </w:rPr>
              <w:fldChar w:fldCharType="separate"/>
            </w:r>
            <w:r>
              <w:rPr>
                <w:noProof/>
                <w:webHidden/>
              </w:rPr>
              <w:t>22</w:t>
            </w:r>
            <w:r>
              <w:rPr>
                <w:noProof/>
                <w:webHidden/>
              </w:rPr>
              <w:fldChar w:fldCharType="end"/>
            </w:r>
          </w:hyperlink>
        </w:p>
        <w:p w14:paraId="21385D63" w14:textId="684E6536" w:rsidR="00426558" w:rsidRDefault="00426558">
          <w:pPr>
            <w:pStyle w:val="TOC3"/>
            <w:tabs>
              <w:tab w:val="right" w:leader="dot" w:pos="9016"/>
            </w:tabs>
            <w:rPr>
              <w:rFonts w:asciiTheme="minorHAnsi" w:hAnsiTheme="minorHAnsi" w:cstheme="minorBidi"/>
              <w:b w:val="0"/>
              <w:noProof/>
              <w:kern w:val="2"/>
              <w:lang w:val="en-US"/>
              <w14:ligatures w14:val="standardContextual"/>
            </w:rPr>
          </w:pPr>
          <w:hyperlink w:anchor="_Toc223296626" w:history="1">
            <w:r w:rsidRPr="005E28C7">
              <w:rPr>
                <w:rStyle w:val="Hyperlink"/>
                <w:rFonts w:eastAsia="Cambria" w:cs="Cambria"/>
                <w:noProof/>
              </w:rPr>
              <w:t>5.5.3. Autoenkoderi i varijacioni autoenkoderi (VAE)</w:t>
            </w:r>
            <w:r>
              <w:rPr>
                <w:noProof/>
                <w:webHidden/>
              </w:rPr>
              <w:tab/>
            </w:r>
            <w:r>
              <w:rPr>
                <w:noProof/>
                <w:webHidden/>
              </w:rPr>
              <w:fldChar w:fldCharType="begin"/>
            </w:r>
            <w:r>
              <w:rPr>
                <w:noProof/>
                <w:webHidden/>
              </w:rPr>
              <w:instrText xml:space="preserve"> PAGEREF _Toc223296626 \h </w:instrText>
            </w:r>
            <w:r>
              <w:rPr>
                <w:noProof/>
                <w:webHidden/>
              </w:rPr>
            </w:r>
            <w:r>
              <w:rPr>
                <w:noProof/>
                <w:webHidden/>
              </w:rPr>
              <w:fldChar w:fldCharType="separate"/>
            </w:r>
            <w:r>
              <w:rPr>
                <w:noProof/>
                <w:webHidden/>
              </w:rPr>
              <w:t>22</w:t>
            </w:r>
            <w:r>
              <w:rPr>
                <w:noProof/>
                <w:webHidden/>
              </w:rPr>
              <w:fldChar w:fldCharType="end"/>
            </w:r>
          </w:hyperlink>
        </w:p>
        <w:p w14:paraId="0A635571" w14:textId="3108385F" w:rsidR="00426558" w:rsidRDefault="00426558">
          <w:pPr>
            <w:pStyle w:val="TOC3"/>
            <w:tabs>
              <w:tab w:val="right" w:leader="dot" w:pos="9016"/>
            </w:tabs>
            <w:rPr>
              <w:rFonts w:asciiTheme="minorHAnsi" w:hAnsiTheme="minorHAnsi" w:cstheme="minorBidi"/>
              <w:b w:val="0"/>
              <w:noProof/>
              <w:kern w:val="2"/>
              <w:lang w:val="en-US"/>
              <w14:ligatures w14:val="standardContextual"/>
            </w:rPr>
          </w:pPr>
          <w:hyperlink w:anchor="_Toc223296627" w:history="1">
            <w:r w:rsidRPr="005E28C7">
              <w:rPr>
                <w:rStyle w:val="Hyperlink"/>
                <w:rFonts w:eastAsia="Cambria" w:cs="Cambria"/>
                <w:noProof/>
              </w:rPr>
              <w:t>5.5.4. Steganografija zasnovana na difuzionim modelima</w:t>
            </w:r>
            <w:r>
              <w:rPr>
                <w:noProof/>
                <w:webHidden/>
              </w:rPr>
              <w:tab/>
            </w:r>
            <w:r>
              <w:rPr>
                <w:noProof/>
                <w:webHidden/>
              </w:rPr>
              <w:fldChar w:fldCharType="begin"/>
            </w:r>
            <w:r>
              <w:rPr>
                <w:noProof/>
                <w:webHidden/>
              </w:rPr>
              <w:instrText xml:space="preserve"> PAGEREF _Toc223296627 \h </w:instrText>
            </w:r>
            <w:r>
              <w:rPr>
                <w:noProof/>
                <w:webHidden/>
              </w:rPr>
            </w:r>
            <w:r>
              <w:rPr>
                <w:noProof/>
                <w:webHidden/>
              </w:rPr>
              <w:fldChar w:fldCharType="separate"/>
            </w:r>
            <w:r>
              <w:rPr>
                <w:noProof/>
                <w:webHidden/>
              </w:rPr>
              <w:t>23</w:t>
            </w:r>
            <w:r>
              <w:rPr>
                <w:noProof/>
                <w:webHidden/>
              </w:rPr>
              <w:fldChar w:fldCharType="end"/>
            </w:r>
          </w:hyperlink>
        </w:p>
        <w:p w14:paraId="1FD1858D" w14:textId="51632B7B" w:rsidR="00426558" w:rsidRDefault="00426558">
          <w:pPr>
            <w:pStyle w:val="TOC3"/>
            <w:tabs>
              <w:tab w:val="right" w:leader="dot" w:pos="9016"/>
            </w:tabs>
            <w:rPr>
              <w:rFonts w:asciiTheme="minorHAnsi" w:hAnsiTheme="minorHAnsi" w:cstheme="minorBidi"/>
              <w:b w:val="0"/>
              <w:noProof/>
              <w:kern w:val="2"/>
              <w:lang w:val="en-US"/>
              <w14:ligatures w14:val="standardContextual"/>
            </w:rPr>
          </w:pPr>
          <w:hyperlink w:anchor="_Toc223296628" w:history="1">
            <w:r w:rsidRPr="005E28C7">
              <w:rPr>
                <w:rStyle w:val="Hyperlink"/>
                <w:rFonts w:eastAsia="Cambria" w:cs="Cambria"/>
                <w:noProof/>
              </w:rPr>
              <w:t>5.5.5. Prednosti i izazovi generativnih pristupa</w:t>
            </w:r>
            <w:r>
              <w:rPr>
                <w:noProof/>
                <w:webHidden/>
              </w:rPr>
              <w:tab/>
            </w:r>
            <w:r>
              <w:rPr>
                <w:noProof/>
                <w:webHidden/>
              </w:rPr>
              <w:fldChar w:fldCharType="begin"/>
            </w:r>
            <w:r>
              <w:rPr>
                <w:noProof/>
                <w:webHidden/>
              </w:rPr>
              <w:instrText xml:space="preserve"> PAGEREF _Toc223296628 \h </w:instrText>
            </w:r>
            <w:r>
              <w:rPr>
                <w:noProof/>
                <w:webHidden/>
              </w:rPr>
            </w:r>
            <w:r>
              <w:rPr>
                <w:noProof/>
                <w:webHidden/>
              </w:rPr>
              <w:fldChar w:fldCharType="separate"/>
            </w:r>
            <w:r>
              <w:rPr>
                <w:noProof/>
                <w:webHidden/>
              </w:rPr>
              <w:t>23</w:t>
            </w:r>
            <w:r>
              <w:rPr>
                <w:noProof/>
                <w:webHidden/>
              </w:rPr>
              <w:fldChar w:fldCharType="end"/>
            </w:r>
          </w:hyperlink>
        </w:p>
        <w:p w14:paraId="43FD4039" w14:textId="4C317835" w:rsidR="00426558" w:rsidRDefault="00426558">
          <w:pPr>
            <w:pStyle w:val="TOC1"/>
            <w:rPr>
              <w:rFonts w:asciiTheme="minorHAnsi" w:hAnsiTheme="minorHAnsi" w:cstheme="minorBidi"/>
              <w:b w:val="0"/>
              <w:noProof/>
              <w:kern w:val="2"/>
              <w:lang w:val="en-US"/>
              <w14:ligatures w14:val="standardContextual"/>
            </w:rPr>
          </w:pPr>
          <w:hyperlink w:anchor="_Toc223296629" w:history="1">
            <w:r w:rsidRPr="005E28C7">
              <w:rPr>
                <w:rStyle w:val="Hyperlink"/>
                <w:rFonts w:eastAsia="Cambria" w:cs="Cambria"/>
                <w:noProof/>
              </w:rPr>
              <w:t>6. Analiza reprezentativnih steganografskih metoda</w:t>
            </w:r>
            <w:r>
              <w:rPr>
                <w:noProof/>
                <w:webHidden/>
              </w:rPr>
              <w:tab/>
            </w:r>
            <w:r>
              <w:rPr>
                <w:noProof/>
                <w:webHidden/>
              </w:rPr>
              <w:fldChar w:fldCharType="begin"/>
            </w:r>
            <w:r>
              <w:rPr>
                <w:noProof/>
                <w:webHidden/>
              </w:rPr>
              <w:instrText xml:space="preserve"> PAGEREF _Toc223296629 \h </w:instrText>
            </w:r>
            <w:r>
              <w:rPr>
                <w:noProof/>
                <w:webHidden/>
              </w:rPr>
            </w:r>
            <w:r>
              <w:rPr>
                <w:noProof/>
                <w:webHidden/>
              </w:rPr>
              <w:fldChar w:fldCharType="separate"/>
            </w:r>
            <w:r>
              <w:rPr>
                <w:noProof/>
                <w:webHidden/>
              </w:rPr>
              <w:t>24</w:t>
            </w:r>
            <w:r>
              <w:rPr>
                <w:noProof/>
                <w:webHidden/>
              </w:rPr>
              <w:fldChar w:fldCharType="end"/>
            </w:r>
          </w:hyperlink>
        </w:p>
        <w:p w14:paraId="6595A7EA" w14:textId="665AD678" w:rsidR="00426558" w:rsidRDefault="00426558">
          <w:pPr>
            <w:pStyle w:val="TOC2"/>
            <w:rPr>
              <w:rFonts w:asciiTheme="minorHAnsi" w:eastAsiaTheme="minorEastAsia" w:hAnsiTheme="minorHAnsi" w:cstheme="minorBidi"/>
              <w:b w:val="0"/>
              <w:kern w:val="2"/>
              <w:lang w:val="en-US"/>
              <w14:ligatures w14:val="standardContextual"/>
            </w:rPr>
          </w:pPr>
          <w:hyperlink w:anchor="_Toc223296630" w:history="1">
            <w:r w:rsidRPr="005E28C7">
              <w:rPr>
                <w:rStyle w:val="Hyperlink"/>
              </w:rPr>
              <w:t>6.1. Kriterijumi poređenja</w:t>
            </w:r>
            <w:r>
              <w:rPr>
                <w:webHidden/>
              </w:rPr>
              <w:tab/>
            </w:r>
            <w:r>
              <w:rPr>
                <w:webHidden/>
              </w:rPr>
              <w:fldChar w:fldCharType="begin"/>
            </w:r>
            <w:r>
              <w:rPr>
                <w:webHidden/>
              </w:rPr>
              <w:instrText xml:space="preserve"> PAGEREF _Toc223296630 \h </w:instrText>
            </w:r>
            <w:r>
              <w:rPr>
                <w:webHidden/>
              </w:rPr>
            </w:r>
            <w:r>
              <w:rPr>
                <w:webHidden/>
              </w:rPr>
              <w:fldChar w:fldCharType="separate"/>
            </w:r>
            <w:r>
              <w:rPr>
                <w:webHidden/>
              </w:rPr>
              <w:t>24</w:t>
            </w:r>
            <w:r>
              <w:rPr>
                <w:webHidden/>
              </w:rPr>
              <w:fldChar w:fldCharType="end"/>
            </w:r>
          </w:hyperlink>
        </w:p>
        <w:p w14:paraId="3957BAB6" w14:textId="231BDA05" w:rsidR="00426558" w:rsidRDefault="00426558">
          <w:pPr>
            <w:pStyle w:val="TOC2"/>
            <w:rPr>
              <w:rFonts w:asciiTheme="minorHAnsi" w:eastAsiaTheme="minorEastAsia" w:hAnsiTheme="minorHAnsi" w:cstheme="minorBidi"/>
              <w:b w:val="0"/>
              <w:kern w:val="2"/>
              <w:lang w:val="en-US"/>
              <w14:ligatures w14:val="standardContextual"/>
            </w:rPr>
          </w:pPr>
          <w:hyperlink w:anchor="_Toc223296631" w:history="1">
            <w:r w:rsidRPr="005E28C7">
              <w:rPr>
                <w:rStyle w:val="Hyperlink"/>
              </w:rPr>
              <w:t>6.2. Poređenje metoda prostornog i frekvencijskog domena</w:t>
            </w:r>
            <w:r>
              <w:rPr>
                <w:webHidden/>
              </w:rPr>
              <w:tab/>
            </w:r>
            <w:r>
              <w:rPr>
                <w:webHidden/>
              </w:rPr>
              <w:fldChar w:fldCharType="begin"/>
            </w:r>
            <w:r>
              <w:rPr>
                <w:webHidden/>
              </w:rPr>
              <w:instrText xml:space="preserve"> PAGEREF _Toc223296631 \h </w:instrText>
            </w:r>
            <w:r>
              <w:rPr>
                <w:webHidden/>
              </w:rPr>
            </w:r>
            <w:r>
              <w:rPr>
                <w:webHidden/>
              </w:rPr>
              <w:fldChar w:fldCharType="separate"/>
            </w:r>
            <w:r>
              <w:rPr>
                <w:webHidden/>
              </w:rPr>
              <w:t>24</w:t>
            </w:r>
            <w:r>
              <w:rPr>
                <w:webHidden/>
              </w:rPr>
              <w:fldChar w:fldCharType="end"/>
            </w:r>
          </w:hyperlink>
        </w:p>
        <w:p w14:paraId="75A2B7DF" w14:textId="3849B879" w:rsidR="00426558" w:rsidRDefault="00426558">
          <w:pPr>
            <w:pStyle w:val="TOC2"/>
            <w:rPr>
              <w:rFonts w:asciiTheme="minorHAnsi" w:eastAsiaTheme="minorEastAsia" w:hAnsiTheme="minorHAnsi" w:cstheme="minorBidi"/>
              <w:b w:val="0"/>
              <w:kern w:val="2"/>
              <w:lang w:val="en-US"/>
              <w14:ligatures w14:val="standardContextual"/>
            </w:rPr>
          </w:pPr>
          <w:hyperlink w:anchor="_Toc223296632" w:history="1">
            <w:r w:rsidRPr="005E28C7">
              <w:rPr>
                <w:rStyle w:val="Hyperlink"/>
              </w:rPr>
              <w:t>6.3. Adaptivne metode u odnosu na uniformne pristupe</w:t>
            </w:r>
            <w:r>
              <w:rPr>
                <w:webHidden/>
              </w:rPr>
              <w:tab/>
            </w:r>
            <w:r>
              <w:rPr>
                <w:webHidden/>
              </w:rPr>
              <w:fldChar w:fldCharType="begin"/>
            </w:r>
            <w:r>
              <w:rPr>
                <w:webHidden/>
              </w:rPr>
              <w:instrText xml:space="preserve"> PAGEREF _Toc223296632 \h </w:instrText>
            </w:r>
            <w:r>
              <w:rPr>
                <w:webHidden/>
              </w:rPr>
            </w:r>
            <w:r>
              <w:rPr>
                <w:webHidden/>
              </w:rPr>
              <w:fldChar w:fldCharType="separate"/>
            </w:r>
            <w:r>
              <w:rPr>
                <w:webHidden/>
              </w:rPr>
              <w:t>25</w:t>
            </w:r>
            <w:r>
              <w:rPr>
                <w:webHidden/>
              </w:rPr>
              <w:fldChar w:fldCharType="end"/>
            </w:r>
          </w:hyperlink>
        </w:p>
        <w:p w14:paraId="7E74EB75" w14:textId="76B57BC7" w:rsidR="00426558" w:rsidRDefault="00426558">
          <w:pPr>
            <w:pStyle w:val="TOC2"/>
            <w:rPr>
              <w:rFonts w:asciiTheme="minorHAnsi" w:eastAsiaTheme="minorEastAsia" w:hAnsiTheme="minorHAnsi" w:cstheme="minorBidi"/>
              <w:b w:val="0"/>
              <w:kern w:val="2"/>
              <w:lang w:val="en-US"/>
              <w14:ligatures w14:val="standardContextual"/>
            </w:rPr>
          </w:pPr>
          <w:hyperlink w:anchor="_Toc223296633" w:history="1">
            <w:r w:rsidRPr="005E28C7">
              <w:rPr>
                <w:rStyle w:val="Hyperlink"/>
              </w:rPr>
              <w:t>6.4. Statističke metode i otpornost na steganalizu</w:t>
            </w:r>
            <w:r>
              <w:rPr>
                <w:webHidden/>
              </w:rPr>
              <w:tab/>
            </w:r>
            <w:r>
              <w:rPr>
                <w:webHidden/>
              </w:rPr>
              <w:fldChar w:fldCharType="begin"/>
            </w:r>
            <w:r>
              <w:rPr>
                <w:webHidden/>
              </w:rPr>
              <w:instrText xml:space="preserve"> PAGEREF _Toc223296633 \h </w:instrText>
            </w:r>
            <w:r>
              <w:rPr>
                <w:webHidden/>
              </w:rPr>
            </w:r>
            <w:r>
              <w:rPr>
                <w:webHidden/>
              </w:rPr>
              <w:fldChar w:fldCharType="separate"/>
            </w:r>
            <w:r>
              <w:rPr>
                <w:webHidden/>
              </w:rPr>
              <w:t>25</w:t>
            </w:r>
            <w:r>
              <w:rPr>
                <w:webHidden/>
              </w:rPr>
              <w:fldChar w:fldCharType="end"/>
            </w:r>
          </w:hyperlink>
        </w:p>
        <w:p w14:paraId="6679D4AC" w14:textId="4774D5EC" w:rsidR="00426558" w:rsidRDefault="00426558">
          <w:pPr>
            <w:pStyle w:val="TOC2"/>
            <w:rPr>
              <w:rFonts w:asciiTheme="minorHAnsi" w:eastAsiaTheme="minorEastAsia" w:hAnsiTheme="minorHAnsi" w:cstheme="minorBidi"/>
              <w:b w:val="0"/>
              <w:kern w:val="2"/>
              <w:lang w:val="en-US"/>
              <w14:ligatures w14:val="standardContextual"/>
            </w:rPr>
          </w:pPr>
          <w:hyperlink w:anchor="_Toc223296634" w:history="1">
            <w:r w:rsidRPr="005E28C7">
              <w:rPr>
                <w:rStyle w:val="Hyperlink"/>
              </w:rPr>
              <w:t>6.5. Prednosti savremenih generativnih pristupa</w:t>
            </w:r>
            <w:r>
              <w:rPr>
                <w:webHidden/>
              </w:rPr>
              <w:tab/>
            </w:r>
            <w:r>
              <w:rPr>
                <w:webHidden/>
              </w:rPr>
              <w:fldChar w:fldCharType="begin"/>
            </w:r>
            <w:r>
              <w:rPr>
                <w:webHidden/>
              </w:rPr>
              <w:instrText xml:space="preserve"> PAGEREF _Toc223296634 \h </w:instrText>
            </w:r>
            <w:r>
              <w:rPr>
                <w:webHidden/>
              </w:rPr>
            </w:r>
            <w:r>
              <w:rPr>
                <w:webHidden/>
              </w:rPr>
              <w:fldChar w:fldCharType="separate"/>
            </w:r>
            <w:r>
              <w:rPr>
                <w:webHidden/>
              </w:rPr>
              <w:t>25</w:t>
            </w:r>
            <w:r>
              <w:rPr>
                <w:webHidden/>
              </w:rPr>
              <w:fldChar w:fldCharType="end"/>
            </w:r>
          </w:hyperlink>
        </w:p>
        <w:p w14:paraId="6AE0BD59" w14:textId="6A85344E" w:rsidR="00426558" w:rsidRDefault="00426558">
          <w:pPr>
            <w:pStyle w:val="TOC2"/>
            <w:rPr>
              <w:rFonts w:asciiTheme="minorHAnsi" w:eastAsiaTheme="minorEastAsia" w:hAnsiTheme="minorHAnsi" w:cstheme="minorBidi"/>
              <w:b w:val="0"/>
              <w:kern w:val="2"/>
              <w:lang w:val="en-US"/>
              <w14:ligatures w14:val="standardContextual"/>
            </w:rPr>
          </w:pPr>
          <w:hyperlink w:anchor="_Toc223296635" w:history="1">
            <w:r w:rsidRPr="005E28C7">
              <w:rPr>
                <w:rStyle w:val="Hyperlink"/>
              </w:rPr>
              <w:t>6.6. Izbor metode za implementaciju</w:t>
            </w:r>
            <w:r>
              <w:rPr>
                <w:webHidden/>
              </w:rPr>
              <w:tab/>
            </w:r>
            <w:r>
              <w:rPr>
                <w:webHidden/>
              </w:rPr>
              <w:fldChar w:fldCharType="begin"/>
            </w:r>
            <w:r>
              <w:rPr>
                <w:webHidden/>
              </w:rPr>
              <w:instrText xml:space="preserve"> PAGEREF _Toc223296635 \h </w:instrText>
            </w:r>
            <w:r>
              <w:rPr>
                <w:webHidden/>
              </w:rPr>
            </w:r>
            <w:r>
              <w:rPr>
                <w:webHidden/>
              </w:rPr>
              <w:fldChar w:fldCharType="separate"/>
            </w:r>
            <w:r>
              <w:rPr>
                <w:webHidden/>
              </w:rPr>
              <w:t>26</w:t>
            </w:r>
            <w:r>
              <w:rPr>
                <w:webHidden/>
              </w:rPr>
              <w:fldChar w:fldCharType="end"/>
            </w:r>
          </w:hyperlink>
        </w:p>
        <w:p w14:paraId="4ACCEAA1" w14:textId="61533966" w:rsidR="00426558" w:rsidRDefault="00426558">
          <w:pPr>
            <w:pStyle w:val="TOC1"/>
            <w:rPr>
              <w:rFonts w:asciiTheme="minorHAnsi" w:hAnsiTheme="minorHAnsi" w:cstheme="minorBidi"/>
              <w:b w:val="0"/>
              <w:noProof/>
              <w:kern w:val="2"/>
              <w:lang w:val="en-US"/>
              <w14:ligatures w14:val="standardContextual"/>
            </w:rPr>
          </w:pPr>
          <w:hyperlink w:anchor="_Toc223296636" w:history="1">
            <w:r w:rsidRPr="005E28C7">
              <w:rPr>
                <w:rStyle w:val="Hyperlink"/>
                <w:rFonts w:eastAsia="Cambria" w:cs="Cambria"/>
                <w:noProof/>
              </w:rPr>
              <w:t>7. Postavka sistema i metodologija evaluacije</w:t>
            </w:r>
            <w:r>
              <w:rPr>
                <w:noProof/>
                <w:webHidden/>
              </w:rPr>
              <w:tab/>
            </w:r>
            <w:r>
              <w:rPr>
                <w:noProof/>
                <w:webHidden/>
              </w:rPr>
              <w:fldChar w:fldCharType="begin"/>
            </w:r>
            <w:r>
              <w:rPr>
                <w:noProof/>
                <w:webHidden/>
              </w:rPr>
              <w:instrText xml:space="preserve"> PAGEREF _Toc223296636 \h </w:instrText>
            </w:r>
            <w:r>
              <w:rPr>
                <w:noProof/>
                <w:webHidden/>
              </w:rPr>
            </w:r>
            <w:r>
              <w:rPr>
                <w:noProof/>
                <w:webHidden/>
              </w:rPr>
              <w:fldChar w:fldCharType="separate"/>
            </w:r>
            <w:r>
              <w:rPr>
                <w:noProof/>
                <w:webHidden/>
              </w:rPr>
              <w:t>26</w:t>
            </w:r>
            <w:r>
              <w:rPr>
                <w:noProof/>
                <w:webHidden/>
              </w:rPr>
              <w:fldChar w:fldCharType="end"/>
            </w:r>
          </w:hyperlink>
        </w:p>
        <w:p w14:paraId="32520086" w14:textId="0935A070" w:rsidR="00426558" w:rsidRDefault="00426558">
          <w:pPr>
            <w:pStyle w:val="TOC2"/>
            <w:rPr>
              <w:rFonts w:asciiTheme="minorHAnsi" w:eastAsiaTheme="minorEastAsia" w:hAnsiTheme="minorHAnsi" w:cstheme="minorBidi"/>
              <w:b w:val="0"/>
              <w:kern w:val="2"/>
              <w:lang w:val="en-US"/>
              <w14:ligatures w14:val="standardContextual"/>
            </w:rPr>
          </w:pPr>
          <w:hyperlink w:anchor="_Toc223296637" w:history="1">
            <w:r w:rsidRPr="005E28C7">
              <w:rPr>
                <w:rStyle w:val="Hyperlink"/>
              </w:rPr>
              <w:t>7.1. Cilj eksperimenta</w:t>
            </w:r>
            <w:r>
              <w:rPr>
                <w:webHidden/>
              </w:rPr>
              <w:tab/>
            </w:r>
            <w:r>
              <w:rPr>
                <w:webHidden/>
              </w:rPr>
              <w:fldChar w:fldCharType="begin"/>
            </w:r>
            <w:r>
              <w:rPr>
                <w:webHidden/>
              </w:rPr>
              <w:instrText xml:space="preserve"> PAGEREF _Toc223296637 \h </w:instrText>
            </w:r>
            <w:r>
              <w:rPr>
                <w:webHidden/>
              </w:rPr>
            </w:r>
            <w:r>
              <w:rPr>
                <w:webHidden/>
              </w:rPr>
              <w:fldChar w:fldCharType="separate"/>
            </w:r>
            <w:r>
              <w:rPr>
                <w:webHidden/>
              </w:rPr>
              <w:t>26</w:t>
            </w:r>
            <w:r>
              <w:rPr>
                <w:webHidden/>
              </w:rPr>
              <w:fldChar w:fldCharType="end"/>
            </w:r>
          </w:hyperlink>
        </w:p>
        <w:p w14:paraId="0EEAECF3" w14:textId="07352B64" w:rsidR="00426558" w:rsidRDefault="00426558">
          <w:pPr>
            <w:pStyle w:val="TOC2"/>
            <w:rPr>
              <w:rFonts w:asciiTheme="minorHAnsi" w:eastAsiaTheme="minorEastAsia" w:hAnsiTheme="minorHAnsi" w:cstheme="minorBidi"/>
              <w:b w:val="0"/>
              <w:kern w:val="2"/>
              <w:lang w:val="en-US"/>
              <w14:ligatures w14:val="standardContextual"/>
            </w:rPr>
          </w:pPr>
          <w:hyperlink w:anchor="_Toc223296638" w:history="1">
            <w:r w:rsidRPr="005E28C7">
              <w:rPr>
                <w:rStyle w:val="Hyperlink"/>
              </w:rPr>
              <w:t>7.2. Opis sistema (end-to-end pipeline)</w:t>
            </w:r>
            <w:r>
              <w:rPr>
                <w:webHidden/>
              </w:rPr>
              <w:tab/>
            </w:r>
            <w:r>
              <w:rPr>
                <w:webHidden/>
              </w:rPr>
              <w:fldChar w:fldCharType="begin"/>
            </w:r>
            <w:r>
              <w:rPr>
                <w:webHidden/>
              </w:rPr>
              <w:instrText xml:space="preserve"> PAGEREF _Toc223296638 \h </w:instrText>
            </w:r>
            <w:r>
              <w:rPr>
                <w:webHidden/>
              </w:rPr>
            </w:r>
            <w:r>
              <w:rPr>
                <w:webHidden/>
              </w:rPr>
              <w:fldChar w:fldCharType="separate"/>
            </w:r>
            <w:r>
              <w:rPr>
                <w:webHidden/>
              </w:rPr>
              <w:t>26</w:t>
            </w:r>
            <w:r>
              <w:rPr>
                <w:webHidden/>
              </w:rPr>
              <w:fldChar w:fldCharType="end"/>
            </w:r>
          </w:hyperlink>
        </w:p>
        <w:p w14:paraId="6590D8B4" w14:textId="0EDD2492" w:rsidR="00426558" w:rsidRDefault="00426558">
          <w:pPr>
            <w:pStyle w:val="TOC2"/>
            <w:rPr>
              <w:rFonts w:asciiTheme="minorHAnsi" w:eastAsiaTheme="minorEastAsia" w:hAnsiTheme="minorHAnsi" w:cstheme="minorBidi"/>
              <w:b w:val="0"/>
              <w:kern w:val="2"/>
              <w:lang w:val="en-US"/>
              <w14:ligatures w14:val="standardContextual"/>
            </w:rPr>
          </w:pPr>
          <w:hyperlink w:anchor="_Toc223296639" w:history="1">
            <w:r w:rsidRPr="005E28C7">
              <w:rPr>
                <w:rStyle w:val="Hyperlink"/>
              </w:rPr>
              <w:t>7.3. Skup podataka i priprema ulaza</w:t>
            </w:r>
            <w:r>
              <w:rPr>
                <w:webHidden/>
              </w:rPr>
              <w:tab/>
            </w:r>
            <w:r>
              <w:rPr>
                <w:webHidden/>
              </w:rPr>
              <w:fldChar w:fldCharType="begin"/>
            </w:r>
            <w:r>
              <w:rPr>
                <w:webHidden/>
              </w:rPr>
              <w:instrText xml:space="preserve"> PAGEREF _Toc223296639 \h </w:instrText>
            </w:r>
            <w:r>
              <w:rPr>
                <w:webHidden/>
              </w:rPr>
            </w:r>
            <w:r>
              <w:rPr>
                <w:webHidden/>
              </w:rPr>
              <w:fldChar w:fldCharType="separate"/>
            </w:r>
            <w:r>
              <w:rPr>
                <w:webHidden/>
              </w:rPr>
              <w:t>27</w:t>
            </w:r>
            <w:r>
              <w:rPr>
                <w:webHidden/>
              </w:rPr>
              <w:fldChar w:fldCharType="end"/>
            </w:r>
          </w:hyperlink>
        </w:p>
        <w:p w14:paraId="00D6549A" w14:textId="660868AA" w:rsidR="00426558" w:rsidRDefault="00426558">
          <w:pPr>
            <w:pStyle w:val="TOC2"/>
            <w:rPr>
              <w:rFonts w:asciiTheme="minorHAnsi" w:eastAsiaTheme="minorEastAsia" w:hAnsiTheme="minorHAnsi" w:cstheme="minorBidi"/>
              <w:b w:val="0"/>
              <w:kern w:val="2"/>
              <w:lang w:val="en-US"/>
              <w14:ligatures w14:val="standardContextual"/>
            </w:rPr>
          </w:pPr>
          <w:hyperlink w:anchor="_Toc223296640" w:history="1">
            <w:r w:rsidRPr="005E28C7">
              <w:rPr>
                <w:rStyle w:val="Hyperlink"/>
              </w:rPr>
              <w:t>7.4. Arhitektura modela</w:t>
            </w:r>
            <w:r>
              <w:rPr>
                <w:webHidden/>
              </w:rPr>
              <w:tab/>
            </w:r>
            <w:r>
              <w:rPr>
                <w:webHidden/>
              </w:rPr>
              <w:fldChar w:fldCharType="begin"/>
            </w:r>
            <w:r>
              <w:rPr>
                <w:webHidden/>
              </w:rPr>
              <w:instrText xml:space="preserve"> PAGEREF _Toc223296640 \h </w:instrText>
            </w:r>
            <w:r>
              <w:rPr>
                <w:webHidden/>
              </w:rPr>
            </w:r>
            <w:r>
              <w:rPr>
                <w:webHidden/>
              </w:rPr>
              <w:fldChar w:fldCharType="separate"/>
            </w:r>
            <w:r>
              <w:rPr>
                <w:webHidden/>
              </w:rPr>
              <w:t>27</w:t>
            </w:r>
            <w:r>
              <w:rPr>
                <w:webHidden/>
              </w:rPr>
              <w:fldChar w:fldCharType="end"/>
            </w:r>
          </w:hyperlink>
        </w:p>
        <w:p w14:paraId="397837F1" w14:textId="133C1D51" w:rsidR="00426558" w:rsidRDefault="00426558">
          <w:pPr>
            <w:pStyle w:val="TOC3"/>
            <w:tabs>
              <w:tab w:val="right" w:leader="dot" w:pos="9016"/>
            </w:tabs>
            <w:rPr>
              <w:rFonts w:asciiTheme="minorHAnsi" w:hAnsiTheme="minorHAnsi" w:cstheme="minorBidi"/>
              <w:b w:val="0"/>
              <w:noProof/>
              <w:kern w:val="2"/>
              <w:lang w:val="en-US"/>
              <w14:ligatures w14:val="standardContextual"/>
            </w:rPr>
          </w:pPr>
          <w:hyperlink w:anchor="_Toc223296641" w:history="1">
            <w:r w:rsidRPr="005E28C7">
              <w:rPr>
                <w:rStyle w:val="Hyperlink"/>
                <w:rFonts w:eastAsia="Cambria" w:cs="Cambria"/>
                <w:noProof/>
              </w:rPr>
              <w:t>7.4.1. Enkoder (U-Net)</w:t>
            </w:r>
            <w:r>
              <w:rPr>
                <w:noProof/>
                <w:webHidden/>
              </w:rPr>
              <w:tab/>
            </w:r>
            <w:r>
              <w:rPr>
                <w:noProof/>
                <w:webHidden/>
              </w:rPr>
              <w:fldChar w:fldCharType="begin"/>
            </w:r>
            <w:r>
              <w:rPr>
                <w:noProof/>
                <w:webHidden/>
              </w:rPr>
              <w:instrText xml:space="preserve"> PAGEREF _Toc223296641 \h </w:instrText>
            </w:r>
            <w:r>
              <w:rPr>
                <w:noProof/>
                <w:webHidden/>
              </w:rPr>
            </w:r>
            <w:r>
              <w:rPr>
                <w:noProof/>
                <w:webHidden/>
              </w:rPr>
              <w:fldChar w:fldCharType="separate"/>
            </w:r>
            <w:r>
              <w:rPr>
                <w:noProof/>
                <w:webHidden/>
              </w:rPr>
              <w:t>27</w:t>
            </w:r>
            <w:r>
              <w:rPr>
                <w:noProof/>
                <w:webHidden/>
              </w:rPr>
              <w:fldChar w:fldCharType="end"/>
            </w:r>
          </w:hyperlink>
        </w:p>
        <w:p w14:paraId="5406E188" w14:textId="411C3806" w:rsidR="00426558" w:rsidRDefault="00426558">
          <w:pPr>
            <w:pStyle w:val="TOC3"/>
            <w:tabs>
              <w:tab w:val="right" w:leader="dot" w:pos="9016"/>
            </w:tabs>
            <w:rPr>
              <w:rFonts w:asciiTheme="minorHAnsi" w:hAnsiTheme="minorHAnsi" w:cstheme="minorBidi"/>
              <w:b w:val="0"/>
              <w:noProof/>
              <w:kern w:val="2"/>
              <w:lang w:val="en-US"/>
              <w14:ligatures w14:val="standardContextual"/>
            </w:rPr>
          </w:pPr>
          <w:hyperlink w:anchor="_Toc223296642" w:history="1">
            <w:r w:rsidRPr="005E28C7">
              <w:rPr>
                <w:rStyle w:val="Hyperlink"/>
                <w:rFonts w:eastAsia="Cambria" w:cs="Cambria"/>
                <w:noProof/>
              </w:rPr>
              <w:t>7.4.2. Dekoder (CNN)</w:t>
            </w:r>
            <w:r>
              <w:rPr>
                <w:noProof/>
                <w:webHidden/>
              </w:rPr>
              <w:tab/>
            </w:r>
            <w:r>
              <w:rPr>
                <w:noProof/>
                <w:webHidden/>
              </w:rPr>
              <w:fldChar w:fldCharType="begin"/>
            </w:r>
            <w:r>
              <w:rPr>
                <w:noProof/>
                <w:webHidden/>
              </w:rPr>
              <w:instrText xml:space="preserve"> PAGEREF _Toc223296642 \h </w:instrText>
            </w:r>
            <w:r>
              <w:rPr>
                <w:noProof/>
                <w:webHidden/>
              </w:rPr>
            </w:r>
            <w:r>
              <w:rPr>
                <w:noProof/>
                <w:webHidden/>
              </w:rPr>
              <w:fldChar w:fldCharType="separate"/>
            </w:r>
            <w:r>
              <w:rPr>
                <w:noProof/>
                <w:webHidden/>
              </w:rPr>
              <w:t>28</w:t>
            </w:r>
            <w:r>
              <w:rPr>
                <w:noProof/>
                <w:webHidden/>
              </w:rPr>
              <w:fldChar w:fldCharType="end"/>
            </w:r>
          </w:hyperlink>
        </w:p>
        <w:p w14:paraId="27070090" w14:textId="332C6A99" w:rsidR="00426558" w:rsidRDefault="00426558">
          <w:pPr>
            <w:pStyle w:val="TOC2"/>
            <w:rPr>
              <w:rFonts w:asciiTheme="minorHAnsi" w:eastAsiaTheme="minorEastAsia" w:hAnsiTheme="minorHAnsi" w:cstheme="minorBidi"/>
              <w:b w:val="0"/>
              <w:kern w:val="2"/>
              <w:lang w:val="en-US"/>
              <w14:ligatures w14:val="standardContextual"/>
            </w:rPr>
          </w:pPr>
          <w:hyperlink w:anchor="_Toc223296643" w:history="1">
            <w:r w:rsidRPr="005E28C7">
              <w:rPr>
                <w:rStyle w:val="Hyperlink"/>
              </w:rPr>
              <w:t>7.5. Funkcija greške (loss)</w:t>
            </w:r>
            <w:r>
              <w:rPr>
                <w:webHidden/>
              </w:rPr>
              <w:tab/>
            </w:r>
            <w:r>
              <w:rPr>
                <w:webHidden/>
              </w:rPr>
              <w:fldChar w:fldCharType="begin"/>
            </w:r>
            <w:r>
              <w:rPr>
                <w:webHidden/>
              </w:rPr>
              <w:instrText xml:space="preserve"> PAGEREF _Toc223296643 \h </w:instrText>
            </w:r>
            <w:r>
              <w:rPr>
                <w:webHidden/>
              </w:rPr>
            </w:r>
            <w:r>
              <w:rPr>
                <w:webHidden/>
              </w:rPr>
              <w:fldChar w:fldCharType="separate"/>
            </w:r>
            <w:r>
              <w:rPr>
                <w:webHidden/>
              </w:rPr>
              <w:t>28</w:t>
            </w:r>
            <w:r>
              <w:rPr>
                <w:webHidden/>
              </w:rPr>
              <w:fldChar w:fldCharType="end"/>
            </w:r>
          </w:hyperlink>
        </w:p>
        <w:p w14:paraId="52AD6C34" w14:textId="51DC2788" w:rsidR="00426558" w:rsidRDefault="00426558">
          <w:pPr>
            <w:pStyle w:val="TOC2"/>
            <w:rPr>
              <w:rFonts w:asciiTheme="minorHAnsi" w:eastAsiaTheme="minorEastAsia" w:hAnsiTheme="minorHAnsi" w:cstheme="minorBidi"/>
              <w:b w:val="0"/>
              <w:kern w:val="2"/>
              <w:lang w:val="en-US"/>
              <w14:ligatures w14:val="standardContextual"/>
            </w:rPr>
          </w:pPr>
          <w:hyperlink w:anchor="_Toc223296644" w:history="1">
            <w:r w:rsidRPr="005E28C7">
              <w:rPr>
                <w:rStyle w:val="Hyperlink"/>
              </w:rPr>
              <w:t>7.6. Treniranje i hiperparametri</w:t>
            </w:r>
            <w:r>
              <w:rPr>
                <w:webHidden/>
              </w:rPr>
              <w:tab/>
            </w:r>
            <w:r>
              <w:rPr>
                <w:webHidden/>
              </w:rPr>
              <w:fldChar w:fldCharType="begin"/>
            </w:r>
            <w:r>
              <w:rPr>
                <w:webHidden/>
              </w:rPr>
              <w:instrText xml:space="preserve"> PAGEREF _Toc223296644 \h </w:instrText>
            </w:r>
            <w:r>
              <w:rPr>
                <w:webHidden/>
              </w:rPr>
            </w:r>
            <w:r>
              <w:rPr>
                <w:webHidden/>
              </w:rPr>
              <w:fldChar w:fldCharType="separate"/>
            </w:r>
            <w:r>
              <w:rPr>
                <w:webHidden/>
              </w:rPr>
              <w:t>29</w:t>
            </w:r>
            <w:r>
              <w:rPr>
                <w:webHidden/>
              </w:rPr>
              <w:fldChar w:fldCharType="end"/>
            </w:r>
          </w:hyperlink>
        </w:p>
        <w:p w14:paraId="621CE333" w14:textId="4C1795FD" w:rsidR="00426558" w:rsidRDefault="00426558">
          <w:pPr>
            <w:pStyle w:val="TOC2"/>
            <w:rPr>
              <w:rFonts w:asciiTheme="minorHAnsi" w:eastAsiaTheme="minorEastAsia" w:hAnsiTheme="minorHAnsi" w:cstheme="minorBidi"/>
              <w:b w:val="0"/>
              <w:kern w:val="2"/>
              <w:lang w:val="en-US"/>
              <w14:ligatures w14:val="standardContextual"/>
            </w:rPr>
          </w:pPr>
          <w:hyperlink w:anchor="_Toc223296645" w:history="1">
            <w:r w:rsidRPr="005E28C7">
              <w:rPr>
                <w:rStyle w:val="Hyperlink"/>
              </w:rPr>
              <w:t>7.7. Metod evaluacije i metrike</w:t>
            </w:r>
            <w:r>
              <w:rPr>
                <w:webHidden/>
              </w:rPr>
              <w:tab/>
            </w:r>
            <w:r>
              <w:rPr>
                <w:webHidden/>
              </w:rPr>
              <w:fldChar w:fldCharType="begin"/>
            </w:r>
            <w:r>
              <w:rPr>
                <w:webHidden/>
              </w:rPr>
              <w:instrText xml:space="preserve"> PAGEREF _Toc223296645 \h </w:instrText>
            </w:r>
            <w:r>
              <w:rPr>
                <w:webHidden/>
              </w:rPr>
            </w:r>
            <w:r>
              <w:rPr>
                <w:webHidden/>
              </w:rPr>
              <w:fldChar w:fldCharType="separate"/>
            </w:r>
            <w:r>
              <w:rPr>
                <w:webHidden/>
              </w:rPr>
              <w:t>29</w:t>
            </w:r>
            <w:r>
              <w:rPr>
                <w:webHidden/>
              </w:rPr>
              <w:fldChar w:fldCharType="end"/>
            </w:r>
          </w:hyperlink>
        </w:p>
        <w:p w14:paraId="09451357" w14:textId="5AF14A50" w:rsidR="00426558" w:rsidRDefault="00426558">
          <w:pPr>
            <w:pStyle w:val="TOC1"/>
            <w:rPr>
              <w:rFonts w:asciiTheme="minorHAnsi" w:hAnsiTheme="minorHAnsi" w:cstheme="minorBidi"/>
              <w:b w:val="0"/>
              <w:noProof/>
              <w:kern w:val="2"/>
              <w:lang w:val="en-US"/>
              <w14:ligatures w14:val="standardContextual"/>
            </w:rPr>
          </w:pPr>
          <w:hyperlink w:anchor="_Toc223296646" w:history="1">
            <w:r w:rsidRPr="005E28C7">
              <w:rPr>
                <w:rStyle w:val="Hyperlink"/>
                <w:rFonts w:eastAsia="Cambria" w:cs="Cambria"/>
                <w:noProof/>
              </w:rPr>
              <w:t>8. Implementacija sistema</w:t>
            </w:r>
            <w:r>
              <w:rPr>
                <w:noProof/>
                <w:webHidden/>
              </w:rPr>
              <w:tab/>
            </w:r>
            <w:r>
              <w:rPr>
                <w:noProof/>
                <w:webHidden/>
              </w:rPr>
              <w:fldChar w:fldCharType="begin"/>
            </w:r>
            <w:r>
              <w:rPr>
                <w:noProof/>
                <w:webHidden/>
              </w:rPr>
              <w:instrText xml:space="preserve"> PAGEREF _Toc223296646 \h </w:instrText>
            </w:r>
            <w:r>
              <w:rPr>
                <w:noProof/>
                <w:webHidden/>
              </w:rPr>
            </w:r>
            <w:r>
              <w:rPr>
                <w:noProof/>
                <w:webHidden/>
              </w:rPr>
              <w:fldChar w:fldCharType="separate"/>
            </w:r>
            <w:r>
              <w:rPr>
                <w:noProof/>
                <w:webHidden/>
              </w:rPr>
              <w:t>30</w:t>
            </w:r>
            <w:r>
              <w:rPr>
                <w:noProof/>
                <w:webHidden/>
              </w:rPr>
              <w:fldChar w:fldCharType="end"/>
            </w:r>
          </w:hyperlink>
        </w:p>
        <w:p w14:paraId="3A03B517" w14:textId="66DCE742" w:rsidR="00426558" w:rsidRDefault="00426558">
          <w:pPr>
            <w:pStyle w:val="TOC2"/>
            <w:rPr>
              <w:rFonts w:asciiTheme="minorHAnsi" w:eastAsiaTheme="minorEastAsia" w:hAnsiTheme="minorHAnsi" w:cstheme="minorBidi"/>
              <w:b w:val="0"/>
              <w:kern w:val="2"/>
              <w:lang w:val="en-US"/>
              <w14:ligatures w14:val="standardContextual"/>
            </w:rPr>
          </w:pPr>
          <w:hyperlink w:anchor="_Toc223296647" w:history="1">
            <w:r w:rsidRPr="005E28C7">
              <w:rPr>
                <w:rStyle w:val="Hyperlink"/>
              </w:rPr>
              <w:t>8.1. Tehnološki okvir i razvojno okruženje</w:t>
            </w:r>
            <w:r>
              <w:rPr>
                <w:webHidden/>
              </w:rPr>
              <w:tab/>
            </w:r>
            <w:r>
              <w:rPr>
                <w:webHidden/>
              </w:rPr>
              <w:fldChar w:fldCharType="begin"/>
            </w:r>
            <w:r>
              <w:rPr>
                <w:webHidden/>
              </w:rPr>
              <w:instrText xml:space="preserve"> PAGEREF _Toc223296647 \h </w:instrText>
            </w:r>
            <w:r>
              <w:rPr>
                <w:webHidden/>
              </w:rPr>
            </w:r>
            <w:r>
              <w:rPr>
                <w:webHidden/>
              </w:rPr>
              <w:fldChar w:fldCharType="separate"/>
            </w:r>
            <w:r>
              <w:rPr>
                <w:webHidden/>
              </w:rPr>
              <w:t>30</w:t>
            </w:r>
            <w:r>
              <w:rPr>
                <w:webHidden/>
              </w:rPr>
              <w:fldChar w:fldCharType="end"/>
            </w:r>
          </w:hyperlink>
        </w:p>
        <w:p w14:paraId="3B470DF2" w14:textId="063CA2CF" w:rsidR="00426558" w:rsidRDefault="00426558">
          <w:pPr>
            <w:pStyle w:val="TOC2"/>
            <w:rPr>
              <w:rFonts w:asciiTheme="minorHAnsi" w:eastAsiaTheme="minorEastAsia" w:hAnsiTheme="minorHAnsi" w:cstheme="minorBidi"/>
              <w:b w:val="0"/>
              <w:kern w:val="2"/>
              <w:lang w:val="en-US"/>
              <w14:ligatures w14:val="standardContextual"/>
            </w:rPr>
          </w:pPr>
          <w:hyperlink w:anchor="_Toc223296648" w:history="1">
            <w:r w:rsidRPr="005E28C7">
              <w:rPr>
                <w:rStyle w:val="Hyperlink"/>
              </w:rPr>
              <w:t>8.2. Arhitektura enkoderske mreže</w:t>
            </w:r>
            <w:r>
              <w:rPr>
                <w:webHidden/>
              </w:rPr>
              <w:tab/>
            </w:r>
            <w:r>
              <w:rPr>
                <w:webHidden/>
              </w:rPr>
              <w:fldChar w:fldCharType="begin"/>
            </w:r>
            <w:r>
              <w:rPr>
                <w:webHidden/>
              </w:rPr>
              <w:instrText xml:space="preserve"> PAGEREF _Toc223296648 \h </w:instrText>
            </w:r>
            <w:r>
              <w:rPr>
                <w:webHidden/>
              </w:rPr>
            </w:r>
            <w:r>
              <w:rPr>
                <w:webHidden/>
              </w:rPr>
              <w:fldChar w:fldCharType="separate"/>
            </w:r>
            <w:r>
              <w:rPr>
                <w:webHidden/>
              </w:rPr>
              <w:t>30</w:t>
            </w:r>
            <w:r>
              <w:rPr>
                <w:webHidden/>
              </w:rPr>
              <w:fldChar w:fldCharType="end"/>
            </w:r>
          </w:hyperlink>
        </w:p>
        <w:p w14:paraId="2FEEC78B" w14:textId="7CBC1D78" w:rsidR="00426558" w:rsidRDefault="00426558">
          <w:pPr>
            <w:pStyle w:val="TOC2"/>
            <w:rPr>
              <w:rFonts w:asciiTheme="minorHAnsi" w:eastAsiaTheme="minorEastAsia" w:hAnsiTheme="minorHAnsi" w:cstheme="minorBidi"/>
              <w:b w:val="0"/>
              <w:kern w:val="2"/>
              <w:lang w:val="en-US"/>
              <w14:ligatures w14:val="standardContextual"/>
            </w:rPr>
          </w:pPr>
          <w:hyperlink w:anchor="_Toc223296649" w:history="1">
            <w:r w:rsidRPr="005E28C7">
              <w:rPr>
                <w:rStyle w:val="Hyperlink"/>
              </w:rPr>
              <w:t>8.3. Dekoderska mreža</w:t>
            </w:r>
            <w:r>
              <w:rPr>
                <w:webHidden/>
              </w:rPr>
              <w:tab/>
            </w:r>
            <w:r>
              <w:rPr>
                <w:webHidden/>
              </w:rPr>
              <w:fldChar w:fldCharType="begin"/>
            </w:r>
            <w:r>
              <w:rPr>
                <w:webHidden/>
              </w:rPr>
              <w:instrText xml:space="preserve"> PAGEREF _Toc223296649 \h </w:instrText>
            </w:r>
            <w:r>
              <w:rPr>
                <w:webHidden/>
              </w:rPr>
            </w:r>
            <w:r>
              <w:rPr>
                <w:webHidden/>
              </w:rPr>
              <w:fldChar w:fldCharType="separate"/>
            </w:r>
            <w:r>
              <w:rPr>
                <w:webHidden/>
              </w:rPr>
              <w:t>31</w:t>
            </w:r>
            <w:r>
              <w:rPr>
                <w:webHidden/>
              </w:rPr>
              <w:fldChar w:fldCharType="end"/>
            </w:r>
          </w:hyperlink>
        </w:p>
        <w:p w14:paraId="7669F609" w14:textId="7F498034" w:rsidR="00426558" w:rsidRDefault="00426558">
          <w:pPr>
            <w:pStyle w:val="TOC2"/>
            <w:rPr>
              <w:rFonts w:asciiTheme="minorHAnsi" w:eastAsiaTheme="minorEastAsia" w:hAnsiTheme="minorHAnsi" w:cstheme="minorBidi"/>
              <w:b w:val="0"/>
              <w:kern w:val="2"/>
              <w:lang w:val="en-US"/>
              <w14:ligatures w14:val="standardContextual"/>
            </w:rPr>
          </w:pPr>
          <w:hyperlink w:anchor="_Toc223296650" w:history="1">
            <w:r w:rsidRPr="005E28C7">
              <w:rPr>
                <w:rStyle w:val="Hyperlink"/>
              </w:rPr>
              <w:t>8.4. Funkcija gubitka</w:t>
            </w:r>
            <w:r>
              <w:rPr>
                <w:webHidden/>
              </w:rPr>
              <w:tab/>
            </w:r>
            <w:r>
              <w:rPr>
                <w:webHidden/>
              </w:rPr>
              <w:fldChar w:fldCharType="begin"/>
            </w:r>
            <w:r>
              <w:rPr>
                <w:webHidden/>
              </w:rPr>
              <w:instrText xml:space="preserve"> PAGEREF _Toc223296650 \h </w:instrText>
            </w:r>
            <w:r>
              <w:rPr>
                <w:webHidden/>
              </w:rPr>
            </w:r>
            <w:r>
              <w:rPr>
                <w:webHidden/>
              </w:rPr>
              <w:fldChar w:fldCharType="separate"/>
            </w:r>
            <w:r>
              <w:rPr>
                <w:webHidden/>
              </w:rPr>
              <w:t>31</w:t>
            </w:r>
            <w:r>
              <w:rPr>
                <w:webHidden/>
              </w:rPr>
              <w:fldChar w:fldCharType="end"/>
            </w:r>
          </w:hyperlink>
        </w:p>
        <w:p w14:paraId="5A10AF9A" w14:textId="3A26DE5D" w:rsidR="00426558" w:rsidRDefault="00426558">
          <w:pPr>
            <w:pStyle w:val="TOC2"/>
            <w:rPr>
              <w:rFonts w:asciiTheme="minorHAnsi" w:eastAsiaTheme="minorEastAsia" w:hAnsiTheme="minorHAnsi" w:cstheme="minorBidi"/>
              <w:b w:val="0"/>
              <w:kern w:val="2"/>
              <w:lang w:val="en-US"/>
              <w14:ligatures w14:val="standardContextual"/>
            </w:rPr>
          </w:pPr>
          <w:hyperlink w:anchor="_Toc223296651" w:history="1">
            <w:r w:rsidRPr="005E28C7">
              <w:rPr>
                <w:rStyle w:val="Hyperlink"/>
              </w:rPr>
              <w:t>8.5. Procedura treniranja</w:t>
            </w:r>
            <w:r>
              <w:rPr>
                <w:webHidden/>
              </w:rPr>
              <w:tab/>
            </w:r>
            <w:r>
              <w:rPr>
                <w:webHidden/>
              </w:rPr>
              <w:fldChar w:fldCharType="begin"/>
            </w:r>
            <w:r>
              <w:rPr>
                <w:webHidden/>
              </w:rPr>
              <w:instrText xml:space="preserve"> PAGEREF _Toc223296651 \h </w:instrText>
            </w:r>
            <w:r>
              <w:rPr>
                <w:webHidden/>
              </w:rPr>
            </w:r>
            <w:r>
              <w:rPr>
                <w:webHidden/>
              </w:rPr>
              <w:fldChar w:fldCharType="separate"/>
            </w:r>
            <w:r>
              <w:rPr>
                <w:webHidden/>
              </w:rPr>
              <w:t>32</w:t>
            </w:r>
            <w:r>
              <w:rPr>
                <w:webHidden/>
              </w:rPr>
              <w:fldChar w:fldCharType="end"/>
            </w:r>
          </w:hyperlink>
        </w:p>
        <w:p w14:paraId="4D2D9C5C" w14:textId="6817D634" w:rsidR="00426558" w:rsidRDefault="00426558">
          <w:pPr>
            <w:pStyle w:val="TOC2"/>
            <w:rPr>
              <w:rFonts w:asciiTheme="minorHAnsi" w:eastAsiaTheme="minorEastAsia" w:hAnsiTheme="minorHAnsi" w:cstheme="minorBidi"/>
              <w:b w:val="0"/>
              <w:kern w:val="2"/>
              <w:lang w:val="en-US"/>
              <w14:ligatures w14:val="standardContextual"/>
            </w:rPr>
          </w:pPr>
          <w:hyperlink w:anchor="_Toc223296652" w:history="1">
            <w:r w:rsidRPr="005E28C7">
              <w:rPr>
                <w:rStyle w:val="Hyperlink"/>
              </w:rPr>
              <w:t>8.6. Evaluacija i metrike</w:t>
            </w:r>
            <w:r>
              <w:rPr>
                <w:webHidden/>
              </w:rPr>
              <w:tab/>
            </w:r>
            <w:r>
              <w:rPr>
                <w:webHidden/>
              </w:rPr>
              <w:fldChar w:fldCharType="begin"/>
            </w:r>
            <w:r>
              <w:rPr>
                <w:webHidden/>
              </w:rPr>
              <w:instrText xml:space="preserve"> PAGEREF _Toc223296652 \h </w:instrText>
            </w:r>
            <w:r>
              <w:rPr>
                <w:webHidden/>
              </w:rPr>
            </w:r>
            <w:r>
              <w:rPr>
                <w:webHidden/>
              </w:rPr>
              <w:fldChar w:fldCharType="separate"/>
            </w:r>
            <w:r>
              <w:rPr>
                <w:webHidden/>
              </w:rPr>
              <w:t>32</w:t>
            </w:r>
            <w:r>
              <w:rPr>
                <w:webHidden/>
              </w:rPr>
              <w:fldChar w:fldCharType="end"/>
            </w:r>
          </w:hyperlink>
        </w:p>
        <w:p w14:paraId="69D44119" w14:textId="0230C36A" w:rsidR="00426558" w:rsidRDefault="00426558">
          <w:pPr>
            <w:pStyle w:val="TOC2"/>
            <w:rPr>
              <w:rFonts w:asciiTheme="minorHAnsi" w:eastAsiaTheme="minorEastAsia" w:hAnsiTheme="minorHAnsi" w:cstheme="minorBidi"/>
              <w:b w:val="0"/>
              <w:kern w:val="2"/>
              <w:lang w:val="en-US"/>
              <w14:ligatures w14:val="standardContextual"/>
            </w:rPr>
          </w:pPr>
          <w:hyperlink w:anchor="_Toc223296653" w:history="1">
            <w:r w:rsidRPr="005E28C7">
              <w:rPr>
                <w:rStyle w:val="Hyperlink"/>
              </w:rPr>
              <w:t>8.7. Vizuelni rezultati</w:t>
            </w:r>
            <w:r>
              <w:rPr>
                <w:webHidden/>
              </w:rPr>
              <w:tab/>
            </w:r>
            <w:r>
              <w:rPr>
                <w:webHidden/>
              </w:rPr>
              <w:fldChar w:fldCharType="begin"/>
            </w:r>
            <w:r>
              <w:rPr>
                <w:webHidden/>
              </w:rPr>
              <w:instrText xml:space="preserve"> PAGEREF _Toc223296653 \h </w:instrText>
            </w:r>
            <w:r>
              <w:rPr>
                <w:webHidden/>
              </w:rPr>
            </w:r>
            <w:r>
              <w:rPr>
                <w:webHidden/>
              </w:rPr>
              <w:fldChar w:fldCharType="separate"/>
            </w:r>
            <w:r>
              <w:rPr>
                <w:webHidden/>
              </w:rPr>
              <w:t>33</w:t>
            </w:r>
            <w:r>
              <w:rPr>
                <w:webHidden/>
              </w:rPr>
              <w:fldChar w:fldCharType="end"/>
            </w:r>
          </w:hyperlink>
        </w:p>
        <w:p w14:paraId="0ED24775" w14:textId="68AAC8F1" w:rsidR="00426558" w:rsidRDefault="00426558">
          <w:pPr>
            <w:pStyle w:val="TOC2"/>
            <w:rPr>
              <w:rFonts w:asciiTheme="minorHAnsi" w:eastAsiaTheme="minorEastAsia" w:hAnsiTheme="minorHAnsi" w:cstheme="minorBidi"/>
              <w:b w:val="0"/>
              <w:kern w:val="2"/>
              <w:lang w:val="en-US"/>
              <w14:ligatures w14:val="standardContextual"/>
            </w:rPr>
          </w:pPr>
          <w:hyperlink w:anchor="_Toc223296654" w:history="1">
            <w:r w:rsidRPr="005E28C7">
              <w:rPr>
                <w:rStyle w:val="Hyperlink"/>
              </w:rPr>
              <w:t>8.8. Vizuelni rezultati</w:t>
            </w:r>
            <w:r>
              <w:rPr>
                <w:webHidden/>
              </w:rPr>
              <w:tab/>
            </w:r>
            <w:r>
              <w:rPr>
                <w:webHidden/>
              </w:rPr>
              <w:fldChar w:fldCharType="begin"/>
            </w:r>
            <w:r>
              <w:rPr>
                <w:webHidden/>
              </w:rPr>
              <w:instrText xml:space="preserve"> PAGEREF _Toc223296654 \h </w:instrText>
            </w:r>
            <w:r>
              <w:rPr>
                <w:webHidden/>
              </w:rPr>
            </w:r>
            <w:r>
              <w:rPr>
                <w:webHidden/>
              </w:rPr>
              <w:fldChar w:fldCharType="separate"/>
            </w:r>
            <w:r>
              <w:rPr>
                <w:webHidden/>
              </w:rPr>
              <w:t>34</w:t>
            </w:r>
            <w:r>
              <w:rPr>
                <w:webHidden/>
              </w:rPr>
              <w:fldChar w:fldCharType="end"/>
            </w:r>
          </w:hyperlink>
        </w:p>
        <w:p w14:paraId="340C1225" w14:textId="4067C1CC" w:rsidR="00426558" w:rsidRDefault="00426558">
          <w:pPr>
            <w:pStyle w:val="TOC3"/>
            <w:tabs>
              <w:tab w:val="right" w:leader="dot" w:pos="9016"/>
            </w:tabs>
            <w:rPr>
              <w:rFonts w:asciiTheme="minorHAnsi" w:hAnsiTheme="minorHAnsi" w:cstheme="minorBidi"/>
              <w:b w:val="0"/>
              <w:noProof/>
              <w:kern w:val="2"/>
              <w:lang w:val="en-US"/>
              <w14:ligatures w14:val="standardContextual"/>
            </w:rPr>
          </w:pPr>
          <w:hyperlink w:anchor="_Toc223296655" w:history="1">
            <w:r w:rsidRPr="005E28C7">
              <w:rPr>
                <w:rStyle w:val="Hyperlink"/>
                <w:rFonts w:eastAsia="Cambria" w:cs="Cambria"/>
                <w:noProof/>
              </w:rPr>
              <w:t>8.8.1. Graf funkcije gubitka</w:t>
            </w:r>
            <w:r>
              <w:rPr>
                <w:noProof/>
                <w:webHidden/>
              </w:rPr>
              <w:tab/>
            </w:r>
            <w:r>
              <w:rPr>
                <w:noProof/>
                <w:webHidden/>
              </w:rPr>
              <w:fldChar w:fldCharType="begin"/>
            </w:r>
            <w:r>
              <w:rPr>
                <w:noProof/>
                <w:webHidden/>
              </w:rPr>
              <w:instrText xml:space="preserve"> PAGEREF _Toc223296655 \h </w:instrText>
            </w:r>
            <w:r>
              <w:rPr>
                <w:noProof/>
                <w:webHidden/>
              </w:rPr>
            </w:r>
            <w:r>
              <w:rPr>
                <w:noProof/>
                <w:webHidden/>
              </w:rPr>
              <w:fldChar w:fldCharType="separate"/>
            </w:r>
            <w:r>
              <w:rPr>
                <w:noProof/>
                <w:webHidden/>
              </w:rPr>
              <w:t>34</w:t>
            </w:r>
            <w:r>
              <w:rPr>
                <w:noProof/>
                <w:webHidden/>
              </w:rPr>
              <w:fldChar w:fldCharType="end"/>
            </w:r>
          </w:hyperlink>
        </w:p>
        <w:p w14:paraId="4E20E996" w14:textId="148AB270" w:rsidR="00426558" w:rsidRDefault="00426558">
          <w:pPr>
            <w:pStyle w:val="TOC3"/>
            <w:tabs>
              <w:tab w:val="right" w:leader="dot" w:pos="9016"/>
            </w:tabs>
            <w:rPr>
              <w:rFonts w:asciiTheme="minorHAnsi" w:hAnsiTheme="minorHAnsi" w:cstheme="minorBidi"/>
              <w:b w:val="0"/>
              <w:noProof/>
              <w:kern w:val="2"/>
              <w:lang w:val="en-US"/>
              <w14:ligatures w14:val="standardContextual"/>
            </w:rPr>
          </w:pPr>
          <w:hyperlink w:anchor="_Toc223296656" w:history="1">
            <w:r w:rsidRPr="005E28C7">
              <w:rPr>
                <w:rStyle w:val="Hyperlink"/>
                <w:rFonts w:eastAsia="Cambria" w:cs="Cambria"/>
                <w:noProof/>
              </w:rPr>
              <w:t>8.8.2. Graf PSNR metrike</w:t>
            </w:r>
            <w:r>
              <w:rPr>
                <w:noProof/>
                <w:webHidden/>
              </w:rPr>
              <w:tab/>
            </w:r>
            <w:r>
              <w:rPr>
                <w:noProof/>
                <w:webHidden/>
              </w:rPr>
              <w:fldChar w:fldCharType="begin"/>
            </w:r>
            <w:r>
              <w:rPr>
                <w:noProof/>
                <w:webHidden/>
              </w:rPr>
              <w:instrText xml:space="preserve"> PAGEREF _Toc223296656 \h </w:instrText>
            </w:r>
            <w:r>
              <w:rPr>
                <w:noProof/>
                <w:webHidden/>
              </w:rPr>
            </w:r>
            <w:r>
              <w:rPr>
                <w:noProof/>
                <w:webHidden/>
              </w:rPr>
              <w:fldChar w:fldCharType="separate"/>
            </w:r>
            <w:r>
              <w:rPr>
                <w:noProof/>
                <w:webHidden/>
              </w:rPr>
              <w:t>34</w:t>
            </w:r>
            <w:r>
              <w:rPr>
                <w:noProof/>
                <w:webHidden/>
              </w:rPr>
              <w:fldChar w:fldCharType="end"/>
            </w:r>
          </w:hyperlink>
        </w:p>
        <w:p w14:paraId="5FADF8A8" w14:textId="299DA9A3" w:rsidR="00426558" w:rsidRDefault="00426558">
          <w:pPr>
            <w:pStyle w:val="TOC3"/>
            <w:tabs>
              <w:tab w:val="right" w:leader="dot" w:pos="9016"/>
            </w:tabs>
            <w:rPr>
              <w:rFonts w:asciiTheme="minorHAnsi" w:hAnsiTheme="minorHAnsi" w:cstheme="minorBidi"/>
              <w:b w:val="0"/>
              <w:noProof/>
              <w:kern w:val="2"/>
              <w:lang w:val="en-US"/>
              <w14:ligatures w14:val="standardContextual"/>
            </w:rPr>
          </w:pPr>
          <w:hyperlink w:anchor="_Toc223296657" w:history="1">
            <w:r w:rsidRPr="005E28C7">
              <w:rPr>
                <w:rStyle w:val="Hyperlink"/>
                <w:rFonts w:eastAsia="Cambria" w:cs="Cambria"/>
                <w:noProof/>
              </w:rPr>
              <w:t>8.8.3. Interpretacija rezultata</w:t>
            </w:r>
            <w:r>
              <w:rPr>
                <w:noProof/>
                <w:webHidden/>
              </w:rPr>
              <w:tab/>
            </w:r>
            <w:r>
              <w:rPr>
                <w:noProof/>
                <w:webHidden/>
              </w:rPr>
              <w:fldChar w:fldCharType="begin"/>
            </w:r>
            <w:r>
              <w:rPr>
                <w:noProof/>
                <w:webHidden/>
              </w:rPr>
              <w:instrText xml:space="preserve"> PAGEREF _Toc223296657 \h </w:instrText>
            </w:r>
            <w:r>
              <w:rPr>
                <w:noProof/>
                <w:webHidden/>
              </w:rPr>
            </w:r>
            <w:r>
              <w:rPr>
                <w:noProof/>
                <w:webHidden/>
              </w:rPr>
              <w:fldChar w:fldCharType="separate"/>
            </w:r>
            <w:r>
              <w:rPr>
                <w:noProof/>
                <w:webHidden/>
              </w:rPr>
              <w:t>35</w:t>
            </w:r>
            <w:r>
              <w:rPr>
                <w:noProof/>
                <w:webHidden/>
              </w:rPr>
              <w:fldChar w:fldCharType="end"/>
            </w:r>
          </w:hyperlink>
        </w:p>
        <w:p w14:paraId="302924B7" w14:textId="2933EC73" w:rsidR="00426558" w:rsidRDefault="00426558">
          <w:pPr>
            <w:pStyle w:val="TOC1"/>
            <w:rPr>
              <w:rFonts w:asciiTheme="minorHAnsi" w:hAnsiTheme="minorHAnsi" w:cstheme="minorBidi"/>
              <w:b w:val="0"/>
              <w:noProof/>
              <w:kern w:val="2"/>
              <w:lang w:val="en-US"/>
              <w14:ligatures w14:val="standardContextual"/>
            </w:rPr>
          </w:pPr>
          <w:hyperlink w:anchor="_Toc223296658" w:history="1">
            <w:r w:rsidRPr="005E28C7">
              <w:rPr>
                <w:rStyle w:val="Hyperlink"/>
                <w:rFonts w:eastAsia="Cambria" w:cs="Cambria"/>
                <w:noProof/>
              </w:rPr>
              <w:t>9. Eksperimentalni rezultati i analiza</w:t>
            </w:r>
            <w:r>
              <w:rPr>
                <w:noProof/>
                <w:webHidden/>
              </w:rPr>
              <w:tab/>
            </w:r>
            <w:r>
              <w:rPr>
                <w:noProof/>
                <w:webHidden/>
              </w:rPr>
              <w:fldChar w:fldCharType="begin"/>
            </w:r>
            <w:r>
              <w:rPr>
                <w:noProof/>
                <w:webHidden/>
              </w:rPr>
              <w:instrText xml:space="preserve"> PAGEREF _Toc223296658 \h </w:instrText>
            </w:r>
            <w:r>
              <w:rPr>
                <w:noProof/>
                <w:webHidden/>
              </w:rPr>
            </w:r>
            <w:r>
              <w:rPr>
                <w:noProof/>
                <w:webHidden/>
              </w:rPr>
              <w:fldChar w:fldCharType="separate"/>
            </w:r>
            <w:r>
              <w:rPr>
                <w:noProof/>
                <w:webHidden/>
              </w:rPr>
              <w:t>35</w:t>
            </w:r>
            <w:r>
              <w:rPr>
                <w:noProof/>
                <w:webHidden/>
              </w:rPr>
              <w:fldChar w:fldCharType="end"/>
            </w:r>
          </w:hyperlink>
        </w:p>
        <w:p w14:paraId="35725899" w14:textId="2D8CBEF4" w:rsidR="00426558" w:rsidRDefault="00426558">
          <w:pPr>
            <w:pStyle w:val="TOC2"/>
            <w:rPr>
              <w:rFonts w:asciiTheme="minorHAnsi" w:eastAsiaTheme="minorEastAsia" w:hAnsiTheme="minorHAnsi" w:cstheme="minorBidi"/>
              <w:b w:val="0"/>
              <w:kern w:val="2"/>
              <w:lang w:val="en-US"/>
              <w14:ligatures w14:val="standardContextual"/>
            </w:rPr>
          </w:pPr>
          <w:hyperlink w:anchor="_Toc223296659" w:history="1">
            <w:r w:rsidRPr="005E28C7">
              <w:rPr>
                <w:rStyle w:val="Hyperlink"/>
              </w:rPr>
              <w:t>9.1. Postavka eksperimenta</w:t>
            </w:r>
            <w:r>
              <w:rPr>
                <w:webHidden/>
              </w:rPr>
              <w:tab/>
            </w:r>
            <w:r>
              <w:rPr>
                <w:webHidden/>
              </w:rPr>
              <w:fldChar w:fldCharType="begin"/>
            </w:r>
            <w:r>
              <w:rPr>
                <w:webHidden/>
              </w:rPr>
              <w:instrText xml:space="preserve"> PAGEREF _Toc223296659 \h </w:instrText>
            </w:r>
            <w:r>
              <w:rPr>
                <w:webHidden/>
              </w:rPr>
            </w:r>
            <w:r>
              <w:rPr>
                <w:webHidden/>
              </w:rPr>
              <w:fldChar w:fldCharType="separate"/>
            </w:r>
            <w:r>
              <w:rPr>
                <w:webHidden/>
              </w:rPr>
              <w:t>35</w:t>
            </w:r>
            <w:r>
              <w:rPr>
                <w:webHidden/>
              </w:rPr>
              <w:fldChar w:fldCharType="end"/>
            </w:r>
          </w:hyperlink>
        </w:p>
        <w:p w14:paraId="7EBDB06F" w14:textId="3DB30615" w:rsidR="00426558" w:rsidRDefault="00426558">
          <w:pPr>
            <w:pStyle w:val="TOC2"/>
            <w:rPr>
              <w:rFonts w:asciiTheme="minorHAnsi" w:eastAsiaTheme="minorEastAsia" w:hAnsiTheme="minorHAnsi" w:cstheme="minorBidi"/>
              <w:b w:val="0"/>
              <w:kern w:val="2"/>
              <w:lang w:val="en-US"/>
              <w14:ligatures w14:val="standardContextual"/>
            </w:rPr>
          </w:pPr>
          <w:hyperlink w:anchor="_Toc223296660" w:history="1">
            <w:r w:rsidRPr="005E28C7">
              <w:rPr>
                <w:rStyle w:val="Hyperlink"/>
              </w:rPr>
              <w:t>9.2. Kvantitativni rezultati</w:t>
            </w:r>
            <w:r>
              <w:rPr>
                <w:webHidden/>
              </w:rPr>
              <w:tab/>
            </w:r>
            <w:r>
              <w:rPr>
                <w:webHidden/>
              </w:rPr>
              <w:fldChar w:fldCharType="begin"/>
            </w:r>
            <w:r>
              <w:rPr>
                <w:webHidden/>
              </w:rPr>
              <w:instrText xml:space="preserve"> PAGEREF _Toc223296660 \h </w:instrText>
            </w:r>
            <w:r>
              <w:rPr>
                <w:webHidden/>
              </w:rPr>
            </w:r>
            <w:r>
              <w:rPr>
                <w:webHidden/>
              </w:rPr>
              <w:fldChar w:fldCharType="separate"/>
            </w:r>
            <w:r>
              <w:rPr>
                <w:webHidden/>
              </w:rPr>
              <w:t>35</w:t>
            </w:r>
            <w:r>
              <w:rPr>
                <w:webHidden/>
              </w:rPr>
              <w:fldChar w:fldCharType="end"/>
            </w:r>
          </w:hyperlink>
        </w:p>
        <w:p w14:paraId="4E267DC5" w14:textId="66F9E3F0" w:rsidR="00426558" w:rsidRDefault="00426558">
          <w:pPr>
            <w:pStyle w:val="TOC2"/>
            <w:rPr>
              <w:rFonts w:asciiTheme="minorHAnsi" w:eastAsiaTheme="minorEastAsia" w:hAnsiTheme="minorHAnsi" w:cstheme="minorBidi"/>
              <w:b w:val="0"/>
              <w:kern w:val="2"/>
              <w:lang w:val="en-US"/>
              <w14:ligatures w14:val="standardContextual"/>
            </w:rPr>
          </w:pPr>
          <w:hyperlink w:anchor="_Toc223296661" w:history="1">
            <w:r w:rsidRPr="005E28C7">
              <w:rPr>
                <w:rStyle w:val="Hyperlink"/>
              </w:rPr>
              <w:t>9.3. Vizuelni rezultati</w:t>
            </w:r>
            <w:r>
              <w:rPr>
                <w:webHidden/>
              </w:rPr>
              <w:tab/>
            </w:r>
            <w:r>
              <w:rPr>
                <w:webHidden/>
              </w:rPr>
              <w:fldChar w:fldCharType="begin"/>
            </w:r>
            <w:r>
              <w:rPr>
                <w:webHidden/>
              </w:rPr>
              <w:instrText xml:space="preserve"> PAGEREF _Toc223296661 \h </w:instrText>
            </w:r>
            <w:r>
              <w:rPr>
                <w:webHidden/>
              </w:rPr>
            </w:r>
            <w:r>
              <w:rPr>
                <w:webHidden/>
              </w:rPr>
              <w:fldChar w:fldCharType="separate"/>
            </w:r>
            <w:r>
              <w:rPr>
                <w:webHidden/>
              </w:rPr>
              <w:t>36</w:t>
            </w:r>
            <w:r>
              <w:rPr>
                <w:webHidden/>
              </w:rPr>
              <w:fldChar w:fldCharType="end"/>
            </w:r>
          </w:hyperlink>
        </w:p>
        <w:p w14:paraId="35B3DAB0" w14:textId="6EEA8297" w:rsidR="00426558" w:rsidRDefault="00426558">
          <w:pPr>
            <w:pStyle w:val="TOC2"/>
            <w:rPr>
              <w:rFonts w:asciiTheme="minorHAnsi" w:eastAsiaTheme="minorEastAsia" w:hAnsiTheme="minorHAnsi" w:cstheme="minorBidi"/>
              <w:b w:val="0"/>
              <w:kern w:val="2"/>
              <w:lang w:val="en-US"/>
              <w14:ligatures w14:val="standardContextual"/>
            </w:rPr>
          </w:pPr>
          <w:hyperlink w:anchor="_Toc223296662" w:history="1">
            <w:r w:rsidRPr="005E28C7">
              <w:rPr>
                <w:rStyle w:val="Hyperlink"/>
              </w:rPr>
              <w:t>9.4. Analiza konvergencije</w:t>
            </w:r>
            <w:r>
              <w:rPr>
                <w:webHidden/>
              </w:rPr>
              <w:tab/>
            </w:r>
            <w:r>
              <w:rPr>
                <w:webHidden/>
              </w:rPr>
              <w:fldChar w:fldCharType="begin"/>
            </w:r>
            <w:r>
              <w:rPr>
                <w:webHidden/>
              </w:rPr>
              <w:instrText xml:space="preserve"> PAGEREF _Toc223296662 \h </w:instrText>
            </w:r>
            <w:r>
              <w:rPr>
                <w:webHidden/>
              </w:rPr>
            </w:r>
            <w:r>
              <w:rPr>
                <w:webHidden/>
              </w:rPr>
              <w:fldChar w:fldCharType="separate"/>
            </w:r>
            <w:r>
              <w:rPr>
                <w:webHidden/>
              </w:rPr>
              <w:t>37</w:t>
            </w:r>
            <w:r>
              <w:rPr>
                <w:webHidden/>
              </w:rPr>
              <w:fldChar w:fldCharType="end"/>
            </w:r>
          </w:hyperlink>
        </w:p>
        <w:p w14:paraId="4FD96FE6" w14:textId="76E3E17C" w:rsidR="00426558" w:rsidRDefault="00426558">
          <w:pPr>
            <w:pStyle w:val="TOC2"/>
            <w:rPr>
              <w:rFonts w:asciiTheme="minorHAnsi" w:eastAsiaTheme="minorEastAsia" w:hAnsiTheme="minorHAnsi" w:cstheme="minorBidi"/>
              <w:b w:val="0"/>
              <w:kern w:val="2"/>
              <w:lang w:val="en-US"/>
              <w14:ligatures w14:val="standardContextual"/>
            </w:rPr>
          </w:pPr>
          <w:hyperlink w:anchor="_Toc223296663" w:history="1">
            <w:r w:rsidRPr="005E28C7">
              <w:rPr>
                <w:rStyle w:val="Hyperlink"/>
              </w:rPr>
              <w:t>9.5. Analiza konvergencije</w:t>
            </w:r>
            <w:r>
              <w:rPr>
                <w:webHidden/>
              </w:rPr>
              <w:tab/>
            </w:r>
            <w:r>
              <w:rPr>
                <w:webHidden/>
              </w:rPr>
              <w:fldChar w:fldCharType="begin"/>
            </w:r>
            <w:r>
              <w:rPr>
                <w:webHidden/>
              </w:rPr>
              <w:instrText xml:space="preserve"> PAGEREF _Toc223296663 \h </w:instrText>
            </w:r>
            <w:r>
              <w:rPr>
                <w:webHidden/>
              </w:rPr>
            </w:r>
            <w:r>
              <w:rPr>
                <w:webHidden/>
              </w:rPr>
              <w:fldChar w:fldCharType="separate"/>
            </w:r>
            <w:r>
              <w:rPr>
                <w:webHidden/>
              </w:rPr>
              <w:t>38</w:t>
            </w:r>
            <w:r>
              <w:rPr>
                <w:webHidden/>
              </w:rPr>
              <w:fldChar w:fldCharType="end"/>
            </w:r>
          </w:hyperlink>
        </w:p>
        <w:p w14:paraId="63A69BDA" w14:textId="1C1D82C2" w:rsidR="00426558" w:rsidRDefault="00426558">
          <w:pPr>
            <w:pStyle w:val="TOC1"/>
            <w:rPr>
              <w:rFonts w:asciiTheme="minorHAnsi" w:hAnsiTheme="minorHAnsi" w:cstheme="minorBidi"/>
              <w:b w:val="0"/>
              <w:noProof/>
              <w:kern w:val="2"/>
              <w:lang w:val="en-US"/>
              <w14:ligatures w14:val="standardContextual"/>
            </w:rPr>
          </w:pPr>
          <w:hyperlink w:anchor="_Toc223296664" w:history="1">
            <w:r w:rsidRPr="005E28C7">
              <w:rPr>
                <w:rStyle w:val="Hyperlink"/>
                <w:rFonts w:eastAsia="Cambria" w:cs="Cambria"/>
                <w:noProof/>
              </w:rPr>
              <w:t>10. Zaključak</w:t>
            </w:r>
            <w:r>
              <w:rPr>
                <w:noProof/>
                <w:webHidden/>
              </w:rPr>
              <w:tab/>
            </w:r>
            <w:r>
              <w:rPr>
                <w:noProof/>
                <w:webHidden/>
              </w:rPr>
              <w:fldChar w:fldCharType="begin"/>
            </w:r>
            <w:r>
              <w:rPr>
                <w:noProof/>
                <w:webHidden/>
              </w:rPr>
              <w:instrText xml:space="preserve"> PAGEREF _Toc223296664 \h </w:instrText>
            </w:r>
            <w:r>
              <w:rPr>
                <w:noProof/>
                <w:webHidden/>
              </w:rPr>
            </w:r>
            <w:r>
              <w:rPr>
                <w:noProof/>
                <w:webHidden/>
              </w:rPr>
              <w:fldChar w:fldCharType="separate"/>
            </w:r>
            <w:r>
              <w:rPr>
                <w:noProof/>
                <w:webHidden/>
              </w:rPr>
              <w:t>39</w:t>
            </w:r>
            <w:r>
              <w:rPr>
                <w:noProof/>
                <w:webHidden/>
              </w:rPr>
              <w:fldChar w:fldCharType="end"/>
            </w:r>
          </w:hyperlink>
        </w:p>
        <w:p w14:paraId="09B5D71C" w14:textId="09FA0033" w:rsidR="00426558" w:rsidRDefault="00426558">
          <w:pPr>
            <w:pStyle w:val="TOC1"/>
            <w:rPr>
              <w:rFonts w:asciiTheme="minorHAnsi" w:hAnsiTheme="minorHAnsi" w:cstheme="minorBidi"/>
              <w:b w:val="0"/>
              <w:noProof/>
              <w:kern w:val="2"/>
              <w:lang w:val="en-US"/>
              <w14:ligatures w14:val="standardContextual"/>
            </w:rPr>
          </w:pPr>
          <w:hyperlink w:anchor="_Toc223296665" w:history="1">
            <w:r w:rsidRPr="005E28C7">
              <w:rPr>
                <w:rStyle w:val="Hyperlink"/>
                <w:rFonts w:eastAsia="Cambria" w:cs="Cambria"/>
                <w:noProof/>
              </w:rPr>
              <w:t>11. Literatura</w:t>
            </w:r>
            <w:r>
              <w:rPr>
                <w:noProof/>
                <w:webHidden/>
              </w:rPr>
              <w:tab/>
            </w:r>
            <w:r>
              <w:rPr>
                <w:noProof/>
                <w:webHidden/>
              </w:rPr>
              <w:fldChar w:fldCharType="begin"/>
            </w:r>
            <w:r>
              <w:rPr>
                <w:noProof/>
                <w:webHidden/>
              </w:rPr>
              <w:instrText xml:space="preserve"> PAGEREF _Toc223296665 \h </w:instrText>
            </w:r>
            <w:r>
              <w:rPr>
                <w:noProof/>
                <w:webHidden/>
              </w:rPr>
            </w:r>
            <w:r>
              <w:rPr>
                <w:noProof/>
                <w:webHidden/>
              </w:rPr>
              <w:fldChar w:fldCharType="separate"/>
            </w:r>
            <w:r>
              <w:rPr>
                <w:noProof/>
                <w:webHidden/>
              </w:rPr>
              <w:t>40</w:t>
            </w:r>
            <w:r>
              <w:rPr>
                <w:noProof/>
                <w:webHidden/>
              </w:rPr>
              <w:fldChar w:fldCharType="end"/>
            </w:r>
          </w:hyperlink>
        </w:p>
        <w:p w14:paraId="200A09A4" w14:textId="5EB3C58F" w:rsidR="00426558" w:rsidRDefault="00426558">
          <w:pPr>
            <w:pStyle w:val="TOC1"/>
            <w:rPr>
              <w:rFonts w:asciiTheme="minorHAnsi" w:hAnsiTheme="minorHAnsi" w:cstheme="minorBidi"/>
              <w:b w:val="0"/>
              <w:noProof/>
              <w:kern w:val="2"/>
              <w:lang w:val="en-US"/>
              <w14:ligatures w14:val="standardContextual"/>
            </w:rPr>
          </w:pPr>
          <w:hyperlink w:anchor="_Toc223296666" w:history="1">
            <w:r w:rsidRPr="005E28C7">
              <w:rPr>
                <w:rStyle w:val="Hyperlink"/>
                <w:rFonts w:eastAsia="Cambria" w:cs="Cambria"/>
                <w:noProof/>
              </w:rPr>
              <w:t>12. Listing</w:t>
            </w:r>
            <w:r>
              <w:rPr>
                <w:noProof/>
                <w:webHidden/>
              </w:rPr>
              <w:tab/>
            </w:r>
            <w:r>
              <w:rPr>
                <w:noProof/>
                <w:webHidden/>
              </w:rPr>
              <w:fldChar w:fldCharType="begin"/>
            </w:r>
            <w:r>
              <w:rPr>
                <w:noProof/>
                <w:webHidden/>
              </w:rPr>
              <w:instrText xml:space="preserve"> PAGEREF _Toc223296666 \h </w:instrText>
            </w:r>
            <w:r>
              <w:rPr>
                <w:noProof/>
                <w:webHidden/>
              </w:rPr>
            </w:r>
            <w:r>
              <w:rPr>
                <w:noProof/>
                <w:webHidden/>
              </w:rPr>
              <w:fldChar w:fldCharType="separate"/>
            </w:r>
            <w:r>
              <w:rPr>
                <w:noProof/>
                <w:webHidden/>
              </w:rPr>
              <w:t>41</w:t>
            </w:r>
            <w:r>
              <w:rPr>
                <w:noProof/>
                <w:webHidden/>
              </w:rPr>
              <w:fldChar w:fldCharType="end"/>
            </w:r>
          </w:hyperlink>
        </w:p>
        <w:p w14:paraId="64B434EC" w14:textId="3C20A275" w:rsidR="002C6F29" w:rsidRPr="00920572" w:rsidRDefault="0096380C" w:rsidP="00E05931">
          <w:pPr>
            <w:pStyle w:val="TOC1"/>
            <w:spacing w:after="0"/>
            <w:rPr>
              <w:rFonts w:eastAsia="Cambria" w:cs="Cambria"/>
              <w:b w:val="0"/>
              <w:color w:val="000000"/>
            </w:rPr>
          </w:pPr>
          <w:r w:rsidRPr="00920572">
            <w:fldChar w:fldCharType="end"/>
          </w:r>
        </w:p>
      </w:sdtContent>
    </w:sdt>
    <w:p w14:paraId="705F29E2" w14:textId="77777777" w:rsidR="002C6F29" w:rsidRPr="00920572" w:rsidRDefault="002C6F29" w:rsidP="00E05931">
      <w:pPr>
        <w:spacing w:line="259" w:lineRule="auto"/>
        <w:rPr>
          <w:rFonts w:ascii="Cambria" w:eastAsia="Cambria" w:hAnsi="Cambria" w:cs="Cambria"/>
          <w:sz w:val="24"/>
          <w:szCs w:val="24"/>
        </w:rPr>
        <w:sectPr w:rsidR="002C6F29" w:rsidRPr="00920572">
          <w:pgSz w:w="11906" w:h="16838"/>
          <w:pgMar w:top="1440" w:right="1440" w:bottom="1440" w:left="1440" w:header="720" w:footer="720" w:gutter="0"/>
          <w:pgNumType w:start="1"/>
          <w:cols w:space="720"/>
        </w:sectPr>
      </w:pPr>
    </w:p>
    <w:p w14:paraId="6FE86B80" w14:textId="4270F4E7" w:rsidR="00A6590F" w:rsidRPr="00920572" w:rsidRDefault="00A6590F" w:rsidP="00E05931">
      <w:pPr>
        <w:rPr>
          <w:rFonts w:ascii="Cambria" w:eastAsia="Cambria" w:hAnsi="Cambria" w:cs="Cambria"/>
          <w:b/>
          <w:bCs/>
          <w:kern w:val="36"/>
          <w:sz w:val="24"/>
          <w:szCs w:val="24"/>
        </w:rPr>
      </w:pPr>
      <w:r w:rsidRPr="00920572">
        <w:rPr>
          <w:rFonts w:ascii="Cambria" w:eastAsia="Cambria" w:hAnsi="Cambria" w:cs="Cambria"/>
          <w:sz w:val="32"/>
          <w:szCs w:val="32"/>
        </w:rPr>
        <w:br w:type="page"/>
      </w:r>
    </w:p>
    <w:p w14:paraId="0012BB7D" w14:textId="68ED3A74" w:rsidR="002C6F29" w:rsidRPr="00920572" w:rsidRDefault="00A1317C" w:rsidP="00294503">
      <w:pPr>
        <w:pStyle w:val="Heading1"/>
        <w:spacing w:before="0" w:beforeAutospacing="0" w:after="0" w:afterAutospacing="0"/>
        <w:rPr>
          <w:rFonts w:ascii="Cambria" w:eastAsia="Cambria" w:hAnsi="Cambria" w:cs="Cambria"/>
          <w:b w:val="0"/>
          <w:sz w:val="32"/>
          <w:szCs w:val="32"/>
        </w:rPr>
      </w:pPr>
      <w:bookmarkStart w:id="0" w:name="_Toc223296582"/>
      <w:r w:rsidRPr="00920572">
        <w:rPr>
          <w:rFonts w:ascii="Cambria" w:eastAsia="Cambria" w:hAnsi="Cambria" w:cs="Cambria"/>
          <w:sz w:val="32"/>
          <w:szCs w:val="32"/>
        </w:rPr>
        <w:lastRenderedPageBreak/>
        <w:t xml:space="preserve">1. </w:t>
      </w:r>
      <w:r w:rsidR="00A13123" w:rsidRPr="00920572">
        <w:rPr>
          <w:rFonts w:ascii="Cambria" w:eastAsia="Cambria" w:hAnsi="Cambria" w:cs="Cambria"/>
          <w:sz w:val="32"/>
          <w:szCs w:val="32"/>
        </w:rPr>
        <w:t>Uvod</w:t>
      </w:r>
      <w:bookmarkEnd w:id="0"/>
    </w:p>
    <w:p w14:paraId="69AF5411" w14:textId="0980DA7C" w:rsidR="002C6F29" w:rsidRPr="00920572" w:rsidRDefault="002C6F29" w:rsidP="00294503">
      <w:pPr>
        <w:spacing w:line="259" w:lineRule="auto"/>
        <w:rPr>
          <w:rFonts w:ascii="Cambria" w:eastAsia="Cambria" w:hAnsi="Cambria" w:cs="Cambria"/>
          <w:sz w:val="24"/>
          <w:szCs w:val="24"/>
        </w:rPr>
      </w:pPr>
    </w:p>
    <w:p w14:paraId="296DFF48" w14:textId="77777777" w:rsidR="00733480" w:rsidRPr="00920572" w:rsidRDefault="00733480" w:rsidP="00294503">
      <w:pPr>
        <w:spacing w:line="259" w:lineRule="auto"/>
        <w:rPr>
          <w:rFonts w:ascii="Cambria" w:eastAsia="Cambria" w:hAnsi="Cambria" w:cs="Cambria"/>
          <w:sz w:val="24"/>
          <w:szCs w:val="24"/>
        </w:rPr>
      </w:pPr>
    </w:p>
    <w:p w14:paraId="5133D933" w14:textId="77777777" w:rsidR="002C1434" w:rsidRPr="00920572" w:rsidRDefault="002C1434" w:rsidP="00294503">
      <w:pPr>
        <w:spacing w:line="259" w:lineRule="auto"/>
        <w:ind w:firstLine="720"/>
        <w:jc w:val="both"/>
        <w:rPr>
          <w:rFonts w:ascii="Cambria" w:eastAsia="Cambria" w:hAnsi="Cambria" w:cs="Cambria"/>
          <w:sz w:val="24"/>
          <w:szCs w:val="24"/>
        </w:rPr>
      </w:pPr>
      <w:r w:rsidRPr="00920572">
        <w:rPr>
          <w:rFonts w:ascii="Cambria" w:eastAsia="Cambria" w:hAnsi="Cambria" w:cs="Cambria"/>
          <w:sz w:val="24"/>
          <w:szCs w:val="24"/>
        </w:rPr>
        <w:t>U savremenom digitalnom društvu razmena informacija predstavlja osnovu gotovo svih oblika komunikacije, od privatnih razgovora do poslovnih i državnih sistema. Razvoj interneta i digitalnih medija omogućio je brz i jednostavan prenos velikih količina podataka, ali je istovremeno doveo i do povećanih bezbednosnih izazova. Pitanje zaštite informacija, njihove privatnosti i integriteta postalo je jedno od ključnih problema modernih informacionih sistema.</w:t>
      </w:r>
    </w:p>
    <w:p w14:paraId="4D204A13" w14:textId="77777777" w:rsidR="002C1434" w:rsidRPr="00920572" w:rsidRDefault="002C1434" w:rsidP="00294503">
      <w:pPr>
        <w:spacing w:line="259" w:lineRule="auto"/>
        <w:ind w:firstLine="720"/>
        <w:jc w:val="both"/>
        <w:rPr>
          <w:rFonts w:ascii="Cambria" w:eastAsia="Cambria" w:hAnsi="Cambria" w:cs="Cambria"/>
          <w:sz w:val="24"/>
          <w:szCs w:val="24"/>
        </w:rPr>
      </w:pPr>
      <w:r w:rsidRPr="00920572">
        <w:rPr>
          <w:rFonts w:ascii="Cambria" w:eastAsia="Cambria" w:hAnsi="Cambria" w:cs="Cambria"/>
          <w:sz w:val="24"/>
          <w:szCs w:val="24"/>
        </w:rPr>
        <w:t>Tradicionalni pristupi bezbednosti komunikacije uglavnom se oslanjaju na kriptografiju, čiji je osnovni cilj da sadržaj poruke učini nečitljivim neovlašćenim korisnicima. Iako kriptografske metode pružaju visok nivo zaštite podataka, one ne skrivaju činjenicu da komunikacija postoji. Šifrovani sadržaj je lako uočljiv i samim tim može privući pažnju potencijalnih napadača, čak i kada oni nisu u mogućnosti da poruku dešifruju. U takvim situacijama, sama detekcija zaštićene komunikacije može predstavljati bezbednosni rizik.</w:t>
      </w:r>
    </w:p>
    <w:p w14:paraId="6AC69EDB" w14:textId="77777777" w:rsidR="002C1434" w:rsidRPr="00920572" w:rsidRDefault="002C1434" w:rsidP="00294503">
      <w:pPr>
        <w:spacing w:line="259" w:lineRule="auto"/>
        <w:ind w:firstLine="720"/>
        <w:jc w:val="both"/>
        <w:rPr>
          <w:rFonts w:ascii="Cambria" w:eastAsia="Cambria" w:hAnsi="Cambria" w:cs="Cambria"/>
          <w:sz w:val="24"/>
          <w:szCs w:val="24"/>
        </w:rPr>
      </w:pPr>
      <w:r w:rsidRPr="00920572">
        <w:rPr>
          <w:rFonts w:ascii="Cambria" w:eastAsia="Cambria" w:hAnsi="Cambria" w:cs="Cambria"/>
          <w:sz w:val="24"/>
          <w:szCs w:val="24"/>
        </w:rPr>
        <w:t>Steganografija nudi drugačiji pristup ovom problemu. Umesto da se fokusira isključivo na zaštitu sadržaja poruke, steganografija ima za cilj da sakrije samo postojanje poruke, ugrađujući je u neki naizgled bezopasan medijum, poput slike, zvučnog zapisa ili video-snimka. Na taj način, komunikacija ostaje neprimetna i ne izaziva sumnju, što steganografiju čini posebno pogodnom za scenarije u kojima je diskretnost od presudnog značaja. U praksi, steganografija se često koristi u kombinaciji sa kriptografijom, čime se postiže višeslojna zaštita informacija.</w:t>
      </w:r>
    </w:p>
    <w:p w14:paraId="60C91D3C" w14:textId="77777777" w:rsidR="002C1434" w:rsidRPr="00920572" w:rsidRDefault="002C1434" w:rsidP="00294503">
      <w:pPr>
        <w:spacing w:line="259" w:lineRule="auto"/>
        <w:ind w:firstLine="720"/>
        <w:jc w:val="both"/>
        <w:rPr>
          <w:rFonts w:ascii="Cambria" w:eastAsia="Cambria" w:hAnsi="Cambria" w:cs="Cambria"/>
          <w:sz w:val="24"/>
          <w:szCs w:val="24"/>
        </w:rPr>
      </w:pPr>
      <w:r w:rsidRPr="00920572">
        <w:rPr>
          <w:rFonts w:ascii="Cambria" w:eastAsia="Cambria" w:hAnsi="Cambria" w:cs="Cambria"/>
          <w:sz w:val="24"/>
          <w:szCs w:val="24"/>
        </w:rPr>
        <w:t>Među različitim vrstama digitalnih medija, slike zauzimaju posebno mesto u steganografiji. Digitalne slike su široko rasprostranjene na internetu, poseduju značajnu količinu redundantnih podataka i oslanjaju se na ograničenja ljudskog vizuelnog sistema, koji je relativno neosetljiv na male promene intenziteta boja ili osvetljenja. Ove karakteristike omogućavaju ugrađivanje skrivene poruke bez vidljivog narušavanja kvaliteta slike, što slike čini idealnim nosačima steganografskih informacija.</w:t>
      </w:r>
    </w:p>
    <w:p w14:paraId="1E73735F" w14:textId="77777777" w:rsidR="002C1434" w:rsidRPr="00920572" w:rsidRDefault="002C1434" w:rsidP="00294503">
      <w:pPr>
        <w:spacing w:line="259" w:lineRule="auto"/>
        <w:ind w:firstLine="720"/>
        <w:jc w:val="both"/>
        <w:rPr>
          <w:rFonts w:ascii="Cambria" w:eastAsia="Cambria" w:hAnsi="Cambria" w:cs="Cambria"/>
          <w:sz w:val="24"/>
          <w:szCs w:val="24"/>
        </w:rPr>
      </w:pPr>
      <w:r w:rsidRPr="00920572">
        <w:rPr>
          <w:rFonts w:ascii="Cambria" w:eastAsia="Cambria" w:hAnsi="Cambria" w:cs="Cambria"/>
          <w:sz w:val="24"/>
          <w:szCs w:val="24"/>
        </w:rPr>
        <w:t>Razvoj steganografije slika pratio je napredak digitalne obrade slike i računarskih sistema. Rani pristupi zasnivali su se na jednostavnim tehnikama u prostornom domenu, kao što je manipulacija najmanje značajnih bitova piksela. Iako su ove metode lake za implementaciju i imaju relativno veliki kapacitet skrivanja, one često pate od slabe otpornosti na obradu slike, kao što su kompresija ili dodavanje šuma. Sa razvojem sofisticiranijih algoritama, uvedene su metode u transformacionom domenu, koje koriste matematičke transformacije poput diskretne kosinusne ili talasne transformacije, čime se postiže veća robusnost i neprimetnost.</w:t>
      </w:r>
    </w:p>
    <w:p w14:paraId="4E1DBE8E" w14:textId="3E752DB9" w:rsidR="002C1434" w:rsidRPr="00920572" w:rsidRDefault="002C1434" w:rsidP="00294503">
      <w:pPr>
        <w:spacing w:line="259" w:lineRule="auto"/>
        <w:ind w:firstLine="720"/>
        <w:jc w:val="both"/>
        <w:rPr>
          <w:rFonts w:ascii="Cambria" w:eastAsia="Cambria" w:hAnsi="Cambria" w:cs="Cambria"/>
          <w:sz w:val="24"/>
          <w:szCs w:val="24"/>
        </w:rPr>
      </w:pPr>
      <w:r w:rsidRPr="00920572">
        <w:rPr>
          <w:rFonts w:ascii="Cambria" w:eastAsia="Cambria" w:hAnsi="Cambria" w:cs="Cambria"/>
          <w:sz w:val="24"/>
          <w:szCs w:val="24"/>
        </w:rPr>
        <w:t>U poslednjih nekoliko godina, steganografija slika doživela je značajan napredak zahvaljujući primeni metoda mašinskog učenja i dubokih neuronskih mreža. Generativni modeli, poput generativnih suparničkih mreža (GAN) i difuzionih modela, omogućili su razvoj steganografskih sistema koji su znatno teži za detekciju i bolje prilagođeni statističkim karakteristikama prirodnih slika. Ovi savremeni pristupi predstavljaju trenutno najaktivnije područje istraživanja u oblasti steganografije.</w:t>
      </w:r>
    </w:p>
    <w:p w14:paraId="66242C85" w14:textId="77777777" w:rsidR="002C1434" w:rsidRPr="00920572" w:rsidRDefault="002C1434" w:rsidP="00294503">
      <w:pPr>
        <w:spacing w:line="259" w:lineRule="auto"/>
        <w:ind w:firstLine="720"/>
        <w:jc w:val="both"/>
        <w:rPr>
          <w:rFonts w:ascii="Cambria" w:eastAsia="Cambria" w:hAnsi="Cambria" w:cs="Cambria"/>
          <w:sz w:val="24"/>
          <w:szCs w:val="24"/>
        </w:rPr>
      </w:pPr>
      <w:r w:rsidRPr="00920572">
        <w:rPr>
          <w:rFonts w:ascii="Cambria" w:eastAsia="Cambria" w:hAnsi="Cambria" w:cs="Cambria"/>
          <w:sz w:val="24"/>
          <w:szCs w:val="24"/>
        </w:rPr>
        <w:t xml:space="preserve">Cilj ovog rada je da pruži sistematičan pregled steganografije slika, sa posebnim naglaskom na moderne metode i njihovu praktičnu primenu. Rad obuhvata osnovne </w:t>
      </w:r>
      <w:r w:rsidRPr="00920572">
        <w:rPr>
          <w:rFonts w:ascii="Cambria" w:eastAsia="Cambria" w:hAnsi="Cambria" w:cs="Cambria"/>
          <w:sz w:val="24"/>
          <w:szCs w:val="24"/>
        </w:rPr>
        <w:lastRenderedPageBreak/>
        <w:t>koncepte i istorijski razvoj steganografije, analizu digitalnih slika kao nosača informacija, pregled i klasifikaciju savremenih steganografskih tehnika, kao i implementaciju i eksperimentalnu evaluaciju jedne od modernih metoda. Na taj način, rad nastoji da objedini teorijski i praktični aspekt ove oblasti i pruži osnovu za dalja istraživanja u domenu bezbedne i neprimetne komunikacije.</w:t>
      </w:r>
    </w:p>
    <w:p w14:paraId="1C94D087" w14:textId="77777777" w:rsidR="002C1434" w:rsidRPr="00920572" w:rsidRDefault="002C1434" w:rsidP="00294503">
      <w:pPr>
        <w:spacing w:line="259" w:lineRule="auto"/>
        <w:rPr>
          <w:rFonts w:ascii="Cambria" w:eastAsia="Cambria" w:hAnsi="Cambria" w:cs="Cambria"/>
          <w:sz w:val="24"/>
          <w:szCs w:val="24"/>
        </w:rPr>
      </w:pPr>
    </w:p>
    <w:p w14:paraId="36A12524" w14:textId="77777777" w:rsidR="002C1434" w:rsidRPr="00920572" w:rsidRDefault="002C1434" w:rsidP="00294503">
      <w:pPr>
        <w:spacing w:line="259" w:lineRule="auto"/>
        <w:rPr>
          <w:rFonts w:ascii="Cambria" w:eastAsia="Cambria" w:hAnsi="Cambria" w:cs="Cambria"/>
          <w:sz w:val="24"/>
          <w:szCs w:val="24"/>
        </w:rPr>
      </w:pPr>
    </w:p>
    <w:p w14:paraId="7902BD00" w14:textId="36230180" w:rsidR="00733480" w:rsidRPr="00920572" w:rsidRDefault="00733480" w:rsidP="00294503">
      <w:pPr>
        <w:pStyle w:val="Heading1"/>
        <w:spacing w:before="0" w:beforeAutospacing="0" w:after="0" w:afterAutospacing="0"/>
        <w:rPr>
          <w:rFonts w:ascii="Cambria" w:eastAsia="Cambria" w:hAnsi="Cambria" w:cs="Cambria"/>
          <w:sz w:val="32"/>
          <w:szCs w:val="32"/>
        </w:rPr>
      </w:pPr>
      <w:bookmarkStart w:id="1" w:name="_Toc223296583"/>
      <w:r w:rsidRPr="00920572">
        <w:rPr>
          <w:rFonts w:ascii="Cambria" w:eastAsia="Cambria" w:hAnsi="Cambria" w:cs="Cambria"/>
          <w:sz w:val="32"/>
          <w:szCs w:val="32"/>
        </w:rPr>
        <w:t>2. Osnovni koncepti steganografije</w:t>
      </w:r>
      <w:bookmarkEnd w:id="1"/>
    </w:p>
    <w:p w14:paraId="59341614" w14:textId="77777777" w:rsidR="002C1434" w:rsidRPr="00920572" w:rsidRDefault="002C1434" w:rsidP="00294503">
      <w:pPr>
        <w:spacing w:line="259" w:lineRule="auto"/>
        <w:rPr>
          <w:rFonts w:ascii="Cambria" w:eastAsia="Cambria" w:hAnsi="Cambria" w:cs="Cambria"/>
          <w:sz w:val="24"/>
          <w:szCs w:val="24"/>
        </w:rPr>
      </w:pPr>
    </w:p>
    <w:p w14:paraId="4F9DB8B6" w14:textId="77777777" w:rsidR="00733480" w:rsidRPr="00920572" w:rsidRDefault="00733480" w:rsidP="00294503">
      <w:pPr>
        <w:spacing w:line="259" w:lineRule="auto"/>
        <w:rPr>
          <w:rFonts w:ascii="Cambria" w:eastAsia="Cambria" w:hAnsi="Cambria" w:cs="Cambria"/>
          <w:sz w:val="24"/>
          <w:szCs w:val="24"/>
        </w:rPr>
      </w:pPr>
    </w:p>
    <w:p w14:paraId="2567CD1B" w14:textId="77777777" w:rsidR="00733480" w:rsidRPr="00920572" w:rsidRDefault="00733480" w:rsidP="00294503">
      <w:pPr>
        <w:spacing w:line="259" w:lineRule="auto"/>
        <w:ind w:firstLine="720"/>
        <w:jc w:val="both"/>
        <w:rPr>
          <w:rFonts w:ascii="Cambria" w:eastAsia="Cambria" w:hAnsi="Cambria" w:cs="Cambria"/>
          <w:sz w:val="24"/>
          <w:szCs w:val="24"/>
        </w:rPr>
      </w:pPr>
      <w:r w:rsidRPr="00920572">
        <w:rPr>
          <w:rFonts w:ascii="Cambria" w:eastAsia="Cambria" w:hAnsi="Cambria" w:cs="Cambria"/>
          <w:sz w:val="24"/>
          <w:szCs w:val="24"/>
        </w:rPr>
        <w:t>Steganografija predstavlja tehniku skrivanja informacija unutar drugih, naizgled bezopasnih podataka, sa ciljem da se sakrije samo postojanje tajne poruke. Za razliku od klasičnih metoda zaštite podataka koje se fokusiraju na sadržaj poruke, steganografija se bavi načinima na koje se poruka može neprimetno uklopiti u postojeći medijum, tako da treća strana ne može ni da nasluti da se komunikacija odvija. Ovaj pristup čini steganografiju posebno pogodnom za scenarije u kojima je diskretnost komunikacije od presudnog značaja.</w:t>
      </w:r>
    </w:p>
    <w:p w14:paraId="1A343D62" w14:textId="77777777" w:rsidR="00733480" w:rsidRPr="00920572" w:rsidRDefault="00733480" w:rsidP="00294503">
      <w:pPr>
        <w:spacing w:line="259" w:lineRule="auto"/>
        <w:ind w:firstLine="720"/>
        <w:jc w:val="both"/>
        <w:rPr>
          <w:rFonts w:ascii="Cambria" w:eastAsia="Cambria" w:hAnsi="Cambria" w:cs="Cambria"/>
          <w:sz w:val="24"/>
          <w:szCs w:val="24"/>
        </w:rPr>
      </w:pPr>
      <w:r w:rsidRPr="00920572">
        <w:rPr>
          <w:rFonts w:ascii="Cambria" w:eastAsia="Cambria" w:hAnsi="Cambria" w:cs="Cambria"/>
          <w:sz w:val="24"/>
          <w:szCs w:val="24"/>
        </w:rPr>
        <w:t>U digitalnom kontekstu, steganografija se najčešće primenjuje na medije koji poseduju određeni stepen redundanse, odnosno delove podataka čije se vrednosti mogu blago menjati bez primetnog uticaja na krajnju percepciju. Digitalne slike, zvučni zapisi i video-snimci predstavljaju tipične primere takvih nosača, pri čemu su slike najčešće korišćeni medijum zbog svoje rasprostranjenosti i relativno jednostavne strukture.</w:t>
      </w:r>
    </w:p>
    <w:p w14:paraId="53AE8284" w14:textId="77777777" w:rsidR="00733480" w:rsidRPr="00920572" w:rsidRDefault="00733480" w:rsidP="00E05931">
      <w:pPr>
        <w:spacing w:line="259" w:lineRule="auto"/>
        <w:rPr>
          <w:rFonts w:ascii="Cambria" w:eastAsia="Cambria" w:hAnsi="Cambria" w:cs="Cambria"/>
          <w:sz w:val="24"/>
          <w:szCs w:val="24"/>
        </w:rPr>
      </w:pPr>
    </w:p>
    <w:p w14:paraId="3788210E" w14:textId="77777777" w:rsidR="00733480" w:rsidRPr="00920572" w:rsidRDefault="00733480" w:rsidP="00E05931">
      <w:pPr>
        <w:spacing w:line="259" w:lineRule="auto"/>
        <w:rPr>
          <w:rFonts w:ascii="Cambria" w:eastAsia="Cambria" w:hAnsi="Cambria" w:cs="Cambria"/>
          <w:sz w:val="24"/>
          <w:szCs w:val="24"/>
        </w:rPr>
      </w:pPr>
    </w:p>
    <w:p w14:paraId="79965DD5" w14:textId="57F3F67C" w:rsidR="00733480" w:rsidRPr="00920572" w:rsidRDefault="00733480" w:rsidP="00294503">
      <w:pPr>
        <w:pStyle w:val="Heading2"/>
        <w:spacing w:before="0"/>
        <w:rPr>
          <w:rFonts w:ascii="Cambria" w:eastAsia="Cambria" w:hAnsi="Cambria" w:cs="Cambria"/>
          <w:b/>
          <w:color w:val="000000"/>
          <w:sz w:val="28"/>
          <w:szCs w:val="28"/>
        </w:rPr>
      </w:pPr>
      <w:bookmarkStart w:id="2" w:name="_Toc223296584"/>
      <w:r w:rsidRPr="00920572">
        <w:rPr>
          <w:rFonts w:ascii="Cambria" w:eastAsia="Cambria" w:hAnsi="Cambria" w:cs="Cambria"/>
          <w:b/>
          <w:color w:val="000000"/>
          <w:sz w:val="28"/>
          <w:szCs w:val="28"/>
        </w:rPr>
        <w:t>2.1. Osnovni pojmovi steganografije</w:t>
      </w:r>
      <w:bookmarkEnd w:id="2"/>
    </w:p>
    <w:p w14:paraId="381786AD" w14:textId="77777777" w:rsidR="00733480" w:rsidRPr="00920572" w:rsidRDefault="00733480" w:rsidP="00294503">
      <w:pPr>
        <w:spacing w:line="259" w:lineRule="auto"/>
        <w:rPr>
          <w:rFonts w:ascii="Cambria" w:eastAsia="Cambria" w:hAnsi="Cambria" w:cs="Cambria"/>
          <w:sz w:val="24"/>
          <w:szCs w:val="24"/>
        </w:rPr>
      </w:pPr>
    </w:p>
    <w:p w14:paraId="5D1B61DE" w14:textId="77777777" w:rsidR="00733480" w:rsidRPr="00920572" w:rsidRDefault="00733480" w:rsidP="00294503">
      <w:pPr>
        <w:spacing w:line="259" w:lineRule="auto"/>
        <w:rPr>
          <w:rFonts w:ascii="Cambria" w:eastAsia="Cambria" w:hAnsi="Cambria" w:cs="Cambria"/>
          <w:sz w:val="24"/>
          <w:szCs w:val="24"/>
        </w:rPr>
      </w:pPr>
    </w:p>
    <w:p w14:paraId="68C68E3D" w14:textId="34CA5254" w:rsidR="00733480" w:rsidRPr="00920572" w:rsidRDefault="00733480" w:rsidP="003D3AED">
      <w:pPr>
        <w:spacing w:line="259" w:lineRule="auto"/>
        <w:ind w:firstLine="720"/>
        <w:jc w:val="both"/>
        <w:rPr>
          <w:rFonts w:ascii="Cambria" w:eastAsia="Cambria" w:hAnsi="Cambria" w:cs="Cambria"/>
          <w:sz w:val="24"/>
          <w:szCs w:val="24"/>
        </w:rPr>
      </w:pPr>
      <w:r w:rsidRPr="00920572">
        <w:rPr>
          <w:rFonts w:ascii="Cambria" w:eastAsia="Cambria" w:hAnsi="Cambria" w:cs="Cambria"/>
          <w:sz w:val="24"/>
          <w:szCs w:val="24"/>
        </w:rPr>
        <w:t xml:space="preserve">Steganografski sistem se u najopštijem obliku sastoji od nekoliko ključnih elemenata. </w:t>
      </w:r>
      <w:r w:rsidRPr="00920572">
        <w:rPr>
          <w:rFonts w:ascii="Cambria" w:eastAsia="Cambria" w:hAnsi="Cambria" w:cs="Cambria"/>
          <w:b/>
          <w:bCs/>
          <w:sz w:val="24"/>
          <w:szCs w:val="24"/>
        </w:rPr>
        <w:t>Nosač</w:t>
      </w:r>
      <w:r w:rsidRPr="00920572">
        <w:rPr>
          <w:rFonts w:ascii="Cambria" w:eastAsia="Cambria" w:hAnsi="Cambria" w:cs="Cambria"/>
          <w:sz w:val="24"/>
          <w:szCs w:val="24"/>
        </w:rPr>
        <w:t xml:space="preserve"> (engl. </w:t>
      </w:r>
      <w:r w:rsidR="00536A7F" w:rsidRPr="00920572">
        <w:rPr>
          <w:rFonts w:ascii="Cambria" w:eastAsia="Cambria" w:hAnsi="Cambria" w:cs="Cambria"/>
          <w:i/>
          <w:iCs/>
          <w:sz w:val="24"/>
          <w:szCs w:val="24"/>
        </w:rPr>
        <w:t>C</w:t>
      </w:r>
      <w:r w:rsidRPr="00920572">
        <w:rPr>
          <w:rFonts w:ascii="Cambria" w:eastAsia="Cambria" w:hAnsi="Cambria" w:cs="Cambria"/>
          <w:i/>
          <w:iCs/>
          <w:sz w:val="24"/>
          <w:szCs w:val="24"/>
        </w:rPr>
        <w:t>over medium</w:t>
      </w:r>
      <w:r w:rsidRPr="00920572">
        <w:rPr>
          <w:rFonts w:ascii="Cambria" w:eastAsia="Cambria" w:hAnsi="Cambria" w:cs="Cambria"/>
          <w:sz w:val="24"/>
          <w:szCs w:val="24"/>
        </w:rPr>
        <w:t xml:space="preserve">) predstavlja originalni digitalni objekat u koji se ugrađuje tajna poruka. U kontekstu ovog rada, nosač je digitalna slika. </w:t>
      </w:r>
      <w:r w:rsidRPr="00920572">
        <w:rPr>
          <w:rFonts w:ascii="Cambria" w:eastAsia="Cambria" w:hAnsi="Cambria" w:cs="Cambria"/>
          <w:b/>
          <w:bCs/>
          <w:sz w:val="24"/>
          <w:szCs w:val="24"/>
        </w:rPr>
        <w:t>Tajna poruka</w:t>
      </w:r>
      <w:r w:rsidRPr="00920572">
        <w:rPr>
          <w:rFonts w:ascii="Cambria" w:eastAsia="Cambria" w:hAnsi="Cambria" w:cs="Cambria"/>
          <w:sz w:val="24"/>
          <w:szCs w:val="24"/>
        </w:rPr>
        <w:t xml:space="preserve"> (engl. </w:t>
      </w:r>
      <w:r w:rsidR="00536A7F" w:rsidRPr="00920572">
        <w:rPr>
          <w:rFonts w:ascii="Cambria" w:eastAsia="Cambria" w:hAnsi="Cambria" w:cs="Cambria"/>
          <w:i/>
          <w:iCs/>
          <w:sz w:val="24"/>
          <w:szCs w:val="24"/>
        </w:rPr>
        <w:t>S</w:t>
      </w:r>
      <w:r w:rsidRPr="00920572">
        <w:rPr>
          <w:rFonts w:ascii="Cambria" w:eastAsia="Cambria" w:hAnsi="Cambria" w:cs="Cambria"/>
          <w:i/>
          <w:iCs/>
          <w:sz w:val="24"/>
          <w:szCs w:val="24"/>
        </w:rPr>
        <w:t>ecret message</w:t>
      </w:r>
      <w:r w:rsidRPr="00920572">
        <w:rPr>
          <w:rFonts w:ascii="Cambria" w:eastAsia="Cambria" w:hAnsi="Cambria" w:cs="Cambria"/>
          <w:sz w:val="24"/>
          <w:szCs w:val="24"/>
        </w:rPr>
        <w:t>) predstavlja informaciju koja se želi sakriti i ona može biti u različitim oblicima, kao što su tekst, binarni podaci ili čak druga slika.</w:t>
      </w:r>
    </w:p>
    <w:p w14:paraId="244BA8AE" w14:textId="3A061F1A" w:rsidR="00733480" w:rsidRPr="00920572" w:rsidRDefault="00733480" w:rsidP="003D3AED">
      <w:pPr>
        <w:spacing w:line="259" w:lineRule="auto"/>
        <w:ind w:firstLine="720"/>
        <w:jc w:val="both"/>
        <w:rPr>
          <w:rFonts w:ascii="Cambria" w:eastAsia="Cambria" w:hAnsi="Cambria" w:cs="Cambria"/>
          <w:sz w:val="24"/>
          <w:szCs w:val="24"/>
        </w:rPr>
      </w:pPr>
      <w:r w:rsidRPr="00920572">
        <w:rPr>
          <w:rFonts w:ascii="Cambria" w:eastAsia="Cambria" w:hAnsi="Cambria" w:cs="Cambria"/>
          <w:sz w:val="24"/>
          <w:szCs w:val="24"/>
        </w:rPr>
        <w:t xml:space="preserve">Proces ugrađivanja rezultuje </w:t>
      </w:r>
      <w:r w:rsidRPr="00920572">
        <w:rPr>
          <w:rFonts w:ascii="Cambria" w:eastAsia="Cambria" w:hAnsi="Cambria" w:cs="Cambria"/>
          <w:b/>
          <w:bCs/>
          <w:sz w:val="24"/>
          <w:szCs w:val="24"/>
        </w:rPr>
        <w:t>stego-objektom</w:t>
      </w:r>
      <w:r w:rsidRPr="00920572">
        <w:rPr>
          <w:rFonts w:ascii="Cambria" w:eastAsia="Cambria" w:hAnsi="Cambria" w:cs="Cambria"/>
          <w:sz w:val="24"/>
          <w:szCs w:val="24"/>
        </w:rPr>
        <w:t xml:space="preserve"> (engl. </w:t>
      </w:r>
      <w:r w:rsidR="00536A7F" w:rsidRPr="00920572">
        <w:rPr>
          <w:rFonts w:ascii="Cambria" w:eastAsia="Cambria" w:hAnsi="Cambria" w:cs="Cambria"/>
          <w:i/>
          <w:iCs/>
          <w:sz w:val="24"/>
          <w:szCs w:val="24"/>
        </w:rPr>
        <w:t>S</w:t>
      </w:r>
      <w:r w:rsidRPr="00920572">
        <w:rPr>
          <w:rFonts w:ascii="Cambria" w:eastAsia="Cambria" w:hAnsi="Cambria" w:cs="Cambria"/>
          <w:i/>
          <w:iCs/>
          <w:sz w:val="24"/>
          <w:szCs w:val="24"/>
        </w:rPr>
        <w:t>tego-image</w:t>
      </w:r>
      <w:r w:rsidRPr="00920572">
        <w:rPr>
          <w:rFonts w:ascii="Cambria" w:eastAsia="Cambria" w:hAnsi="Cambria" w:cs="Cambria"/>
          <w:sz w:val="24"/>
          <w:szCs w:val="24"/>
        </w:rPr>
        <w:t xml:space="preserve">), odnosno slikom koja sadrži skrivenu poruku, ali vizuelno ne odstupa značajno od originalnog nosača. Za pravilno izvlačenje skrivene poruke često je potreban </w:t>
      </w:r>
      <w:r w:rsidRPr="00920572">
        <w:rPr>
          <w:rFonts w:ascii="Cambria" w:eastAsia="Cambria" w:hAnsi="Cambria" w:cs="Cambria"/>
          <w:b/>
          <w:bCs/>
          <w:sz w:val="24"/>
          <w:szCs w:val="24"/>
        </w:rPr>
        <w:t>stego-ključ</w:t>
      </w:r>
      <w:r w:rsidRPr="00920572">
        <w:rPr>
          <w:rFonts w:ascii="Cambria" w:eastAsia="Cambria" w:hAnsi="Cambria" w:cs="Cambria"/>
          <w:sz w:val="24"/>
          <w:szCs w:val="24"/>
        </w:rPr>
        <w:t>, koji predstavlja dodatnu tajnu informaciju i može se koristiti za određivanje lokacija u slici gde su podaci ugrađeni ili za inicijalizaciju pseudoslučajnih procesa u algoritmu.</w:t>
      </w:r>
    </w:p>
    <w:p w14:paraId="0592F1FB" w14:textId="77777777" w:rsidR="00733480" w:rsidRPr="00920572" w:rsidRDefault="00733480" w:rsidP="003D3AED">
      <w:pPr>
        <w:spacing w:line="259" w:lineRule="auto"/>
        <w:ind w:firstLine="720"/>
        <w:jc w:val="both"/>
        <w:rPr>
          <w:rFonts w:ascii="Cambria" w:eastAsia="Cambria" w:hAnsi="Cambria" w:cs="Cambria"/>
          <w:sz w:val="24"/>
          <w:szCs w:val="24"/>
        </w:rPr>
      </w:pPr>
      <w:r w:rsidRPr="00920572">
        <w:rPr>
          <w:rFonts w:ascii="Cambria" w:eastAsia="Cambria" w:hAnsi="Cambria" w:cs="Cambria"/>
          <w:sz w:val="24"/>
          <w:szCs w:val="24"/>
        </w:rPr>
        <w:t>U formalnom smislu, steganografski sistem može se posmatrati kao funkcija koja, na osnovu nosača, tajne poruke i opcionalnog ključa, proizvodi stego-sliku. Obrnuti proces, ekstrakcija, koristi stego-sliku i ključ kako bi se rekonstruisala originalna poruka. Bez poznavanja ključa ili samog algoritma, trećoj strani je izuzetno teško da utvrdi postojanje skrivene informacije.</w:t>
      </w:r>
    </w:p>
    <w:p w14:paraId="5B3DE2B8" w14:textId="77777777" w:rsidR="00733480" w:rsidRPr="00920572" w:rsidRDefault="00733480" w:rsidP="00E05931">
      <w:pPr>
        <w:spacing w:line="259" w:lineRule="auto"/>
        <w:rPr>
          <w:rFonts w:ascii="Cambria" w:eastAsia="Cambria" w:hAnsi="Cambria" w:cs="Cambria"/>
          <w:sz w:val="24"/>
          <w:szCs w:val="24"/>
        </w:rPr>
      </w:pPr>
    </w:p>
    <w:p w14:paraId="6DBEA373" w14:textId="77777777" w:rsidR="00733480" w:rsidRPr="00920572" w:rsidRDefault="00733480" w:rsidP="00294503">
      <w:pPr>
        <w:spacing w:line="259" w:lineRule="auto"/>
        <w:rPr>
          <w:rFonts w:ascii="Cambria" w:eastAsia="Cambria" w:hAnsi="Cambria" w:cs="Cambria"/>
          <w:sz w:val="24"/>
          <w:szCs w:val="24"/>
        </w:rPr>
      </w:pPr>
    </w:p>
    <w:p w14:paraId="42EE3D16" w14:textId="622C1B54" w:rsidR="00733480" w:rsidRPr="00920572" w:rsidRDefault="00733480" w:rsidP="00294503">
      <w:pPr>
        <w:pStyle w:val="Heading2"/>
        <w:spacing w:before="0"/>
        <w:rPr>
          <w:rFonts w:ascii="Cambria" w:eastAsia="Cambria" w:hAnsi="Cambria" w:cs="Cambria"/>
          <w:b/>
          <w:color w:val="000000"/>
          <w:sz w:val="28"/>
          <w:szCs w:val="28"/>
        </w:rPr>
      </w:pPr>
      <w:bookmarkStart w:id="3" w:name="_Toc223296585"/>
      <w:r w:rsidRPr="00920572">
        <w:rPr>
          <w:rFonts w:ascii="Cambria" w:eastAsia="Cambria" w:hAnsi="Cambria" w:cs="Cambria"/>
          <w:b/>
          <w:color w:val="000000"/>
          <w:sz w:val="28"/>
          <w:szCs w:val="28"/>
        </w:rPr>
        <w:lastRenderedPageBreak/>
        <w:t>2.2. Steganografija i kriptografija – razlike i komplementarnost</w:t>
      </w:r>
      <w:bookmarkEnd w:id="3"/>
    </w:p>
    <w:p w14:paraId="58B58C37" w14:textId="77777777" w:rsidR="00733480" w:rsidRPr="00920572" w:rsidRDefault="00733480" w:rsidP="00294503">
      <w:pPr>
        <w:spacing w:line="259" w:lineRule="auto"/>
        <w:rPr>
          <w:rFonts w:ascii="Cambria" w:eastAsia="Cambria" w:hAnsi="Cambria" w:cs="Cambria"/>
          <w:sz w:val="24"/>
          <w:szCs w:val="24"/>
        </w:rPr>
      </w:pPr>
    </w:p>
    <w:p w14:paraId="6DF4DAF6" w14:textId="77777777" w:rsidR="00733480" w:rsidRPr="00920572" w:rsidRDefault="00733480" w:rsidP="00294503">
      <w:pPr>
        <w:spacing w:line="259" w:lineRule="auto"/>
        <w:rPr>
          <w:rFonts w:ascii="Cambria" w:eastAsia="Cambria" w:hAnsi="Cambria" w:cs="Cambria"/>
          <w:sz w:val="24"/>
          <w:szCs w:val="24"/>
        </w:rPr>
      </w:pPr>
    </w:p>
    <w:p w14:paraId="080EC967" w14:textId="77777777" w:rsidR="00536A7F" w:rsidRPr="00920572" w:rsidRDefault="00536A7F" w:rsidP="003D3AED">
      <w:pPr>
        <w:spacing w:line="259" w:lineRule="auto"/>
        <w:ind w:firstLine="720"/>
        <w:jc w:val="both"/>
        <w:rPr>
          <w:rFonts w:ascii="Cambria" w:eastAsia="Cambria" w:hAnsi="Cambria" w:cs="Cambria"/>
          <w:sz w:val="24"/>
          <w:szCs w:val="24"/>
        </w:rPr>
      </w:pPr>
      <w:r w:rsidRPr="00920572">
        <w:rPr>
          <w:rFonts w:ascii="Cambria" w:eastAsia="Cambria" w:hAnsi="Cambria" w:cs="Cambria"/>
          <w:sz w:val="24"/>
          <w:szCs w:val="24"/>
        </w:rPr>
        <w:t>Iako se steganografija i kriptografija često pominju zajedno, njihovi ciljevi su suštinski različiti. Kriptografija ima za cilj da sadržaj poruke učini nečitljivim neovlašćenim korisnicima, koristeći algoritme za šifrovanje koji transformišu podatke u neprepoznatljiv oblik. Međutim, kriptografski zaštićena poruka je lako uočljiva, jer je očigledno da se radi o šifrovanim podacima.</w:t>
      </w:r>
    </w:p>
    <w:p w14:paraId="3A511AB5" w14:textId="77777777" w:rsidR="00536A7F" w:rsidRPr="00920572" w:rsidRDefault="00536A7F" w:rsidP="003D3AED">
      <w:pPr>
        <w:spacing w:line="259" w:lineRule="auto"/>
        <w:ind w:firstLine="720"/>
        <w:jc w:val="both"/>
        <w:rPr>
          <w:rFonts w:ascii="Cambria" w:eastAsia="Cambria" w:hAnsi="Cambria" w:cs="Cambria"/>
          <w:sz w:val="24"/>
          <w:szCs w:val="24"/>
        </w:rPr>
      </w:pPr>
      <w:r w:rsidRPr="00920572">
        <w:rPr>
          <w:rFonts w:ascii="Cambria" w:eastAsia="Cambria" w:hAnsi="Cambria" w:cs="Cambria"/>
          <w:sz w:val="24"/>
          <w:szCs w:val="24"/>
        </w:rPr>
        <w:t>Steganografija, s druge strane, ne menja suštinski strukturu poruke, već pokušava da je sakrije unutar drugog medijuma, tako da sama komunikacija ostane neprimećena. U tom smislu, steganografija ne zamenjuje kriptografiju, već je dopunjuje. U praksi se često primenjuje kombinacija ove dve tehnike, gde se poruka prvo šifruje kriptografskim algoritmom, a zatim se tako šifrovana poruka ugrađuje u sliku pomoću steganografskog algoritma. Na taj način, čak i u slučaju da steganografska zaštita bude kompromitovana, sadržaj poruke ostaje zaštićen kriptografijom.</w:t>
      </w:r>
    </w:p>
    <w:p w14:paraId="1EE3D7F7" w14:textId="77777777" w:rsidR="00733480" w:rsidRPr="00920572" w:rsidRDefault="00733480" w:rsidP="00E05931">
      <w:pPr>
        <w:spacing w:line="259" w:lineRule="auto"/>
        <w:jc w:val="both"/>
        <w:rPr>
          <w:rFonts w:ascii="Cambria" w:eastAsia="Cambria" w:hAnsi="Cambria" w:cs="Cambria"/>
          <w:sz w:val="24"/>
          <w:szCs w:val="24"/>
        </w:rPr>
      </w:pPr>
    </w:p>
    <w:p w14:paraId="5C63A02D" w14:textId="77777777" w:rsidR="00536A7F" w:rsidRPr="00920572" w:rsidRDefault="00536A7F" w:rsidP="00E05931">
      <w:pPr>
        <w:spacing w:line="259" w:lineRule="auto"/>
        <w:jc w:val="both"/>
        <w:rPr>
          <w:rFonts w:ascii="Cambria" w:eastAsia="Cambria" w:hAnsi="Cambria" w:cs="Cambria"/>
          <w:sz w:val="24"/>
          <w:szCs w:val="24"/>
        </w:rPr>
      </w:pPr>
    </w:p>
    <w:p w14:paraId="27609274" w14:textId="1ABECE96" w:rsidR="00536A7F" w:rsidRPr="00920572" w:rsidRDefault="00536A7F" w:rsidP="00E05931">
      <w:pPr>
        <w:pStyle w:val="Heading2"/>
        <w:spacing w:before="0"/>
        <w:rPr>
          <w:rFonts w:ascii="Cambria" w:eastAsia="Cambria" w:hAnsi="Cambria" w:cs="Cambria"/>
          <w:sz w:val="24"/>
          <w:szCs w:val="24"/>
        </w:rPr>
      </w:pPr>
      <w:bookmarkStart w:id="4" w:name="_Toc223296586"/>
      <w:r w:rsidRPr="00920572">
        <w:rPr>
          <w:rFonts w:ascii="Cambria" w:eastAsia="Cambria" w:hAnsi="Cambria" w:cs="Cambria"/>
          <w:b/>
          <w:color w:val="000000"/>
          <w:sz w:val="28"/>
          <w:szCs w:val="28"/>
        </w:rPr>
        <w:t>2.3. Kriterijumi kvaliteta steganografskih sistema</w:t>
      </w:r>
      <w:bookmarkEnd w:id="4"/>
    </w:p>
    <w:p w14:paraId="5A2D169F" w14:textId="77777777" w:rsidR="00536A7F" w:rsidRPr="00920572" w:rsidRDefault="00536A7F" w:rsidP="00E05931">
      <w:pPr>
        <w:spacing w:line="259" w:lineRule="auto"/>
        <w:jc w:val="both"/>
        <w:rPr>
          <w:rFonts w:ascii="Cambria" w:eastAsia="Cambria" w:hAnsi="Cambria" w:cs="Cambria"/>
          <w:sz w:val="24"/>
          <w:szCs w:val="24"/>
        </w:rPr>
      </w:pPr>
    </w:p>
    <w:p w14:paraId="4A27ACDE" w14:textId="77777777" w:rsidR="00536A7F" w:rsidRPr="00920572" w:rsidRDefault="00536A7F" w:rsidP="00E05931">
      <w:pPr>
        <w:spacing w:line="259" w:lineRule="auto"/>
        <w:jc w:val="both"/>
        <w:rPr>
          <w:rFonts w:ascii="Cambria" w:eastAsia="Cambria" w:hAnsi="Cambria" w:cs="Cambria"/>
          <w:sz w:val="24"/>
          <w:szCs w:val="24"/>
        </w:rPr>
      </w:pPr>
    </w:p>
    <w:p w14:paraId="3D87A4B6" w14:textId="77777777" w:rsidR="00536A7F" w:rsidRPr="00920572" w:rsidRDefault="00536A7F" w:rsidP="00C908C6">
      <w:pPr>
        <w:spacing w:line="259" w:lineRule="auto"/>
        <w:ind w:firstLine="720"/>
        <w:jc w:val="both"/>
        <w:rPr>
          <w:rFonts w:ascii="Cambria" w:eastAsia="Cambria" w:hAnsi="Cambria" w:cs="Cambria"/>
          <w:sz w:val="24"/>
          <w:szCs w:val="24"/>
        </w:rPr>
      </w:pPr>
      <w:r w:rsidRPr="00920572">
        <w:rPr>
          <w:rFonts w:ascii="Cambria" w:eastAsia="Cambria" w:hAnsi="Cambria" w:cs="Cambria"/>
          <w:sz w:val="24"/>
          <w:szCs w:val="24"/>
        </w:rPr>
        <w:t xml:space="preserve">Efikasnost steganografskog sistema može se oceniti na osnovu nekoliko ključnih kriterijuma. Jedan od najvažnijih je </w:t>
      </w:r>
      <w:r w:rsidRPr="00920572">
        <w:rPr>
          <w:rFonts w:ascii="Cambria" w:eastAsia="Cambria" w:hAnsi="Cambria" w:cs="Cambria"/>
          <w:b/>
          <w:bCs/>
          <w:sz w:val="24"/>
          <w:szCs w:val="24"/>
        </w:rPr>
        <w:t>neprimetnost</w:t>
      </w:r>
      <w:r w:rsidRPr="00920572">
        <w:rPr>
          <w:rFonts w:ascii="Cambria" w:eastAsia="Cambria" w:hAnsi="Cambria" w:cs="Cambria"/>
          <w:sz w:val="24"/>
          <w:szCs w:val="24"/>
        </w:rPr>
        <w:t xml:space="preserve"> (engl. </w:t>
      </w:r>
      <w:r w:rsidRPr="00920572">
        <w:rPr>
          <w:rFonts w:ascii="Cambria" w:eastAsia="Cambria" w:hAnsi="Cambria" w:cs="Cambria"/>
          <w:i/>
          <w:iCs/>
          <w:sz w:val="24"/>
          <w:szCs w:val="24"/>
        </w:rPr>
        <w:t>imperceptibility</w:t>
      </w:r>
      <w:r w:rsidRPr="00920572">
        <w:rPr>
          <w:rFonts w:ascii="Cambria" w:eastAsia="Cambria" w:hAnsi="Cambria" w:cs="Cambria"/>
          <w:sz w:val="24"/>
          <w:szCs w:val="24"/>
        </w:rPr>
        <w:t>), koja opisuje koliko je teško uočiti razliku između originalne i stego-slike, bilo ljudskim okom ili pomoću statističkih analiza. Idealna stego-slika treba da bude vizuelno i statistički gotovo identična originalnom nosaču.</w:t>
      </w:r>
    </w:p>
    <w:p w14:paraId="17C6AF2A" w14:textId="77777777" w:rsidR="00536A7F" w:rsidRPr="00920572" w:rsidRDefault="00536A7F" w:rsidP="00C908C6">
      <w:pPr>
        <w:spacing w:line="259" w:lineRule="auto"/>
        <w:ind w:firstLine="720"/>
        <w:jc w:val="both"/>
        <w:rPr>
          <w:rFonts w:ascii="Cambria" w:eastAsia="Cambria" w:hAnsi="Cambria" w:cs="Cambria"/>
          <w:sz w:val="24"/>
          <w:szCs w:val="24"/>
        </w:rPr>
      </w:pPr>
      <w:r w:rsidRPr="00920572">
        <w:rPr>
          <w:rFonts w:ascii="Cambria" w:eastAsia="Cambria" w:hAnsi="Cambria" w:cs="Cambria"/>
          <w:sz w:val="24"/>
          <w:szCs w:val="24"/>
        </w:rPr>
        <w:t xml:space="preserve">Drugi važan kriterijum je </w:t>
      </w:r>
      <w:r w:rsidRPr="00920572">
        <w:rPr>
          <w:rFonts w:ascii="Cambria" w:eastAsia="Cambria" w:hAnsi="Cambria" w:cs="Cambria"/>
          <w:b/>
          <w:bCs/>
          <w:sz w:val="24"/>
          <w:szCs w:val="24"/>
        </w:rPr>
        <w:t>kapacitet skrivanja</w:t>
      </w:r>
      <w:r w:rsidRPr="00920572">
        <w:rPr>
          <w:rFonts w:ascii="Cambria" w:eastAsia="Cambria" w:hAnsi="Cambria" w:cs="Cambria"/>
          <w:sz w:val="24"/>
          <w:szCs w:val="24"/>
        </w:rPr>
        <w:t>, koji predstavlja količinu podataka koja se može bezbedno ugraditi u nosač, a da se pritom ne naruši neprimetnost. Veći kapacitet omogućava skrivanje većih poruka, ali često dolazi po cenu smanjene otpornosti ili veće verovatnoće detekcije.</w:t>
      </w:r>
    </w:p>
    <w:p w14:paraId="3C3A97F4" w14:textId="77777777" w:rsidR="00536A7F" w:rsidRPr="00920572" w:rsidRDefault="00536A7F" w:rsidP="00C908C6">
      <w:pPr>
        <w:spacing w:line="259" w:lineRule="auto"/>
        <w:ind w:firstLine="720"/>
        <w:jc w:val="both"/>
        <w:rPr>
          <w:rFonts w:ascii="Cambria" w:eastAsia="Cambria" w:hAnsi="Cambria" w:cs="Cambria"/>
          <w:sz w:val="24"/>
          <w:szCs w:val="24"/>
        </w:rPr>
      </w:pPr>
      <w:r w:rsidRPr="00920572">
        <w:rPr>
          <w:rFonts w:ascii="Cambria" w:eastAsia="Cambria" w:hAnsi="Cambria" w:cs="Cambria"/>
          <w:sz w:val="24"/>
          <w:szCs w:val="24"/>
        </w:rPr>
        <w:t xml:space="preserve">Treći kriterijum je </w:t>
      </w:r>
      <w:r w:rsidRPr="00920572">
        <w:rPr>
          <w:rFonts w:ascii="Cambria" w:eastAsia="Cambria" w:hAnsi="Cambria" w:cs="Cambria"/>
          <w:b/>
          <w:bCs/>
          <w:sz w:val="24"/>
          <w:szCs w:val="24"/>
        </w:rPr>
        <w:t>robustnost</w:t>
      </w:r>
      <w:r w:rsidRPr="00920572">
        <w:rPr>
          <w:rFonts w:ascii="Cambria" w:eastAsia="Cambria" w:hAnsi="Cambria" w:cs="Cambria"/>
          <w:sz w:val="24"/>
          <w:szCs w:val="24"/>
        </w:rPr>
        <w:t>, koja se odnosi na sposobnost steganografskog sistema da sačuva skrivenu poruku prilikom različitih transformacija stego-slike, kao što su kompresija, skaliranje, rotacija ili dodavanje šuma. Dok neke tehnike nude visok kapacitet i neprimetnost, one mogu biti veoma osetljive na čak i minimalne promene slike, što ih čini nepraktičnim u realnim uslovima.</w:t>
      </w:r>
    </w:p>
    <w:p w14:paraId="2EE4403C" w14:textId="77777777" w:rsidR="00536A7F" w:rsidRPr="00920572" w:rsidRDefault="00536A7F" w:rsidP="00C908C6">
      <w:pPr>
        <w:spacing w:line="259" w:lineRule="auto"/>
        <w:ind w:firstLine="720"/>
        <w:jc w:val="both"/>
        <w:rPr>
          <w:rFonts w:ascii="Cambria" w:eastAsia="Cambria" w:hAnsi="Cambria" w:cs="Cambria"/>
          <w:sz w:val="24"/>
          <w:szCs w:val="24"/>
        </w:rPr>
      </w:pPr>
      <w:r w:rsidRPr="00920572">
        <w:rPr>
          <w:rFonts w:ascii="Cambria" w:eastAsia="Cambria" w:hAnsi="Cambria" w:cs="Cambria"/>
          <w:sz w:val="24"/>
          <w:szCs w:val="24"/>
        </w:rPr>
        <w:t>U praksi, dizajn steganografskog sistema podrazumeva kompromis između ova tri kriterijuma, jer je gotovo nemoguće istovremeno maksimizovati neprimetnost, kapacitet i robustnost.</w:t>
      </w:r>
    </w:p>
    <w:p w14:paraId="28F5506A" w14:textId="77777777" w:rsidR="00536A7F" w:rsidRPr="00920572" w:rsidRDefault="00536A7F" w:rsidP="00E05931">
      <w:pPr>
        <w:spacing w:line="259" w:lineRule="auto"/>
        <w:jc w:val="both"/>
        <w:rPr>
          <w:rFonts w:ascii="Cambria" w:eastAsia="Cambria" w:hAnsi="Cambria" w:cs="Cambria"/>
          <w:sz w:val="24"/>
          <w:szCs w:val="24"/>
        </w:rPr>
      </w:pPr>
    </w:p>
    <w:p w14:paraId="358C9C66" w14:textId="77777777" w:rsidR="00536A7F" w:rsidRPr="00920572" w:rsidRDefault="00536A7F" w:rsidP="00E05931">
      <w:pPr>
        <w:spacing w:line="259" w:lineRule="auto"/>
        <w:jc w:val="both"/>
        <w:rPr>
          <w:rFonts w:ascii="Cambria" w:eastAsia="Cambria" w:hAnsi="Cambria" w:cs="Cambria"/>
          <w:sz w:val="24"/>
          <w:szCs w:val="24"/>
        </w:rPr>
      </w:pPr>
    </w:p>
    <w:p w14:paraId="4CE5ECD2" w14:textId="08DEB1FA" w:rsidR="00536A7F" w:rsidRPr="00920572" w:rsidRDefault="00536A7F" w:rsidP="00E05931">
      <w:pPr>
        <w:pStyle w:val="Heading2"/>
        <w:spacing w:before="0"/>
        <w:rPr>
          <w:rFonts w:ascii="Cambria" w:eastAsia="Cambria" w:hAnsi="Cambria" w:cs="Cambria"/>
          <w:sz w:val="24"/>
          <w:szCs w:val="24"/>
        </w:rPr>
      </w:pPr>
      <w:bookmarkStart w:id="5" w:name="_Toc223296587"/>
      <w:r w:rsidRPr="00920572">
        <w:rPr>
          <w:rFonts w:ascii="Cambria" w:eastAsia="Cambria" w:hAnsi="Cambria" w:cs="Cambria"/>
          <w:b/>
          <w:color w:val="000000"/>
          <w:sz w:val="28"/>
          <w:szCs w:val="28"/>
        </w:rPr>
        <w:t>2.4. Steganografija i srodne tehnike</w:t>
      </w:r>
      <w:bookmarkEnd w:id="5"/>
    </w:p>
    <w:p w14:paraId="5D70D69B" w14:textId="77777777" w:rsidR="00536A7F" w:rsidRPr="00920572" w:rsidRDefault="00536A7F" w:rsidP="00E05931">
      <w:pPr>
        <w:spacing w:line="259" w:lineRule="auto"/>
        <w:jc w:val="both"/>
        <w:rPr>
          <w:rFonts w:ascii="Cambria" w:eastAsia="Cambria" w:hAnsi="Cambria" w:cs="Cambria"/>
          <w:sz w:val="24"/>
          <w:szCs w:val="24"/>
        </w:rPr>
      </w:pPr>
    </w:p>
    <w:p w14:paraId="5C167BA9" w14:textId="77777777" w:rsidR="00536A7F" w:rsidRPr="00920572" w:rsidRDefault="00536A7F" w:rsidP="00E05931">
      <w:pPr>
        <w:spacing w:line="259" w:lineRule="auto"/>
        <w:jc w:val="both"/>
        <w:rPr>
          <w:rFonts w:ascii="Cambria" w:eastAsia="Cambria" w:hAnsi="Cambria" w:cs="Cambria"/>
          <w:sz w:val="24"/>
          <w:szCs w:val="24"/>
        </w:rPr>
      </w:pPr>
    </w:p>
    <w:p w14:paraId="0ED4B295" w14:textId="77777777" w:rsidR="00536A7F" w:rsidRPr="00920572" w:rsidRDefault="00536A7F" w:rsidP="00153360">
      <w:pPr>
        <w:spacing w:line="259" w:lineRule="auto"/>
        <w:ind w:firstLine="720"/>
        <w:jc w:val="both"/>
        <w:rPr>
          <w:rFonts w:ascii="Cambria" w:eastAsia="Cambria" w:hAnsi="Cambria" w:cs="Cambria"/>
          <w:sz w:val="24"/>
          <w:szCs w:val="24"/>
        </w:rPr>
      </w:pPr>
      <w:r w:rsidRPr="00920572">
        <w:rPr>
          <w:rFonts w:ascii="Cambria" w:eastAsia="Cambria" w:hAnsi="Cambria" w:cs="Cambria"/>
          <w:sz w:val="24"/>
          <w:szCs w:val="24"/>
        </w:rPr>
        <w:t xml:space="preserve">Važno je razlikovati steganografiju od srodnih tehnika, kao što su digitalni vodeni žigovi i digitalni otisci prstiju. Iako se i ove metode oslanjaju na ugrađivanje dodatnih informacija u digitalne medije, njihova namena je drugačija. Digitalni vodeni žigovi se </w:t>
      </w:r>
      <w:r w:rsidRPr="00920572">
        <w:rPr>
          <w:rFonts w:ascii="Cambria" w:eastAsia="Cambria" w:hAnsi="Cambria" w:cs="Cambria"/>
          <w:sz w:val="24"/>
          <w:szCs w:val="24"/>
        </w:rPr>
        <w:lastRenderedPageBreak/>
        <w:t>uglavnom koriste za zaštitu autorskih prava i dokazivanje vlasništva nad digitalnim sadržajem, pri čemu je često poželjno da ugrađena informacija bude otporna na različite obrade slike, čak i po cenu blagog narušavanja kvaliteta.</w:t>
      </w:r>
    </w:p>
    <w:p w14:paraId="10D3B01C" w14:textId="77777777" w:rsidR="00536A7F" w:rsidRPr="00920572" w:rsidRDefault="00536A7F" w:rsidP="00153360">
      <w:pPr>
        <w:spacing w:line="259" w:lineRule="auto"/>
        <w:ind w:firstLine="720"/>
        <w:jc w:val="both"/>
        <w:rPr>
          <w:rFonts w:ascii="Cambria" w:eastAsia="Cambria" w:hAnsi="Cambria" w:cs="Cambria"/>
          <w:sz w:val="24"/>
          <w:szCs w:val="24"/>
        </w:rPr>
      </w:pPr>
      <w:r w:rsidRPr="00920572">
        <w:rPr>
          <w:rFonts w:ascii="Cambria" w:eastAsia="Cambria" w:hAnsi="Cambria" w:cs="Cambria"/>
          <w:sz w:val="24"/>
          <w:szCs w:val="24"/>
        </w:rPr>
        <w:t>Steganografija, za razliku od toga, ima primarni cilj da sakrije samu činjenicu postojanja poruke. Zbog toga su zahtevi za neprimetnost znatno stroži, a tehnike koje se koriste često se fokusiraju na minimalne i pažljivo odabrane modifikacije nosača. Ova razlika u ciljevima dovodi do značajnih razlika u dizajnu algoritama i kriterijumima njihove evaluacije.</w:t>
      </w:r>
    </w:p>
    <w:p w14:paraId="50A15E3E" w14:textId="77777777" w:rsidR="00536A7F" w:rsidRPr="00920572" w:rsidRDefault="00536A7F" w:rsidP="00E05931">
      <w:pPr>
        <w:spacing w:line="259" w:lineRule="auto"/>
        <w:jc w:val="both"/>
        <w:rPr>
          <w:rFonts w:ascii="Cambria" w:eastAsia="Cambria" w:hAnsi="Cambria" w:cs="Cambria"/>
          <w:sz w:val="24"/>
          <w:szCs w:val="24"/>
        </w:rPr>
      </w:pPr>
    </w:p>
    <w:p w14:paraId="18E6E7BF" w14:textId="77777777" w:rsidR="00536A7F" w:rsidRPr="00920572" w:rsidRDefault="00536A7F" w:rsidP="00E05931">
      <w:pPr>
        <w:spacing w:line="259" w:lineRule="auto"/>
        <w:jc w:val="both"/>
        <w:rPr>
          <w:rFonts w:ascii="Cambria" w:eastAsia="Cambria" w:hAnsi="Cambria" w:cs="Cambria"/>
          <w:sz w:val="24"/>
          <w:szCs w:val="24"/>
        </w:rPr>
      </w:pPr>
    </w:p>
    <w:p w14:paraId="27CD81EC" w14:textId="5AE0399A" w:rsidR="00536A7F" w:rsidRPr="00920572" w:rsidRDefault="00536A7F" w:rsidP="00E05931">
      <w:pPr>
        <w:pStyle w:val="Heading1"/>
        <w:spacing w:before="0" w:beforeAutospacing="0" w:after="0" w:afterAutospacing="0"/>
        <w:rPr>
          <w:rFonts w:ascii="Cambria" w:eastAsia="Cambria" w:hAnsi="Cambria" w:cs="Cambria"/>
          <w:sz w:val="32"/>
          <w:szCs w:val="32"/>
        </w:rPr>
      </w:pPr>
      <w:bookmarkStart w:id="6" w:name="_Toc223296588"/>
      <w:r w:rsidRPr="00920572">
        <w:rPr>
          <w:rFonts w:ascii="Cambria" w:eastAsia="Cambria" w:hAnsi="Cambria" w:cs="Cambria"/>
          <w:sz w:val="32"/>
          <w:szCs w:val="32"/>
        </w:rPr>
        <w:t>3. Istorijski razvoj steganografije</w:t>
      </w:r>
      <w:bookmarkEnd w:id="6"/>
    </w:p>
    <w:p w14:paraId="6BDD6736" w14:textId="77777777" w:rsidR="00536A7F" w:rsidRPr="00920572" w:rsidRDefault="00536A7F" w:rsidP="00E05931">
      <w:pPr>
        <w:spacing w:line="259" w:lineRule="auto"/>
        <w:jc w:val="both"/>
        <w:rPr>
          <w:rFonts w:ascii="Cambria" w:eastAsia="Cambria" w:hAnsi="Cambria" w:cs="Cambria"/>
          <w:sz w:val="24"/>
          <w:szCs w:val="24"/>
        </w:rPr>
      </w:pPr>
    </w:p>
    <w:p w14:paraId="4CED3699" w14:textId="77777777" w:rsidR="00536A7F" w:rsidRPr="00920572" w:rsidRDefault="00536A7F" w:rsidP="00E05931">
      <w:pPr>
        <w:spacing w:line="259" w:lineRule="auto"/>
        <w:jc w:val="both"/>
        <w:rPr>
          <w:rFonts w:ascii="Cambria" w:eastAsia="Cambria" w:hAnsi="Cambria" w:cs="Cambria"/>
          <w:sz w:val="24"/>
          <w:szCs w:val="24"/>
        </w:rPr>
      </w:pPr>
    </w:p>
    <w:p w14:paraId="37D84712" w14:textId="477100B8" w:rsidR="00536A7F" w:rsidRPr="00920572" w:rsidRDefault="00536A7F" w:rsidP="00153360">
      <w:pPr>
        <w:spacing w:line="259" w:lineRule="auto"/>
        <w:ind w:firstLine="720"/>
        <w:jc w:val="both"/>
        <w:rPr>
          <w:rFonts w:ascii="Cambria" w:eastAsia="Cambria" w:hAnsi="Cambria" w:cs="Cambria"/>
          <w:sz w:val="24"/>
          <w:szCs w:val="24"/>
        </w:rPr>
      </w:pPr>
      <w:r w:rsidRPr="00920572">
        <w:rPr>
          <w:rFonts w:ascii="Cambria" w:eastAsia="Cambria" w:hAnsi="Cambria" w:cs="Cambria"/>
          <w:sz w:val="24"/>
          <w:szCs w:val="24"/>
        </w:rPr>
        <w:t>Potreba za tajnom komunikacijom prisutna je kroz čitavu istoriju čovečanstva. Još od najranijih civilizacija, ljudi su tražili načine da prenesu informacije tako da one ostanu skrivene od nepoželjnih posmatrača. Steganografija, kao tehnika skrivanja samog postojanja poruke, razvijala se paralelno sa razvojem društva, tehnologije i komunikacionih kanala, prilagođavajući se dostupnim medijima i potrebama određenog istorijskog perioda.</w:t>
      </w:r>
    </w:p>
    <w:p w14:paraId="2E463FEE" w14:textId="77777777" w:rsidR="00536A7F" w:rsidRPr="00920572" w:rsidRDefault="00536A7F" w:rsidP="00E05931">
      <w:pPr>
        <w:spacing w:line="259" w:lineRule="auto"/>
        <w:jc w:val="both"/>
        <w:rPr>
          <w:rFonts w:ascii="Cambria" w:eastAsia="Cambria" w:hAnsi="Cambria" w:cs="Cambria"/>
          <w:sz w:val="24"/>
          <w:szCs w:val="24"/>
        </w:rPr>
      </w:pPr>
    </w:p>
    <w:p w14:paraId="5D54BC2F" w14:textId="77777777" w:rsidR="00536A7F" w:rsidRPr="00920572" w:rsidRDefault="00536A7F" w:rsidP="00E05931">
      <w:pPr>
        <w:spacing w:line="259" w:lineRule="auto"/>
        <w:jc w:val="both"/>
        <w:rPr>
          <w:rFonts w:ascii="Cambria" w:eastAsia="Cambria" w:hAnsi="Cambria" w:cs="Cambria"/>
          <w:sz w:val="24"/>
          <w:szCs w:val="24"/>
        </w:rPr>
      </w:pPr>
    </w:p>
    <w:p w14:paraId="73154ECF" w14:textId="148DDBEB" w:rsidR="00920572" w:rsidRPr="00920572" w:rsidRDefault="00920572" w:rsidP="00E05931">
      <w:pPr>
        <w:pStyle w:val="Heading2"/>
        <w:spacing w:before="0"/>
        <w:rPr>
          <w:rFonts w:ascii="Cambria" w:eastAsia="Cambria" w:hAnsi="Cambria" w:cs="Cambria"/>
          <w:b/>
          <w:color w:val="000000"/>
          <w:sz w:val="28"/>
          <w:szCs w:val="28"/>
        </w:rPr>
      </w:pPr>
      <w:bookmarkStart w:id="7" w:name="_Toc223296589"/>
      <w:r w:rsidRPr="00920572">
        <w:rPr>
          <w:rFonts w:ascii="Cambria" w:eastAsia="Cambria" w:hAnsi="Cambria" w:cs="Cambria"/>
          <w:b/>
          <w:color w:val="000000"/>
          <w:sz w:val="28"/>
          <w:szCs w:val="28"/>
        </w:rPr>
        <w:t>3.1. Rani oblici steganografije u antičkom svetu</w:t>
      </w:r>
      <w:bookmarkEnd w:id="7"/>
    </w:p>
    <w:p w14:paraId="023BB42A" w14:textId="77777777" w:rsidR="00536A7F" w:rsidRPr="00920572" w:rsidRDefault="00536A7F" w:rsidP="00E05931">
      <w:pPr>
        <w:spacing w:line="259" w:lineRule="auto"/>
        <w:jc w:val="both"/>
        <w:rPr>
          <w:rFonts w:ascii="Cambria" w:eastAsia="Cambria" w:hAnsi="Cambria" w:cs="Cambria"/>
          <w:sz w:val="24"/>
          <w:szCs w:val="24"/>
        </w:rPr>
      </w:pPr>
    </w:p>
    <w:p w14:paraId="1724912E" w14:textId="77777777" w:rsidR="00920572" w:rsidRPr="00920572" w:rsidRDefault="00920572" w:rsidP="00E05931">
      <w:pPr>
        <w:spacing w:line="259" w:lineRule="auto"/>
        <w:jc w:val="both"/>
        <w:rPr>
          <w:rFonts w:ascii="Cambria" w:eastAsia="Cambria" w:hAnsi="Cambria" w:cs="Cambria"/>
          <w:sz w:val="24"/>
          <w:szCs w:val="24"/>
        </w:rPr>
      </w:pPr>
    </w:p>
    <w:p w14:paraId="7FC4284F" w14:textId="43431BCD" w:rsidR="00920572" w:rsidRPr="00920572" w:rsidRDefault="00920572" w:rsidP="00153360">
      <w:pPr>
        <w:spacing w:line="259" w:lineRule="auto"/>
        <w:ind w:firstLine="720"/>
        <w:jc w:val="both"/>
        <w:rPr>
          <w:rFonts w:ascii="Cambria" w:eastAsia="Cambria" w:hAnsi="Cambria" w:cs="Cambria"/>
          <w:sz w:val="24"/>
          <w:szCs w:val="24"/>
        </w:rPr>
      </w:pPr>
      <w:r w:rsidRPr="00920572">
        <w:rPr>
          <w:rFonts w:ascii="Cambria" w:eastAsia="Cambria" w:hAnsi="Cambria" w:cs="Cambria"/>
          <w:sz w:val="24"/>
          <w:szCs w:val="24"/>
        </w:rPr>
        <w:t xml:space="preserve">Sam termin </w:t>
      </w:r>
      <w:r w:rsidRPr="00920572">
        <w:rPr>
          <w:rFonts w:ascii="Cambria" w:eastAsia="Cambria" w:hAnsi="Cambria" w:cs="Cambria"/>
          <w:i/>
          <w:iCs/>
          <w:sz w:val="24"/>
          <w:szCs w:val="24"/>
        </w:rPr>
        <w:t>steganografija</w:t>
      </w:r>
      <w:r w:rsidRPr="00920572">
        <w:rPr>
          <w:rFonts w:ascii="Cambria" w:eastAsia="Cambria" w:hAnsi="Cambria" w:cs="Cambria"/>
          <w:sz w:val="24"/>
          <w:szCs w:val="24"/>
        </w:rPr>
        <w:t xml:space="preserve"> potiče od grčkih reči </w:t>
      </w:r>
      <w:r w:rsidRPr="00920572">
        <w:rPr>
          <w:rFonts w:ascii="Cambria" w:eastAsia="Cambria" w:hAnsi="Cambria" w:cs="Cambria"/>
          <w:i/>
          <w:iCs/>
          <w:sz w:val="24"/>
          <w:szCs w:val="24"/>
        </w:rPr>
        <w:t>steganos</w:t>
      </w:r>
      <w:r w:rsidRPr="00920572">
        <w:rPr>
          <w:rFonts w:ascii="Cambria" w:eastAsia="Cambria" w:hAnsi="Cambria" w:cs="Cambria"/>
          <w:sz w:val="24"/>
          <w:szCs w:val="24"/>
        </w:rPr>
        <w:t xml:space="preserve"> (</w:t>
      </w:r>
      <w:r>
        <w:rPr>
          <w:rFonts w:ascii="Cambria" w:eastAsia="Cambria" w:hAnsi="Cambria" w:cs="Cambria"/>
          <w:sz w:val="24"/>
          <w:szCs w:val="24"/>
        </w:rPr>
        <w:t>skriven</w:t>
      </w:r>
      <w:r w:rsidRPr="00920572">
        <w:rPr>
          <w:rFonts w:ascii="Cambria" w:eastAsia="Cambria" w:hAnsi="Cambria" w:cs="Cambria"/>
          <w:sz w:val="24"/>
          <w:szCs w:val="24"/>
        </w:rPr>
        <w:t xml:space="preserve">) i </w:t>
      </w:r>
      <w:r w:rsidRPr="00920572">
        <w:rPr>
          <w:rFonts w:ascii="Cambria" w:eastAsia="Cambria" w:hAnsi="Cambria" w:cs="Cambria"/>
          <w:i/>
          <w:iCs/>
          <w:sz w:val="24"/>
          <w:szCs w:val="24"/>
        </w:rPr>
        <w:t>graphein</w:t>
      </w:r>
      <w:r w:rsidRPr="00920572">
        <w:rPr>
          <w:rFonts w:ascii="Cambria" w:eastAsia="Cambria" w:hAnsi="Cambria" w:cs="Cambria"/>
          <w:sz w:val="24"/>
          <w:szCs w:val="24"/>
        </w:rPr>
        <w:t xml:space="preserve"> (</w:t>
      </w:r>
      <w:r>
        <w:rPr>
          <w:rFonts w:ascii="Cambria" w:eastAsia="Cambria" w:hAnsi="Cambria" w:cs="Cambria"/>
          <w:sz w:val="24"/>
          <w:szCs w:val="24"/>
        </w:rPr>
        <w:t>pisati</w:t>
      </w:r>
      <w:r w:rsidRPr="00920572">
        <w:rPr>
          <w:rFonts w:ascii="Cambria" w:eastAsia="Cambria" w:hAnsi="Cambria" w:cs="Cambria"/>
          <w:sz w:val="24"/>
          <w:szCs w:val="24"/>
        </w:rPr>
        <w:t>), što doslovno znači „skriveno pisanje“. Jedan od najpoznatijih ranih primera steganografije potiče iz antičke Grčke i vezuje se za grčkog vladara Histieja iz 5. veka pre nove ere. Prema zapisima Herodota, Histiej je, kako bi poslao tajnu poruku svom savezniku, obrijao glavu roba, istetovirao poruku na njegovom temenu, a zatim sačekao da kosa ponovo izraste pre nego što ga pošalje na odredište. Na taj način, poruka je ostajala potpuno nevidljiva tokom transporta.</w:t>
      </w:r>
    </w:p>
    <w:p w14:paraId="234B6114" w14:textId="77777777" w:rsidR="00920572" w:rsidRPr="00920572" w:rsidRDefault="00920572" w:rsidP="00153360">
      <w:pPr>
        <w:spacing w:line="259" w:lineRule="auto"/>
        <w:ind w:firstLine="720"/>
        <w:jc w:val="both"/>
        <w:rPr>
          <w:rFonts w:ascii="Cambria" w:eastAsia="Cambria" w:hAnsi="Cambria" w:cs="Cambria"/>
          <w:sz w:val="24"/>
          <w:szCs w:val="24"/>
        </w:rPr>
      </w:pPr>
      <w:r w:rsidRPr="00920572">
        <w:rPr>
          <w:rFonts w:ascii="Cambria" w:eastAsia="Cambria" w:hAnsi="Cambria" w:cs="Cambria"/>
          <w:sz w:val="24"/>
          <w:szCs w:val="24"/>
        </w:rPr>
        <w:t>Još jedan primer iz istog perioda uključuje korišćenje voštanih tablica. Poruka bi se pisala direktno na drvenu podlogu table, nakon čega bi bila prekrivena slojem voska i naizgled ostajala prazna. Primalac poruke bi jednostavnim uklanjanjem voska mogao da otkrije skriveni sadržaj. Ove tehnike jasno ilustruju osnovni princip steganografije – skrivanje informacije unutar drugog, bezazlenog objekta.</w:t>
      </w:r>
    </w:p>
    <w:p w14:paraId="5333C993" w14:textId="77777777" w:rsidR="00920572" w:rsidRDefault="00920572" w:rsidP="00E05931">
      <w:pPr>
        <w:spacing w:line="259" w:lineRule="auto"/>
        <w:jc w:val="both"/>
        <w:rPr>
          <w:rFonts w:ascii="Cambria" w:eastAsia="Cambria" w:hAnsi="Cambria" w:cs="Cambria"/>
          <w:sz w:val="24"/>
          <w:szCs w:val="24"/>
        </w:rPr>
      </w:pPr>
    </w:p>
    <w:p w14:paraId="4AB33CB8" w14:textId="77777777" w:rsidR="00920572" w:rsidRDefault="00920572" w:rsidP="00E05931">
      <w:pPr>
        <w:spacing w:line="259" w:lineRule="auto"/>
        <w:jc w:val="both"/>
        <w:rPr>
          <w:rFonts w:ascii="Cambria" w:eastAsia="Cambria" w:hAnsi="Cambria" w:cs="Cambria"/>
          <w:sz w:val="24"/>
          <w:szCs w:val="24"/>
        </w:rPr>
      </w:pPr>
    </w:p>
    <w:p w14:paraId="3F81E6E6" w14:textId="5734FC44" w:rsidR="00920572" w:rsidRPr="00920572" w:rsidRDefault="00920572" w:rsidP="00E05931">
      <w:pPr>
        <w:pStyle w:val="Heading2"/>
        <w:spacing w:before="0"/>
        <w:rPr>
          <w:rFonts w:ascii="Cambria" w:eastAsia="Cambria" w:hAnsi="Cambria" w:cs="Cambria"/>
          <w:b/>
          <w:color w:val="000000"/>
          <w:sz w:val="28"/>
          <w:szCs w:val="28"/>
        </w:rPr>
      </w:pPr>
      <w:bookmarkStart w:id="8" w:name="_Toc223296590"/>
      <w:r w:rsidRPr="00920572">
        <w:rPr>
          <w:rFonts w:ascii="Cambria" w:eastAsia="Cambria" w:hAnsi="Cambria" w:cs="Cambria"/>
          <w:b/>
          <w:color w:val="000000"/>
          <w:sz w:val="28"/>
          <w:szCs w:val="28"/>
        </w:rPr>
        <w:t>3.</w:t>
      </w:r>
      <w:r>
        <w:rPr>
          <w:rFonts w:ascii="Cambria" w:eastAsia="Cambria" w:hAnsi="Cambria" w:cs="Cambria"/>
          <w:b/>
          <w:color w:val="000000"/>
          <w:sz w:val="28"/>
          <w:szCs w:val="28"/>
        </w:rPr>
        <w:t>2</w:t>
      </w:r>
      <w:r w:rsidRPr="00920572">
        <w:rPr>
          <w:rFonts w:ascii="Cambria" w:eastAsia="Cambria" w:hAnsi="Cambria" w:cs="Cambria"/>
          <w:b/>
          <w:color w:val="000000"/>
          <w:sz w:val="28"/>
          <w:szCs w:val="28"/>
        </w:rPr>
        <w:t>. Steganografija u srednjem veku i ranom novom dobu</w:t>
      </w:r>
      <w:bookmarkEnd w:id="8"/>
    </w:p>
    <w:p w14:paraId="13C1DA67" w14:textId="77777777" w:rsidR="00920572" w:rsidRDefault="00920572" w:rsidP="00E05931">
      <w:pPr>
        <w:spacing w:line="259" w:lineRule="auto"/>
        <w:jc w:val="both"/>
        <w:rPr>
          <w:rFonts w:ascii="Cambria" w:eastAsia="Cambria" w:hAnsi="Cambria" w:cs="Cambria"/>
          <w:sz w:val="24"/>
          <w:szCs w:val="24"/>
        </w:rPr>
      </w:pPr>
    </w:p>
    <w:p w14:paraId="6A68720A" w14:textId="77777777" w:rsidR="00920572" w:rsidRDefault="00920572" w:rsidP="00E05931">
      <w:pPr>
        <w:spacing w:line="259" w:lineRule="auto"/>
        <w:jc w:val="both"/>
        <w:rPr>
          <w:rFonts w:ascii="Cambria" w:eastAsia="Cambria" w:hAnsi="Cambria" w:cs="Cambria"/>
          <w:sz w:val="24"/>
          <w:szCs w:val="24"/>
        </w:rPr>
      </w:pPr>
    </w:p>
    <w:p w14:paraId="1156D049" w14:textId="77777777" w:rsidR="00920572" w:rsidRPr="00920572" w:rsidRDefault="00920572" w:rsidP="00153360">
      <w:pPr>
        <w:spacing w:line="259" w:lineRule="auto"/>
        <w:ind w:firstLine="720"/>
        <w:jc w:val="both"/>
        <w:rPr>
          <w:rFonts w:ascii="Cambria" w:eastAsia="Cambria" w:hAnsi="Cambria" w:cs="Cambria"/>
          <w:sz w:val="24"/>
          <w:szCs w:val="24"/>
        </w:rPr>
      </w:pPr>
      <w:r w:rsidRPr="00920572">
        <w:rPr>
          <w:rFonts w:ascii="Cambria" w:eastAsia="Cambria" w:hAnsi="Cambria" w:cs="Cambria"/>
          <w:sz w:val="24"/>
          <w:szCs w:val="24"/>
        </w:rPr>
        <w:t xml:space="preserve">Tokom srednjeg veka i ranog novog doba, steganografske tehnike postale su sofisticiranije, naročito u kontekstu političkih intriga, diplomatije i ratovanja. Jedna od najpoznatijih metoda tog vremena bila je upotreba nevidljivih mastila. Supstance poput </w:t>
      </w:r>
      <w:r w:rsidRPr="00920572">
        <w:rPr>
          <w:rFonts w:ascii="Cambria" w:eastAsia="Cambria" w:hAnsi="Cambria" w:cs="Cambria"/>
          <w:sz w:val="24"/>
          <w:szCs w:val="24"/>
        </w:rPr>
        <w:lastRenderedPageBreak/>
        <w:t>limunovog soka, mleka ili određenih hemikalija korišćene su za pisanje poruka koje su postajale vidljive tek nakon zagrevanja papira ili primene specifičnih reagensa.</w:t>
      </w:r>
    </w:p>
    <w:p w14:paraId="4A813D70" w14:textId="5B46C4B2" w:rsidR="00920572" w:rsidRPr="00920572" w:rsidRDefault="00920572" w:rsidP="00153360">
      <w:pPr>
        <w:spacing w:line="259" w:lineRule="auto"/>
        <w:ind w:firstLine="720"/>
        <w:jc w:val="both"/>
        <w:rPr>
          <w:rFonts w:ascii="Cambria" w:eastAsia="Cambria" w:hAnsi="Cambria" w:cs="Cambria"/>
          <w:sz w:val="24"/>
          <w:szCs w:val="24"/>
        </w:rPr>
      </w:pPr>
      <w:r w:rsidRPr="00920572">
        <w:rPr>
          <w:rFonts w:ascii="Cambria" w:eastAsia="Cambria" w:hAnsi="Cambria" w:cs="Cambria"/>
          <w:sz w:val="24"/>
          <w:szCs w:val="24"/>
        </w:rPr>
        <w:t>Značajan doprinos razvoju steganografije dao je italijanski matematičar Đ</w:t>
      </w:r>
      <w:r w:rsidR="00153360">
        <w:rPr>
          <w:rFonts w:ascii="Cambria" w:eastAsia="Cambria" w:hAnsi="Cambria" w:cs="Cambria"/>
          <w:sz w:val="24"/>
          <w:szCs w:val="24"/>
        </w:rPr>
        <w:t>i</w:t>
      </w:r>
      <w:r w:rsidRPr="00920572">
        <w:rPr>
          <w:rFonts w:ascii="Cambria" w:eastAsia="Cambria" w:hAnsi="Cambria" w:cs="Cambria"/>
          <w:sz w:val="24"/>
          <w:szCs w:val="24"/>
        </w:rPr>
        <w:t>rolamo Kardano u 16. veku, koji je opisao tehniku korišćenja kartonske maske sa otvorima. Poruka bi se pisala samo u predviđenim otvorima, dok bi ostatak teksta bio popunjen bezazlenim sadržajem, čineći poruku neprimetnom za neupućenog čitaoca. Ovaj pristup predstavlja jedan od prvih sistematizovanih pokušaja formalizacije steganografskih metoda.</w:t>
      </w:r>
    </w:p>
    <w:p w14:paraId="1352AB19" w14:textId="77777777" w:rsidR="00920572" w:rsidRDefault="00920572" w:rsidP="00E05931">
      <w:pPr>
        <w:spacing w:line="259" w:lineRule="auto"/>
        <w:jc w:val="both"/>
        <w:rPr>
          <w:rFonts w:ascii="Cambria" w:eastAsia="Cambria" w:hAnsi="Cambria" w:cs="Cambria"/>
          <w:sz w:val="24"/>
          <w:szCs w:val="24"/>
        </w:rPr>
      </w:pPr>
    </w:p>
    <w:p w14:paraId="2A48CB75" w14:textId="77777777" w:rsidR="00920572" w:rsidRDefault="00920572" w:rsidP="00E05931">
      <w:pPr>
        <w:spacing w:line="259" w:lineRule="auto"/>
        <w:jc w:val="both"/>
        <w:rPr>
          <w:rFonts w:ascii="Cambria" w:eastAsia="Cambria" w:hAnsi="Cambria" w:cs="Cambria"/>
          <w:sz w:val="24"/>
          <w:szCs w:val="24"/>
        </w:rPr>
      </w:pPr>
    </w:p>
    <w:p w14:paraId="06B542D3" w14:textId="0DF41BC8" w:rsidR="00920572" w:rsidRPr="00920572" w:rsidRDefault="00920572" w:rsidP="00E05931">
      <w:pPr>
        <w:pStyle w:val="Heading2"/>
        <w:spacing w:before="0"/>
        <w:rPr>
          <w:rFonts w:ascii="Cambria" w:eastAsia="Cambria" w:hAnsi="Cambria" w:cs="Cambria"/>
          <w:b/>
          <w:color w:val="000000"/>
          <w:sz w:val="28"/>
          <w:szCs w:val="28"/>
        </w:rPr>
      </w:pPr>
      <w:bookmarkStart w:id="9" w:name="_Toc223296591"/>
      <w:r w:rsidRPr="00920572">
        <w:rPr>
          <w:rFonts w:ascii="Cambria" w:eastAsia="Cambria" w:hAnsi="Cambria" w:cs="Cambria"/>
          <w:b/>
          <w:color w:val="000000"/>
          <w:sz w:val="28"/>
          <w:szCs w:val="28"/>
        </w:rPr>
        <w:t>3.</w:t>
      </w:r>
      <w:r>
        <w:rPr>
          <w:rFonts w:ascii="Cambria" w:eastAsia="Cambria" w:hAnsi="Cambria" w:cs="Cambria"/>
          <w:b/>
          <w:color w:val="000000"/>
          <w:sz w:val="28"/>
          <w:szCs w:val="28"/>
        </w:rPr>
        <w:t>3</w:t>
      </w:r>
      <w:r w:rsidRPr="00920572">
        <w:rPr>
          <w:rFonts w:ascii="Cambria" w:eastAsia="Cambria" w:hAnsi="Cambria" w:cs="Cambria"/>
          <w:b/>
          <w:color w:val="000000"/>
          <w:sz w:val="28"/>
          <w:szCs w:val="28"/>
        </w:rPr>
        <w:t>. Steganografija u 20. veku i vojna primena</w:t>
      </w:r>
      <w:bookmarkEnd w:id="9"/>
    </w:p>
    <w:p w14:paraId="64BECC6C" w14:textId="77777777" w:rsidR="00920572" w:rsidRDefault="00920572" w:rsidP="00E05931">
      <w:pPr>
        <w:spacing w:line="259" w:lineRule="auto"/>
        <w:jc w:val="both"/>
        <w:rPr>
          <w:rFonts w:ascii="Cambria" w:eastAsia="Cambria" w:hAnsi="Cambria" w:cs="Cambria"/>
          <w:sz w:val="24"/>
          <w:szCs w:val="24"/>
        </w:rPr>
      </w:pPr>
    </w:p>
    <w:p w14:paraId="6F0C99A4" w14:textId="77777777" w:rsidR="00920572" w:rsidRDefault="00920572" w:rsidP="00E05931">
      <w:pPr>
        <w:spacing w:line="259" w:lineRule="auto"/>
        <w:jc w:val="both"/>
        <w:rPr>
          <w:rFonts w:ascii="Cambria" w:eastAsia="Cambria" w:hAnsi="Cambria" w:cs="Cambria"/>
          <w:sz w:val="24"/>
          <w:szCs w:val="24"/>
        </w:rPr>
      </w:pPr>
    </w:p>
    <w:p w14:paraId="6AD087B2" w14:textId="77777777" w:rsidR="005C1C3B" w:rsidRPr="005C1C3B" w:rsidRDefault="005C1C3B" w:rsidP="00153360">
      <w:pPr>
        <w:spacing w:line="259" w:lineRule="auto"/>
        <w:ind w:firstLine="720"/>
        <w:jc w:val="both"/>
        <w:rPr>
          <w:rFonts w:ascii="Cambria" w:eastAsia="Cambria" w:hAnsi="Cambria" w:cs="Cambria"/>
          <w:sz w:val="24"/>
          <w:szCs w:val="24"/>
        </w:rPr>
      </w:pPr>
      <w:r w:rsidRPr="005C1C3B">
        <w:rPr>
          <w:rFonts w:ascii="Cambria" w:eastAsia="Cambria" w:hAnsi="Cambria" w:cs="Cambria"/>
          <w:sz w:val="24"/>
          <w:szCs w:val="24"/>
        </w:rPr>
        <w:t>Razvoj modernih komunikacija tokom 20. veka doveo je do šire i intenzivnije upotrebe steganografije, posebno u vojnim i obaveštajnim operacijama. Tokom Prvog i Drugog svetskog rata, steganografija je korišćena u kombinaciji sa kriptografijom kako bi se obezbedila tajna razmena informacija.</w:t>
      </w:r>
    </w:p>
    <w:p w14:paraId="5CF2AE93" w14:textId="77777777" w:rsidR="005C1C3B" w:rsidRPr="005C1C3B" w:rsidRDefault="005C1C3B" w:rsidP="00153360">
      <w:pPr>
        <w:spacing w:line="259" w:lineRule="auto"/>
        <w:ind w:firstLine="720"/>
        <w:jc w:val="both"/>
        <w:rPr>
          <w:rFonts w:ascii="Cambria" w:eastAsia="Cambria" w:hAnsi="Cambria" w:cs="Cambria"/>
          <w:sz w:val="24"/>
          <w:szCs w:val="24"/>
        </w:rPr>
      </w:pPr>
      <w:r w:rsidRPr="005C1C3B">
        <w:rPr>
          <w:rFonts w:ascii="Cambria" w:eastAsia="Cambria" w:hAnsi="Cambria" w:cs="Cambria"/>
          <w:sz w:val="24"/>
          <w:szCs w:val="24"/>
        </w:rPr>
        <w:t xml:space="preserve">Jedna od najpoznatijih tehnika iz tog perioda bila je takozvana </w:t>
      </w:r>
      <w:r w:rsidRPr="005C1C3B">
        <w:rPr>
          <w:rFonts w:ascii="Cambria" w:eastAsia="Cambria" w:hAnsi="Cambria" w:cs="Cambria"/>
          <w:i/>
          <w:iCs/>
          <w:sz w:val="24"/>
          <w:szCs w:val="24"/>
        </w:rPr>
        <w:t>mikrotačka</w:t>
      </w:r>
      <w:r w:rsidRPr="005C1C3B">
        <w:rPr>
          <w:rFonts w:ascii="Cambria" w:eastAsia="Cambria" w:hAnsi="Cambria" w:cs="Cambria"/>
          <w:sz w:val="24"/>
          <w:szCs w:val="24"/>
        </w:rPr>
        <w:t xml:space="preserve"> (</w:t>
      </w:r>
      <w:r w:rsidRPr="005C1C3B">
        <w:rPr>
          <w:rFonts w:ascii="Cambria" w:eastAsia="Cambria" w:hAnsi="Cambria" w:cs="Cambria"/>
          <w:i/>
          <w:iCs/>
          <w:sz w:val="24"/>
          <w:szCs w:val="24"/>
        </w:rPr>
        <w:t>microdot</w:t>
      </w:r>
      <w:r w:rsidRPr="005C1C3B">
        <w:rPr>
          <w:rFonts w:ascii="Cambria" w:eastAsia="Cambria" w:hAnsi="Cambria" w:cs="Cambria"/>
          <w:sz w:val="24"/>
          <w:szCs w:val="24"/>
        </w:rPr>
        <w:t>), gde su čitavi dokumenti ili slike smanjivani na veličinu tačke i skrivani unutar interpunkcijskih znakova ili slika. Ovakve poruke bile su izuzetno teške za detekciju bez specijalizovane opreme i znanja, što ih je činilo veoma efikasnim sredstvom tajne komunikacije.</w:t>
      </w:r>
    </w:p>
    <w:p w14:paraId="709DB1CD" w14:textId="77777777" w:rsidR="005C1C3B" w:rsidRDefault="005C1C3B" w:rsidP="00E05931">
      <w:pPr>
        <w:spacing w:line="259" w:lineRule="auto"/>
        <w:jc w:val="both"/>
        <w:rPr>
          <w:rFonts w:ascii="Cambria" w:eastAsia="Cambria" w:hAnsi="Cambria" w:cs="Cambria"/>
          <w:sz w:val="24"/>
          <w:szCs w:val="24"/>
        </w:rPr>
      </w:pPr>
    </w:p>
    <w:p w14:paraId="6A975C9E" w14:textId="77777777" w:rsidR="005C1C3B" w:rsidRDefault="005C1C3B" w:rsidP="00E05931">
      <w:pPr>
        <w:spacing w:line="259" w:lineRule="auto"/>
        <w:jc w:val="both"/>
        <w:rPr>
          <w:rFonts w:ascii="Cambria" w:eastAsia="Cambria" w:hAnsi="Cambria" w:cs="Cambria"/>
          <w:sz w:val="24"/>
          <w:szCs w:val="24"/>
        </w:rPr>
      </w:pPr>
    </w:p>
    <w:p w14:paraId="49B4BF46" w14:textId="59EC5BF2" w:rsidR="005C1C3B" w:rsidRPr="00920572" w:rsidRDefault="005C1C3B" w:rsidP="00E05931">
      <w:pPr>
        <w:pStyle w:val="Heading2"/>
        <w:spacing w:before="0"/>
        <w:rPr>
          <w:rFonts w:ascii="Cambria" w:eastAsia="Cambria" w:hAnsi="Cambria" w:cs="Cambria"/>
          <w:b/>
          <w:color w:val="000000"/>
          <w:sz w:val="28"/>
          <w:szCs w:val="28"/>
        </w:rPr>
      </w:pPr>
      <w:bookmarkStart w:id="10" w:name="_Toc223296592"/>
      <w:r w:rsidRPr="00920572">
        <w:rPr>
          <w:rFonts w:ascii="Cambria" w:eastAsia="Cambria" w:hAnsi="Cambria" w:cs="Cambria"/>
          <w:b/>
          <w:color w:val="000000"/>
          <w:sz w:val="28"/>
          <w:szCs w:val="28"/>
        </w:rPr>
        <w:t>3.</w:t>
      </w:r>
      <w:r>
        <w:rPr>
          <w:rFonts w:ascii="Cambria" w:eastAsia="Cambria" w:hAnsi="Cambria" w:cs="Cambria"/>
          <w:b/>
          <w:color w:val="000000"/>
          <w:sz w:val="28"/>
          <w:szCs w:val="28"/>
        </w:rPr>
        <w:t>4</w:t>
      </w:r>
      <w:r w:rsidRPr="00920572">
        <w:rPr>
          <w:rFonts w:ascii="Cambria" w:eastAsia="Cambria" w:hAnsi="Cambria" w:cs="Cambria"/>
          <w:b/>
          <w:color w:val="000000"/>
          <w:sz w:val="28"/>
          <w:szCs w:val="28"/>
        </w:rPr>
        <w:t xml:space="preserve">. </w:t>
      </w:r>
      <w:r w:rsidRPr="005C1C3B">
        <w:rPr>
          <w:rFonts w:ascii="Cambria" w:eastAsia="Cambria" w:hAnsi="Cambria" w:cs="Cambria"/>
          <w:b/>
          <w:color w:val="000000"/>
          <w:sz w:val="28"/>
          <w:szCs w:val="28"/>
        </w:rPr>
        <w:t>Prelazak na digitalnu steganografiju</w:t>
      </w:r>
      <w:bookmarkEnd w:id="10"/>
    </w:p>
    <w:p w14:paraId="78F42823" w14:textId="77777777" w:rsidR="005C1C3B" w:rsidRDefault="005C1C3B" w:rsidP="00E05931">
      <w:pPr>
        <w:spacing w:line="259" w:lineRule="auto"/>
        <w:jc w:val="both"/>
        <w:rPr>
          <w:rFonts w:ascii="Cambria" w:eastAsia="Cambria" w:hAnsi="Cambria" w:cs="Cambria"/>
          <w:sz w:val="24"/>
          <w:szCs w:val="24"/>
        </w:rPr>
      </w:pPr>
    </w:p>
    <w:p w14:paraId="40CDA1EF" w14:textId="77777777" w:rsidR="005C1C3B" w:rsidRDefault="005C1C3B" w:rsidP="00E05931">
      <w:pPr>
        <w:spacing w:line="259" w:lineRule="auto"/>
        <w:jc w:val="both"/>
        <w:rPr>
          <w:rFonts w:ascii="Cambria" w:eastAsia="Cambria" w:hAnsi="Cambria" w:cs="Cambria"/>
          <w:sz w:val="24"/>
          <w:szCs w:val="24"/>
        </w:rPr>
      </w:pPr>
    </w:p>
    <w:p w14:paraId="1BFD1585" w14:textId="77777777" w:rsidR="005C1C3B" w:rsidRPr="005C1C3B" w:rsidRDefault="005C1C3B" w:rsidP="00153360">
      <w:pPr>
        <w:spacing w:line="259" w:lineRule="auto"/>
        <w:ind w:firstLine="720"/>
        <w:jc w:val="both"/>
        <w:rPr>
          <w:rFonts w:ascii="Cambria" w:eastAsia="Cambria" w:hAnsi="Cambria" w:cs="Cambria"/>
          <w:sz w:val="24"/>
          <w:szCs w:val="24"/>
        </w:rPr>
      </w:pPr>
      <w:r w:rsidRPr="005C1C3B">
        <w:rPr>
          <w:rFonts w:ascii="Cambria" w:eastAsia="Cambria" w:hAnsi="Cambria" w:cs="Cambria"/>
          <w:sz w:val="24"/>
          <w:szCs w:val="24"/>
        </w:rPr>
        <w:t>Pojavom računara i digitalnih medija krajem 20. veka, steganografija je doživela značajnu transformaciju. Analogni mediji zamenjeni su digitalnim formatima, a binarna reprezentacija podataka otvorila je nove mogućnosti za skrivanje informacija. Digitalne slike, zvučni zapisi i video-snimci postali su novi nosači steganografskih poruka.</w:t>
      </w:r>
    </w:p>
    <w:p w14:paraId="572F6017" w14:textId="77777777" w:rsidR="005C1C3B" w:rsidRPr="005C1C3B" w:rsidRDefault="005C1C3B" w:rsidP="00153360">
      <w:pPr>
        <w:spacing w:line="259" w:lineRule="auto"/>
        <w:ind w:firstLine="720"/>
        <w:jc w:val="both"/>
        <w:rPr>
          <w:rFonts w:ascii="Cambria" w:eastAsia="Cambria" w:hAnsi="Cambria" w:cs="Cambria"/>
          <w:sz w:val="24"/>
          <w:szCs w:val="24"/>
        </w:rPr>
      </w:pPr>
      <w:r w:rsidRPr="005C1C3B">
        <w:rPr>
          <w:rFonts w:ascii="Cambria" w:eastAsia="Cambria" w:hAnsi="Cambria" w:cs="Cambria"/>
          <w:sz w:val="24"/>
          <w:szCs w:val="24"/>
        </w:rPr>
        <w:t>Rane digitalne tehnike bile su relativno jednostavne i oslanjale su se na direktnu manipulaciju bitova podataka, poput izmene najmanje značajnih bitova piksela u slici. Iako su ove metode bile lake za implementaciju i nudile veliki kapacitet skrivanja, ubrzo su se pojavile i tehnike za njihovu detekciju, poznate pod zajedničkim nazivom steganaliza.</w:t>
      </w:r>
    </w:p>
    <w:p w14:paraId="04E1FC20" w14:textId="77777777" w:rsidR="005C1C3B" w:rsidRDefault="005C1C3B" w:rsidP="00E05931">
      <w:pPr>
        <w:spacing w:line="259" w:lineRule="auto"/>
        <w:jc w:val="both"/>
        <w:rPr>
          <w:rFonts w:ascii="Cambria" w:eastAsia="Cambria" w:hAnsi="Cambria" w:cs="Cambria"/>
          <w:sz w:val="24"/>
          <w:szCs w:val="24"/>
        </w:rPr>
      </w:pPr>
    </w:p>
    <w:p w14:paraId="3CD75C55" w14:textId="77777777" w:rsidR="005C1C3B" w:rsidRDefault="005C1C3B" w:rsidP="00E05931">
      <w:pPr>
        <w:spacing w:line="259" w:lineRule="auto"/>
        <w:jc w:val="both"/>
        <w:rPr>
          <w:rFonts w:ascii="Cambria" w:eastAsia="Cambria" w:hAnsi="Cambria" w:cs="Cambria"/>
          <w:sz w:val="24"/>
          <w:szCs w:val="24"/>
        </w:rPr>
      </w:pPr>
    </w:p>
    <w:p w14:paraId="20765A1E" w14:textId="0DF9BDBF" w:rsidR="005C1C3B" w:rsidRPr="00920572" w:rsidRDefault="005C1C3B" w:rsidP="00E05931">
      <w:pPr>
        <w:pStyle w:val="Heading2"/>
        <w:spacing w:before="0"/>
        <w:rPr>
          <w:rFonts w:ascii="Cambria" w:eastAsia="Cambria" w:hAnsi="Cambria" w:cs="Cambria"/>
          <w:b/>
          <w:color w:val="000000"/>
          <w:sz w:val="28"/>
          <w:szCs w:val="28"/>
        </w:rPr>
      </w:pPr>
      <w:bookmarkStart w:id="11" w:name="_Toc223296593"/>
      <w:r w:rsidRPr="00920572">
        <w:rPr>
          <w:rFonts w:ascii="Cambria" w:eastAsia="Cambria" w:hAnsi="Cambria" w:cs="Cambria"/>
          <w:b/>
          <w:color w:val="000000"/>
          <w:sz w:val="28"/>
          <w:szCs w:val="28"/>
        </w:rPr>
        <w:t>3.</w:t>
      </w:r>
      <w:r>
        <w:rPr>
          <w:rFonts w:ascii="Cambria" w:eastAsia="Cambria" w:hAnsi="Cambria" w:cs="Cambria"/>
          <w:b/>
          <w:color w:val="000000"/>
          <w:sz w:val="28"/>
          <w:szCs w:val="28"/>
        </w:rPr>
        <w:t>5</w:t>
      </w:r>
      <w:r w:rsidRPr="00920572">
        <w:rPr>
          <w:rFonts w:ascii="Cambria" w:eastAsia="Cambria" w:hAnsi="Cambria" w:cs="Cambria"/>
          <w:b/>
          <w:color w:val="000000"/>
          <w:sz w:val="28"/>
          <w:szCs w:val="28"/>
        </w:rPr>
        <w:t xml:space="preserve">. </w:t>
      </w:r>
      <w:r w:rsidRPr="005C1C3B">
        <w:rPr>
          <w:rFonts w:ascii="Cambria" w:eastAsia="Cambria" w:hAnsi="Cambria" w:cs="Cambria"/>
          <w:b/>
          <w:color w:val="000000"/>
          <w:sz w:val="28"/>
          <w:szCs w:val="28"/>
        </w:rPr>
        <w:t>Savremeni pravci razvoja steganografije</w:t>
      </w:r>
      <w:bookmarkEnd w:id="11"/>
    </w:p>
    <w:p w14:paraId="2587B7DE" w14:textId="77777777" w:rsidR="005C1C3B" w:rsidRDefault="005C1C3B" w:rsidP="00E05931">
      <w:pPr>
        <w:spacing w:line="259" w:lineRule="auto"/>
        <w:jc w:val="both"/>
        <w:rPr>
          <w:rFonts w:ascii="Cambria" w:eastAsia="Cambria" w:hAnsi="Cambria" w:cs="Cambria"/>
          <w:sz w:val="24"/>
          <w:szCs w:val="24"/>
        </w:rPr>
      </w:pPr>
    </w:p>
    <w:p w14:paraId="007DA175" w14:textId="77777777" w:rsidR="005C1C3B" w:rsidRDefault="005C1C3B" w:rsidP="00E05931">
      <w:pPr>
        <w:spacing w:line="259" w:lineRule="auto"/>
        <w:jc w:val="both"/>
        <w:rPr>
          <w:rFonts w:ascii="Cambria" w:eastAsia="Cambria" w:hAnsi="Cambria" w:cs="Cambria"/>
          <w:sz w:val="24"/>
          <w:szCs w:val="24"/>
        </w:rPr>
      </w:pPr>
    </w:p>
    <w:p w14:paraId="33E78F07" w14:textId="77777777" w:rsidR="005C1C3B" w:rsidRPr="005C1C3B" w:rsidRDefault="005C1C3B" w:rsidP="00153360">
      <w:pPr>
        <w:spacing w:line="259" w:lineRule="auto"/>
        <w:ind w:firstLine="720"/>
        <w:jc w:val="both"/>
        <w:rPr>
          <w:rFonts w:ascii="Cambria" w:eastAsia="Cambria" w:hAnsi="Cambria" w:cs="Cambria"/>
          <w:sz w:val="24"/>
          <w:szCs w:val="24"/>
        </w:rPr>
      </w:pPr>
      <w:r w:rsidRPr="005C1C3B">
        <w:rPr>
          <w:rFonts w:ascii="Cambria" w:eastAsia="Cambria" w:hAnsi="Cambria" w:cs="Cambria"/>
          <w:sz w:val="24"/>
          <w:szCs w:val="24"/>
        </w:rPr>
        <w:t xml:space="preserve">Savremena steganografija razvija se u tesnoj vezi sa napretkom digitalne obrade signala i veštačke inteligencije. Kako su steganalitičke metode postajale sofisticiranije, javila se potreba za razvojem adaptivnih i statistički neprimetnih steganografskih </w:t>
      </w:r>
      <w:r w:rsidRPr="005C1C3B">
        <w:rPr>
          <w:rFonts w:ascii="Cambria" w:eastAsia="Cambria" w:hAnsi="Cambria" w:cs="Cambria"/>
          <w:sz w:val="24"/>
          <w:szCs w:val="24"/>
        </w:rPr>
        <w:lastRenderedPageBreak/>
        <w:t>algoritama. To je dovelo do uvođenja tehnika u transformacionom domenu, kao i metoda koje se prilagođavaju lokalnim karakteristikama slike.</w:t>
      </w:r>
    </w:p>
    <w:p w14:paraId="5566BBDC" w14:textId="77777777" w:rsidR="005C1C3B" w:rsidRPr="005C1C3B" w:rsidRDefault="005C1C3B" w:rsidP="00153360">
      <w:pPr>
        <w:spacing w:line="259" w:lineRule="auto"/>
        <w:ind w:firstLine="720"/>
        <w:jc w:val="both"/>
        <w:rPr>
          <w:rFonts w:ascii="Cambria" w:eastAsia="Cambria" w:hAnsi="Cambria" w:cs="Cambria"/>
          <w:sz w:val="24"/>
          <w:szCs w:val="24"/>
        </w:rPr>
      </w:pPr>
      <w:r w:rsidRPr="005C1C3B">
        <w:rPr>
          <w:rFonts w:ascii="Cambria" w:eastAsia="Cambria" w:hAnsi="Cambria" w:cs="Cambria"/>
          <w:sz w:val="24"/>
          <w:szCs w:val="24"/>
        </w:rPr>
        <w:t>U poslednjoj deceniji, primena dubokih neuronskih mreža i generativnih modela označila je novi korak u razvoju steganografije. Ovi pristupi omogućavaju automatsko učenje optimalnih strategija za skrivanje informacija i znatno otežavaju njihovu detekciju. Steganografija je tako prešla put od jednostavnih fizičkih trikova do kompleksnih algoritamskih sistema, čineći je jednom od najdinamičnijih oblasti savremene informacione bezbednosti.</w:t>
      </w:r>
    </w:p>
    <w:p w14:paraId="11AA7B7C" w14:textId="77777777" w:rsidR="005C1C3B" w:rsidRDefault="005C1C3B" w:rsidP="00E05931">
      <w:pPr>
        <w:spacing w:line="259" w:lineRule="auto"/>
        <w:jc w:val="both"/>
        <w:rPr>
          <w:rFonts w:ascii="Cambria" w:eastAsia="Cambria" w:hAnsi="Cambria" w:cs="Cambria"/>
          <w:sz w:val="24"/>
          <w:szCs w:val="24"/>
        </w:rPr>
      </w:pPr>
    </w:p>
    <w:p w14:paraId="40618A17" w14:textId="77777777" w:rsidR="00232F38" w:rsidRDefault="00232F38" w:rsidP="00E05931">
      <w:pPr>
        <w:spacing w:line="259" w:lineRule="auto"/>
        <w:jc w:val="both"/>
        <w:rPr>
          <w:rFonts w:ascii="Cambria" w:eastAsia="Cambria" w:hAnsi="Cambria" w:cs="Cambria"/>
          <w:sz w:val="24"/>
          <w:szCs w:val="24"/>
        </w:rPr>
      </w:pPr>
    </w:p>
    <w:p w14:paraId="2C828C8A" w14:textId="23989CBD" w:rsidR="00232F38" w:rsidRPr="00920572" w:rsidRDefault="00232F38" w:rsidP="00E05931">
      <w:pPr>
        <w:pStyle w:val="Heading1"/>
        <w:spacing w:before="0" w:beforeAutospacing="0" w:after="0" w:afterAutospacing="0"/>
        <w:rPr>
          <w:rFonts w:ascii="Cambria" w:eastAsia="Cambria" w:hAnsi="Cambria" w:cs="Cambria"/>
          <w:sz w:val="32"/>
          <w:szCs w:val="32"/>
        </w:rPr>
      </w:pPr>
      <w:bookmarkStart w:id="12" w:name="_Toc223296594"/>
      <w:r>
        <w:rPr>
          <w:rFonts w:ascii="Cambria" w:eastAsia="Cambria" w:hAnsi="Cambria" w:cs="Cambria"/>
          <w:sz w:val="32"/>
          <w:szCs w:val="32"/>
        </w:rPr>
        <w:t>4</w:t>
      </w:r>
      <w:r w:rsidRPr="00920572">
        <w:rPr>
          <w:rFonts w:ascii="Cambria" w:eastAsia="Cambria" w:hAnsi="Cambria" w:cs="Cambria"/>
          <w:sz w:val="32"/>
          <w:szCs w:val="32"/>
        </w:rPr>
        <w:t xml:space="preserve">. </w:t>
      </w:r>
      <w:r w:rsidRPr="00232F38">
        <w:rPr>
          <w:rFonts w:ascii="Cambria" w:eastAsia="Cambria" w:hAnsi="Cambria" w:cs="Cambria"/>
          <w:sz w:val="32"/>
          <w:szCs w:val="32"/>
        </w:rPr>
        <w:t>Digitalne slike kao nosači informacija</w:t>
      </w:r>
      <w:bookmarkEnd w:id="12"/>
    </w:p>
    <w:p w14:paraId="625D3336" w14:textId="77777777" w:rsidR="00232F38" w:rsidRDefault="00232F38" w:rsidP="00E05931">
      <w:pPr>
        <w:spacing w:line="259" w:lineRule="auto"/>
        <w:jc w:val="both"/>
        <w:rPr>
          <w:rFonts w:ascii="Cambria" w:eastAsia="Cambria" w:hAnsi="Cambria" w:cs="Cambria"/>
          <w:sz w:val="24"/>
          <w:szCs w:val="24"/>
        </w:rPr>
      </w:pPr>
    </w:p>
    <w:p w14:paraId="2CED6D6B" w14:textId="77777777" w:rsidR="005C1C3B" w:rsidRDefault="005C1C3B" w:rsidP="00E05931">
      <w:pPr>
        <w:spacing w:line="259" w:lineRule="auto"/>
        <w:jc w:val="both"/>
        <w:rPr>
          <w:rFonts w:ascii="Cambria" w:eastAsia="Cambria" w:hAnsi="Cambria" w:cs="Cambria"/>
          <w:sz w:val="24"/>
          <w:szCs w:val="24"/>
        </w:rPr>
      </w:pPr>
    </w:p>
    <w:p w14:paraId="60F0D97F" w14:textId="26B36FFB" w:rsidR="00232F38" w:rsidRDefault="00232F38" w:rsidP="00153360">
      <w:pPr>
        <w:spacing w:line="259" w:lineRule="auto"/>
        <w:ind w:firstLine="720"/>
        <w:jc w:val="both"/>
        <w:rPr>
          <w:rFonts w:ascii="Cambria" w:eastAsia="Cambria" w:hAnsi="Cambria" w:cs="Cambria"/>
          <w:sz w:val="24"/>
          <w:szCs w:val="24"/>
        </w:rPr>
      </w:pPr>
      <w:r w:rsidRPr="00232F38">
        <w:rPr>
          <w:rFonts w:ascii="Cambria" w:eastAsia="Cambria" w:hAnsi="Cambria" w:cs="Cambria"/>
          <w:sz w:val="24"/>
          <w:szCs w:val="24"/>
        </w:rPr>
        <w:t>Digitalne slike predstavljaju jedan od najpogodnijih medija za primenu steganografskih tehnika. Njihova široka rasprostranjenost na internetu, velika količina podataka koju sadrže, kao i specifične karakteristike ljudskog vizuelnog sistema, čine ih idealnim nosačima za skrivanje informacija. Da bi se razumeli principi steganografije slika, neophodno je najpre sagledati način na koji su digitalne slike predstavljene i obrađene u računarskim sistemima.</w:t>
      </w:r>
    </w:p>
    <w:p w14:paraId="71EEBEE3" w14:textId="77777777" w:rsidR="00232F38" w:rsidRDefault="00232F38" w:rsidP="00E05931">
      <w:pPr>
        <w:spacing w:line="259" w:lineRule="auto"/>
        <w:jc w:val="both"/>
        <w:rPr>
          <w:rFonts w:ascii="Cambria" w:eastAsia="Cambria" w:hAnsi="Cambria" w:cs="Cambria"/>
          <w:sz w:val="24"/>
          <w:szCs w:val="24"/>
        </w:rPr>
      </w:pPr>
    </w:p>
    <w:p w14:paraId="0582263D" w14:textId="77777777" w:rsidR="00232F38" w:rsidRDefault="00232F38" w:rsidP="00E05931">
      <w:pPr>
        <w:spacing w:line="259" w:lineRule="auto"/>
        <w:jc w:val="both"/>
        <w:rPr>
          <w:rFonts w:ascii="Cambria" w:eastAsia="Cambria" w:hAnsi="Cambria" w:cs="Cambria"/>
          <w:sz w:val="24"/>
          <w:szCs w:val="24"/>
        </w:rPr>
      </w:pPr>
    </w:p>
    <w:p w14:paraId="28CA8844" w14:textId="139C595B" w:rsidR="00232F38" w:rsidRPr="00920572" w:rsidRDefault="00232F38" w:rsidP="00E05931">
      <w:pPr>
        <w:pStyle w:val="Heading2"/>
        <w:spacing w:before="0"/>
        <w:rPr>
          <w:rFonts w:ascii="Cambria" w:eastAsia="Cambria" w:hAnsi="Cambria" w:cs="Cambria"/>
          <w:b/>
          <w:color w:val="000000"/>
          <w:sz w:val="28"/>
          <w:szCs w:val="28"/>
        </w:rPr>
      </w:pPr>
      <w:bookmarkStart w:id="13" w:name="_Toc223296595"/>
      <w:r>
        <w:rPr>
          <w:rFonts w:ascii="Cambria" w:eastAsia="Cambria" w:hAnsi="Cambria" w:cs="Cambria"/>
          <w:b/>
          <w:color w:val="000000"/>
          <w:sz w:val="28"/>
          <w:szCs w:val="28"/>
        </w:rPr>
        <w:t>4</w:t>
      </w:r>
      <w:r w:rsidRPr="00920572">
        <w:rPr>
          <w:rFonts w:ascii="Cambria" w:eastAsia="Cambria" w:hAnsi="Cambria" w:cs="Cambria"/>
          <w:b/>
          <w:color w:val="000000"/>
          <w:sz w:val="28"/>
          <w:szCs w:val="28"/>
        </w:rPr>
        <w:t xml:space="preserve">.1. </w:t>
      </w:r>
      <w:r w:rsidRPr="00232F38">
        <w:rPr>
          <w:rFonts w:ascii="Cambria" w:eastAsia="Cambria" w:hAnsi="Cambria" w:cs="Cambria"/>
          <w:b/>
          <w:color w:val="000000"/>
          <w:sz w:val="28"/>
          <w:szCs w:val="28"/>
        </w:rPr>
        <w:t>Digitalna reprezentacija slike</w:t>
      </w:r>
      <w:bookmarkEnd w:id="13"/>
    </w:p>
    <w:p w14:paraId="41E55380" w14:textId="77777777" w:rsidR="00232F38" w:rsidRDefault="00232F38" w:rsidP="00E05931">
      <w:pPr>
        <w:spacing w:line="259" w:lineRule="auto"/>
        <w:jc w:val="both"/>
        <w:rPr>
          <w:rFonts w:ascii="Cambria" w:eastAsia="Cambria" w:hAnsi="Cambria" w:cs="Cambria"/>
          <w:sz w:val="24"/>
          <w:szCs w:val="24"/>
        </w:rPr>
      </w:pPr>
    </w:p>
    <w:p w14:paraId="26D8A9D7" w14:textId="77777777" w:rsidR="00232F38" w:rsidRDefault="00232F38" w:rsidP="00E05931">
      <w:pPr>
        <w:spacing w:line="259" w:lineRule="auto"/>
        <w:jc w:val="both"/>
        <w:rPr>
          <w:rFonts w:ascii="Cambria" w:eastAsia="Cambria" w:hAnsi="Cambria" w:cs="Cambria"/>
          <w:sz w:val="24"/>
          <w:szCs w:val="24"/>
        </w:rPr>
      </w:pPr>
    </w:p>
    <w:p w14:paraId="4D740398" w14:textId="77777777" w:rsidR="00232F38" w:rsidRPr="00232F38" w:rsidRDefault="00232F38" w:rsidP="00153360">
      <w:pPr>
        <w:spacing w:line="259" w:lineRule="auto"/>
        <w:ind w:firstLine="720"/>
        <w:jc w:val="both"/>
        <w:rPr>
          <w:rFonts w:ascii="Cambria" w:eastAsia="Cambria" w:hAnsi="Cambria" w:cs="Cambria"/>
          <w:sz w:val="24"/>
          <w:szCs w:val="24"/>
        </w:rPr>
      </w:pPr>
      <w:r w:rsidRPr="00232F38">
        <w:rPr>
          <w:rFonts w:ascii="Cambria" w:eastAsia="Cambria" w:hAnsi="Cambria" w:cs="Cambria"/>
          <w:sz w:val="24"/>
          <w:szCs w:val="24"/>
        </w:rPr>
        <w:t>Digitalna slika se može posmatrati kao dvodimenzionalna matrica piksela, gde svaki piksel predstavlja najmanju jedinicu slike i nosi informaciju o intenzitetu svetlosti ili boje na određenoj poziciji. Vrednosti piksela su kvantizovane i obično se predstavljaju celobrojnim vrednostima ograničenog opsega, što omogućava njihovo skladištenje i obradu u digitalnom obliku.</w:t>
      </w:r>
    </w:p>
    <w:p w14:paraId="76BAAFF6" w14:textId="77777777" w:rsidR="00232F38" w:rsidRPr="00232F38" w:rsidRDefault="00232F38" w:rsidP="00153360">
      <w:pPr>
        <w:spacing w:line="259" w:lineRule="auto"/>
        <w:ind w:firstLine="720"/>
        <w:jc w:val="both"/>
        <w:rPr>
          <w:rFonts w:ascii="Cambria" w:eastAsia="Cambria" w:hAnsi="Cambria" w:cs="Cambria"/>
          <w:sz w:val="24"/>
          <w:szCs w:val="24"/>
        </w:rPr>
      </w:pPr>
      <w:r w:rsidRPr="00232F38">
        <w:rPr>
          <w:rFonts w:ascii="Cambria" w:eastAsia="Cambria" w:hAnsi="Cambria" w:cs="Cambria"/>
          <w:sz w:val="24"/>
          <w:szCs w:val="24"/>
        </w:rPr>
        <w:t>U najjednostavnijem slučaju, slike mogu biti predstavljene u sivim tonovima, gde se svakom pikselu dodeljuje jedna vrednost intenziteta. Najčešće se koristi 8-bitna reprezentacija, koja omogućava prikaz 256 različitih nijansi sive. Ovakav tip slike je jednostavan za analizu i često se koristi u istraživačkim radovima kao polazni model za razvoj steganografskih algoritama.</w:t>
      </w:r>
    </w:p>
    <w:p w14:paraId="34C76CCE" w14:textId="77777777" w:rsidR="00232F38" w:rsidRDefault="00232F38" w:rsidP="00E05931">
      <w:pPr>
        <w:spacing w:line="259" w:lineRule="auto"/>
        <w:jc w:val="both"/>
        <w:rPr>
          <w:rFonts w:ascii="Cambria" w:eastAsia="Cambria" w:hAnsi="Cambria" w:cs="Cambria"/>
          <w:sz w:val="24"/>
          <w:szCs w:val="24"/>
        </w:rPr>
      </w:pPr>
    </w:p>
    <w:p w14:paraId="57C3A5A3" w14:textId="77777777" w:rsidR="00232F38" w:rsidRDefault="00232F38" w:rsidP="00E05931">
      <w:pPr>
        <w:spacing w:line="259" w:lineRule="auto"/>
        <w:jc w:val="both"/>
        <w:rPr>
          <w:rFonts w:ascii="Cambria" w:eastAsia="Cambria" w:hAnsi="Cambria" w:cs="Cambria"/>
          <w:sz w:val="24"/>
          <w:szCs w:val="24"/>
        </w:rPr>
      </w:pPr>
    </w:p>
    <w:p w14:paraId="4FDB0A61" w14:textId="1AD41058" w:rsidR="005C488C" w:rsidRPr="00920572" w:rsidRDefault="005C488C" w:rsidP="00E05931">
      <w:pPr>
        <w:pStyle w:val="Heading2"/>
        <w:spacing w:before="0"/>
        <w:rPr>
          <w:rFonts w:ascii="Cambria" w:eastAsia="Cambria" w:hAnsi="Cambria" w:cs="Cambria"/>
          <w:b/>
          <w:color w:val="000000"/>
          <w:sz w:val="28"/>
          <w:szCs w:val="28"/>
        </w:rPr>
      </w:pPr>
      <w:bookmarkStart w:id="14" w:name="_Toc223296596"/>
      <w:r>
        <w:rPr>
          <w:rFonts w:ascii="Cambria" w:eastAsia="Cambria" w:hAnsi="Cambria" w:cs="Cambria"/>
          <w:b/>
          <w:color w:val="000000"/>
          <w:sz w:val="28"/>
          <w:szCs w:val="28"/>
        </w:rPr>
        <w:t>4</w:t>
      </w:r>
      <w:r w:rsidRPr="00920572">
        <w:rPr>
          <w:rFonts w:ascii="Cambria" w:eastAsia="Cambria" w:hAnsi="Cambria" w:cs="Cambria"/>
          <w:b/>
          <w:color w:val="000000"/>
          <w:sz w:val="28"/>
          <w:szCs w:val="28"/>
        </w:rPr>
        <w:t>.</w:t>
      </w:r>
      <w:r>
        <w:rPr>
          <w:rFonts w:ascii="Cambria" w:eastAsia="Cambria" w:hAnsi="Cambria" w:cs="Cambria"/>
          <w:b/>
          <w:color w:val="000000"/>
          <w:sz w:val="28"/>
          <w:szCs w:val="28"/>
        </w:rPr>
        <w:t>2</w:t>
      </w:r>
      <w:r w:rsidRPr="00920572">
        <w:rPr>
          <w:rFonts w:ascii="Cambria" w:eastAsia="Cambria" w:hAnsi="Cambria" w:cs="Cambria"/>
          <w:b/>
          <w:color w:val="000000"/>
          <w:sz w:val="28"/>
          <w:szCs w:val="28"/>
        </w:rPr>
        <w:t xml:space="preserve">. </w:t>
      </w:r>
      <w:r w:rsidRPr="005C488C">
        <w:rPr>
          <w:rFonts w:ascii="Cambria" w:eastAsia="Cambria" w:hAnsi="Cambria" w:cs="Cambria"/>
          <w:b/>
          <w:color w:val="000000"/>
          <w:sz w:val="28"/>
          <w:szCs w:val="28"/>
        </w:rPr>
        <w:t>Slike u boji i RGB model</w:t>
      </w:r>
      <w:bookmarkEnd w:id="14"/>
    </w:p>
    <w:p w14:paraId="52C7A392" w14:textId="77777777" w:rsidR="005C488C" w:rsidRDefault="005C488C" w:rsidP="00E05931">
      <w:pPr>
        <w:spacing w:line="259" w:lineRule="auto"/>
        <w:jc w:val="both"/>
        <w:rPr>
          <w:rFonts w:ascii="Cambria" w:eastAsia="Cambria" w:hAnsi="Cambria" w:cs="Cambria"/>
          <w:sz w:val="24"/>
          <w:szCs w:val="24"/>
        </w:rPr>
      </w:pPr>
    </w:p>
    <w:p w14:paraId="738BAE86" w14:textId="77777777" w:rsidR="00232F38" w:rsidRDefault="00232F38" w:rsidP="00E05931">
      <w:pPr>
        <w:spacing w:line="259" w:lineRule="auto"/>
        <w:jc w:val="both"/>
        <w:rPr>
          <w:rFonts w:ascii="Cambria" w:eastAsia="Cambria" w:hAnsi="Cambria" w:cs="Cambria"/>
          <w:sz w:val="24"/>
          <w:szCs w:val="24"/>
        </w:rPr>
      </w:pPr>
    </w:p>
    <w:p w14:paraId="53BACFBC" w14:textId="77777777" w:rsidR="005C488C" w:rsidRPr="005C488C" w:rsidRDefault="005C488C" w:rsidP="00153360">
      <w:pPr>
        <w:spacing w:line="259" w:lineRule="auto"/>
        <w:ind w:firstLine="720"/>
        <w:jc w:val="both"/>
        <w:rPr>
          <w:rFonts w:ascii="Cambria" w:eastAsia="Cambria" w:hAnsi="Cambria" w:cs="Cambria"/>
          <w:sz w:val="24"/>
          <w:szCs w:val="24"/>
        </w:rPr>
      </w:pPr>
      <w:r w:rsidRPr="005C488C">
        <w:rPr>
          <w:rFonts w:ascii="Cambria" w:eastAsia="Cambria" w:hAnsi="Cambria" w:cs="Cambria"/>
          <w:sz w:val="24"/>
          <w:szCs w:val="24"/>
        </w:rPr>
        <w:t>Većina digitalnih slika u realnim aplikacijama koristi modele boja koji kombinuju više kanala. Najrasprostranjeniji je RGB model, u kome se boja svakog piksela opisuje pomoću tri komponente: crvene (R), zelene (G) i plave (B). Svaka od ovih komponenti se obično predstavlja sa 8 bitova, što ukupno daje 24-bitnu reprezentaciju piksela i omogućava prikaz preko 16 miliona različitih boja.</w:t>
      </w:r>
    </w:p>
    <w:p w14:paraId="40C03145" w14:textId="77777777" w:rsidR="005C488C" w:rsidRPr="005C488C" w:rsidRDefault="005C488C" w:rsidP="00C16948">
      <w:pPr>
        <w:spacing w:line="259" w:lineRule="auto"/>
        <w:ind w:firstLine="720"/>
        <w:jc w:val="both"/>
        <w:rPr>
          <w:rFonts w:ascii="Cambria" w:eastAsia="Cambria" w:hAnsi="Cambria" w:cs="Cambria"/>
          <w:sz w:val="24"/>
          <w:szCs w:val="24"/>
        </w:rPr>
      </w:pPr>
      <w:r w:rsidRPr="005C488C">
        <w:rPr>
          <w:rFonts w:ascii="Cambria" w:eastAsia="Cambria" w:hAnsi="Cambria" w:cs="Cambria"/>
          <w:sz w:val="24"/>
          <w:szCs w:val="24"/>
        </w:rPr>
        <w:lastRenderedPageBreak/>
        <w:t>Ovakva struktura slike pruža dodatnu fleksibilnost za steganografiju, jer omogućava skrivanje informacija ne samo u pojedinačnim pikselima, već i u različitim kanalima boje. Male promene u vrednostima jednog kanala često su neprimetne ljudskom oku, posebno kada su ravnomerno raspoređene ili smeštene u oblasti slike sa visokim nivoom detalja.</w:t>
      </w:r>
    </w:p>
    <w:p w14:paraId="2F6C0928" w14:textId="77777777" w:rsidR="005C488C" w:rsidRDefault="005C488C" w:rsidP="00E05931">
      <w:pPr>
        <w:spacing w:line="259" w:lineRule="auto"/>
        <w:jc w:val="both"/>
        <w:rPr>
          <w:rFonts w:ascii="Cambria" w:eastAsia="Cambria" w:hAnsi="Cambria" w:cs="Cambria"/>
          <w:sz w:val="24"/>
          <w:szCs w:val="24"/>
        </w:rPr>
      </w:pPr>
    </w:p>
    <w:p w14:paraId="319D931F" w14:textId="77777777" w:rsidR="00232F38" w:rsidRDefault="00232F38" w:rsidP="00E05931">
      <w:pPr>
        <w:spacing w:line="259" w:lineRule="auto"/>
        <w:jc w:val="both"/>
        <w:rPr>
          <w:rFonts w:ascii="Cambria" w:eastAsia="Cambria" w:hAnsi="Cambria" w:cs="Cambria"/>
          <w:sz w:val="24"/>
          <w:szCs w:val="24"/>
        </w:rPr>
      </w:pPr>
    </w:p>
    <w:p w14:paraId="72AF1534" w14:textId="5D4899AA" w:rsidR="005C488C" w:rsidRPr="00920572" w:rsidRDefault="005C488C" w:rsidP="00E05931">
      <w:pPr>
        <w:pStyle w:val="Heading2"/>
        <w:spacing w:before="0"/>
        <w:rPr>
          <w:rFonts w:ascii="Cambria" w:eastAsia="Cambria" w:hAnsi="Cambria" w:cs="Cambria"/>
          <w:b/>
          <w:color w:val="000000"/>
          <w:sz w:val="28"/>
          <w:szCs w:val="28"/>
        </w:rPr>
      </w:pPr>
      <w:bookmarkStart w:id="15" w:name="_Toc223296597"/>
      <w:r>
        <w:rPr>
          <w:rFonts w:ascii="Cambria" w:eastAsia="Cambria" w:hAnsi="Cambria" w:cs="Cambria"/>
          <w:b/>
          <w:color w:val="000000"/>
          <w:sz w:val="28"/>
          <w:szCs w:val="28"/>
        </w:rPr>
        <w:t>4</w:t>
      </w:r>
      <w:r w:rsidRPr="00920572">
        <w:rPr>
          <w:rFonts w:ascii="Cambria" w:eastAsia="Cambria" w:hAnsi="Cambria" w:cs="Cambria"/>
          <w:b/>
          <w:color w:val="000000"/>
          <w:sz w:val="28"/>
          <w:szCs w:val="28"/>
        </w:rPr>
        <w:t>.</w:t>
      </w:r>
      <w:r>
        <w:rPr>
          <w:rFonts w:ascii="Cambria" w:eastAsia="Cambria" w:hAnsi="Cambria" w:cs="Cambria"/>
          <w:b/>
          <w:color w:val="000000"/>
          <w:sz w:val="28"/>
          <w:szCs w:val="28"/>
        </w:rPr>
        <w:t>3</w:t>
      </w:r>
      <w:r w:rsidRPr="00920572">
        <w:rPr>
          <w:rFonts w:ascii="Cambria" w:eastAsia="Cambria" w:hAnsi="Cambria" w:cs="Cambria"/>
          <w:b/>
          <w:color w:val="000000"/>
          <w:sz w:val="28"/>
          <w:szCs w:val="28"/>
        </w:rPr>
        <w:t xml:space="preserve">. </w:t>
      </w:r>
      <w:r w:rsidRPr="005C488C">
        <w:rPr>
          <w:rFonts w:ascii="Cambria" w:eastAsia="Cambria" w:hAnsi="Cambria" w:cs="Cambria"/>
          <w:b/>
          <w:color w:val="000000"/>
          <w:sz w:val="28"/>
          <w:szCs w:val="28"/>
        </w:rPr>
        <w:t>Redundantnost i ljudski vizuelni sistem</w:t>
      </w:r>
      <w:bookmarkEnd w:id="15"/>
    </w:p>
    <w:p w14:paraId="112AE8F0" w14:textId="77777777" w:rsidR="005C488C" w:rsidRDefault="005C488C" w:rsidP="00E05931">
      <w:pPr>
        <w:spacing w:line="259" w:lineRule="auto"/>
        <w:jc w:val="both"/>
        <w:rPr>
          <w:rFonts w:ascii="Cambria" w:eastAsia="Cambria" w:hAnsi="Cambria" w:cs="Cambria"/>
          <w:sz w:val="24"/>
          <w:szCs w:val="24"/>
        </w:rPr>
      </w:pPr>
    </w:p>
    <w:p w14:paraId="741F5FE7" w14:textId="77777777" w:rsidR="005C488C" w:rsidRPr="00920572" w:rsidRDefault="005C488C" w:rsidP="00E05931">
      <w:pPr>
        <w:spacing w:line="259" w:lineRule="auto"/>
        <w:jc w:val="both"/>
        <w:rPr>
          <w:rFonts w:ascii="Cambria" w:eastAsia="Cambria" w:hAnsi="Cambria" w:cs="Cambria"/>
          <w:sz w:val="24"/>
          <w:szCs w:val="24"/>
        </w:rPr>
      </w:pPr>
    </w:p>
    <w:p w14:paraId="6C703326" w14:textId="77777777" w:rsidR="005C488C" w:rsidRPr="005C488C" w:rsidRDefault="005C488C" w:rsidP="00C16948">
      <w:pPr>
        <w:spacing w:line="259" w:lineRule="auto"/>
        <w:ind w:firstLine="720"/>
        <w:jc w:val="both"/>
        <w:rPr>
          <w:rFonts w:ascii="Cambria" w:eastAsia="Cambria" w:hAnsi="Cambria" w:cs="Cambria"/>
          <w:sz w:val="24"/>
          <w:szCs w:val="24"/>
        </w:rPr>
      </w:pPr>
      <w:r w:rsidRPr="005C488C">
        <w:rPr>
          <w:rFonts w:ascii="Cambria" w:eastAsia="Cambria" w:hAnsi="Cambria" w:cs="Cambria"/>
          <w:sz w:val="24"/>
          <w:szCs w:val="24"/>
        </w:rPr>
        <w:t>Jedan od ključnih razloga zbog kojih su slike pogodne za steganografiju leži u osobinama ljudskog vizuelnog sistema. Ljudsko oko nije podjednako osetljivo na sve vrste vizuelnih promena. Male promene u intenzitetu boje ili osvetljenja, naročito u oblastima slike koje sadrže teksture, ivice ili šum, često prolaze nezapaženo.</w:t>
      </w:r>
    </w:p>
    <w:p w14:paraId="27672B12" w14:textId="77777777" w:rsidR="005C488C" w:rsidRPr="005C488C" w:rsidRDefault="005C488C" w:rsidP="00C16948">
      <w:pPr>
        <w:spacing w:line="259" w:lineRule="auto"/>
        <w:ind w:firstLine="720"/>
        <w:jc w:val="both"/>
        <w:rPr>
          <w:rFonts w:ascii="Cambria" w:eastAsia="Cambria" w:hAnsi="Cambria" w:cs="Cambria"/>
          <w:sz w:val="24"/>
          <w:szCs w:val="24"/>
        </w:rPr>
      </w:pPr>
      <w:r w:rsidRPr="005C488C">
        <w:rPr>
          <w:rFonts w:ascii="Cambria" w:eastAsia="Cambria" w:hAnsi="Cambria" w:cs="Cambria"/>
          <w:sz w:val="24"/>
          <w:szCs w:val="24"/>
        </w:rPr>
        <w:t>Digitalne slike takođe sadrže značajnu količinu redundantnih informacija. Redundantni delovi slike su oni čija se vrednost može blago promeniti bez vidljivog uticaja na celokupni izgled slike. Steganografske tehnike upravo koriste ovu redundantnost kako bi ugradile skrivene podatke na način koji ne narušava vizuelni kvalitet nosača.</w:t>
      </w:r>
    </w:p>
    <w:p w14:paraId="41CF74AB" w14:textId="77777777" w:rsidR="00733480" w:rsidRDefault="00733480" w:rsidP="00E05931">
      <w:pPr>
        <w:spacing w:line="259" w:lineRule="auto"/>
        <w:rPr>
          <w:rFonts w:ascii="Cambria" w:eastAsia="Cambria" w:hAnsi="Cambria" w:cs="Cambria"/>
          <w:sz w:val="24"/>
          <w:szCs w:val="24"/>
        </w:rPr>
      </w:pPr>
    </w:p>
    <w:p w14:paraId="0D7C47E6" w14:textId="77777777" w:rsidR="005C488C" w:rsidRDefault="005C488C" w:rsidP="00E05931">
      <w:pPr>
        <w:spacing w:line="259" w:lineRule="auto"/>
        <w:rPr>
          <w:rFonts w:ascii="Cambria" w:eastAsia="Cambria" w:hAnsi="Cambria" w:cs="Cambria"/>
          <w:sz w:val="24"/>
          <w:szCs w:val="24"/>
        </w:rPr>
      </w:pPr>
    </w:p>
    <w:p w14:paraId="396BB04D" w14:textId="3DBC0284" w:rsidR="005C488C" w:rsidRPr="00920572" w:rsidRDefault="005C488C" w:rsidP="00E05931">
      <w:pPr>
        <w:pStyle w:val="Heading2"/>
        <w:spacing w:before="0"/>
        <w:rPr>
          <w:rFonts w:ascii="Cambria" w:eastAsia="Cambria" w:hAnsi="Cambria" w:cs="Cambria"/>
          <w:b/>
          <w:color w:val="000000"/>
          <w:sz w:val="28"/>
          <w:szCs w:val="28"/>
        </w:rPr>
      </w:pPr>
      <w:bookmarkStart w:id="16" w:name="_Toc223296598"/>
      <w:r>
        <w:rPr>
          <w:rFonts w:ascii="Cambria" w:eastAsia="Cambria" w:hAnsi="Cambria" w:cs="Cambria"/>
          <w:b/>
          <w:color w:val="000000"/>
          <w:sz w:val="28"/>
          <w:szCs w:val="28"/>
        </w:rPr>
        <w:t>4</w:t>
      </w:r>
      <w:r w:rsidRPr="00920572">
        <w:rPr>
          <w:rFonts w:ascii="Cambria" w:eastAsia="Cambria" w:hAnsi="Cambria" w:cs="Cambria"/>
          <w:b/>
          <w:color w:val="000000"/>
          <w:sz w:val="28"/>
          <w:szCs w:val="28"/>
        </w:rPr>
        <w:t>.</w:t>
      </w:r>
      <w:r>
        <w:rPr>
          <w:rFonts w:ascii="Cambria" w:eastAsia="Cambria" w:hAnsi="Cambria" w:cs="Cambria"/>
          <w:b/>
          <w:color w:val="000000"/>
          <w:sz w:val="28"/>
          <w:szCs w:val="28"/>
        </w:rPr>
        <w:t>4</w:t>
      </w:r>
      <w:r w:rsidRPr="00920572">
        <w:rPr>
          <w:rFonts w:ascii="Cambria" w:eastAsia="Cambria" w:hAnsi="Cambria" w:cs="Cambria"/>
          <w:b/>
          <w:color w:val="000000"/>
          <w:sz w:val="28"/>
          <w:szCs w:val="28"/>
        </w:rPr>
        <w:t xml:space="preserve">. </w:t>
      </w:r>
      <w:r w:rsidRPr="005C488C">
        <w:rPr>
          <w:rFonts w:ascii="Cambria" w:eastAsia="Cambria" w:hAnsi="Cambria" w:cs="Cambria"/>
          <w:b/>
          <w:color w:val="000000"/>
          <w:sz w:val="28"/>
          <w:szCs w:val="28"/>
        </w:rPr>
        <w:t>Formati slika i njihov uticaj na steganografiju</w:t>
      </w:r>
      <w:bookmarkEnd w:id="16"/>
    </w:p>
    <w:p w14:paraId="5B798E48" w14:textId="77777777" w:rsidR="005C488C" w:rsidRDefault="005C488C" w:rsidP="00E05931">
      <w:pPr>
        <w:spacing w:line="259" w:lineRule="auto"/>
        <w:rPr>
          <w:rFonts w:ascii="Cambria" w:eastAsia="Cambria" w:hAnsi="Cambria" w:cs="Cambria"/>
          <w:sz w:val="24"/>
          <w:szCs w:val="24"/>
        </w:rPr>
      </w:pPr>
    </w:p>
    <w:p w14:paraId="7A01FD9F" w14:textId="77777777" w:rsidR="005C488C" w:rsidRDefault="005C488C" w:rsidP="00E05931">
      <w:pPr>
        <w:spacing w:line="259" w:lineRule="auto"/>
        <w:rPr>
          <w:rFonts w:ascii="Cambria" w:eastAsia="Cambria" w:hAnsi="Cambria" w:cs="Cambria"/>
          <w:sz w:val="24"/>
          <w:szCs w:val="24"/>
        </w:rPr>
      </w:pPr>
    </w:p>
    <w:p w14:paraId="1088416B" w14:textId="77777777" w:rsidR="005C488C" w:rsidRPr="005C488C" w:rsidRDefault="005C488C" w:rsidP="0028772A">
      <w:pPr>
        <w:spacing w:line="259" w:lineRule="auto"/>
        <w:ind w:firstLine="720"/>
        <w:jc w:val="both"/>
        <w:rPr>
          <w:rFonts w:ascii="Cambria" w:eastAsia="Cambria" w:hAnsi="Cambria" w:cs="Cambria"/>
          <w:sz w:val="24"/>
          <w:szCs w:val="24"/>
        </w:rPr>
      </w:pPr>
      <w:r w:rsidRPr="005C488C">
        <w:rPr>
          <w:rFonts w:ascii="Cambria" w:eastAsia="Cambria" w:hAnsi="Cambria" w:cs="Cambria"/>
          <w:sz w:val="24"/>
          <w:szCs w:val="24"/>
        </w:rPr>
        <w:t>Izbor formata slike ima značajan uticaj na dizajn i efikasnost steganografskih metoda. Formati slika se mogu grubo podeliti na one koji koriste kompresiju bez gubitaka i one koji koriste kompresiju sa gubicima.</w:t>
      </w:r>
    </w:p>
    <w:p w14:paraId="56424FC1" w14:textId="77777777" w:rsidR="005C488C" w:rsidRPr="005C488C" w:rsidRDefault="005C488C" w:rsidP="0028772A">
      <w:pPr>
        <w:spacing w:line="259" w:lineRule="auto"/>
        <w:ind w:firstLine="720"/>
        <w:jc w:val="both"/>
        <w:rPr>
          <w:rFonts w:ascii="Cambria" w:eastAsia="Cambria" w:hAnsi="Cambria" w:cs="Cambria"/>
          <w:sz w:val="24"/>
          <w:szCs w:val="24"/>
        </w:rPr>
      </w:pPr>
      <w:r w:rsidRPr="005C488C">
        <w:rPr>
          <w:rFonts w:ascii="Cambria" w:eastAsia="Cambria" w:hAnsi="Cambria" w:cs="Cambria"/>
          <w:sz w:val="24"/>
          <w:szCs w:val="24"/>
        </w:rPr>
        <w:t>Formati bez gubitaka, poput BMP i PNG, čuvaju sve informacije o originalnoj slici i omogućavaju tačnu rekonstrukciju podataka. Zbog toga su ovi formati posebno pogodni za tehnike prostornog domena, kao što je zamena najmanje značajnih bitova piksela. Nedostatak ovih formata ogleda se u većim veličinama datoteka, što ih čini manje praktičnim za svakodnevnu upotrebu na internetu.</w:t>
      </w:r>
    </w:p>
    <w:p w14:paraId="48FA8D8F" w14:textId="642A4682" w:rsidR="005C488C" w:rsidRPr="005C488C" w:rsidRDefault="005C488C" w:rsidP="0028772A">
      <w:pPr>
        <w:spacing w:line="259" w:lineRule="auto"/>
        <w:ind w:firstLine="720"/>
        <w:jc w:val="both"/>
        <w:rPr>
          <w:rFonts w:ascii="Cambria" w:eastAsia="Cambria" w:hAnsi="Cambria" w:cs="Cambria"/>
          <w:sz w:val="24"/>
          <w:szCs w:val="24"/>
        </w:rPr>
      </w:pPr>
      <w:r w:rsidRPr="005C488C">
        <w:rPr>
          <w:rFonts w:ascii="Cambria" w:eastAsia="Cambria" w:hAnsi="Cambria" w:cs="Cambria"/>
          <w:sz w:val="24"/>
          <w:szCs w:val="24"/>
        </w:rPr>
        <w:t>S druge strane, JPEG format koristi kompresiju sa gubicima, pri čemu se određeni delovi slike trajno uklanjaju kako bi se smanjila veličina datoteke. Iako JPEG slike nude znatno manju veličinu i široku primenu, kompresija sa gubicima otežava primenu jednostavnih steganografskih tehnika. Zbog toga su za JPEG format razvijene specijalizovane metode koje rade u transformacionom domenu, kao što su tehnike zasnovane na diskretnoj kosinusnoj transformaciji.</w:t>
      </w:r>
    </w:p>
    <w:p w14:paraId="45F63C62" w14:textId="77777777" w:rsidR="005C488C" w:rsidRDefault="005C488C" w:rsidP="00E05931">
      <w:pPr>
        <w:spacing w:line="259" w:lineRule="auto"/>
        <w:jc w:val="both"/>
        <w:rPr>
          <w:rFonts w:ascii="Cambria" w:eastAsia="Cambria" w:hAnsi="Cambria" w:cs="Cambria"/>
          <w:sz w:val="24"/>
          <w:szCs w:val="24"/>
        </w:rPr>
      </w:pPr>
    </w:p>
    <w:p w14:paraId="06E7A3CC" w14:textId="77777777" w:rsidR="005C488C" w:rsidRDefault="005C488C" w:rsidP="00E05931">
      <w:pPr>
        <w:spacing w:line="259" w:lineRule="auto"/>
        <w:jc w:val="both"/>
        <w:rPr>
          <w:rFonts w:ascii="Cambria" w:eastAsia="Cambria" w:hAnsi="Cambria" w:cs="Cambria"/>
          <w:sz w:val="24"/>
          <w:szCs w:val="24"/>
        </w:rPr>
      </w:pPr>
    </w:p>
    <w:p w14:paraId="020D5D5E" w14:textId="40D87A81" w:rsidR="00BF010A" w:rsidRPr="00920572" w:rsidRDefault="00BF010A" w:rsidP="00E05931">
      <w:pPr>
        <w:pStyle w:val="Heading2"/>
        <w:spacing w:before="0"/>
        <w:rPr>
          <w:rFonts w:ascii="Cambria" w:eastAsia="Cambria" w:hAnsi="Cambria" w:cs="Cambria"/>
          <w:b/>
          <w:color w:val="000000"/>
          <w:sz w:val="28"/>
          <w:szCs w:val="28"/>
        </w:rPr>
      </w:pPr>
      <w:bookmarkStart w:id="17" w:name="_Toc223296599"/>
      <w:r>
        <w:rPr>
          <w:rFonts w:ascii="Cambria" w:eastAsia="Cambria" w:hAnsi="Cambria" w:cs="Cambria"/>
          <w:b/>
          <w:color w:val="000000"/>
          <w:sz w:val="28"/>
          <w:szCs w:val="28"/>
        </w:rPr>
        <w:t>4</w:t>
      </w:r>
      <w:r w:rsidRPr="00920572">
        <w:rPr>
          <w:rFonts w:ascii="Cambria" w:eastAsia="Cambria" w:hAnsi="Cambria" w:cs="Cambria"/>
          <w:b/>
          <w:color w:val="000000"/>
          <w:sz w:val="28"/>
          <w:szCs w:val="28"/>
        </w:rPr>
        <w:t>.</w:t>
      </w:r>
      <w:r>
        <w:rPr>
          <w:rFonts w:ascii="Cambria" w:eastAsia="Cambria" w:hAnsi="Cambria" w:cs="Cambria"/>
          <w:b/>
          <w:color w:val="000000"/>
          <w:sz w:val="28"/>
          <w:szCs w:val="28"/>
        </w:rPr>
        <w:t>5</w:t>
      </w:r>
      <w:r w:rsidRPr="00920572">
        <w:rPr>
          <w:rFonts w:ascii="Cambria" w:eastAsia="Cambria" w:hAnsi="Cambria" w:cs="Cambria"/>
          <w:b/>
          <w:color w:val="000000"/>
          <w:sz w:val="28"/>
          <w:szCs w:val="28"/>
        </w:rPr>
        <w:t xml:space="preserve">. </w:t>
      </w:r>
      <w:r w:rsidRPr="00BF010A">
        <w:rPr>
          <w:rFonts w:ascii="Cambria" w:eastAsia="Cambria" w:hAnsi="Cambria" w:cs="Cambria"/>
          <w:b/>
          <w:color w:val="000000"/>
          <w:sz w:val="28"/>
          <w:szCs w:val="28"/>
        </w:rPr>
        <w:t>Uticaj obrade slike na skrivene poruke</w:t>
      </w:r>
      <w:bookmarkEnd w:id="17"/>
    </w:p>
    <w:p w14:paraId="059CD14C" w14:textId="77777777" w:rsidR="00BF010A" w:rsidRDefault="00BF010A" w:rsidP="00E05931">
      <w:pPr>
        <w:spacing w:line="259" w:lineRule="auto"/>
        <w:jc w:val="both"/>
        <w:rPr>
          <w:rFonts w:ascii="Cambria" w:eastAsia="Cambria" w:hAnsi="Cambria" w:cs="Cambria"/>
          <w:sz w:val="24"/>
          <w:szCs w:val="24"/>
        </w:rPr>
      </w:pPr>
    </w:p>
    <w:p w14:paraId="24C704BC" w14:textId="77777777" w:rsidR="00BF010A" w:rsidRDefault="00BF010A" w:rsidP="00E05931">
      <w:pPr>
        <w:spacing w:line="259" w:lineRule="auto"/>
        <w:jc w:val="both"/>
        <w:rPr>
          <w:rFonts w:ascii="Cambria" w:eastAsia="Cambria" w:hAnsi="Cambria" w:cs="Cambria"/>
          <w:sz w:val="24"/>
          <w:szCs w:val="24"/>
        </w:rPr>
      </w:pPr>
    </w:p>
    <w:p w14:paraId="7FFDC969" w14:textId="77777777" w:rsidR="00BF010A" w:rsidRPr="00BF010A" w:rsidRDefault="00BF010A" w:rsidP="0028772A">
      <w:pPr>
        <w:spacing w:line="259" w:lineRule="auto"/>
        <w:ind w:firstLine="720"/>
        <w:jc w:val="both"/>
        <w:rPr>
          <w:rFonts w:ascii="Cambria" w:eastAsia="Cambria" w:hAnsi="Cambria" w:cs="Cambria"/>
          <w:sz w:val="24"/>
          <w:szCs w:val="24"/>
        </w:rPr>
      </w:pPr>
      <w:r w:rsidRPr="00BF010A">
        <w:rPr>
          <w:rFonts w:ascii="Cambria" w:eastAsia="Cambria" w:hAnsi="Cambria" w:cs="Cambria"/>
          <w:sz w:val="24"/>
          <w:szCs w:val="24"/>
        </w:rPr>
        <w:t xml:space="preserve">Jedan od najvećih izazova u steganografiji slika predstavlja otpornost skrivene poruke na različite obrade slike. Operacije poput kompresije, promene rezolucije, rotacije </w:t>
      </w:r>
      <w:r w:rsidRPr="00BF010A">
        <w:rPr>
          <w:rFonts w:ascii="Cambria" w:eastAsia="Cambria" w:hAnsi="Cambria" w:cs="Cambria"/>
          <w:sz w:val="24"/>
          <w:szCs w:val="24"/>
        </w:rPr>
        <w:lastRenderedPageBreak/>
        <w:t>ili dodavanja šuma mogu značajno uticati na integritet ugrađenih podataka. Tehnike koje nude visok kapacitet skrivanja često su veoma osetljive na ovakve transformacije, dok robusnije metode obično zahtevaju složenije algoritme i nude manji kapacitet.</w:t>
      </w:r>
    </w:p>
    <w:p w14:paraId="4624B3EF" w14:textId="77777777" w:rsidR="00BF010A" w:rsidRPr="00BF010A" w:rsidRDefault="00BF010A" w:rsidP="0028772A">
      <w:pPr>
        <w:spacing w:line="259" w:lineRule="auto"/>
        <w:ind w:firstLine="720"/>
        <w:jc w:val="both"/>
        <w:rPr>
          <w:rFonts w:ascii="Cambria" w:eastAsia="Cambria" w:hAnsi="Cambria" w:cs="Cambria"/>
          <w:sz w:val="24"/>
          <w:szCs w:val="24"/>
        </w:rPr>
      </w:pPr>
      <w:r w:rsidRPr="00BF010A">
        <w:rPr>
          <w:rFonts w:ascii="Cambria" w:eastAsia="Cambria" w:hAnsi="Cambria" w:cs="Cambria"/>
          <w:sz w:val="24"/>
          <w:szCs w:val="24"/>
        </w:rPr>
        <w:t>Razumevanje odnosa između strukture digitalne slike i načina na koji se ona obrađuje ključno je za izbor odgovarajuće steganografske tehnike. Ova veza predstavlja osnovu za razvoj savremenih metoda koje pokušavaju da postignu optimalan kompromis između neprimetnosti, kapaciteta i robusnosti.</w:t>
      </w:r>
    </w:p>
    <w:p w14:paraId="6BEDD576" w14:textId="77777777" w:rsidR="00BF010A" w:rsidRDefault="00BF010A" w:rsidP="00E05931">
      <w:pPr>
        <w:spacing w:line="259" w:lineRule="auto"/>
        <w:jc w:val="both"/>
        <w:rPr>
          <w:rFonts w:ascii="Cambria" w:eastAsia="Cambria" w:hAnsi="Cambria" w:cs="Cambria"/>
          <w:sz w:val="24"/>
          <w:szCs w:val="24"/>
        </w:rPr>
      </w:pPr>
    </w:p>
    <w:p w14:paraId="5CE58D01" w14:textId="77777777" w:rsidR="00BF010A" w:rsidRDefault="00BF010A" w:rsidP="00E05931">
      <w:pPr>
        <w:spacing w:line="259" w:lineRule="auto"/>
        <w:jc w:val="both"/>
        <w:rPr>
          <w:rFonts w:ascii="Cambria" w:eastAsia="Cambria" w:hAnsi="Cambria" w:cs="Cambria"/>
          <w:sz w:val="24"/>
          <w:szCs w:val="24"/>
        </w:rPr>
      </w:pPr>
    </w:p>
    <w:p w14:paraId="68B4F0F8" w14:textId="55C84876" w:rsidR="00BF010A" w:rsidRPr="00920572" w:rsidRDefault="00BF010A" w:rsidP="00E05931">
      <w:pPr>
        <w:pStyle w:val="Heading1"/>
        <w:spacing w:before="0" w:beforeAutospacing="0" w:after="0" w:afterAutospacing="0"/>
        <w:rPr>
          <w:rFonts w:ascii="Cambria" w:eastAsia="Cambria" w:hAnsi="Cambria" w:cs="Cambria"/>
          <w:sz w:val="32"/>
          <w:szCs w:val="32"/>
        </w:rPr>
      </w:pPr>
      <w:bookmarkStart w:id="18" w:name="_Toc223296600"/>
      <w:r>
        <w:rPr>
          <w:rFonts w:ascii="Cambria" w:eastAsia="Cambria" w:hAnsi="Cambria" w:cs="Cambria"/>
          <w:sz w:val="32"/>
          <w:szCs w:val="32"/>
        </w:rPr>
        <w:t>5</w:t>
      </w:r>
      <w:r w:rsidRPr="00920572">
        <w:rPr>
          <w:rFonts w:ascii="Cambria" w:eastAsia="Cambria" w:hAnsi="Cambria" w:cs="Cambria"/>
          <w:sz w:val="32"/>
          <w:szCs w:val="32"/>
        </w:rPr>
        <w:t xml:space="preserve">. </w:t>
      </w:r>
      <w:r w:rsidRPr="00BF010A">
        <w:rPr>
          <w:rFonts w:ascii="Cambria" w:eastAsia="Cambria" w:hAnsi="Cambria" w:cs="Cambria"/>
          <w:sz w:val="32"/>
          <w:szCs w:val="32"/>
        </w:rPr>
        <w:t>Taksonomija modernih steganografskih tehnika za slike</w:t>
      </w:r>
      <w:bookmarkEnd w:id="18"/>
    </w:p>
    <w:p w14:paraId="2B294125" w14:textId="77777777" w:rsidR="00BF010A" w:rsidRDefault="00BF010A" w:rsidP="00E05931">
      <w:pPr>
        <w:spacing w:line="259" w:lineRule="auto"/>
        <w:jc w:val="both"/>
        <w:rPr>
          <w:rFonts w:ascii="Cambria" w:eastAsia="Cambria" w:hAnsi="Cambria" w:cs="Cambria"/>
          <w:sz w:val="24"/>
          <w:szCs w:val="24"/>
        </w:rPr>
      </w:pPr>
    </w:p>
    <w:p w14:paraId="384D2D70" w14:textId="77777777" w:rsidR="00BF010A" w:rsidRDefault="00BF010A" w:rsidP="00E05931">
      <w:pPr>
        <w:spacing w:line="259" w:lineRule="auto"/>
        <w:jc w:val="both"/>
        <w:rPr>
          <w:rFonts w:ascii="Cambria" w:eastAsia="Cambria" w:hAnsi="Cambria" w:cs="Cambria"/>
          <w:sz w:val="24"/>
          <w:szCs w:val="24"/>
        </w:rPr>
      </w:pPr>
    </w:p>
    <w:p w14:paraId="5BEC0658" w14:textId="77777777" w:rsidR="00BF010A" w:rsidRPr="00BF010A" w:rsidRDefault="00BF010A" w:rsidP="0028772A">
      <w:pPr>
        <w:spacing w:line="259" w:lineRule="auto"/>
        <w:ind w:firstLine="720"/>
        <w:jc w:val="both"/>
        <w:rPr>
          <w:rFonts w:ascii="Cambria" w:eastAsia="Cambria" w:hAnsi="Cambria" w:cs="Cambria"/>
          <w:sz w:val="24"/>
          <w:szCs w:val="24"/>
        </w:rPr>
      </w:pPr>
      <w:r w:rsidRPr="00BF010A">
        <w:rPr>
          <w:rFonts w:ascii="Cambria" w:eastAsia="Cambria" w:hAnsi="Cambria" w:cs="Cambria"/>
          <w:sz w:val="24"/>
          <w:szCs w:val="24"/>
        </w:rPr>
        <w:t>Razvoj steganografije slika doveo je do pojave velikog broja različitih tehnika i algoritama koji se međusobno razlikuju po načinu ugrađivanja poruke, otpornosti na obradu slike, kapacitetu skrivanja i složenosti implementacije. Kako bi se ove tehnike sistematično analizirale i uporedile, neophodno je uvesti jasnu taksonomiju steganografskih pristupa.</w:t>
      </w:r>
    </w:p>
    <w:p w14:paraId="08BC467F" w14:textId="77777777" w:rsidR="00BF010A" w:rsidRPr="00BF010A" w:rsidRDefault="00BF010A" w:rsidP="0028772A">
      <w:pPr>
        <w:spacing w:line="259" w:lineRule="auto"/>
        <w:ind w:firstLine="720"/>
        <w:jc w:val="both"/>
        <w:rPr>
          <w:rFonts w:ascii="Cambria" w:eastAsia="Cambria" w:hAnsi="Cambria" w:cs="Cambria"/>
          <w:sz w:val="24"/>
          <w:szCs w:val="24"/>
        </w:rPr>
      </w:pPr>
      <w:r w:rsidRPr="00BF010A">
        <w:rPr>
          <w:rFonts w:ascii="Cambria" w:eastAsia="Cambria" w:hAnsi="Cambria" w:cs="Cambria"/>
          <w:sz w:val="24"/>
          <w:szCs w:val="24"/>
        </w:rPr>
        <w:t>Jedan od najčešće korišćenih kriterijuma za klasifikaciju steganografskih metoda zasniva se na domenu u kome se vrši ugrađivanje informacije. Prema ovom kriterijumu, tehnike se mogu podeliti na metode koje direktno modifikuju vrednosti piksela u prostornom domenu, metode koje rade u transformacionom (frekvencijskom) domenu, adaptivne metode koje se prilagođavaju lokalnim karakteristikama slike, kao i savremene pristupe zasnovane na statističkim modelima i dubokom učenju.</w:t>
      </w:r>
    </w:p>
    <w:p w14:paraId="39E93886" w14:textId="77777777" w:rsidR="00BF010A" w:rsidRPr="00BF010A" w:rsidRDefault="00BF010A" w:rsidP="0028772A">
      <w:pPr>
        <w:spacing w:line="259" w:lineRule="auto"/>
        <w:ind w:firstLine="720"/>
        <w:jc w:val="both"/>
        <w:rPr>
          <w:rFonts w:ascii="Cambria" w:eastAsia="Cambria" w:hAnsi="Cambria" w:cs="Cambria"/>
          <w:sz w:val="24"/>
          <w:szCs w:val="24"/>
        </w:rPr>
      </w:pPr>
      <w:r w:rsidRPr="00BF010A">
        <w:rPr>
          <w:rFonts w:ascii="Cambria" w:eastAsia="Cambria" w:hAnsi="Cambria" w:cs="Cambria"/>
          <w:sz w:val="24"/>
          <w:szCs w:val="24"/>
        </w:rPr>
        <w:t>U ovom poglavlju dat je pregled najvažnijih steganografskih tehnika za slike, poređanih od jednostavnijih i ranije razvijenih pristupa ka savremenim i kompleksnijim metodama koje predstavljaju aktuelni fokus istraživanja.</w:t>
      </w:r>
    </w:p>
    <w:p w14:paraId="1D6BD416" w14:textId="77777777" w:rsidR="00BF010A" w:rsidRDefault="00BF010A" w:rsidP="00E05931">
      <w:pPr>
        <w:spacing w:line="259" w:lineRule="auto"/>
        <w:jc w:val="both"/>
        <w:rPr>
          <w:rFonts w:ascii="Cambria" w:eastAsia="Cambria" w:hAnsi="Cambria" w:cs="Cambria"/>
          <w:sz w:val="24"/>
          <w:szCs w:val="24"/>
        </w:rPr>
      </w:pPr>
    </w:p>
    <w:p w14:paraId="6B86568F" w14:textId="77777777" w:rsidR="00BF010A" w:rsidRDefault="00BF010A" w:rsidP="00E05931">
      <w:pPr>
        <w:spacing w:line="259" w:lineRule="auto"/>
        <w:jc w:val="both"/>
        <w:rPr>
          <w:rFonts w:ascii="Cambria" w:eastAsia="Cambria" w:hAnsi="Cambria" w:cs="Cambria"/>
          <w:sz w:val="24"/>
          <w:szCs w:val="24"/>
        </w:rPr>
      </w:pPr>
    </w:p>
    <w:p w14:paraId="33B0671B" w14:textId="2AC496A1" w:rsidR="00BF010A" w:rsidRPr="00920572" w:rsidRDefault="00BF010A" w:rsidP="00E05931">
      <w:pPr>
        <w:pStyle w:val="Heading2"/>
        <w:spacing w:before="0"/>
        <w:rPr>
          <w:rFonts w:ascii="Cambria" w:eastAsia="Cambria" w:hAnsi="Cambria" w:cs="Cambria"/>
          <w:b/>
          <w:color w:val="000000"/>
          <w:sz w:val="28"/>
          <w:szCs w:val="28"/>
        </w:rPr>
      </w:pPr>
      <w:bookmarkStart w:id="19" w:name="_Toc223296601"/>
      <w:r>
        <w:rPr>
          <w:rFonts w:ascii="Cambria" w:eastAsia="Cambria" w:hAnsi="Cambria" w:cs="Cambria"/>
          <w:b/>
          <w:color w:val="000000"/>
          <w:sz w:val="28"/>
          <w:szCs w:val="28"/>
        </w:rPr>
        <w:t>5</w:t>
      </w:r>
      <w:r w:rsidRPr="00920572">
        <w:rPr>
          <w:rFonts w:ascii="Cambria" w:eastAsia="Cambria" w:hAnsi="Cambria" w:cs="Cambria"/>
          <w:b/>
          <w:color w:val="000000"/>
          <w:sz w:val="28"/>
          <w:szCs w:val="28"/>
        </w:rPr>
        <w:t xml:space="preserve">.1. </w:t>
      </w:r>
      <w:r w:rsidRPr="00BF010A">
        <w:rPr>
          <w:rFonts w:ascii="Cambria" w:eastAsia="Cambria" w:hAnsi="Cambria" w:cs="Cambria"/>
          <w:b/>
          <w:color w:val="000000"/>
          <w:sz w:val="28"/>
          <w:szCs w:val="28"/>
        </w:rPr>
        <w:t>Tehnike prostornog domena</w:t>
      </w:r>
      <w:bookmarkEnd w:id="19"/>
    </w:p>
    <w:p w14:paraId="531A515E" w14:textId="77777777" w:rsidR="00BF010A" w:rsidRDefault="00BF010A" w:rsidP="00E05931">
      <w:pPr>
        <w:spacing w:line="259" w:lineRule="auto"/>
        <w:jc w:val="both"/>
        <w:rPr>
          <w:rFonts w:ascii="Cambria" w:eastAsia="Cambria" w:hAnsi="Cambria" w:cs="Cambria"/>
          <w:sz w:val="24"/>
          <w:szCs w:val="24"/>
        </w:rPr>
      </w:pPr>
    </w:p>
    <w:p w14:paraId="7C94C9DB" w14:textId="77777777" w:rsidR="00BF010A" w:rsidRDefault="00BF010A" w:rsidP="00E05931">
      <w:pPr>
        <w:spacing w:line="259" w:lineRule="auto"/>
        <w:jc w:val="both"/>
        <w:rPr>
          <w:rFonts w:ascii="Cambria" w:eastAsia="Cambria" w:hAnsi="Cambria" w:cs="Cambria"/>
          <w:sz w:val="24"/>
          <w:szCs w:val="24"/>
        </w:rPr>
      </w:pPr>
    </w:p>
    <w:p w14:paraId="56D76072" w14:textId="2CD1A173" w:rsidR="00994DE3" w:rsidRDefault="00994DE3" w:rsidP="0028772A">
      <w:pPr>
        <w:spacing w:line="259" w:lineRule="auto"/>
        <w:ind w:firstLine="720"/>
        <w:jc w:val="both"/>
        <w:rPr>
          <w:rFonts w:ascii="Cambria" w:eastAsia="Cambria" w:hAnsi="Cambria" w:cs="Cambria"/>
          <w:sz w:val="24"/>
          <w:szCs w:val="24"/>
        </w:rPr>
      </w:pPr>
      <w:r w:rsidRPr="00994DE3">
        <w:rPr>
          <w:rFonts w:ascii="Cambria" w:eastAsia="Cambria" w:hAnsi="Cambria" w:cs="Cambria"/>
          <w:sz w:val="24"/>
          <w:szCs w:val="24"/>
        </w:rPr>
        <w:t>Tehnike prostornog domena predstavljaju najranije i konceptualno najjednostavnije steganografske metode za slike. Osnovna ideja ovih tehnika zasniva se na direktnoj manipulaciji vrednostima piksela u digitalnoj slici, bez primene matematičkih transformacija. Zbog svoje jednostavnosti i relativno velikog kapaciteta skrivanja, ove metode su i danas široko zastupljene, posebno u edukativne i eksperimentalne svrhe.</w:t>
      </w:r>
    </w:p>
    <w:p w14:paraId="3AD1BB1A" w14:textId="77777777" w:rsidR="00994DE3" w:rsidRDefault="00994DE3" w:rsidP="00E05931">
      <w:pPr>
        <w:spacing w:line="259" w:lineRule="auto"/>
        <w:jc w:val="both"/>
        <w:rPr>
          <w:rFonts w:ascii="Cambria" w:eastAsia="Cambria" w:hAnsi="Cambria" w:cs="Cambria"/>
          <w:sz w:val="24"/>
          <w:szCs w:val="24"/>
        </w:rPr>
      </w:pPr>
    </w:p>
    <w:p w14:paraId="49C14743" w14:textId="77777777" w:rsidR="00994DE3" w:rsidRDefault="00994DE3" w:rsidP="00E05931">
      <w:pPr>
        <w:spacing w:line="259" w:lineRule="auto"/>
        <w:jc w:val="both"/>
        <w:rPr>
          <w:rFonts w:ascii="Cambria" w:eastAsia="Cambria" w:hAnsi="Cambria" w:cs="Cambria"/>
          <w:sz w:val="24"/>
          <w:szCs w:val="24"/>
        </w:rPr>
      </w:pPr>
    </w:p>
    <w:p w14:paraId="2B852FC2" w14:textId="76FBD055" w:rsidR="00994DE3" w:rsidRPr="00920572" w:rsidRDefault="00994DE3" w:rsidP="00E05931">
      <w:pPr>
        <w:pStyle w:val="Heading3"/>
        <w:spacing w:before="0" w:after="0"/>
        <w:rPr>
          <w:rFonts w:ascii="Cambria" w:eastAsia="Cambria" w:hAnsi="Cambria" w:cs="Cambria"/>
          <w:sz w:val="26"/>
          <w:szCs w:val="26"/>
        </w:rPr>
      </w:pPr>
      <w:bookmarkStart w:id="20" w:name="_Toc223296602"/>
      <w:r w:rsidRPr="00920572">
        <w:rPr>
          <w:rFonts w:ascii="Cambria" w:eastAsia="Cambria" w:hAnsi="Cambria" w:cs="Cambria"/>
          <w:sz w:val="26"/>
          <w:szCs w:val="26"/>
        </w:rPr>
        <w:t>5.</w:t>
      </w:r>
      <w:r>
        <w:rPr>
          <w:rFonts w:ascii="Cambria" w:eastAsia="Cambria" w:hAnsi="Cambria" w:cs="Cambria"/>
          <w:sz w:val="26"/>
          <w:szCs w:val="26"/>
        </w:rPr>
        <w:t>1</w:t>
      </w:r>
      <w:r w:rsidRPr="00920572">
        <w:rPr>
          <w:rFonts w:ascii="Cambria" w:eastAsia="Cambria" w:hAnsi="Cambria" w:cs="Cambria"/>
          <w:sz w:val="26"/>
          <w:szCs w:val="26"/>
        </w:rPr>
        <w:t xml:space="preserve">.1. </w:t>
      </w:r>
      <w:r w:rsidRPr="00994DE3">
        <w:rPr>
          <w:rFonts w:ascii="Cambria" w:eastAsia="Cambria" w:hAnsi="Cambria" w:cs="Cambria"/>
          <w:sz w:val="26"/>
          <w:szCs w:val="26"/>
        </w:rPr>
        <w:t>Steganografija zasnovana na najmanje značajnom bitu (LSB)</w:t>
      </w:r>
      <w:bookmarkEnd w:id="20"/>
    </w:p>
    <w:p w14:paraId="6D7EF153" w14:textId="77777777" w:rsidR="00994DE3" w:rsidRDefault="00994DE3" w:rsidP="00E05931">
      <w:pPr>
        <w:spacing w:line="259" w:lineRule="auto"/>
        <w:jc w:val="both"/>
        <w:rPr>
          <w:rFonts w:ascii="Cambria" w:eastAsia="Cambria" w:hAnsi="Cambria" w:cs="Cambria"/>
          <w:sz w:val="24"/>
          <w:szCs w:val="24"/>
        </w:rPr>
      </w:pPr>
    </w:p>
    <w:p w14:paraId="407E70AB" w14:textId="77777777" w:rsidR="00994DE3" w:rsidRDefault="00994DE3" w:rsidP="00E05931">
      <w:pPr>
        <w:spacing w:line="259" w:lineRule="auto"/>
        <w:jc w:val="both"/>
        <w:rPr>
          <w:rFonts w:ascii="Cambria" w:eastAsia="Cambria" w:hAnsi="Cambria" w:cs="Cambria"/>
          <w:sz w:val="24"/>
          <w:szCs w:val="24"/>
        </w:rPr>
      </w:pPr>
    </w:p>
    <w:p w14:paraId="73091003" w14:textId="77777777" w:rsidR="00994DE3" w:rsidRPr="00994DE3" w:rsidRDefault="00994DE3" w:rsidP="0028772A">
      <w:pPr>
        <w:spacing w:line="259" w:lineRule="auto"/>
        <w:ind w:firstLine="720"/>
        <w:jc w:val="both"/>
        <w:rPr>
          <w:rFonts w:ascii="Cambria" w:eastAsia="Cambria" w:hAnsi="Cambria" w:cs="Cambria"/>
          <w:sz w:val="24"/>
          <w:szCs w:val="24"/>
        </w:rPr>
      </w:pPr>
      <w:r w:rsidRPr="00994DE3">
        <w:rPr>
          <w:rFonts w:ascii="Cambria" w:eastAsia="Cambria" w:hAnsi="Cambria" w:cs="Cambria"/>
          <w:sz w:val="24"/>
          <w:szCs w:val="24"/>
        </w:rPr>
        <w:t xml:space="preserve">Najpoznatija i najčešće korišćena tehnika prostornog domena je metoda zasnovana na izmeni najmanje značajnog bita piksela, poznata kao </w:t>
      </w:r>
      <w:r w:rsidRPr="00994DE3">
        <w:rPr>
          <w:rFonts w:ascii="Cambria" w:eastAsia="Cambria" w:hAnsi="Cambria" w:cs="Cambria"/>
          <w:b/>
          <w:bCs/>
          <w:sz w:val="24"/>
          <w:szCs w:val="24"/>
        </w:rPr>
        <w:t>LSB (Least Significant Bit) steganografija</w:t>
      </w:r>
      <w:r w:rsidRPr="00994DE3">
        <w:rPr>
          <w:rFonts w:ascii="Cambria" w:eastAsia="Cambria" w:hAnsi="Cambria" w:cs="Cambria"/>
          <w:sz w:val="24"/>
          <w:szCs w:val="24"/>
        </w:rPr>
        <w:t xml:space="preserve">. U digitalnoj slici, svaki piksel je predstavljen binarnom </w:t>
      </w:r>
      <w:r w:rsidRPr="00994DE3">
        <w:rPr>
          <w:rFonts w:ascii="Cambria" w:eastAsia="Cambria" w:hAnsi="Cambria" w:cs="Cambria"/>
          <w:sz w:val="24"/>
          <w:szCs w:val="24"/>
        </w:rPr>
        <w:lastRenderedPageBreak/>
        <w:t>vrednošću, pri čemu najmanje značajni bit ima najmanji uticaj na vizuelni izgled slike. Zamena ovog bita odgovarajućim bitom tajne poruke obično ne dovodi do vidljivih promena u slici.</w:t>
      </w:r>
    </w:p>
    <w:p w14:paraId="3DB8362E" w14:textId="77777777" w:rsidR="00994DE3" w:rsidRPr="00994DE3" w:rsidRDefault="00994DE3" w:rsidP="0028772A">
      <w:pPr>
        <w:spacing w:line="259" w:lineRule="auto"/>
        <w:ind w:firstLine="720"/>
        <w:jc w:val="both"/>
        <w:rPr>
          <w:rFonts w:ascii="Cambria" w:eastAsia="Cambria" w:hAnsi="Cambria" w:cs="Cambria"/>
          <w:sz w:val="24"/>
          <w:szCs w:val="24"/>
        </w:rPr>
      </w:pPr>
      <w:r w:rsidRPr="00994DE3">
        <w:rPr>
          <w:rFonts w:ascii="Cambria" w:eastAsia="Cambria" w:hAnsi="Cambria" w:cs="Cambria"/>
          <w:sz w:val="24"/>
          <w:szCs w:val="24"/>
        </w:rPr>
        <w:t>Na primer, u 8-bitnoj slici u sivim tonovima, promena najmanje značajnog bita menja intenzitet piksela za najviše jednu jedinicu, što je u većini slučajeva neprimetno ljudskom oku. U RGB slikama, LSB modifikacija se može primeniti nezavisno na svaki kanal boje, čime se dodatno povećava kapacitet skrivanja.</w:t>
      </w:r>
    </w:p>
    <w:p w14:paraId="5F035C8C" w14:textId="77777777" w:rsidR="00994DE3" w:rsidRPr="00994DE3" w:rsidRDefault="00994DE3" w:rsidP="0028772A">
      <w:pPr>
        <w:spacing w:line="259" w:lineRule="auto"/>
        <w:ind w:firstLine="720"/>
        <w:jc w:val="both"/>
        <w:rPr>
          <w:rFonts w:ascii="Cambria" w:eastAsia="Cambria" w:hAnsi="Cambria" w:cs="Cambria"/>
          <w:sz w:val="24"/>
          <w:szCs w:val="24"/>
        </w:rPr>
      </w:pPr>
      <w:r w:rsidRPr="00994DE3">
        <w:rPr>
          <w:rFonts w:ascii="Cambria" w:eastAsia="Cambria" w:hAnsi="Cambria" w:cs="Cambria"/>
          <w:sz w:val="24"/>
          <w:szCs w:val="24"/>
        </w:rPr>
        <w:t>Prednost LSB metode ogleda se u njenoj jednostavnoj implementaciji i velikom kapacitetu, dok se glavni nedostatak odnosi na slabu robusnost. Čak i minimalne obrade slike, poput kompresije sa gubicima ili dodavanja šuma, mogu uništiti skrivenu poruku.</w:t>
      </w:r>
    </w:p>
    <w:p w14:paraId="3C61F9A8" w14:textId="77777777" w:rsidR="00994DE3" w:rsidRDefault="00994DE3" w:rsidP="00E05931">
      <w:pPr>
        <w:spacing w:line="259" w:lineRule="auto"/>
        <w:jc w:val="both"/>
        <w:rPr>
          <w:rFonts w:ascii="Cambria" w:eastAsia="Cambria" w:hAnsi="Cambria" w:cs="Cambria"/>
          <w:sz w:val="24"/>
          <w:szCs w:val="24"/>
        </w:rPr>
      </w:pPr>
    </w:p>
    <w:p w14:paraId="3EF445B1" w14:textId="305965DD" w:rsidR="000707FF" w:rsidRDefault="00824822" w:rsidP="00E05931">
      <w:pPr>
        <w:spacing w:line="259" w:lineRule="auto"/>
        <w:jc w:val="both"/>
        <w:rPr>
          <w:rFonts w:ascii="Cambria" w:eastAsia="Cambria" w:hAnsi="Cambria" w:cs="Cambria"/>
          <w:sz w:val="24"/>
          <w:szCs w:val="24"/>
        </w:rPr>
      </w:pPr>
      <w:r w:rsidRPr="00824822">
        <w:rPr>
          <w:rFonts w:ascii="Cambria" w:eastAsia="Cambria" w:hAnsi="Cambria" w:cs="Cambria"/>
          <w:noProof/>
          <w:sz w:val="24"/>
          <w:szCs w:val="24"/>
        </w:rPr>
        <w:drawing>
          <wp:inline distT="0" distB="0" distL="0" distR="0" wp14:anchorId="70A595B7" wp14:editId="2683A711">
            <wp:extent cx="5731510" cy="1630045"/>
            <wp:effectExtent l="0" t="0" r="2540" b="8255"/>
            <wp:docPr id="899092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92084" name=""/>
                    <pic:cNvPicPr/>
                  </pic:nvPicPr>
                  <pic:blipFill>
                    <a:blip r:embed="rId11"/>
                    <a:stretch>
                      <a:fillRect/>
                    </a:stretch>
                  </pic:blipFill>
                  <pic:spPr>
                    <a:xfrm>
                      <a:off x="0" y="0"/>
                      <a:ext cx="5731510" cy="1630045"/>
                    </a:xfrm>
                    <a:prstGeom prst="rect">
                      <a:avLst/>
                    </a:prstGeom>
                  </pic:spPr>
                </pic:pic>
              </a:graphicData>
            </a:graphic>
          </wp:inline>
        </w:drawing>
      </w:r>
    </w:p>
    <w:p w14:paraId="19199B87" w14:textId="58C3C3E8" w:rsidR="000707FF" w:rsidRPr="00920572" w:rsidRDefault="000707FF" w:rsidP="00E05931">
      <w:pPr>
        <w:jc w:val="center"/>
        <w:rPr>
          <w:rFonts w:ascii="Courier New" w:eastAsia="Roboto Mono" w:hAnsi="Courier New" w:cs="Courier New"/>
          <w:color w:val="000000" w:themeColor="text1"/>
          <w:sz w:val="24"/>
          <w:szCs w:val="24"/>
        </w:rPr>
      </w:pPr>
      <w:r w:rsidRPr="00920572">
        <w:rPr>
          <w:rFonts w:ascii="Cambria" w:hAnsi="Cambria"/>
          <w:sz w:val="24"/>
          <w:szCs w:val="24"/>
        </w:rPr>
        <w:fldChar w:fldCharType="begin"/>
      </w:r>
      <w:r w:rsidRPr="00920572">
        <w:rPr>
          <w:rFonts w:ascii="Cambria" w:hAnsi="Cambria"/>
          <w:sz w:val="24"/>
          <w:szCs w:val="24"/>
        </w:rPr>
        <w:instrText xml:space="preserve"> TC  „</w:instrText>
      </w:r>
      <w:bookmarkStart w:id="21" w:name="_Toc223296559"/>
      <w:r w:rsidRPr="00920572">
        <w:rPr>
          <w:rFonts w:ascii="Cambria" w:eastAsia="Cambria" w:hAnsi="Cambria" w:cs="Cambria"/>
          <w:sz w:val="24"/>
          <w:szCs w:val="24"/>
        </w:rPr>
        <w:instrText xml:space="preserve">Slika 1. </w:instrText>
      </w:r>
      <w:r w:rsidRPr="000707FF">
        <w:rPr>
          <w:rFonts w:ascii="Cambria" w:eastAsia="Cambria" w:hAnsi="Cambria" w:cs="Cambria"/>
          <w:sz w:val="24"/>
          <w:szCs w:val="24"/>
        </w:rPr>
        <w:instrText>Ilustracija LSB steganografije – skrivanje informacije izmenom najmanje značajnih bitova piksela bez vidljivog narušavanja kvaliteta slike</w:instrText>
      </w:r>
      <w:bookmarkEnd w:id="21"/>
      <w:r w:rsidRPr="00920572">
        <w:rPr>
          <w:rFonts w:ascii="Cambria" w:hAnsi="Cambria"/>
          <w:sz w:val="24"/>
          <w:szCs w:val="24"/>
        </w:rPr>
        <w:instrText xml:space="preserve">“ \f x \l 1 </w:instrText>
      </w:r>
      <w:r w:rsidRPr="00920572">
        <w:rPr>
          <w:rFonts w:ascii="Cambria" w:hAnsi="Cambria"/>
          <w:sz w:val="24"/>
          <w:szCs w:val="24"/>
        </w:rPr>
        <w:fldChar w:fldCharType="end"/>
      </w:r>
    </w:p>
    <w:p w14:paraId="067057D3" w14:textId="44DFCCE2" w:rsidR="000707FF" w:rsidRPr="00920572" w:rsidRDefault="000707FF" w:rsidP="00E05931">
      <w:pPr>
        <w:jc w:val="center"/>
        <w:rPr>
          <w:rFonts w:ascii="Courier New" w:eastAsia="Roboto Mono" w:hAnsi="Courier New" w:cs="Courier New"/>
          <w:color w:val="000000" w:themeColor="text1"/>
          <w:sz w:val="24"/>
          <w:szCs w:val="24"/>
        </w:rPr>
      </w:pPr>
      <w:r w:rsidRPr="00920572">
        <w:rPr>
          <w:rFonts w:ascii="Cambria" w:eastAsia="Cambria" w:hAnsi="Cambria" w:cs="Cambria"/>
          <w:sz w:val="24"/>
          <w:szCs w:val="24"/>
        </w:rPr>
        <w:t xml:space="preserve">Slika 1. </w:t>
      </w:r>
      <w:r w:rsidRPr="000707FF">
        <w:rPr>
          <w:rFonts w:ascii="Cambria" w:eastAsia="Cambria" w:hAnsi="Cambria" w:cs="Cambria"/>
          <w:sz w:val="24"/>
          <w:szCs w:val="24"/>
        </w:rPr>
        <w:t>Ilustracija LSB steganografije – skrivanje informacije izmenom najmanje značajnih bitova piksela bez vidljivog narušavanja kvaliteta slike</w:t>
      </w:r>
    </w:p>
    <w:p w14:paraId="2FDDEB34" w14:textId="77777777" w:rsidR="000707FF" w:rsidRPr="00994DE3" w:rsidRDefault="000707FF" w:rsidP="00E05931">
      <w:pPr>
        <w:spacing w:line="259" w:lineRule="auto"/>
        <w:jc w:val="both"/>
        <w:rPr>
          <w:rFonts w:ascii="Cambria" w:eastAsia="Cambria" w:hAnsi="Cambria" w:cs="Cambria"/>
          <w:sz w:val="24"/>
          <w:szCs w:val="24"/>
        </w:rPr>
      </w:pPr>
    </w:p>
    <w:p w14:paraId="4B786D26" w14:textId="77777777" w:rsidR="00994DE3" w:rsidRDefault="00994DE3" w:rsidP="00E05931">
      <w:pPr>
        <w:spacing w:line="259" w:lineRule="auto"/>
        <w:jc w:val="both"/>
        <w:rPr>
          <w:rFonts w:ascii="Cambria" w:eastAsia="Cambria" w:hAnsi="Cambria" w:cs="Cambria"/>
          <w:sz w:val="24"/>
          <w:szCs w:val="24"/>
        </w:rPr>
      </w:pPr>
    </w:p>
    <w:p w14:paraId="3BADC777" w14:textId="766E2A57" w:rsidR="00994DE3" w:rsidRPr="00920572" w:rsidRDefault="00994DE3" w:rsidP="00E05931">
      <w:pPr>
        <w:pStyle w:val="Heading3"/>
        <w:spacing w:before="0" w:after="0"/>
        <w:rPr>
          <w:rFonts w:ascii="Cambria" w:eastAsia="Cambria" w:hAnsi="Cambria" w:cs="Cambria"/>
          <w:sz w:val="26"/>
          <w:szCs w:val="26"/>
        </w:rPr>
      </w:pPr>
      <w:bookmarkStart w:id="22" w:name="_Toc223296603"/>
      <w:r w:rsidRPr="00920572">
        <w:rPr>
          <w:rFonts w:ascii="Cambria" w:eastAsia="Cambria" w:hAnsi="Cambria" w:cs="Cambria"/>
          <w:sz w:val="26"/>
          <w:szCs w:val="26"/>
        </w:rPr>
        <w:t>5.</w:t>
      </w:r>
      <w:r>
        <w:rPr>
          <w:rFonts w:ascii="Cambria" w:eastAsia="Cambria" w:hAnsi="Cambria" w:cs="Cambria"/>
          <w:sz w:val="26"/>
          <w:szCs w:val="26"/>
        </w:rPr>
        <w:t>1</w:t>
      </w:r>
      <w:r w:rsidRPr="00920572">
        <w:rPr>
          <w:rFonts w:ascii="Cambria" w:eastAsia="Cambria" w:hAnsi="Cambria" w:cs="Cambria"/>
          <w:sz w:val="26"/>
          <w:szCs w:val="26"/>
        </w:rPr>
        <w:t>.</w:t>
      </w:r>
      <w:r>
        <w:rPr>
          <w:rFonts w:ascii="Cambria" w:eastAsia="Cambria" w:hAnsi="Cambria" w:cs="Cambria"/>
          <w:sz w:val="26"/>
          <w:szCs w:val="26"/>
        </w:rPr>
        <w:t>2</w:t>
      </w:r>
      <w:r w:rsidRPr="00920572">
        <w:rPr>
          <w:rFonts w:ascii="Cambria" w:eastAsia="Cambria" w:hAnsi="Cambria" w:cs="Cambria"/>
          <w:sz w:val="26"/>
          <w:szCs w:val="26"/>
        </w:rPr>
        <w:t xml:space="preserve">. </w:t>
      </w:r>
      <w:r w:rsidRPr="00994DE3">
        <w:rPr>
          <w:rFonts w:ascii="Cambria" w:eastAsia="Cambria" w:hAnsi="Cambria" w:cs="Cambria"/>
          <w:sz w:val="26"/>
          <w:szCs w:val="26"/>
        </w:rPr>
        <w:t>Sekvencijalna i pseudonasumična LSB ugrađivanja</w:t>
      </w:r>
      <w:bookmarkEnd w:id="22"/>
    </w:p>
    <w:p w14:paraId="4667C88C" w14:textId="77777777" w:rsidR="00994DE3" w:rsidRDefault="00994DE3" w:rsidP="00E05931">
      <w:pPr>
        <w:spacing w:line="259" w:lineRule="auto"/>
        <w:jc w:val="both"/>
        <w:rPr>
          <w:rFonts w:ascii="Cambria" w:eastAsia="Cambria" w:hAnsi="Cambria" w:cs="Cambria"/>
          <w:sz w:val="24"/>
          <w:szCs w:val="24"/>
        </w:rPr>
      </w:pPr>
    </w:p>
    <w:p w14:paraId="1A5B4D36" w14:textId="77777777" w:rsidR="00994DE3" w:rsidRDefault="00994DE3" w:rsidP="00E05931">
      <w:pPr>
        <w:spacing w:line="259" w:lineRule="auto"/>
        <w:jc w:val="both"/>
        <w:rPr>
          <w:rFonts w:ascii="Cambria" w:eastAsia="Cambria" w:hAnsi="Cambria" w:cs="Cambria"/>
          <w:sz w:val="24"/>
          <w:szCs w:val="24"/>
        </w:rPr>
      </w:pPr>
    </w:p>
    <w:p w14:paraId="0A15E234" w14:textId="77777777" w:rsidR="00994DE3" w:rsidRPr="00994DE3" w:rsidRDefault="00994DE3" w:rsidP="0028772A">
      <w:pPr>
        <w:spacing w:line="259" w:lineRule="auto"/>
        <w:ind w:firstLine="720"/>
        <w:jc w:val="both"/>
        <w:rPr>
          <w:rFonts w:ascii="Cambria" w:eastAsia="Cambria" w:hAnsi="Cambria" w:cs="Cambria"/>
          <w:sz w:val="24"/>
          <w:szCs w:val="24"/>
        </w:rPr>
      </w:pPr>
      <w:r w:rsidRPr="00994DE3">
        <w:rPr>
          <w:rFonts w:ascii="Cambria" w:eastAsia="Cambria" w:hAnsi="Cambria" w:cs="Cambria"/>
          <w:sz w:val="24"/>
          <w:szCs w:val="24"/>
        </w:rPr>
        <w:t xml:space="preserve">Osnovna LSB metoda može se implementirati na različite načine, u zavisnosti od strategije izbora piksela u koje se poruka ugrađuje. U </w:t>
      </w:r>
      <w:r w:rsidRPr="00994DE3">
        <w:rPr>
          <w:rFonts w:ascii="Cambria" w:eastAsia="Cambria" w:hAnsi="Cambria" w:cs="Cambria"/>
          <w:b/>
          <w:bCs/>
          <w:sz w:val="24"/>
          <w:szCs w:val="24"/>
        </w:rPr>
        <w:t>sekvencijalnom pristupu</w:t>
      </w:r>
      <w:r w:rsidRPr="00994DE3">
        <w:rPr>
          <w:rFonts w:ascii="Cambria" w:eastAsia="Cambria" w:hAnsi="Cambria" w:cs="Cambria"/>
          <w:sz w:val="24"/>
          <w:szCs w:val="24"/>
        </w:rPr>
        <w:t>, bitovi poruke se redom ugrađuju u piksele slike, počevši od unapred definisane pozicije. Ovaj pristup je jednostavan, ali izuzetno podložan steganalizi, jer uvodi predvidive obrasce u slici.</w:t>
      </w:r>
    </w:p>
    <w:p w14:paraId="0493A795" w14:textId="77777777" w:rsidR="00994DE3" w:rsidRPr="00994DE3" w:rsidRDefault="00994DE3" w:rsidP="0028772A">
      <w:pPr>
        <w:spacing w:line="259" w:lineRule="auto"/>
        <w:ind w:firstLine="720"/>
        <w:jc w:val="both"/>
        <w:rPr>
          <w:rFonts w:ascii="Cambria" w:eastAsia="Cambria" w:hAnsi="Cambria" w:cs="Cambria"/>
          <w:sz w:val="24"/>
          <w:szCs w:val="24"/>
        </w:rPr>
      </w:pPr>
      <w:r w:rsidRPr="00994DE3">
        <w:rPr>
          <w:rFonts w:ascii="Cambria" w:eastAsia="Cambria" w:hAnsi="Cambria" w:cs="Cambria"/>
          <w:sz w:val="24"/>
          <w:szCs w:val="24"/>
        </w:rPr>
        <w:t xml:space="preserve">Znatno sigurniji pristup predstavlja </w:t>
      </w:r>
      <w:r w:rsidRPr="00994DE3">
        <w:rPr>
          <w:rFonts w:ascii="Cambria" w:eastAsia="Cambria" w:hAnsi="Cambria" w:cs="Cambria"/>
          <w:b/>
          <w:bCs/>
          <w:sz w:val="24"/>
          <w:szCs w:val="24"/>
        </w:rPr>
        <w:t>pseudonasumično LSB ugrađivanje</w:t>
      </w:r>
      <w:r w:rsidRPr="00994DE3">
        <w:rPr>
          <w:rFonts w:ascii="Cambria" w:eastAsia="Cambria" w:hAnsi="Cambria" w:cs="Cambria"/>
          <w:sz w:val="24"/>
          <w:szCs w:val="24"/>
        </w:rPr>
        <w:t>, gde se lokacije piksela za ugrađivanje određuju pomoću pseudoslučajnog generatora inicijalizovanog stego-ključem. Na ovaj način, bez poznavanja ključa, napadač ne može lako utvrditi gde se skrivene informacije nalaze, čime se značajno povećava bezbednost sistema.</w:t>
      </w:r>
    </w:p>
    <w:p w14:paraId="34CDBD73" w14:textId="77777777" w:rsidR="00994DE3" w:rsidRDefault="00994DE3" w:rsidP="00E05931">
      <w:pPr>
        <w:spacing w:line="259" w:lineRule="auto"/>
        <w:jc w:val="both"/>
        <w:rPr>
          <w:rFonts w:ascii="Cambria" w:eastAsia="Cambria" w:hAnsi="Cambria" w:cs="Cambria"/>
          <w:sz w:val="24"/>
          <w:szCs w:val="24"/>
        </w:rPr>
      </w:pPr>
    </w:p>
    <w:p w14:paraId="74C54ED4" w14:textId="77777777" w:rsidR="00994DE3" w:rsidRDefault="00994DE3" w:rsidP="00E05931">
      <w:pPr>
        <w:spacing w:line="259" w:lineRule="auto"/>
        <w:jc w:val="both"/>
        <w:rPr>
          <w:rFonts w:ascii="Cambria" w:eastAsia="Cambria" w:hAnsi="Cambria" w:cs="Cambria"/>
          <w:sz w:val="24"/>
          <w:szCs w:val="24"/>
        </w:rPr>
      </w:pPr>
    </w:p>
    <w:p w14:paraId="6825152B" w14:textId="52E129A8" w:rsidR="00994DE3" w:rsidRPr="00920572" w:rsidRDefault="00994DE3" w:rsidP="00E05931">
      <w:pPr>
        <w:pStyle w:val="Heading3"/>
        <w:spacing w:before="0" w:after="0"/>
        <w:rPr>
          <w:rFonts w:ascii="Cambria" w:eastAsia="Cambria" w:hAnsi="Cambria" w:cs="Cambria"/>
          <w:sz w:val="26"/>
          <w:szCs w:val="26"/>
        </w:rPr>
      </w:pPr>
      <w:bookmarkStart w:id="23" w:name="_Toc223296604"/>
      <w:r w:rsidRPr="00920572">
        <w:rPr>
          <w:rFonts w:ascii="Cambria" w:eastAsia="Cambria" w:hAnsi="Cambria" w:cs="Cambria"/>
          <w:sz w:val="26"/>
          <w:szCs w:val="26"/>
        </w:rPr>
        <w:t>5.</w:t>
      </w:r>
      <w:r>
        <w:rPr>
          <w:rFonts w:ascii="Cambria" w:eastAsia="Cambria" w:hAnsi="Cambria" w:cs="Cambria"/>
          <w:sz w:val="26"/>
          <w:szCs w:val="26"/>
        </w:rPr>
        <w:t>1</w:t>
      </w:r>
      <w:r w:rsidRPr="00920572">
        <w:rPr>
          <w:rFonts w:ascii="Cambria" w:eastAsia="Cambria" w:hAnsi="Cambria" w:cs="Cambria"/>
          <w:sz w:val="26"/>
          <w:szCs w:val="26"/>
        </w:rPr>
        <w:t>.</w:t>
      </w:r>
      <w:r>
        <w:rPr>
          <w:rFonts w:ascii="Cambria" w:eastAsia="Cambria" w:hAnsi="Cambria" w:cs="Cambria"/>
          <w:sz w:val="26"/>
          <w:szCs w:val="26"/>
        </w:rPr>
        <w:t>3</w:t>
      </w:r>
      <w:r w:rsidRPr="00920572">
        <w:rPr>
          <w:rFonts w:ascii="Cambria" w:eastAsia="Cambria" w:hAnsi="Cambria" w:cs="Cambria"/>
          <w:sz w:val="26"/>
          <w:szCs w:val="26"/>
        </w:rPr>
        <w:t xml:space="preserve">. </w:t>
      </w:r>
      <w:r w:rsidRPr="00994DE3">
        <w:rPr>
          <w:rFonts w:ascii="Cambria" w:eastAsia="Cambria" w:hAnsi="Cambria" w:cs="Cambria"/>
          <w:sz w:val="26"/>
          <w:szCs w:val="26"/>
        </w:rPr>
        <w:t>LSB matching i varijacije osnovne metode</w:t>
      </w:r>
      <w:bookmarkEnd w:id="23"/>
    </w:p>
    <w:p w14:paraId="294567AE" w14:textId="77777777" w:rsidR="00994DE3" w:rsidRDefault="00994DE3" w:rsidP="00E05931">
      <w:pPr>
        <w:spacing w:line="259" w:lineRule="auto"/>
        <w:jc w:val="both"/>
        <w:rPr>
          <w:rFonts w:ascii="Cambria" w:eastAsia="Cambria" w:hAnsi="Cambria" w:cs="Cambria"/>
          <w:sz w:val="24"/>
          <w:szCs w:val="24"/>
        </w:rPr>
      </w:pPr>
    </w:p>
    <w:p w14:paraId="4FB189CF" w14:textId="77777777" w:rsidR="00994DE3" w:rsidRDefault="00994DE3" w:rsidP="00E05931">
      <w:pPr>
        <w:spacing w:line="259" w:lineRule="auto"/>
        <w:jc w:val="both"/>
        <w:rPr>
          <w:rFonts w:ascii="Cambria" w:eastAsia="Cambria" w:hAnsi="Cambria" w:cs="Cambria"/>
          <w:sz w:val="24"/>
          <w:szCs w:val="24"/>
        </w:rPr>
      </w:pPr>
    </w:p>
    <w:p w14:paraId="161CF7CA" w14:textId="77777777" w:rsidR="00994DE3" w:rsidRPr="00994DE3" w:rsidRDefault="00994DE3" w:rsidP="0028772A">
      <w:pPr>
        <w:spacing w:line="259" w:lineRule="auto"/>
        <w:ind w:firstLine="720"/>
        <w:jc w:val="both"/>
        <w:rPr>
          <w:rFonts w:ascii="Cambria" w:eastAsia="Cambria" w:hAnsi="Cambria" w:cs="Cambria"/>
          <w:sz w:val="24"/>
          <w:szCs w:val="24"/>
        </w:rPr>
      </w:pPr>
      <w:r w:rsidRPr="00994DE3">
        <w:rPr>
          <w:rFonts w:ascii="Cambria" w:eastAsia="Cambria" w:hAnsi="Cambria" w:cs="Cambria"/>
          <w:sz w:val="24"/>
          <w:szCs w:val="24"/>
        </w:rPr>
        <w:t xml:space="preserve">Kako bi se smanjila statistička uočljivost osnovne LSB zamene, razvijene su brojne varijacije ove tehnike. Jedna od najpoznatijih je </w:t>
      </w:r>
      <w:r w:rsidRPr="00994DE3">
        <w:rPr>
          <w:rFonts w:ascii="Cambria" w:eastAsia="Cambria" w:hAnsi="Cambria" w:cs="Cambria"/>
          <w:b/>
          <w:bCs/>
          <w:sz w:val="24"/>
          <w:szCs w:val="24"/>
        </w:rPr>
        <w:t>LSB matching</w:t>
      </w:r>
      <w:r w:rsidRPr="00994DE3">
        <w:rPr>
          <w:rFonts w:ascii="Cambria" w:eastAsia="Cambria" w:hAnsi="Cambria" w:cs="Cambria"/>
          <w:sz w:val="24"/>
          <w:szCs w:val="24"/>
        </w:rPr>
        <w:t xml:space="preserve">, gde se vrednost piksela ne zamenjuje direktno bitom poruke, već se nasumično uvećava ili umanjuje za jednu </w:t>
      </w:r>
      <w:r w:rsidRPr="00994DE3">
        <w:rPr>
          <w:rFonts w:ascii="Cambria" w:eastAsia="Cambria" w:hAnsi="Cambria" w:cs="Cambria"/>
          <w:sz w:val="24"/>
          <w:szCs w:val="24"/>
        </w:rPr>
        <w:lastRenderedPageBreak/>
        <w:t>jedinicu ukoliko je potrebno prilagoditi najmanje značajni bit. Ovakav pristup smanjuje uočljive statističke anomalije koje se javljaju kod klasične LSB zamene.</w:t>
      </w:r>
    </w:p>
    <w:p w14:paraId="705AAD69" w14:textId="77777777" w:rsidR="00994DE3" w:rsidRPr="00994DE3" w:rsidRDefault="00994DE3" w:rsidP="00CE2651">
      <w:pPr>
        <w:spacing w:line="259" w:lineRule="auto"/>
        <w:ind w:firstLine="720"/>
        <w:jc w:val="both"/>
        <w:rPr>
          <w:rFonts w:ascii="Cambria" w:eastAsia="Cambria" w:hAnsi="Cambria" w:cs="Cambria"/>
          <w:sz w:val="24"/>
          <w:szCs w:val="24"/>
        </w:rPr>
      </w:pPr>
      <w:r w:rsidRPr="00994DE3">
        <w:rPr>
          <w:rFonts w:ascii="Cambria" w:eastAsia="Cambria" w:hAnsi="Cambria" w:cs="Cambria"/>
          <w:sz w:val="24"/>
          <w:szCs w:val="24"/>
        </w:rPr>
        <w:t>Postoje i metode koje selektivno biraju piksele za ugrađivanje, izbegavajući glatke delove slike i fokusirajući se na oblasti sa visokim nivoom detalja, čime se dodatno poboljšava neprimetnost. Ipak, i pored ovih poboljšanja, tehnike prostornog domena ostaju relativno osetljive na transformacije slike i danas se retko koriste u bezbednosno kritičnim aplikacijama.</w:t>
      </w:r>
    </w:p>
    <w:p w14:paraId="5AB88D40" w14:textId="77777777" w:rsidR="00994DE3" w:rsidRDefault="00994DE3" w:rsidP="00E05931">
      <w:pPr>
        <w:spacing w:line="259" w:lineRule="auto"/>
        <w:jc w:val="both"/>
        <w:rPr>
          <w:rFonts w:ascii="Cambria" w:eastAsia="Cambria" w:hAnsi="Cambria" w:cs="Cambria"/>
          <w:sz w:val="24"/>
          <w:szCs w:val="24"/>
        </w:rPr>
      </w:pPr>
    </w:p>
    <w:p w14:paraId="47489BD5" w14:textId="77777777" w:rsidR="00994DE3" w:rsidRDefault="00994DE3" w:rsidP="00E05931">
      <w:pPr>
        <w:spacing w:line="259" w:lineRule="auto"/>
        <w:jc w:val="both"/>
        <w:rPr>
          <w:rFonts w:ascii="Cambria" w:eastAsia="Cambria" w:hAnsi="Cambria" w:cs="Cambria"/>
          <w:sz w:val="24"/>
          <w:szCs w:val="24"/>
        </w:rPr>
      </w:pPr>
    </w:p>
    <w:p w14:paraId="17B09D16" w14:textId="575D669F" w:rsidR="00994DE3" w:rsidRPr="00920572" w:rsidRDefault="00994DE3" w:rsidP="00E05931">
      <w:pPr>
        <w:pStyle w:val="Heading3"/>
        <w:spacing w:before="0" w:after="0"/>
        <w:rPr>
          <w:rFonts w:ascii="Cambria" w:eastAsia="Cambria" w:hAnsi="Cambria" w:cs="Cambria"/>
          <w:sz w:val="26"/>
          <w:szCs w:val="26"/>
        </w:rPr>
      </w:pPr>
      <w:bookmarkStart w:id="24" w:name="_Toc223296605"/>
      <w:r w:rsidRPr="00920572">
        <w:rPr>
          <w:rFonts w:ascii="Cambria" w:eastAsia="Cambria" w:hAnsi="Cambria" w:cs="Cambria"/>
          <w:sz w:val="26"/>
          <w:szCs w:val="26"/>
        </w:rPr>
        <w:t>5.</w:t>
      </w:r>
      <w:r>
        <w:rPr>
          <w:rFonts w:ascii="Cambria" w:eastAsia="Cambria" w:hAnsi="Cambria" w:cs="Cambria"/>
          <w:sz w:val="26"/>
          <w:szCs w:val="26"/>
        </w:rPr>
        <w:t>1</w:t>
      </w:r>
      <w:r w:rsidRPr="00920572">
        <w:rPr>
          <w:rFonts w:ascii="Cambria" w:eastAsia="Cambria" w:hAnsi="Cambria" w:cs="Cambria"/>
          <w:sz w:val="26"/>
          <w:szCs w:val="26"/>
        </w:rPr>
        <w:t>.</w:t>
      </w:r>
      <w:r>
        <w:rPr>
          <w:rFonts w:ascii="Cambria" w:eastAsia="Cambria" w:hAnsi="Cambria" w:cs="Cambria"/>
          <w:sz w:val="26"/>
          <w:szCs w:val="26"/>
        </w:rPr>
        <w:t>4</w:t>
      </w:r>
      <w:r w:rsidRPr="00920572">
        <w:rPr>
          <w:rFonts w:ascii="Cambria" w:eastAsia="Cambria" w:hAnsi="Cambria" w:cs="Cambria"/>
          <w:sz w:val="26"/>
          <w:szCs w:val="26"/>
        </w:rPr>
        <w:t xml:space="preserve">. </w:t>
      </w:r>
      <w:r w:rsidRPr="00994DE3">
        <w:rPr>
          <w:rFonts w:ascii="Cambria" w:eastAsia="Cambria" w:hAnsi="Cambria" w:cs="Cambria"/>
          <w:sz w:val="26"/>
          <w:szCs w:val="26"/>
        </w:rPr>
        <w:t>Prednosti i ograničenja tehnika prostornog domena</w:t>
      </w:r>
      <w:bookmarkEnd w:id="24"/>
    </w:p>
    <w:p w14:paraId="17486789" w14:textId="77777777" w:rsidR="00994DE3" w:rsidRDefault="00994DE3" w:rsidP="00E05931">
      <w:pPr>
        <w:spacing w:line="259" w:lineRule="auto"/>
        <w:jc w:val="both"/>
        <w:rPr>
          <w:rFonts w:ascii="Cambria" w:eastAsia="Cambria" w:hAnsi="Cambria" w:cs="Cambria"/>
          <w:sz w:val="24"/>
          <w:szCs w:val="24"/>
        </w:rPr>
      </w:pPr>
    </w:p>
    <w:p w14:paraId="7D1E8A67" w14:textId="77777777" w:rsidR="00994DE3" w:rsidRDefault="00994DE3" w:rsidP="00E05931">
      <w:pPr>
        <w:spacing w:line="259" w:lineRule="auto"/>
        <w:jc w:val="both"/>
        <w:rPr>
          <w:rFonts w:ascii="Cambria" w:eastAsia="Cambria" w:hAnsi="Cambria" w:cs="Cambria"/>
          <w:sz w:val="24"/>
          <w:szCs w:val="24"/>
        </w:rPr>
      </w:pPr>
    </w:p>
    <w:p w14:paraId="752E0622" w14:textId="77777777" w:rsidR="00994DE3" w:rsidRPr="00994DE3" w:rsidRDefault="00994DE3" w:rsidP="00CE2651">
      <w:pPr>
        <w:spacing w:line="259" w:lineRule="auto"/>
        <w:ind w:firstLine="720"/>
        <w:jc w:val="both"/>
        <w:rPr>
          <w:rFonts w:ascii="Cambria" w:eastAsia="Cambria" w:hAnsi="Cambria" w:cs="Cambria"/>
          <w:sz w:val="24"/>
          <w:szCs w:val="24"/>
        </w:rPr>
      </w:pPr>
      <w:r w:rsidRPr="00994DE3">
        <w:rPr>
          <w:rFonts w:ascii="Cambria" w:eastAsia="Cambria" w:hAnsi="Cambria" w:cs="Cambria"/>
          <w:sz w:val="24"/>
          <w:szCs w:val="24"/>
        </w:rPr>
        <w:t>Glavne prednosti tehnika prostornog domena su jednostavna implementacija, mali računski zahtevi i visok kapacitet skrivanja. Zbog toga su ove metode često prvi izbor za demonstraciju osnovnih principa steganografije.</w:t>
      </w:r>
    </w:p>
    <w:p w14:paraId="01AE3759" w14:textId="77777777" w:rsidR="00994DE3" w:rsidRPr="00994DE3" w:rsidRDefault="00994DE3" w:rsidP="00CE2651">
      <w:pPr>
        <w:spacing w:line="259" w:lineRule="auto"/>
        <w:ind w:firstLine="720"/>
        <w:jc w:val="both"/>
        <w:rPr>
          <w:rFonts w:ascii="Cambria" w:eastAsia="Cambria" w:hAnsi="Cambria" w:cs="Cambria"/>
          <w:sz w:val="24"/>
          <w:szCs w:val="24"/>
        </w:rPr>
      </w:pPr>
      <w:r w:rsidRPr="00994DE3">
        <w:rPr>
          <w:rFonts w:ascii="Cambria" w:eastAsia="Cambria" w:hAnsi="Cambria" w:cs="Cambria"/>
          <w:sz w:val="24"/>
          <w:szCs w:val="24"/>
        </w:rPr>
        <w:t>Međutim, njihova ograničenja su značajna. Slaba otpornost na kompresiju, visoka podložnost steganalizi i nemogućnost primene u formatima sa gubicima čine ih neprikladnim za savremene realne scenarije. Upravo su ova ograničenja motivisala razvoj složenijih tehnika u transformacionom domenu, koje će biti razmatrane u narednom poglavlju.</w:t>
      </w:r>
    </w:p>
    <w:p w14:paraId="5A678974" w14:textId="77777777" w:rsidR="00994DE3" w:rsidRDefault="00994DE3" w:rsidP="00E05931">
      <w:pPr>
        <w:spacing w:line="259" w:lineRule="auto"/>
        <w:jc w:val="both"/>
        <w:rPr>
          <w:rFonts w:ascii="Cambria" w:eastAsia="Cambria" w:hAnsi="Cambria" w:cs="Cambria"/>
          <w:sz w:val="24"/>
          <w:szCs w:val="24"/>
        </w:rPr>
      </w:pPr>
    </w:p>
    <w:p w14:paraId="14DB094C" w14:textId="77777777" w:rsidR="00994DE3" w:rsidRDefault="00994DE3" w:rsidP="00E05931">
      <w:pPr>
        <w:spacing w:line="259" w:lineRule="auto"/>
        <w:jc w:val="both"/>
        <w:rPr>
          <w:rFonts w:ascii="Cambria" w:eastAsia="Cambria" w:hAnsi="Cambria" w:cs="Cambria"/>
          <w:sz w:val="24"/>
          <w:szCs w:val="24"/>
        </w:rPr>
      </w:pPr>
    </w:p>
    <w:p w14:paraId="33CB7F75" w14:textId="4AAF1C2C" w:rsidR="000057D8" w:rsidRPr="00920572" w:rsidRDefault="000057D8" w:rsidP="00E05931">
      <w:pPr>
        <w:pStyle w:val="Heading2"/>
        <w:spacing w:before="0"/>
        <w:rPr>
          <w:rFonts w:ascii="Cambria" w:eastAsia="Cambria" w:hAnsi="Cambria" w:cs="Cambria"/>
          <w:b/>
          <w:color w:val="000000"/>
          <w:sz w:val="28"/>
          <w:szCs w:val="28"/>
        </w:rPr>
      </w:pPr>
      <w:bookmarkStart w:id="25" w:name="_Toc223296606"/>
      <w:r>
        <w:rPr>
          <w:rFonts w:ascii="Cambria" w:eastAsia="Cambria" w:hAnsi="Cambria" w:cs="Cambria"/>
          <w:b/>
          <w:color w:val="000000"/>
          <w:sz w:val="28"/>
          <w:szCs w:val="28"/>
        </w:rPr>
        <w:t>5</w:t>
      </w:r>
      <w:r w:rsidRPr="00920572">
        <w:rPr>
          <w:rFonts w:ascii="Cambria" w:eastAsia="Cambria" w:hAnsi="Cambria" w:cs="Cambria"/>
          <w:b/>
          <w:color w:val="000000"/>
          <w:sz w:val="28"/>
          <w:szCs w:val="28"/>
        </w:rPr>
        <w:t>.</w:t>
      </w:r>
      <w:r>
        <w:rPr>
          <w:rFonts w:ascii="Cambria" w:eastAsia="Cambria" w:hAnsi="Cambria" w:cs="Cambria"/>
          <w:b/>
          <w:color w:val="000000"/>
          <w:sz w:val="28"/>
          <w:szCs w:val="28"/>
        </w:rPr>
        <w:t>2</w:t>
      </w:r>
      <w:r w:rsidRPr="00920572">
        <w:rPr>
          <w:rFonts w:ascii="Cambria" w:eastAsia="Cambria" w:hAnsi="Cambria" w:cs="Cambria"/>
          <w:b/>
          <w:color w:val="000000"/>
          <w:sz w:val="28"/>
          <w:szCs w:val="28"/>
        </w:rPr>
        <w:t xml:space="preserve">. </w:t>
      </w:r>
      <w:r w:rsidRPr="000057D8">
        <w:rPr>
          <w:rFonts w:ascii="Cambria" w:eastAsia="Cambria" w:hAnsi="Cambria" w:cs="Cambria"/>
          <w:b/>
          <w:color w:val="000000"/>
          <w:sz w:val="28"/>
          <w:szCs w:val="28"/>
        </w:rPr>
        <w:t>Tehnike frekvencijskog domena (transformacije)</w:t>
      </w:r>
      <w:bookmarkEnd w:id="25"/>
    </w:p>
    <w:p w14:paraId="0D02C80D" w14:textId="77777777" w:rsidR="000057D8" w:rsidRDefault="000057D8" w:rsidP="00E05931">
      <w:pPr>
        <w:spacing w:line="259" w:lineRule="auto"/>
        <w:jc w:val="both"/>
        <w:rPr>
          <w:rFonts w:ascii="Cambria" w:eastAsia="Cambria" w:hAnsi="Cambria" w:cs="Cambria"/>
          <w:sz w:val="24"/>
          <w:szCs w:val="24"/>
        </w:rPr>
      </w:pPr>
    </w:p>
    <w:p w14:paraId="1B3A912C" w14:textId="77777777" w:rsidR="000057D8" w:rsidRDefault="000057D8" w:rsidP="00E05931">
      <w:pPr>
        <w:spacing w:line="259" w:lineRule="auto"/>
        <w:jc w:val="both"/>
        <w:rPr>
          <w:rFonts w:ascii="Cambria" w:eastAsia="Cambria" w:hAnsi="Cambria" w:cs="Cambria"/>
          <w:sz w:val="24"/>
          <w:szCs w:val="24"/>
        </w:rPr>
      </w:pPr>
    </w:p>
    <w:p w14:paraId="563B6223" w14:textId="77777777" w:rsidR="000057D8" w:rsidRPr="000057D8" w:rsidRDefault="000057D8" w:rsidP="00A7290E">
      <w:pPr>
        <w:spacing w:line="259" w:lineRule="auto"/>
        <w:ind w:firstLine="720"/>
        <w:jc w:val="both"/>
        <w:rPr>
          <w:rFonts w:ascii="Cambria" w:eastAsia="Cambria" w:hAnsi="Cambria" w:cs="Cambria"/>
          <w:sz w:val="24"/>
          <w:szCs w:val="24"/>
        </w:rPr>
      </w:pPr>
      <w:r w:rsidRPr="000057D8">
        <w:rPr>
          <w:rFonts w:ascii="Cambria" w:eastAsia="Cambria" w:hAnsi="Cambria" w:cs="Cambria"/>
          <w:sz w:val="24"/>
          <w:szCs w:val="24"/>
        </w:rPr>
        <w:t>Za razliku od tehnika prostornog domena, koje direktno manipulišu vrednostima piksela, tehnike frekvencijskog domena zasnivaju se na transformaciji slike u drugi domen u kome se informacije o slici izražavaju kroz frekvencijske komponente. Ovakav pristup omogućava steganografskim algoritmima da iskoriste način na koji se vizuelne informacije raspodeljuju u slici, kao i način na koji se slike kompresuju i obrađuju u realnim sistemima. Upravo zbog toga, metode frekvencijskog domena predstavljaju značajan korak napred u razvoju steganografije slika.</w:t>
      </w:r>
    </w:p>
    <w:p w14:paraId="3F30CA9B" w14:textId="77777777" w:rsidR="000057D8" w:rsidRPr="000057D8" w:rsidRDefault="000057D8" w:rsidP="00A7290E">
      <w:pPr>
        <w:spacing w:line="259" w:lineRule="auto"/>
        <w:ind w:firstLine="720"/>
        <w:jc w:val="both"/>
        <w:rPr>
          <w:rFonts w:ascii="Cambria" w:eastAsia="Cambria" w:hAnsi="Cambria" w:cs="Cambria"/>
          <w:sz w:val="24"/>
          <w:szCs w:val="24"/>
        </w:rPr>
      </w:pPr>
      <w:r w:rsidRPr="000057D8">
        <w:rPr>
          <w:rFonts w:ascii="Cambria" w:eastAsia="Cambria" w:hAnsi="Cambria" w:cs="Cambria"/>
          <w:sz w:val="24"/>
          <w:szCs w:val="24"/>
        </w:rPr>
        <w:t>Osnovna motivacija za prelazak sa prostornog na frekvencijski domen leži u činjenici da je ljudski vizuelni sistem znatno osetljiviji na promene niskofrekventnih komponenti slike nego na promene u srednjim i visokim frekvencijama. Manipulacijom pažljivo odabranih frekvencijskih koeficijenata moguće je postići visok stepen neprimetnosti, uz znatno bolju otpornost na uobičajene obrade slike, poput JPEG kompresije.</w:t>
      </w:r>
    </w:p>
    <w:p w14:paraId="470D8C83" w14:textId="77777777" w:rsidR="000057D8" w:rsidRDefault="000057D8" w:rsidP="00E05931">
      <w:pPr>
        <w:spacing w:line="259" w:lineRule="auto"/>
        <w:jc w:val="both"/>
        <w:rPr>
          <w:rFonts w:ascii="Cambria" w:eastAsia="Cambria" w:hAnsi="Cambria" w:cs="Cambria"/>
          <w:sz w:val="24"/>
          <w:szCs w:val="24"/>
        </w:rPr>
      </w:pPr>
    </w:p>
    <w:p w14:paraId="1E6214FA" w14:textId="77777777" w:rsidR="000057D8" w:rsidRDefault="000057D8" w:rsidP="00E05931">
      <w:pPr>
        <w:spacing w:line="259" w:lineRule="auto"/>
        <w:jc w:val="both"/>
        <w:rPr>
          <w:rFonts w:ascii="Cambria" w:eastAsia="Cambria" w:hAnsi="Cambria" w:cs="Cambria"/>
          <w:sz w:val="24"/>
          <w:szCs w:val="24"/>
        </w:rPr>
      </w:pPr>
    </w:p>
    <w:p w14:paraId="47DCD9A7" w14:textId="6332D59A" w:rsidR="000057D8" w:rsidRPr="00920572" w:rsidRDefault="000057D8" w:rsidP="00E05931">
      <w:pPr>
        <w:pStyle w:val="Heading3"/>
        <w:spacing w:before="0" w:after="0"/>
        <w:rPr>
          <w:rFonts w:ascii="Cambria" w:eastAsia="Cambria" w:hAnsi="Cambria" w:cs="Cambria"/>
          <w:sz w:val="26"/>
          <w:szCs w:val="26"/>
        </w:rPr>
      </w:pPr>
      <w:bookmarkStart w:id="26" w:name="_Toc223296607"/>
      <w:r w:rsidRPr="00920572">
        <w:rPr>
          <w:rFonts w:ascii="Cambria" w:eastAsia="Cambria" w:hAnsi="Cambria" w:cs="Cambria"/>
          <w:sz w:val="26"/>
          <w:szCs w:val="26"/>
        </w:rPr>
        <w:t>5.</w:t>
      </w:r>
      <w:r>
        <w:rPr>
          <w:rFonts w:ascii="Cambria" w:eastAsia="Cambria" w:hAnsi="Cambria" w:cs="Cambria"/>
          <w:sz w:val="26"/>
          <w:szCs w:val="26"/>
        </w:rPr>
        <w:t>2</w:t>
      </w:r>
      <w:r w:rsidRPr="00920572">
        <w:rPr>
          <w:rFonts w:ascii="Cambria" w:eastAsia="Cambria" w:hAnsi="Cambria" w:cs="Cambria"/>
          <w:sz w:val="26"/>
          <w:szCs w:val="26"/>
        </w:rPr>
        <w:t xml:space="preserve">.1. </w:t>
      </w:r>
      <w:r w:rsidR="001C294B" w:rsidRPr="001C294B">
        <w:rPr>
          <w:rFonts w:ascii="Cambria" w:eastAsia="Cambria" w:hAnsi="Cambria" w:cs="Cambria"/>
          <w:sz w:val="26"/>
          <w:szCs w:val="26"/>
        </w:rPr>
        <w:t>Diskretna kosinusna transformacija (DCT)</w:t>
      </w:r>
      <w:bookmarkEnd w:id="26"/>
    </w:p>
    <w:p w14:paraId="543800DF" w14:textId="77777777" w:rsidR="000057D8" w:rsidRDefault="000057D8" w:rsidP="00E05931">
      <w:pPr>
        <w:spacing w:line="259" w:lineRule="auto"/>
        <w:jc w:val="both"/>
        <w:rPr>
          <w:rFonts w:ascii="Cambria" w:eastAsia="Cambria" w:hAnsi="Cambria" w:cs="Cambria"/>
          <w:sz w:val="24"/>
          <w:szCs w:val="24"/>
        </w:rPr>
      </w:pPr>
    </w:p>
    <w:p w14:paraId="22E27EFA" w14:textId="77777777" w:rsidR="000057D8" w:rsidRDefault="000057D8" w:rsidP="00E05931">
      <w:pPr>
        <w:spacing w:line="259" w:lineRule="auto"/>
        <w:jc w:val="both"/>
        <w:rPr>
          <w:rFonts w:ascii="Cambria" w:eastAsia="Cambria" w:hAnsi="Cambria" w:cs="Cambria"/>
          <w:sz w:val="24"/>
          <w:szCs w:val="24"/>
        </w:rPr>
      </w:pPr>
    </w:p>
    <w:p w14:paraId="5483E0E0" w14:textId="77777777" w:rsidR="000057D8" w:rsidRPr="000057D8" w:rsidRDefault="000057D8" w:rsidP="00A7290E">
      <w:pPr>
        <w:spacing w:line="259" w:lineRule="auto"/>
        <w:ind w:firstLine="720"/>
        <w:jc w:val="both"/>
        <w:rPr>
          <w:rFonts w:ascii="Cambria" w:eastAsia="Cambria" w:hAnsi="Cambria" w:cs="Cambria"/>
          <w:sz w:val="24"/>
          <w:szCs w:val="24"/>
        </w:rPr>
      </w:pPr>
      <w:r w:rsidRPr="000057D8">
        <w:rPr>
          <w:rFonts w:ascii="Cambria" w:eastAsia="Cambria" w:hAnsi="Cambria" w:cs="Cambria"/>
          <w:sz w:val="24"/>
          <w:szCs w:val="24"/>
        </w:rPr>
        <w:t xml:space="preserve">Diskretna kosinusna transformacija predstavlja jednu od najznačajnijih transformacija u oblasti digitalne obrade slike i signalne obrade uopšte. Njena najveća </w:t>
      </w:r>
      <w:r w:rsidRPr="000057D8">
        <w:rPr>
          <w:rFonts w:ascii="Cambria" w:eastAsia="Cambria" w:hAnsi="Cambria" w:cs="Cambria"/>
          <w:sz w:val="24"/>
          <w:szCs w:val="24"/>
        </w:rPr>
        <w:lastRenderedPageBreak/>
        <w:t>praktična primena ogleda se u JPEG standardu za kompresiju slika, gde se slika deli na blokove (najčešće dimenzija 8×8 piksela), a zatim se svaki blok transformiše iz prostornog u frekvencijski domen.</w:t>
      </w:r>
    </w:p>
    <w:p w14:paraId="6256D3D4" w14:textId="77777777" w:rsidR="000057D8" w:rsidRPr="000057D8" w:rsidRDefault="000057D8" w:rsidP="00A7290E">
      <w:pPr>
        <w:spacing w:line="259" w:lineRule="auto"/>
        <w:ind w:firstLine="720"/>
        <w:jc w:val="both"/>
        <w:rPr>
          <w:rFonts w:ascii="Cambria" w:eastAsia="Cambria" w:hAnsi="Cambria" w:cs="Cambria"/>
          <w:sz w:val="24"/>
          <w:szCs w:val="24"/>
        </w:rPr>
      </w:pPr>
      <w:r w:rsidRPr="000057D8">
        <w:rPr>
          <w:rFonts w:ascii="Cambria" w:eastAsia="Cambria" w:hAnsi="Cambria" w:cs="Cambria"/>
          <w:sz w:val="24"/>
          <w:szCs w:val="24"/>
        </w:rPr>
        <w:t>DCT transformacija razlaže blok slike na skup koeficijenata koji predstavljaju različite prostorne frekvencije. Niskofrekventni koeficijenti nose većinu vizuelno značajnih informacija, dok visokofrekventni koeficijenti opisuju fine detalje i šum. Steganografske metode zasnovane na DCT-u obično izbegavaju modifikaciju najnižih frekvencija, jer bi to dovelo do vidljivih artefakata, i umesto toga ciljaju srednjefrekventne koeficijente, koji nude dobar kompromis između neprimetnosti i robusnosti.</w:t>
      </w:r>
    </w:p>
    <w:p w14:paraId="38095FC8" w14:textId="77777777" w:rsidR="000057D8" w:rsidRPr="000057D8" w:rsidRDefault="000057D8" w:rsidP="00A7290E">
      <w:pPr>
        <w:spacing w:line="259" w:lineRule="auto"/>
        <w:ind w:firstLine="720"/>
        <w:jc w:val="both"/>
        <w:rPr>
          <w:rFonts w:ascii="Cambria" w:eastAsia="Cambria" w:hAnsi="Cambria" w:cs="Cambria"/>
          <w:sz w:val="24"/>
          <w:szCs w:val="24"/>
        </w:rPr>
      </w:pPr>
      <w:r w:rsidRPr="000057D8">
        <w:rPr>
          <w:rFonts w:ascii="Cambria" w:eastAsia="Cambria" w:hAnsi="Cambria" w:cs="Cambria"/>
          <w:sz w:val="24"/>
          <w:szCs w:val="24"/>
        </w:rPr>
        <w:t>Prednost DCT-baziranih metoda ogleda se u njihovoj kompatibilnosti sa JPEG formatom. Pošto se poruka ugrađuje direktno u transformacionom domenu, ona može preživeti JPEG kompresiju, što nije slučaj kod većine tehnika prostornog domena. Međutim, ove metode zahtevaju složeniju implementaciju i pažljivo biranje koeficijenata kako bi se izbegle statističke anomalije koje mogu olakšati steganalizu.</w:t>
      </w:r>
    </w:p>
    <w:p w14:paraId="3978B144" w14:textId="77777777" w:rsidR="00337122" w:rsidRDefault="00337122" w:rsidP="00E05931">
      <w:pPr>
        <w:spacing w:line="259" w:lineRule="auto"/>
        <w:jc w:val="both"/>
        <w:rPr>
          <w:rFonts w:ascii="Cambria" w:eastAsia="Cambria" w:hAnsi="Cambria" w:cs="Cambria"/>
          <w:sz w:val="24"/>
          <w:szCs w:val="24"/>
        </w:rPr>
      </w:pPr>
    </w:p>
    <w:p w14:paraId="29046ECE" w14:textId="77777777" w:rsidR="00337122" w:rsidRDefault="00337122" w:rsidP="00E05931">
      <w:pPr>
        <w:spacing w:line="259" w:lineRule="auto"/>
        <w:jc w:val="both"/>
        <w:rPr>
          <w:rFonts w:ascii="Cambria" w:eastAsia="Cambria" w:hAnsi="Cambria" w:cs="Cambria"/>
          <w:sz w:val="24"/>
          <w:szCs w:val="24"/>
        </w:rPr>
      </w:pPr>
    </w:p>
    <w:p w14:paraId="1A6BCAD4" w14:textId="0925AA6F" w:rsidR="000057D8" w:rsidRPr="00920572" w:rsidRDefault="000057D8" w:rsidP="00E05931">
      <w:pPr>
        <w:pStyle w:val="Heading3"/>
        <w:spacing w:before="0" w:after="0"/>
        <w:rPr>
          <w:rFonts w:ascii="Cambria" w:eastAsia="Cambria" w:hAnsi="Cambria" w:cs="Cambria"/>
          <w:sz w:val="26"/>
          <w:szCs w:val="26"/>
        </w:rPr>
      </w:pPr>
      <w:bookmarkStart w:id="27" w:name="_Toc223296608"/>
      <w:r w:rsidRPr="00920572">
        <w:rPr>
          <w:rFonts w:ascii="Cambria" w:eastAsia="Cambria" w:hAnsi="Cambria" w:cs="Cambria"/>
          <w:sz w:val="26"/>
          <w:szCs w:val="26"/>
        </w:rPr>
        <w:t>5.</w:t>
      </w:r>
      <w:r>
        <w:rPr>
          <w:rFonts w:ascii="Cambria" w:eastAsia="Cambria" w:hAnsi="Cambria" w:cs="Cambria"/>
          <w:sz w:val="26"/>
          <w:szCs w:val="26"/>
        </w:rPr>
        <w:t>2</w:t>
      </w:r>
      <w:r w:rsidRPr="00920572">
        <w:rPr>
          <w:rFonts w:ascii="Cambria" w:eastAsia="Cambria" w:hAnsi="Cambria" w:cs="Cambria"/>
          <w:sz w:val="26"/>
          <w:szCs w:val="26"/>
        </w:rPr>
        <w:t>.</w:t>
      </w:r>
      <w:r>
        <w:rPr>
          <w:rFonts w:ascii="Cambria" w:eastAsia="Cambria" w:hAnsi="Cambria" w:cs="Cambria"/>
          <w:sz w:val="26"/>
          <w:szCs w:val="26"/>
        </w:rPr>
        <w:t>2</w:t>
      </w:r>
      <w:r w:rsidRPr="00920572">
        <w:rPr>
          <w:rFonts w:ascii="Cambria" w:eastAsia="Cambria" w:hAnsi="Cambria" w:cs="Cambria"/>
          <w:sz w:val="26"/>
          <w:szCs w:val="26"/>
        </w:rPr>
        <w:t xml:space="preserve">. </w:t>
      </w:r>
      <w:r w:rsidRPr="000057D8">
        <w:rPr>
          <w:rFonts w:ascii="Cambria" w:eastAsia="Cambria" w:hAnsi="Cambria" w:cs="Cambria"/>
          <w:sz w:val="26"/>
          <w:szCs w:val="26"/>
        </w:rPr>
        <w:t>Steganografija u JPEG slikama</w:t>
      </w:r>
      <w:bookmarkEnd w:id="27"/>
    </w:p>
    <w:p w14:paraId="34F636A6" w14:textId="77777777" w:rsidR="000057D8" w:rsidRDefault="000057D8" w:rsidP="00E05931">
      <w:pPr>
        <w:spacing w:line="259" w:lineRule="auto"/>
        <w:jc w:val="both"/>
        <w:rPr>
          <w:rFonts w:ascii="Cambria" w:eastAsia="Cambria" w:hAnsi="Cambria" w:cs="Cambria"/>
          <w:sz w:val="24"/>
          <w:szCs w:val="24"/>
        </w:rPr>
      </w:pPr>
    </w:p>
    <w:p w14:paraId="34862CA7" w14:textId="77777777" w:rsidR="000057D8" w:rsidRDefault="000057D8" w:rsidP="00E05931">
      <w:pPr>
        <w:spacing w:line="259" w:lineRule="auto"/>
        <w:jc w:val="both"/>
        <w:rPr>
          <w:rFonts w:ascii="Cambria" w:eastAsia="Cambria" w:hAnsi="Cambria" w:cs="Cambria"/>
          <w:sz w:val="24"/>
          <w:szCs w:val="24"/>
        </w:rPr>
      </w:pPr>
    </w:p>
    <w:p w14:paraId="5933E77E" w14:textId="77777777" w:rsidR="000057D8" w:rsidRPr="000057D8" w:rsidRDefault="000057D8" w:rsidP="00A7290E">
      <w:pPr>
        <w:spacing w:line="259" w:lineRule="auto"/>
        <w:ind w:firstLine="720"/>
        <w:jc w:val="both"/>
        <w:rPr>
          <w:rFonts w:ascii="Cambria" w:eastAsia="Cambria" w:hAnsi="Cambria" w:cs="Cambria"/>
          <w:sz w:val="24"/>
          <w:szCs w:val="24"/>
        </w:rPr>
      </w:pPr>
      <w:r w:rsidRPr="000057D8">
        <w:rPr>
          <w:rFonts w:ascii="Cambria" w:eastAsia="Cambria" w:hAnsi="Cambria" w:cs="Cambria"/>
          <w:sz w:val="24"/>
          <w:szCs w:val="24"/>
        </w:rPr>
        <w:t>JPEG steganografija predstavlja praktičnu primenu DCT-baziranih metoda i ima poseban značaj zbog dominacije JPEG formata u digitalnoj komunikaciji. Nakon DCT transformacije, koeficijenti se kvantizuju, pri čemu se manje značajni koeficijenti često zaokružuju na nulu. Steganografski algoritmi moraju uzeti u obzir ovaj proces kako bi osigurali da ugrađena poruka ne bude uništena tokom kvantizacije.</w:t>
      </w:r>
    </w:p>
    <w:p w14:paraId="3744A437" w14:textId="77777777" w:rsidR="000057D8" w:rsidRPr="000057D8" w:rsidRDefault="000057D8" w:rsidP="00A7290E">
      <w:pPr>
        <w:spacing w:line="259" w:lineRule="auto"/>
        <w:ind w:firstLine="720"/>
        <w:jc w:val="both"/>
        <w:rPr>
          <w:rFonts w:ascii="Cambria" w:eastAsia="Cambria" w:hAnsi="Cambria" w:cs="Cambria"/>
          <w:sz w:val="24"/>
          <w:szCs w:val="24"/>
        </w:rPr>
      </w:pPr>
      <w:r w:rsidRPr="000057D8">
        <w:rPr>
          <w:rFonts w:ascii="Cambria" w:eastAsia="Cambria" w:hAnsi="Cambria" w:cs="Cambria"/>
          <w:sz w:val="24"/>
          <w:szCs w:val="24"/>
        </w:rPr>
        <w:t>Jedan od najpoznatijih JPEG steganografskih algoritama je F5, koji koristi sofisticirane tehnike za minimizaciju broja modifikacija koeficijenata i očuvanje statističkih osobina slike. Umesto jednostavne zamene bitova, F5 koristi matricno kodiranje, čime se postiže manja uočljivost i veća otpornost na steganalizu. Ovakvi algoritmi jasno ilustruju prelaz sa naivnih metoda ka pažljivo dizajniranim sistemima koji uzimaju u obzir statističku prirodu digitalnih slika.</w:t>
      </w:r>
    </w:p>
    <w:p w14:paraId="6A8E5458" w14:textId="77777777" w:rsidR="000057D8" w:rsidRDefault="000057D8" w:rsidP="00E05931">
      <w:pPr>
        <w:spacing w:line="259" w:lineRule="auto"/>
        <w:jc w:val="both"/>
        <w:rPr>
          <w:rFonts w:ascii="Cambria" w:eastAsia="Cambria" w:hAnsi="Cambria" w:cs="Cambria"/>
          <w:sz w:val="24"/>
          <w:szCs w:val="24"/>
        </w:rPr>
      </w:pPr>
    </w:p>
    <w:p w14:paraId="338A50D7" w14:textId="77777777" w:rsidR="000057D8" w:rsidRDefault="000057D8" w:rsidP="00E05931">
      <w:pPr>
        <w:spacing w:line="259" w:lineRule="auto"/>
        <w:jc w:val="both"/>
        <w:rPr>
          <w:rFonts w:ascii="Cambria" w:eastAsia="Cambria" w:hAnsi="Cambria" w:cs="Cambria"/>
          <w:sz w:val="24"/>
          <w:szCs w:val="24"/>
        </w:rPr>
      </w:pPr>
    </w:p>
    <w:p w14:paraId="7985E890" w14:textId="7EF50463" w:rsidR="000057D8" w:rsidRPr="00920572" w:rsidRDefault="000057D8" w:rsidP="00E05931">
      <w:pPr>
        <w:pStyle w:val="Heading3"/>
        <w:spacing w:before="0" w:after="0"/>
        <w:rPr>
          <w:rFonts w:ascii="Cambria" w:eastAsia="Cambria" w:hAnsi="Cambria" w:cs="Cambria"/>
          <w:sz w:val="26"/>
          <w:szCs w:val="26"/>
        </w:rPr>
      </w:pPr>
      <w:bookmarkStart w:id="28" w:name="_Toc223296609"/>
      <w:r w:rsidRPr="00920572">
        <w:rPr>
          <w:rFonts w:ascii="Cambria" w:eastAsia="Cambria" w:hAnsi="Cambria" w:cs="Cambria"/>
          <w:sz w:val="26"/>
          <w:szCs w:val="26"/>
        </w:rPr>
        <w:t>5.</w:t>
      </w:r>
      <w:r>
        <w:rPr>
          <w:rFonts w:ascii="Cambria" w:eastAsia="Cambria" w:hAnsi="Cambria" w:cs="Cambria"/>
          <w:sz w:val="26"/>
          <w:szCs w:val="26"/>
        </w:rPr>
        <w:t>2</w:t>
      </w:r>
      <w:r w:rsidRPr="00920572">
        <w:rPr>
          <w:rFonts w:ascii="Cambria" w:eastAsia="Cambria" w:hAnsi="Cambria" w:cs="Cambria"/>
          <w:sz w:val="26"/>
          <w:szCs w:val="26"/>
        </w:rPr>
        <w:t>.</w:t>
      </w:r>
      <w:r>
        <w:rPr>
          <w:rFonts w:ascii="Cambria" w:eastAsia="Cambria" w:hAnsi="Cambria" w:cs="Cambria"/>
          <w:sz w:val="26"/>
          <w:szCs w:val="26"/>
        </w:rPr>
        <w:t>3</w:t>
      </w:r>
      <w:r w:rsidRPr="00920572">
        <w:rPr>
          <w:rFonts w:ascii="Cambria" w:eastAsia="Cambria" w:hAnsi="Cambria" w:cs="Cambria"/>
          <w:sz w:val="26"/>
          <w:szCs w:val="26"/>
        </w:rPr>
        <w:t xml:space="preserve">. </w:t>
      </w:r>
      <w:r w:rsidRPr="000057D8">
        <w:rPr>
          <w:rFonts w:ascii="Cambria" w:eastAsia="Cambria" w:hAnsi="Cambria" w:cs="Cambria"/>
          <w:sz w:val="26"/>
          <w:szCs w:val="26"/>
        </w:rPr>
        <w:t>Diskretna talasna transformacija (DWT)</w:t>
      </w:r>
      <w:bookmarkEnd w:id="28"/>
    </w:p>
    <w:p w14:paraId="4ECBB232" w14:textId="77777777" w:rsidR="000057D8" w:rsidRDefault="000057D8" w:rsidP="00E05931">
      <w:pPr>
        <w:spacing w:line="259" w:lineRule="auto"/>
        <w:jc w:val="both"/>
        <w:rPr>
          <w:rFonts w:ascii="Cambria" w:eastAsia="Cambria" w:hAnsi="Cambria" w:cs="Cambria"/>
          <w:sz w:val="24"/>
          <w:szCs w:val="24"/>
        </w:rPr>
      </w:pPr>
    </w:p>
    <w:p w14:paraId="07F8CE16" w14:textId="77777777" w:rsidR="000057D8" w:rsidRDefault="000057D8" w:rsidP="00E05931">
      <w:pPr>
        <w:spacing w:line="259" w:lineRule="auto"/>
        <w:jc w:val="both"/>
        <w:rPr>
          <w:rFonts w:ascii="Cambria" w:eastAsia="Cambria" w:hAnsi="Cambria" w:cs="Cambria"/>
          <w:sz w:val="24"/>
          <w:szCs w:val="24"/>
        </w:rPr>
      </w:pPr>
    </w:p>
    <w:p w14:paraId="21580B5B" w14:textId="77777777" w:rsidR="000057D8" w:rsidRPr="000057D8" w:rsidRDefault="000057D8" w:rsidP="00A949D5">
      <w:pPr>
        <w:spacing w:line="259" w:lineRule="auto"/>
        <w:ind w:firstLine="720"/>
        <w:jc w:val="both"/>
        <w:rPr>
          <w:rFonts w:ascii="Cambria" w:eastAsia="Cambria" w:hAnsi="Cambria" w:cs="Cambria"/>
          <w:sz w:val="24"/>
          <w:szCs w:val="24"/>
        </w:rPr>
      </w:pPr>
      <w:r w:rsidRPr="000057D8">
        <w:rPr>
          <w:rFonts w:ascii="Cambria" w:eastAsia="Cambria" w:hAnsi="Cambria" w:cs="Cambria"/>
          <w:sz w:val="24"/>
          <w:szCs w:val="24"/>
        </w:rPr>
        <w:t>Diskretna talasna transformacija predstavlja alternativu DCT-u i omogućava višerezolucijsku analizu slike. Za razliku od DCT-a, koji razmatra sliku u fiksnim blokovima, DWT razlaže sliku na komponente koje predstavljaju različite prostorne rezolucije i orijentacije. Ovakav pristup omogućava precizniju lokalizaciju frekvencijskih informacija u slici.</w:t>
      </w:r>
    </w:p>
    <w:p w14:paraId="49B85AA1" w14:textId="77777777" w:rsidR="000057D8" w:rsidRPr="000057D8" w:rsidRDefault="000057D8" w:rsidP="00A949D5">
      <w:pPr>
        <w:spacing w:line="259" w:lineRule="auto"/>
        <w:ind w:firstLine="720"/>
        <w:jc w:val="both"/>
        <w:rPr>
          <w:rFonts w:ascii="Cambria" w:eastAsia="Cambria" w:hAnsi="Cambria" w:cs="Cambria"/>
          <w:sz w:val="24"/>
          <w:szCs w:val="24"/>
        </w:rPr>
      </w:pPr>
      <w:r w:rsidRPr="000057D8">
        <w:rPr>
          <w:rFonts w:ascii="Cambria" w:eastAsia="Cambria" w:hAnsi="Cambria" w:cs="Cambria"/>
          <w:sz w:val="24"/>
          <w:szCs w:val="24"/>
        </w:rPr>
        <w:t>Steganografske metode zasnovane na DWT-u često koriste srednje frekvencijske podopsege za ugrađivanje poruke, jer promene u tim oblastima imaju minimalan uticaj na vizuelni kvalitet slike. DWT pristup takođe omogućava bolju robusnost na određene transformacije, kao što su skaliranje i blago filtriranje, u poređenju sa DCT metodama.</w:t>
      </w:r>
    </w:p>
    <w:p w14:paraId="4079B1A6" w14:textId="77777777" w:rsidR="000057D8" w:rsidRPr="000057D8" w:rsidRDefault="000057D8" w:rsidP="00A949D5">
      <w:pPr>
        <w:spacing w:line="259" w:lineRule="auto"/>
        <w:ind w:firstLine="720"/>
        <w:jc w:val="both"/>
        <w:rPr>
          <w:rFonts w:ascii="Cambria" w:eastAsia="Cambria" w:hAnsi="Cambria" w:cs="Cambria"/>
          <w:sz w:val="24"/>
          <w:szCs w:val="24"/>
        </w:rPr>
      </w:pPr>
      <w:r w:rsidRPr="000057D8">
        <w:rPr>
          <w:rFonts w:ascii="Cambria" w:eastAsia="Cambria" w:hAnsi="Cambria" w:cs="Cambria"/>
          <w:sz w:val="24"/>
          <w:szCs w:val="24"/>
        </w:rPr>
        <w:t xml:space="preserve">Ipak, DWT metode su obično računski zahtevnije i ređe zastupljene u komercijalnim formatima slika, što ograničava njihovu praktičnu primenu. Uprkos tome, </w:t>
      </w:r>
      <w:r w:rsidRPr="000057D8">
        <w:rPr>
          <w:rFonts w:ascii="Cambria" w:eastAsia="Cambria" w:hAnsi="Cambria" w:cs="Cambria"/>
          <w:sz w:val="24"/>
          <w:szCs w:val="24"/>
        </w:rPr>
        <w:lastRenderedPageBreak/>
        <w:t>one su veoma popularne u akademskim istraživanjima i često se koriste kao osnova za razvoj hibridnih steganografskih sistema.</w:t>
      </w:r>
    </w:p>
    <w:p w14:paraId="303FA885" w14:textId="77777777" w:rsidR="000057D8" w:rsidRDefault="000057D8" w:rsidP="00E05931">
      <w:pPr>
        <w:spacing w:line="259" w:lineRule="auto"/>
        <w:jc w:val="both"/>
        <w:rPr>
          <w:rFonts w:ascii="Cambria" w:eastAsia="Cambria" w:hAnsi="Cambria" w:cs="Cambria"/>
          <w:sz w:val="24"/>
          <w:szCs w:val="24"/>
        </w:rPr>
      </w:pPr>
    </w:p>
    <w:p w14:paraId="08A66EA3" w14:textId="77777777" w:rsidR="000057D8" w:rsidRDefault="000057D8" w:rsidP="00E05931">
      <w:pPr>
        <w:spacing w:line="259" w:lineRule="auto"/>
        <w:jc w:val="both"/>
        <w:rPr>
          <w:rFonts w:ascii="Cambria" w:eastAsia="Cambria" w:hAnsi="Cambria" w:cs="Cambria"/>
          <w:sz w:val="24"/>
          <w:szCs w:val="24"/>
        </w:rPr>
      </w:pPr>
    </w:p>
    <w:p w14:paraId="35D5E4F3" w14:textId="4D5C810F" w:rsidR="000057D8" w:rsidRPr="00920572" w:rsidRDefault="000057D8" w:rsidP="00E05931">
      <w:pPr>
        <w:pStyle w:val="Heading3"/>
        <w:spacing w:before="0" w:after="0"/>
        <w:rPr>
          <w:rFonts w:ascii="Cambria" w:eastAsia="Cambria" w:hAnsi="Cambria" w:cs="Cambria"/>
          <w:sz w:val="26"/>
          <w:szCs w:val="26"/>
        </w:rPr>
      </w:pPr>
      <w:bookmarkStart w:id="29" w:name="_Toc223296610"/>
      <w:r w:rsidRPr="00920572">
        <w:rPr>
          <w:rFonts w:ascii="Cambria" w:eastAsia="Cambria" w:hAnsi="Cambria" w:cs="Cambria"/>
          <w:sz w:val="26"/>
          <w:szCs w:val="26"/>
        </w:rPr>
        <w:t>5.</w:t>
      </w:r>
      <w:r>
        <w:rPr>
          <w:rFonts w:ascii="Cambria" w:eastAsia="Cambria" w:hAnsi="Cambria" w:cs="Cambria"/>
          <w:sz w:val="26"/>
          <w:szCs w:val="26"/>
        </w:rPr>
        <w:t>2</w:t>
      </w:r>
      <w:r w:rsidRPr="00920572">
        <w:rPr>
          <w:rFonts w:ascii="Cambria" w:eastAsia="Cambria" w:hAnsi="Cambria" w:cs="Cambria"/>
          <w:sz w:val="26"/>
          <w:szCs w:val="26"/>
        </w:rPr>
        <w:t>.</w:t>
      </w:r>
      <w:r>
        <w:rPr>
          <w:rFonts w:ascii="Cambria" w:eastAsia="Cambria" w:hAnsi="Cambria" w:cs="Cambria"/>
          <w:sz w:val="26"/>
          <w:szCs w:val="26"/>
        </w:rPr>
        <w:t>4</w:t>
      </w:r>
      <w:r w:rsidRPr="00920572">
        <w:rPr>
          <w:rFonts w:ascii="Cambria" w:eastAsia="Cambria" w:hAnsi="Cambria" w:cs="Cambria"/>
          <w:sz w:val="26"/>
          <w:szCs w:val="26"/>
        </w:rPr>
        <w:t xml:space="preserve">. </w:t>
      </w:r>
      <w:r w:rsidRPr="000057D8">
        <w:rPr>
          <w:rFonts w:ascii="Cambria" w:eastAsia="Cambria" w:hAnsi="Cambria" w:cs="Cambria"/>
          <w:sz w:val="26"/>
          <w:szCs w:val="26"/>
        </w:rPr>
        <w:t>Hibridne DCT–DWT metode</w:t>
      </w:r>
      <w:bookmarkEnd w:id="29"/>
    </w:p>
    <w:p w14:paraId="1112F4AF" w14:textId="77777777" w:rsidR="000057D8" w:rsidRDefault="000057D8" w:rsidP="00E05931">
      <w:pPr>
        <w:spacing w:line="259" w:lineRule="auto"/>
        <w:jc w:val="both"/>
        <w:rPr>
          <w:rFonts w:ascii="Cambria" w:eastAsia="Cambria" w:hAnsi="Cambria" w:cs="Cambria"/>
          <w:sz w:val="24"/>
          <w:szCs w:val="24"/>
        </w:rPr>
      </w:pPr>
    </w:p>
    <w:p w14:paraId="089CDBB6" w14:textId="77777777" w:rsidR="000057D8" w:rsidRDefault="000057D8" w:rsidP="00E05931">
      <w:pPr>
        <w:spacing w:line="259" w:lineRule="auto"/>
        <w:jc w:val="both"/>
        <w:rPr>
          <w:rFonts w:ascii="Cambria" w:eastAsia="Cambria" w:hAnsi="Cambria" w:cs="Cambria"/>
          <w:sz w:val="24"/>
          <w:szCs w:val="24"/>
        </w:rPr>
      </w:pPr>
    </w:p>
    <w:p w14:paraId="7B78788F" w14:textId="77777777" w:rsidR="000057D8" w:rsidRPr="000057D8" w:rsidRDefault="000057D8" w:rsidP="00DE1B62">
      <w:pPr>
        <w:spacing w:line="259" w:lineRule="auto"/>
        <w:ind w:firstLine="720"/>
        <w:jc w:val="both"/>
        <w:rPr>
          <w:rFonts w:ascii="Cambria" w:eastAsia="Cambria" w:hAnsi="Cambria" w:cs="Cambria"/>
          <w:sz w:val="24"/>
          <w:szCs w:val="24"/>
        </w:rPr>
      </w:pPr>
      <w:r w:rsidRPr="000057D8">
        <w:rPr>
          <w:rFonts w:ascii="Cambria" w:eastAsia="Cambria" w:hAnsi="Cambria" w:cs="Cambria"/>
          <w:sz w:val="24"/>
          <w:szCs w:val="24"/>
        </w:rPr>
        <w:t>Kako bi se iskoristile prednosti obe transformacije, razvijene su hibridne metode koje kombinuju DCT i DWT pristupe. U ovim sistemima, slika se najpre transformiše pomoću DWT-a kako bi se identifikovale pogodne oblasti za ugrađivanje, a zatim se DCT primenjuje na odabrane podopsege radi precizne manipulacije frekvencijskim koeficijentima.</w:t>
      </w:r>
    </w:p>
    <w:p w14:paraId="57B6082C" w14:textId="77777777" w:rsidR="000057D8" w:rsidRPr="000057D8" w:rsidRDefault="000057D8" w:rsidP="00DE1B62">
      <w:pPr>
        <w:spacing w:line="259" w:lineRule="auto"/>
        <w:ind w:firstLine="720"/>
        <w:jc w:val="both"/>
        <w:rPr>
          <w:rFonts w:ascii="Cambria" w:eastAsia="Cambria" w:hAnsi="Cambria" w:cs="Cambria"/>
          <w:sz w:val="24"/>
          <w:szCs w:val="24"/>
        </w:rPr>
      </w:pPr>
      <w:r w:rsidRPr="000057D8">
        <w:rPr>
          <w:rFonts w:ascii="Cambria" w:eastAsia="Cambria" w:hAnsi="Cambria" w:cs="Cambria"/>
          <w:sz w:val="24"/>
          <w:szCs w:val="24"/>
        </w:rPr>
        <w:t>Hibridni pristupi nude poboljšanu neprimetnost i robusnost u poređenju sa pojedinačnim metodama, ali po cenu dodatne složenosti implementacije. Ove metode predstavljaju prelaznu fazu između klasičnih steganografskih tehnika i savremenih adaptivnih i model-based pristupa, koji će biti razmatrani u narednim sekcijama.</w:t>
      </w:r>
    </w:p>
    <w:p w14:paraId="6097FCCF" w14:textId="77777777" w:rsidR="000057D8" w:rsidRDefault="000057D8" w:rsidP="00E05931">
      <w:pPr>
        <w:spacing w:line="259" w:lineRule="auto"/>
        <w:jc w:val="both"/>
        <w:rPr>
          <w:rFonts w:ascii="Cambria" w:eastAsia="Cambria" w:hAnsi="Cambria" w:cs="Cambria"/>
          <w:sz w:val="24"/>
          <w:szCs w:val="24"/>
        </w:rPr>
      </w:pPr>
    </w:p>
    <w:p w14:paraId="3415727D" w14:textId="77777777" w:rsidR="000057D8" w:rsidRDefault="000057D8" w:rsidP="00E05931">
      <w:pPr>
        <w:spacing w:line="259" w:lineRule="auto"/>
        <w:jc w:val="both"/>
        <w:rPr>
          <w:rFonts w:ascii="Cambria" w:eastAsia="Cambria" w:hAnsi="Cambria" w:cs="Cambria"/>
          <w:sz w:val="24"/>
          <w:szCs w:val="24"/>
        </w:rPr>
      </w:pPr>
    </w:p>
    <w:p w14:paraId="60AF8DFA" w14:textId="669E42B6" w:rsidR="000057D8" w:rsidRPr="00920572" w:rsidRDefault="000057D8" w:rsidP="00E05931">
      <w:pPr>
        <w:pStyle w:val="Heading3"/>
        <w:spacing w:before="0" w:after="0"/>
        <w:rPr>
          <w:rFonts w:ascii="Cambria" w:eastAsia="Cambria" w:hAnsi="Cambria" w:cs="Cambria"/>
          <w:sz w:val="26"/>
          <w:szCs w:val="26"/>
        </w:rPr>
      </w:pPr>
      <w:bookmarkStart w:id="30" w:name="_Toc223296611"/>
      <w:r w:rsidRPr="00920572">
        <w:rPr>
          <w:rFonts w:ascii="Cambria" w:eastAsia="Cambria" w:hAnsi="Cambria" w:cs="Cambria"/>
          <w:sz w:val="26"/>
          <w:szCs w:val="26"/>
        </w:rPr>
        <w:t>5.</w:t>
      </w:r>
      <w:r>
        <w:rPr>
          <w:rFonts w:ascii="Cambria" w:eastAsia="Cambria" w:hAnsi="Cambria" w:cs="Cambria"/>
          <w:sz w:val="26"/>
          <w:szCs w:val="26"/>
        </w:rPr>
        <w:t>2</w:t>
      </w:r>
      <w:r w:rsidRPr="00920572">
        <w:rPr>
          <w:rFonts w:ascii="Cambria" w:eastAsia="Cambria" w:hAnsi="Cambria" w:cs="Cambria"/>
          <w:sz w:val="26"/>
          <w:szCs w:val="26"/>
        </w:rPr>
        <w:t>.</w:t>
      </w:r>
      <w:r>
        <w:rPr>
          <w:rFonts w:ascii="Cambria" w:eastAsia="Cambria" w:hAnsi="Cambria" w:cs="Cambria"/>
          <w:sz w:val="26"/>
          <w:szCs w:val="26"/>
        </w:rPr>
        <w:t>5</w:t>
      </w:r>
      <w:r w:rsidRPr="00920572">
        <w:rPr>
          <w:rFonts w:ascii="Cambria" w:eastAsia="Cambria" w:hAnsi="Cambria" w:cs="Cambria"/>
          <w:sz w:val="26"/>
          <w:szCs w:val="26"/>
        </w:rPr>
        <w:t xml:space="preserve">. </w:t>
      </w:r>
      <w:r w:rsidRPr="000057D8">
        <w:rPr>
          <w:rFonts w:ascii="Cambria" w:eastAsia="Cambria" w:hAnsi="Cambria" w:cs="Cambria"/>
          <w:sz w:val="26"/>
          <w:szCs w:val="26"/>
        </w:rPr>
        <w:t>Prednosti i ograničenja frekvencijskog domena</w:t>
      </w:r>
      <w:bookmarkEnd w:id="30"/>
    </w:p>
    <w:p w14:paraId="4B21479F" w14:textId="77777777" w:rsidR="005C488C" w:rsidRDefault="005C488C" w:rsidP="00E05931">
      <w:pPr>
        <w:spacing w:line="259" w:lineRule="auto"/>
        <w:jc w:val="both"/>
        <w:rPr>
          <w:rFonts w:ascii="Cambria" w:eastAsia="Cambria" w:hAnsi="Cambria" w:cs="Cambria"/>
          <w:sz w:val="24"/>
          <w:szCs w:val="24"/>
        </w:rPr>
      </w:pPr>
    </w:p>
    <w:p w14:paraId="3B06C0B7" w14:textId="77777777" w:rsidR="000057D8" w:rsidRDefault="000057D8" w:rsidP="00E05931">
      <w:pPr>
        <w:spacing w:line="259" w:lineRule="auto"/>
        <w:jc w:val="both"/>
        <w:rPr>
          <w:rFonts w:ascii="Cambria" w:eastAsia="Cambria" w:hAnsi="Cambria" w:cs="Cambria"/>
          <w:sz w:val="24"/>
          <w:szCs w:val="24"/>
        </w:rPr>
      </w:pPr>
    </w:p>
    <w:p w14:paraId="504062BD" w14:textId="77777777" w:rsidR="000057D8" w:rsidRPr="000057D8" w:rsidRDefault="000057D8" w:rsidP="00DE1B62">
      <w:pPr>
        <w:spacing w:line="259" w:lineRule="auto"/>
        <w:ind w:firstLine="720"/>
        <w:jc w:val="both"/>
        <w:rPr>
          <w:rFonts w:ascii="Cambria" w:eastAsia="Cambria" w:hAnsi="Cambria" w:cs="Cambria"/>
          <w:sz w:val="24"/>
          <w:szCs w:val="24"/>
        </w:rPr>
      </w:pPr>
      <w:r w:rsidRPr="000057D8">
        <w:rPr>
          <w:rFonts w:ascii="Cambria" w:eastAsia="Cambria" w:hAnsi="Cambria" w:cs="Cambria"/>
          <w:sz w:val="24"/>
          <w:szCs w:val="24"/>
        </w:rPr>
        <w:t>Tehnike frekvencijskog domena nude znatno bolju otpornost na kompresiju i obradu slike u poređenju sa metodama prostornog domena. Njihova sposobnost da se uklope u standardne procese kompresije čini ih pogodnim za realne primene, posebno u okruženjima gde se slike često obrađuju i ponovo kodiraju.</w:t>
      </w:r>
    </w:p>
    <w:p w14:paraId="5118D33C" w14:textId="77777777" w:rsidR="000057D8" w:rsidRPr="000057D8" w:rsidRDefault="000057D8" w:rsidP="00DE1B62">
      <w:pPr>
        <w:spacing w:line="259" w:lineRule="auto"/>
        <w:ind w:firstLine="720"/>
        <w:jc w:val="both"/>
        <w:rPr>
          <w:rFonts w:ascii="Cambria" w:eastAsia="Cambria" w:hAnsi="Cambria" w:cs="Cambria"/>
          <w:sz w:val="24"/>
          <w:szCs w:val="24"/>
        </w:rPr>
      </w:pPr>
      <w:r w:rsidRPr="000057D8">
        <w:rPr>
          <w:rFonts w:ascii="Cambria" w:eastAsia="Cambria" w:hAnsi="Cambria" w:cs="Cambria"/>
          <w:sz w:val="24"/>
          <w:szCs w:val="24"/>
        </w:rPr>
        <w:t>Međutim, ove metode su složenije za implementaciju, zahtevaju više računarskih resursa i podložne su naprednijim oblicima steganalize. Uprkos tome, one predstavljaju ključni korak u evoluciji steganografije i postavljaju osnovu za razvoj adaptivnih i inteligentnih metoda koje kombinuju signalnu obradu sa mašinskim učenjem.</w:t>
      </w:r>
    </w:p>
    <w:p w14:paraId="03DB4F9E" w14:textId="77777777" w:rsidR="000057D8" w:rsidRDefault="000057D8" w:rsidP="00E05931">
      <w:pPr>
        <w:spacing w:line="259" w:lineRule="auto"/>
        <w:jc w:val="both"/>
        <w:rPr>
          <w:rFonts w:ascii="Cambria" w:eastAsia="Cambria" w:hAnsi="Cambria" w:cs="Cambria"/>
          <w:sz w:val="24"/>
          <w:szCs w:val="24"/>
        </w:rPr>
      </w:pPr>
    </w:p>
    <w:p w14:paraId="315A3219" w14:textId="77777777" w:rsidR="000057D8" w:rsidRDefault="000057D8" w:rsidP="00E05931">
      <w:pPr>
        <w:spacing w:line="259" w:lineRule="auto"/>
        <w:jc w:val="both"/>
        <w:rPr>
          <w:rFonts w:ascii="Cambria" w:eastAsia="Cambria" w:hAnsi="Cambria" w:cs="Cambria"/>
          <w:sz w:val="24"/>
          <w:szCs w:val="24"/>
        </w:rPr>
      </w:pPr>
    </w:p>
    <w:p w14:paraId="2C9D962E" w14:textId="28205931" w:rsidR="000057D8" w:rsidRPr="00920572" w:rsidRDefault="000057D8" w:rsidP="00E05931">
      <w:pPr>
        <w:pStyle w:val="Heading2"/>
        <w:spacing w:before="0"/>
        <w:rPr>
          <w:rFonts w:ascii="Cambria" w:eastAsia="Cambria" w:hAnsi="Cambria" w:cs="Cambria"/>
          <w:b/>
          <w:color w:val="000000"/>
          <w:sz w:val="28"/>
          <w:szCs w:val="28"/>
        </w:rPr>
      </w:pPr>
      <w:bookmarkStart w:id="31" w:name="_Toc223296612"/>
      <w:r>
        <w:rPr>
          <w:rFonts w:ascii="Cambria" w:eastAsia="Cambria" w:hAnsi="Cambria" w:cs="Cambria"/>
          <w:b/>
          <w:color w:val="000000"/>
          <w:sz w:val="28"/>
          <w:szCs w:val="28"/>
        </w:rPr>
        <w:t>5</w:t>
      </w:r>
      <w:r w:rsidRPr="00920572">
        <w:rPr>
          <w:rFonts w:ascii="Cambria" w:eastAsia="Cambria" w:hAnsi="Cambria" w:cs="Cambria"/>
          <w:b/>
          <w:color w:val="000000"/>
          <w:sz w:val="28"/>
          <w:szCs w:val="28"/>
        </w:rPr>
        <w:t>.</w:t>
      </w:r>
      <w:r>
        <w:rPr>
          <w:rFonts w:ascii="Cambria" w:eastAsia="Cambria" w:hAnsi="Cambria" w:cs="Cambria"/>
          <w:b/>
          <w:color w:val="000000"/>
          <w:sz w:val="28"/>
          <w:szCs w:val="28"/>
        </w:rPr>
        <w:t>3</w:t>
      </w:r>
      <w:r w:rsidRPr="00920572">
        <w:rPr>
          <w:rFonts w:ascii="Cambria" w:eastAsia="Cambria" w:hAnsi="Cambria" w:cs="Cambria"/>
          <w:b/>
          <w:color w:val="000000"/>
          <w:sz w:val="28"/>
          <w:szCs w:val="28"/>
        </w:rPr>
        <w:t xml:space="preserve">. </w:t>
      </w:r>
      <w:r w:rsidRPr="000057D8">
        <w:rPr>
          <w:rFonts w:ascii="Cambria" w:eastAsia="Cambria" w:hAnsi="Cambria" w:cs="Cambria"/>
          <w:b/>
          <w:color w:val="000000"/>
          <w:sz w:val="28"/>
          <w:szCs w:val="28"/>
        </w:rPr>
        <w:t>Adaptivne steganografske metode</w:t>
      </w:r>
      <w:bookmarkEnd w:id="31"/>
    </w:p>
    <w:p w14:paraId="0AF5CFBF" w14:textId="77777777" w:rsidR="000057D8" w:rsidRDefault="000057D8" w:rsidP="00E05931">
      <w:pPr>
        <w:spacing w:line="259" w:lineRule="auto"/>
        <w:jc w:val="both"/>
        <w:rPr>
          <w:rFonts w:ascii="Cambria" w:eastAsia="Cambria" w:hAnsi="Cambria" w:cs="Cambria"/>
          <w:sz w:val="24"/>
          <w:szCs w:val="24"/>
        </w:rPr>
      </w:pPr>
    </w:p>
    <w:p w14:paraId="0742D7D2" w14:textId="77777777" w:rsidR="00A70415" w:rsidRDefault="00A70415" w:rsidP="00E05931">
      <w:pPr>
        <w:spacing w:line="259" w:lineRule="auto"/>
        <w:jc w:val="both"/>
        <w:rPr>
          <w:rFonts w:ascii="Cambria" w:eastAsia="Cambria" w:hAnsi="Cambria" w:cs="Cambria"/>
          <w:sz w:val="24"/>
          <w:szCs w:val="24"/>
        </w:rPr>
      </w:pPr>
    </w:p>
    <w:p w14:paraId="767BBCB9" w14:textId="77777777" w:rsidR="00A70415" w:rsidRPr="00A70415" w:rsidRDefault="00A70415" w:rsidP="00614957">
      <w:pPr>
        <w:spacing w:line="259" w:lineRule="auto"/>
        <w:ind w:firstLine="720"/>
        <w:jc w:val="both"/>
        <w:rPr>
          <w:rFonts w:ascii="Cambria" w:eastAsia="Cambria" w:hAnsi="Cambria" w:cs="Cambria"/>
          <w:sz w:val="24"/>
          <w:szCs w:val="24"/>
        </w:rPr>
      </w:pPr>
      <w:r w:rsidRPr="00A70415">
        <w:rPr>
          <w:rFonts w:ascii="Cambria" w:eastAsia="Cambria" w:hAnsi="Cambria" w:cs="Cambria"/>
          <w:sz w:val="24"/>
          <w:szCs w:val="24"/>
        </w:rPr>
        <w:t>Adaptivne steganografske metode predstavljaju značajan iskorak u razvoju steganografije slika, jer se ne oslanjaju na uniformno ugrađivanje poruke u celu sliku, već prilagođavaju proces ugrađivanja lokalnim karakteristikama nosača. Osnovna ideja ovih metoda zasniva se na pretpostavci da su određeni delovi slike pogodniji za skrivanje informacija od drugih, naročito oblasti koje sadrže veći nivo vizuelne kompleksnosti, kao što su ivice, teksture i regioni sa izraženim kontrastima.</w:t>
      </w:r>
    </w:p>
    <w:p w14:paraId="7C7A6E22" w14:textId="69CFCDC9" w:rsidR="00614957" w:rsidRDefault="00A70415" w:rsidP="00614957">
      <w:pPr>
        <w:spacing w:line="259" w:lineRule="auto"/>
        <w:ind w:firstLine="720"/>
        <w:jc w:val="both"/>
        <w:rPr>
          <w:rFonts w:ascii="Cambria" w:eastAsia="Cambria" w:hAnsi="Cambria" w:cs="Cambria"/>
          <w:sz w:val="24"/>
          <w:szCs w:val="24"/>
        </w:rPr>
      </w:pPr>
      <w:r w:rsidRPr="00A70415">
        <w:rPr>
          <w:rFonts w:ascii="Cambria" w:eastAsia="Cambria" w:hAnsi="Cambria" w:cs="Cambria"/>
          <w:sz w:val="24"/>
          <w:szCs w:val="24"/>
        </w:rPr>
        <w:t>Za razliku od klasičnih metoda prostornog ili frekvencijskog domena, koje često tretiraju sliku kao homogenu celinu, adaptivne metode analiziraju sadržaj slike pre samog ugrađivanja. Na osnovu te analize, algoritam odlučuje gde, koliko i na koji način će se podaci ugraditi, čime se postiže bolja neprimetnost i smanjena verovatnoća detekcije steganalitičkim tehnikama.</w:t>
      </w:r>
    </w:p>
    <w:p w14:paraId="74F4E28E" w14:textId="1481D1F5" w:rsidR="00A70415" w:rsidRPr="00920572" w:rsidRDefault="00A70415" w:rsidP="00E05931">
      <w:pPr>
        <w:pStyle w:val="Heading3"/>
        <w:spacing w:before="0" w:after="0"/>
        <w:rPr>
          <w:rFonts w:ascii="Cambria" w:eastAsia="Cambria" w:hAnsi="Cambria" w:cs="Cambria"/>
          <w:sz w:val="26"/>
          <w:szCs w:val="26"/>
        </w:rPr>
      </w:pPr>
      <w:bookmarkStart w:id="32" w:name="_Toc223296613"/>
      <w:r w:rsidRPr="00920572">
        <w:rPr>
          <w:rFonts w:ascii="Cambria" w:eastAsia="Cambria" w:hAnsi="Cambria" w:cs="Cambria"/>
          <w:sz w:val="26"/>
          <w:szCs w:val="26"/>
        </w:rPr>
        <w:lastRenderedPageBreak/>
        <w:t>5.</w:t>
      </w:r>
      <w:r>
        <w:rPr>
          <w:rFonts w:ascii="Cambria" w:eastAsia="Cambria" w:hAnsi="Cambria" w:cs="Cambria"/>
          <w:sz w:val="26"/>
          <w:szCs w:val="26"/>
        </w:rPr>
        <w:t>3</w:t>
      </w:r>
      <w:r w:rsidRPr="00920572">
        <w:rPr>
          <w:rFonts w:ascii="Cambria" w:eastAsia="Cambria" w:hAnsi="Cambria" w:cs="Cambria"/>
          <w:sz w:val="26"/>
          <w:szCs w:val="26"/>
        </w:rPr>
        <w:t>.</w:t>
      </w:r>
      <w:r>
        <w:rPr>
          <w:rFonts w:ascii="Cambria" w:eastAsia="Cambria" w:hAnsi="Cambria" w:cs="Cambria"/>
          <w:sz w:val="26"/>
          <w:szCs w:val="26"/>
        </w:rPr>
        <w:t>1</w:t>
      </w:r>
      <w:r w:rsidRPr="00920572">
        <w:rPr>
          <w:rFonts w:ascii="Cambria" w:eastAsia="Cambria" w:hAnsi="Cambria" w:cs="Cambria"/>
          <w:sz w:val="26"/>
          <w:szCs w:val="26"/>
        </w:rPr>
        <w:t xml:space="preserve">. </w:t>
      </w:r>
      <w:r w:rsidRPr="00A70415">
        <w:rPr>
          <w:rFonts w:ascii="Cambria" w:eastAsia="Cambria" w:hAnsi="Cambria" w:cs="Cambria"/>
          <w:sz w:val="26"/>
          <w:szCs w:val="26"/>
        </w:rPr>
        <w:t>Steganografija zasnovana na ivicama (edge-based methods)</w:t>
      </w:r>
      <w:bookmarkEnd w:id="32"/>
    </w:p>
    <w:p w14:paraId="22A4F026" w14:textId="77777777" w:rsidR="000057D8" w:rsidRDefault="000057D8" w:rsidP="00E05931">
      <w:pPr>
        <w:spacing w:line="259" w:lineRule="auto"/>
        <w:jc w:val="both"/>
        <w:rPr>
          <w:rFonts w:ascii="Cambria" w:eastAsia="Cambria" w:hAnsi="Cambria" w:cs="Cambria"/>
          <w:sz w:val="24"/>
          <w:szCs w:val="24"/>
        </w:rPr>
      </w:pPr>
    </w:p>
    <w:p w14:paraId="3D4EFF63" w14:textId="77777777" w:rsidR="000057D8" w:rsidRDefault="000057D8" w:rsidP="00E05931">
      <w:pPr>
        <w:spacing w:line="259" w:lineRule="auto"/>
        <w:jc w:val="both"/>
        <w:rPr>
          <w:rFonts w:ascii="Cambria" w:eastAsia="Cambria" w:hAnsi="Cambria" w:cs="Cambria"/>
          <w:sz w:val="24"/>
          <w:szCs w:val="24"/>
        </w:rPr>
      </w:pPr>
    </w:p>
    <w:p w14:paraId="49B5A4E3" w14:textId="77777777" w:rsidR="00A70415" w:rsidRPr="00A70415" w:rsidRDefault="00A70415" w:rsidP="00614957">
      <w:pPr>
        <w:spacing w:line="259" w:lineRule="auto"/>
        <w:ind w:firstLine="720"/>
        <w:jc w:val="both"/>
        <w:rPr>
          <w:rFonts w:ascii="Cambria" w:eastAsia="Cambria" w:hAnsi="Cambria" w:cs="Cambria"/>
          <w:sz w:val="24"/>
          <w:szCs w:val="24"/>
        </w:rPr>
      </w:pPr>
      <w:r w:rsidRPr="00A70415">
        <w:rPr>
          <w:rFonts w:ascii="Cambria" w:eastAsia="Cambria" w:hAnsi="Cambria" w:cs="Cambria"/>
          <w:sz w:val="24"/>
          <w:szCs w:val="24"/>
        </w:rPr>
        <w:t>Jedan od najranijih i najintuitivnijih adaptivnih pristupa jeste steganografija zasnovana na detekciji ivica u slici. Ivice predstavljaju regione slike gde dolazi do naglih promena intenziteta ili boje, što ih čini prirodno pogodnim za skrivanje informacija. Ljudski vizuelni sistem je znatno manje osetljiv na male promene u ovim oblastima, jer su one već vizuelno „zasićene“ informacijama.</w:t>
      </w:r>
    </w:p>
    <w:p w14:paraId="5883747A" w14:textId="77777777" w:rsidR="00A70415" w:rsidRPr="00A70415" w:rsidRDefault="00A70415" w:rsidP="00614957">
      <w:pPr>
        <w:spacing w:line="259" w:lineRule="auto"/>
        <w:ind w:firstLine="720"/>
        <w:jc w:val="both"/>
        <w:rPr>
          <w:rFonts w:ascii="Cambria" w:eastAsia="Cambria" w:hAnsi="Cambria" w:cs="Cambria"/>
          <w:sz w:val="24"/>
          <w:szCs w:val="24"/>
        </w:rPr>
      </w:pPr>
      <w:r w:rsidRPr="00A70415">
        <w:rPr>
          <w:rFonts w:ascii="Cambria" w:eastAsia="Cambria" w:hAnsi="Cambria" w:cs="Cambria"/>
          <w:sz w:val="24"/>
          <w:szCs w:val="24"/>
        </w:rPr>
        <w:t>U ovim metodama se najpre primenjuje algoritam za detekciju ivica, poput Sobel, Prewitt ili Canny operatora. Nakon identifikacije ivica, steganografski algoritam ograničava ugrađivanje poruke isključivo na piksele koji pripadaju ovim regionima. Na taj način se izbegava modifikacija glatkih delova slike, gde su čak i male promene lako uočljive.</w:t>
      </w:r>
    </w:p>
    <w:p w14:paraId="46184842" w14:textId="77777777" w:rsidR="00A70415" w:rsidRDefault="00A70415" w:rsidP="00614957">
      <w:pPr>
        <w:spacing w:line="259" w:lineRule="auto"/>
        <w:ind w:firstLine="720"/>
        <w:jc w:val="both"/>
        <w:rPr>
          <w:rFonts w:ascii="Cambria" w:eastAsia="Cambria" w:hAnsi="Cambria" w:cs="Cambria"/>
          <w:sz w:val="24"/>
          <w:szCs w:val="24"/>
        </w:rPr>
      </w:pPr>
      <w:r w:rsidRPr="00A70415">
        <w:rPr>
          <w:rFonts w:ascii="Cambria" w:eastAsia="Cambria" w:hAnsi="Cambria" w:cs="Cambria"/>
          <w:sz w:val="24"/>
          <w:szCs w:val="24"/>
        </w:rPr>
        <w:t>Prednost edge-based metoda ogleda se u poboljšanoj neprimetnosti u poređenju sa klasičnim LSB pristupima. Međutim, njihov kapacitet skrivanja je često ograničen, jer ivice obično zauzimaju manji deo ukupne površine slike. Pored toga, performanse ovih metoda u velikoj meri zavise od kvaliteta detekcije ivica, što ih čini osetljivim na šum i promene rezolucije.</w:t>
      </w:r>
    </w:p>
    <w:p w14:paraId="00D4273C" w14:textId="77777777" w:rsidR="00A70415" w:rsidRDefault="00A70415" w:rsidP="00E05931">
      <w:pPr>
        <w:spacing w:line="259" w:lineRule="auto"/>
        <w:jc w:val="both"/>
        <w:rPr>
          <w:rFonts w:ascii="Cambria" w:eastAsia="Cambria" w:hAnsi="Cambria" w:cs="Cambria"/>
          <w:sz w:val="24"/>
          <w:szCs w:val="24"/>
        </w:rPr>
      </w:pPr>
    </w:p>
    <w:p w14:paraId="090CAD15" w14:textId="77777777" w:rsidR="00A70415" w:rsidRDefault="00A70415" w:rsidP="00E05931">
      <w:pPr>
        <w:spacing w:line="259" w:lineRule="auto"/>
        <w:jc w:val="both"/>
        <w:rPr>
          <w:rFonts w:ascii="Cambria" w:eastAsia="Cambria" w:hAnsi="Cambria" w:cs="Cambria"/>
          <w:sz w:val="24"/>
          <w:szCs w:val="24"/>
        </w:rPr>
      </w:pPr>
    </w:p>
    <w:p w14:paraId="3DF05FFB" w14:textId="42542E7D" w:rsidR="00A70415" w:rsidRPr="00920572" w:rsidRDefault="00A70415" w:rsidP="00E05931">
      <w:pPr>
        <w:pStyle w:val="Heading3"/>
        <w:spacing w:before="0" w:after="0"/>
        <w:rPr>
          <w:rFonts w:ascii="Cambria" w:eastAsia="Cambria" w:hAnsi="Cambria" w:cs="Cambria"/>
          <w:sz w:val="26"/>
          <w:szCs w:val="26"/>
        </w:rPr>
      </w:pPr>
      <w:bookmarkStart w:id="33" w:name="_Toc223296614"/>
      <w:r w:rsidRPr="00920572">
        <w:rPr>
          <w:rFonts w:ascii="Cambria" w:eastAsia="Cambria" w:hAnsi="Cambria" w:cs="Cambria"/>
          <w:sz w:val="26"/>
          <w:szCs w:val="26"/>
        </w:rPr>
        <w:t>5.</w:t>
      </w:r>
      <w:r>
        <w:rPr>
          <w:rFonts w:ascii="Cambria" w:eastAsia="Cambria" w:hAnsi="Cambria" w:cs="Cambria"/>
          <w:sz w:val="26"/>
          <w:szCs w:val="26"/>
        </w:rPr>
        <w:t>3</w:t>
      </w:r>
      <w:r w:rsidRPr="00920572">
        <w:rPr>
          <w:rFonts w:ascii="Cambria" w:eastAsia="Cambria" w:hAnsi="Cambria" w:cs="Cambria"/>
          <w:sz w:val="26"/>
          <w:szCs w:val="26"/>
        </w:rPr>
        <w:t>.</w:t>
      </w:r>
      <w:r>
        <w:rPr>
          <w:rFonts w:ascii="Cambria" w:eastAsia="Cambria" w:hAnsi="Cambria" w:cs="Cambria"/>
          <w:sz w:val="26"/>
          <w:szCs w:val="26"/>
        </w:rPr>
        <w:t>2</w:t>
      </w:r>
      <w:r w:rsidRPr="00920572">
        <w:rPr>
          <w:rFonts w:ascii="Cambria" w:eastAsia="Cambria" w:hAnsi="Cambria" w:cs="Cambria"/>
          <w:sz w:val="26"/>
          <w:szCs w:val="26"/>
        </w:rPr>
        <w:t xml:space="preserve">. </w:t>
      </w:r>
      <w:r w:rsidRPr="00A70415">
        <w:rPr>
          <w:rFonts w:ascii="Cambria" w:eastAsia="Cambria" w:hAnsi="Cambria" w:cs="Cambria"/>
          <w:sz w:val="26"/>
          <w:szCs w:val="26"/>
        </w:rPr>
        <w:t>Steganografija zasnovana na teksturama</w:t>
      </w:r>
      <w:bookmarkEnd w:id="33"/>
    </w:p>
    <w:p w14:paraId="173DEE6C" w14:textId="77777777" w:rsidR="00A70415" w:rsidRPr="00A70415" w:rsidRDefault="00A70415" w:rsidP="00E05931">
      <w:pPr>
        <w:spacing w:line="259" w:lineRule="auto"/>
        <w:jc w:val="both"/>
        <w:rPr>
          <w:rFonts w:ascii="Cambria" w:eastAsia="Cambria" w:hAnsi="Cambria" w:cs="Cambria"/>
          <w:sz w:val="24"/>
          <w:szCs w:val="24"/>
        </w:rPr>
      </w:pPr>
    </w:p>
    <w:p w14:paraId="1C8E41C1" w14:textId="77777777" w:rsidR="00A70415" w:rsidRDefault="00A70415" w:rsidP="00E05931">
      <w:pPr>
        <w:spacing w:line="259" w:lineRule="auto"/>
        <w:jc w:val="both"/>
        <w:rPr>
          <w:rFonts w:ascii="Cambria" w:eastAsia="Cambria" w:hAnsi="Cambria" w:cs="Cambria"/>
          <w:sz w:val="24"/>
          <w:szCs w:val="24"/>
        </w:rPr>
      </w:pPr>
    </w:p>
    <w:p w14:paraId="3D28E11A" w14:textId="77777777" w:rsidR="00A70415" w:rsidRPr="00A70415" w:rsidRDefault="00A70415" w:rsidP="00614957">
      <w:pPr>
        <w:spacing w:line="259" w:lineRule="auto"/>
        <w:ind w:firstLine="720"/>
        <w:jc w:val="both"/>
        <w:rPr>
          <w:rFonts w:ascii="Cambria" w:eastAsia="Cambria" w:hAnsi="Cambria" w:cs="Cambria"/>
          <w:sz w:val="24"/>
          <w:szCs w:val="24"/>
        </w:rPr>
      </w:pPr>
      <w:r w:rsidRPr="00A70415">
        <w:rPr>
          <w:rFonts w:ascii="Cambria" w:eastAsia="Cambria" w:hAnsi="Cambria" w:cs="Cambria"/>
          <w:sz w:val="24"/>
          <w:szCs w:val="24"/>
        </w:rPr>
        <w:t>Teksturne oblasti slike predstavljaju još jedan važan kandidat za adaptivno ugrađivanje informacija. Za razliku od ivica, koje su lokalizovane i relativno uske, teksture obuhvataju šire regione slike sa ponavljajućim ili složenim obrascima, kao što su trava, kamen, lišće ili tkanina. U ovim oblastima, male promene u vrednostima piksela su izuzetno teško uočljive, čak i za sofisticirane steganalitičke algoritme.</w:t>
      </w:r>
    </w:p>
    <w:p w14:paraId="645082A7" w14:textId="77777777" w:rsidR="00A70415" w:rsidRPr="00A70415" w:rsidRDefault="00A70415" w:rsidP="00614957">
      <w:pPr>
        <w:spacing w:line="259" w:lineRule="auto"/>
        <w:ind w:firstLine="720"/>
        <w:jc w:val="both"/>
        <w:rPr>
          <w:rFonts w:ascii="Cambria" w:eastAsia="Cambria" w:hAnsi="Cambria" w:cs="Cambria"/>
          <w:sz w:val="24"/>
          <w:szCs w:val="24"/>
        </w:rPr>
      </w:pPr>
      <w:r w:rsidRPr="00A70415">
        <w:rPr>
          <w:rFonts w:ascii="Cambria" w:eastAsia="Cambria" w:hAnsi="Cambria" w:cs="Cambria"/>
          <w:sz w:val="24"/>
          <w:szCs w:val="24"/>
        </w:rPr>
        <w:t>Teksturno zasnovane metode obično koriste različite mere lokalne varijacije, entropije ili energije signala kako bi identifikovale pogodne regione za ugrađivanje. Nakon toga, poruka se ugrađuje sa većim intenzitetom u teksturnim oblastima, dok se glatki regioni ili potpuno izbegavaju ili koriste sa znatno manjim kapacitetom.</w:t>
      </w:r>
    </w:p>
    <w:p w14:paraId="7FB12332" w14:textId="77777777" w:rsidR="00A70415" w:rsidRPr="00A70415" w:rsidRDefault="00A70415" w:rsidP="00614957">
      <w:pPr>
        <w:spacing w:line="259" w:lineRule="auto"/>
        <w:ind w:firstLine="720"/>
        <w:jc w:val="both"/>
        <w:rPr>
          <w:rFonts w:ascii="Cambria" w:eastAsia="Cambria" w:hAnsi="Cambria" w:cs="Cambria"/>
          <w:sz w:val="24"/>
          <w:szCs w:val="24"/>
        </w:rPr>
      </w:pPr>
      <w:r w:rsidRPr="00A70415">
        <w:rPr>
          <w:rFonts w:ascii="Cambria" w:eastAsia="Cambria" w:hAnsi="Cambria" w:cs="Cambria"/>
          <w:sz w:val="24"/>
          <w:szCs w:val="24"/>
        </w:rPr>
        <w:t>Ovakav pristup omogućava znatno veći kapacitet skrivanja u poređenju sa metodama zasnovanim isključivo na ivicama, uz zadržavanje visokog stepena neprimetnosti. Ipak, složenost ovih metoda je veća, jer zahtevaju dodatnu analizu slike i pažljivo podešavanje parametara kako bi se izbegle statističke nepravilnosti.</w:t>
      </w:r>
    </w:p>
    <w:p w14:paraId="0EC93531" w14:textId="77777777" w:rsidR="00A70415" w:rsidRDefault="00A70415" w:rsidP="00E05931">
      <w:pPr>
        <w:spacing w:line="259" w:lineRule="auto"/>
        <w:jc w:val="both"/>
        <w:rPr>
          <w:rFonts w:ascii="Cambria" w:eastAsia="Cambria" w:hAnsi="Cambria" w:cs="Cambria"/>
          <w:sz w:val="24"/>
          <w:szCs w:val="24"/>
        </w:rPr>
      </w:pPr>
    </w:p>
    <w:p w14:paraId="461FADE3" w14:textId="77777777" w:rsidR="00A70415" w:rsidRDefault="00A70415" w:rsidP="00E05931">
      <w:pPr>
        <w:spacing w:line="259" w:lineRule="auto"/>
        <w:jc w:val="both"/>
        <w:rPr>
          <w:rFonts w:ascii="Cambria" w:eastAsia="Cambria" w:hAnsi="Cambria" w:cs="Cambria"/>
          <w:sz w:val="24"/>
          <w:szCs w:val="24"/>
        </w:rPr>
      </w:pPr>
    </w:p>
    <w:p w14:paraId="69EB0BF4" w14:textId="502C5196" w:rsidR="00A70415" w:rsidRPr="00920572" w:rsidRDefault="00A70415" w:rsidP="00E05931">
      <w:pPr>
        <w:pStyle w:val="Heading3"/>
        <w:spacing w:before="0" w:after="0"/>
        <w:rPr>
          <w:rFonts w:ascii="Cambria" w:eastAsia="Cambria" w:hAnsi="Cambria" w:cs="Cambria"/>
          <w:sz w:val="26"/>
          <w:szCs w:val="26"/>
        </w:rPr>
      </w:pPr>
      <w:bookmarkStart w:id="34" w:name="_Toc223296615"/>
      <w:r w:rsidRPr="00920572">
        <w:rPr>
          <w:rFonts w:ascii="Cambria" w:eastAsia="Cambria" w:hAnsi="Cambria" w:cs="Cambria"/>
          <w:sz w:val="26"/>
          <w:szCs w:val="26"/>
        </w:rPr>
        <w:t>5.</w:t>
      </w:r>
      <w:r>
        <w:rPr>
          <w:rFonts w:ascii="Cambria" w:eastAsia="Cambria" w:hAnsi="Cambria" w:cs="Cambria"/>
          <w:sz w:val="26"/>
          <w:szCs w:val="26"/>
        </w:rPr>
        <w:t>3</w:t>
      </w:r>
      <w:r w:rsidRPr="00920572">
        <w:rPr>
          <w:rFonts w:ascii="Cambria" w:eastAsia="Cambria" w:hAnsi="Cambria" w:cs="Cambria"/>
          <w:sz w:val="26"/>
          <w:szCs w:val="26"/>
        </w:rPr>
        <w:t>.</w:t>
      </w:r>
      <w:r>
        <w:rPr>
          <w:rFonts w:ascii="Cambria" w:eastAsia="Cambria" w:hAnsi="Cambria" w:cs="Cambria"/>
          <w:sz w:val="26"/>
          <w:szCs w:val="26"/>
        </w:rPr>
        <w:t>3</w:t>
      </w:r>
      <w:r w:rsidRPr="00920572">
        <w:rPr>
          <w:rFonts w:ascii="Cambria" w:eastAsia="Cambria" w:hAnsi="Cambria" w:cs="Cambria"/>
          <w:sz w:val="26"/>
          <w:szCs w:val="26"/>
        </w:rPr>
        <w:t xml:space="preserve">. </w:t>
      </w:r>
      <w:r w:rsidRPr="00A70415">
        <w:rPr>
          <w:rFonts w:ascii="Cambria" w:eastAsia="Cambria" w:hAnsi="Cambria" w:cs="Cambria"/>
          <w:sz w:val="26"/>
          <w:szCs w:val="26"/>
        </w:rPr>
        <w:t>Metoda diferenciranja vrednosti piksela (Pixel Value Differencing – PVD)</w:t>
      </w:r>
      <w:bookmarkEnd w:id="34"/>
    </w:p>
    <w:p w14:paraId="75ADB15E" w14:textId="77777777" w:rsidR="00A70415" w:rsidRDefault="00A70415" w:rsidP="00E05931">
      <w:pPr>
        <w:spacing w:line="259" w:lineRule="auto"/>
        <w:jc w:val="both"/>
        <w:rPr>
          <w:rFonts w:ascii="Cambria" w:eastAsia="Cambria" w:hAnsi="Cambria" w:cs="Cambria"/>
          <w:sz w:val="24"/>
          <w:szCs w:val="24"/>
        </w:rPr>
      </w:pPr>
    </w:p>
    <w:p w14:paraId="7EC34420" w14:textId="77777777" w:rsidR="00A70415" w:rsidRDefault="00A70415" w:rsidP="00E05931">
      <w:pPr>
        <w:spacing w:line="259" w:lineRule="auto"/>
        <w:jc w:val="both"/>
        <w:rPr>
          <w:rFonts w:ascii="Cambria" w:eastAsia="Cambria" w:hAnsi="Cambria" w:cs="Cambria"/>
          <w:sz w:val="24"/>
          <w:szCs w:val="24"/>
        </w:rPr>
      </w:pPr>
    </w:p>
    <w:p w14:paraId="3870E339" w14:textId="77777777" w:rsidR="00A70415" w:rsidRPr="00A70415" w:rsidRDefault="00A70415" w:rsidP="00F85421">
      <w:pPr>
        <w:spacing w:line="259" w:lineRule="auto"/>
        <w:ind w:firstLine="720"/>
        <w:jc w:val="both"/>
        <w:rPr>
          <w:rFonts w:ascii="Cambria" w:eastAsia="Cambria" w:hAnsi="Cambria" w:cs="Cambria"/>
          <w:sz w:val="24"/>
          <w:szCs w:val="24"/>
        </w:rPr>
      </w:pPr>
      <w:r w:rsidRPr="00A70415">
        <w:rPr>
          <w:rFonts w:ascii="Cambria" w:eastAsia="Cambria" w:hAnsi="Cambria" w:cs="Cambria"/>
          <w:sz w:val="24"/>
          <w:szCs w:val="24"/>
        </w:rPr>
        <w:t xml:space="preserve">Jedna od najpoznatijih adaptivnih tehnika u prostornom domenu je metoda diferenciranja vrednosti piksela, poznata kao </w:t>
      </w:r>
      <w:r w:rsidRPr="00A70415">
        <w:rPr>
          <w:rFonts w:ascii="Cambria" w:eastAsia="Cambria" w:hAnsi="Cambria" w:cs="Cambria"/>
          <w:b/>
          <w:bCs/>
          <w:sz w:val="24"/>
          <w:szCs w:val="24"/>
        </w:rPr>
        <w:t>Pixel Value Differencing (PVD)</w:t>
      </w:r>
      <w:r w:rsidRPr="00A70415">
        <w:rPr>
          <w:rFonts w:ascii="Cambria" w:eastAsia="Cambria" w:hAnsi="Cambria" w:cs="Cambria"/>
          <w:sz w:val="24"/>
          <w:szCs w:val="24"/>
        </w:rPr>
        <w:t xml:space="preserve">. Ova metoda koristi razliku u vrednostima susednih piksela kao indikator lokalne </w:t>
      </w:r>
      <w:r w:rsidRPr="00A70415">
        <w:rPr>
          <w:rFonts w:ascii="Cambria" w:eastAsia="Cambria" w:hAnsi="Cambria" w:cs="Cambria"/>
          <w:sz w:val="24"/>
          <w:szCs w:val="24"/>
        </w:rPr>
        <w:lastRenderedPageBreak/>
        <w:t>kompleksnosti slike. Veće razlike ukazuju na ivice ili teksture, dok male razlike karakterišu glatke oblasti.</w:t>
      </w:r>
    </w:p>
    <w:p w14:paraId="5DC9DEFE" w14:textId="77777777" w:rsidR="00A70415" w:rsidRPr="00A70415" w:rsidRDefault="00A70415" w:rsidP="00F85421">
      <w:pPr>
        <w:spacing w:line="259" w:lineRule="auto"/>
        <w:ind w:firstLine="720"/>
        <w:jc w:val="both"/>
        <w:rPr>
          <w:rFonts w:ascii="Cambria" w:eastAsia="Cambria" w:hAnsi="Cambria" w:cs="Cambria"/>
          <w:sz w:val="24"/>
          <w:szCs w:val="24"/>
        </w:rPr>
      </w:pPr>
      <w:r w:rsidRPr="00A70415">
        <w:rPr>
          <w:rFonts w:ascii="Cambria" w:eastAsia="Cambria" w:hAnsi="Cambria" w:cs="Cambria"/>
          <w:sz w:val="24"/>
          <w:szCs w:val="24"/>
        </w:rPr>
        <w:t>U PVD metodi, broj bitova koji se mogu ugraditi u par piksela zavisi od njihove međusobne razlike. U oblastima sa velikom razlikom dozvoljeno je ugraditi više bitova, dok se u glatkim oblastima broj bitova ograničava. Na taj način, algoritam se prirodno prilagođava strukturi slike, postižući dobar balans između kapaciteta i neprimetnosti.</w:t>
      </w:r>
    </w:p>
    <w:p w14:paraId="247C9596" w14:textId="77777777" w:rsidR="00A70415" w:rsidRPr="00A70415" w:rsidRDefault="00A70415" w:rsidP="00F85421">
      <w:pPr>
        <w:spacing w:line="259" w:lineRule="auto"/>
        <w:ind w:firstLine="720"/>
        <w:jc w:val="both"/>
        <w:rPr>
          <w:rFonts w:ascii="Cambria" w:eastAsia="Cambria" w:hAnsi="Cambria" w:cs="Cambria"/>
          <w:sz w:val="24"/>
          <w:szCs w:val="24"/>
        </w:rPr>
      </w:pPr>
      <w:r w:rsidRPr="00A70415">
        <w:rPr>
          <w:rFonts w:ascii="Cambria" w:eastAsia="Cambria" w:hAnsi="Cambria" w:cs="Cambria"/>
          <w:sz w:val="24"/>
          <w:szCs w:val="24"/>
        </w:rPr>
        <w:t>PVD metoda je posebno interesantna jer kombinuje jednostavnost prostornog domena sa adaptivnim ponašanjem koje je karakteristično za naprednije metode. Međutim, i dalje ostaje relativno osetljiva na kompresiju i šum, što ograničava njenu primenu u realnim scenarijima gde se slike često obrađuju.</w:t>
      </w:r>
    </w:p>
    <w:p w14:paraId="09970704" w14:textId="77777777" w:rsidR="00A70415" w:rsidRDefault="00A70415" w:rsidP="00E05931">
      <w:pPr>
        <w:spacing w:line="259" w:lineRule="auto"/>
        <w:jc w:val="both"/>
        <w:rPr>
          <w:rFonts w:ascii="Cambria" w:eastAsia="Cambria" w:hAnsi="Cambria" w:cs="Cambria"/>
          <w:sz w:val="24"/>
          <w:szCs w:val="24"/>
        </w:rPr>
      </w:pPr>
    </w:p>
    <w:p w14:paraId="43BDC600" w14:textId="77777777" w:rsidR="00A70415" w:rsidRDefault="00A70415" w:rsidP="00E05931">
      <w:pPr>
        <w:spacing w:line="259" w:lineRule="auto"/>
        <w:jc w:val="both"/>
        <w:rPr>
          <w:rFonts w:ascii="Cambria" w:eastAsia="Cambria" w:hAnsi="Cambria" w:cs="Cambria"/>
          <w:sz w:val="24"/>
          <w:szCs w:val="24"/>
        </w:rPr>
      </w:pPr>
    </w:p>
    <w:p w14:paraId="01B10B4A" w14:textId="660D6056" w:rsidR="00A70415" w:rsidRPr="00920572" w:rsidRDefault="00A70415" w:rsidP="00E05931">
      <w:pPr>
        <w:pStyle w:val="Heading3"/>
        <w:spacing w:before="0" w:after="0"/>
        <w:rPr>
          <w:rFonts w:ascii="Cambria" w:eastAsia="Cambria" w:hAnsi="Cambria" w:cs="Cambria"/>
          <w:sz w:val="26"/>
          <w:szCs w:val="26"/>
        </w:rPr>
      </w:pPr>
      <w:bookmarkStart w:id="35" w:name="_Toc223296616"/>
      <w:r w:rsidRPr="00920572">
        <w:rPr>
          <w:rFonts w:ascii="Cambria" w:eastAsia="Cambria" w:hAnsi="Cambria" w:cs="Cambria"/>
          <w:sz w:val="26"/>
          <w:szCs w:val="26"/>
        </w:rPr>
        <w:t>5.</w:t>
      </w:r>
      <w:r>
        <w:rPr>
          <w:rFonts w:ascii="Cambria" w:eastAsia="Cambria" w:hAnsi="Cambria" w:cs="Cambria"/>
          <w:sz w:val="26"/>
          <w:szCs w:val="26"/>
        </w:rPr>
        <w:t>3</w:t>
      </w:r>
      <w:r w:rsidRPr="00920572">
        <w:rPr>
          <w:rFonts w:ascii="Cambria" w:eastAsia="Cambria" w:hAnsi="Cambria" w:cs="Cambria"/>
          <w:sz w:val="26"/>
          <w:szCs w:val="26"/>
        </w:rPr>
        <w:t>.</w:t>
      </w:r>
      <w:r>
        <w:rPr>
          <w:rFonts w:ascii="Cambria" w:eastAsia="Cambria" w:hAnsi="Cambria" w:cs="Cambria"/>
          <w:sz w:val="26"/>
          <w:szCs w:val="26"/>
        </w:rPr>
        <w:t>4</w:t>
      </w:r>
      <w:r w:rsidRPr="00920572">
        <w:rPr>
          <w:rFonts w:ascii="Cambria" w:eastAsia="Cambria" w:hAnsi="Cambria" w:cs="Cambria"/>
          <w:sz w:val="26"/>
          <w:szCs w:val="26"/>
        </w:rPr>
        <w:t xml:space="preserve">. </w:t>
      </w:r>
      <w:r w:rsidRPr="00A70415">
        <w:rPr>
          <w:rFonts w:ascii="Cambria" w:eastAsia="Cambria" w:hAnsi="Cambria" w:cs="Cambria"/>
          <w:sz w:val="26"/>
          <w:szCs w:val="26"/>
        </w:rPr>
        <w:t>Prednosti i ograničenja adaptivnih metoda</w:t>
      </w:r>
      <w:bookmarkEnd w:id="35"/>
    </w:p>
    <w:p w14:paraId="5CFA0C3E" w14:textId="77777777" w:rsidR="00A70415" w:rsidRDefault="00A70415" w:rsidP="00E05931">
      <w:pPr>
        <w:spacing w:line="259" w:lineRule="auto"/>
        <w:jc w:val="both"/>
        <w:rPr>
          <w:rFonts w:ascii="Cambria" w:eastAsia="Cambria" w:hAnsi="Cambria" w:cs="Cambria"/>
          <w:sz w:val="24"/>
          <w:szCs w:val="24"/>
        </w:rPr>
      </w:pPr>
    </w:p>
    <w:p w14:paraId="1AA3BD33" w14:textId="77777777" w:rsidR="00A70415" w:rsidRDefault="00A70415" w:rsidP="00E05931">
      <w:pPr>
        <w:spacing w:line="259" w:lineRule="auto"/>
        <w:jc w:val="both"/>
        <w:rPr>
          <w:rFonts w:ascii="Cambria" w:eastAsia="Cambria" w:hAnsi="Cambria" w:cs="Cambria"/>
          <w:sz w:val="24"/>
          <w:szCs w:val="24"/>
        </w:rPr>
      </w:pPr>
    </w:p>
    <w:p w14:paraId="54F8C95B" w14:textId="77777777" w:rsidR="00A70415" w:rsidRPr="00A70415" w:rsidRDefault="00A70415" w:rsidP="00F85421">
      <w:pPr>
        <w:spacing w:line="259" w:lineRule="auto"/>
        <w:ind w:firstLine="720"/>
        <w:jc w:val="both"/>
        <w:rPr>
          <w:rFonts w:ascii="Cambria" w:eastAsia="Cambria" w:hAnsi="Cambria" w:cs="Cambria"/>
          <w:sz w:val="24"/>
          <w:szCs w:val="24"/>
        </w:rPr>
      </w:pPr>
      <w:r w:rsidRPr="00A70415">
        <w:rPr>
          <w:rFonts w:ascii="Cambria" w:eastAsia="Cambria" w:hAnsi="Cambria" w:cs="Cambria"/>
          <w:sz w:val="24"/>
          <w:szCs w:val="24"/>
        </w:rPr>
        <w:t>Glavna prednost adaptivnih steganografskih metoda leži u njihovoj sposobnosti da se prilagode sadržaju slike, čime se značajno smanjuje vizuelna i statistička uočljivost ugrađene poruke. U poređenju sa uniformnim pristupima, adaptivne metode nude bolju otpornost na steganalizu i prirodnije se uklapaju u strukturu slike.</w:t>
      </w:r>
    </w:p>
    <w:p w14:paraId="675184E5" w14:textId="77777777" w:rsidR="00A70415" w:rsidRPr="00A70415" w:rsidRDefault="00A70415" w:rsidP="007704B1">
      <w:pPr>
        <w:spacing w:line="259" w:lineRule="auto"/>
        <w:ind w:firstLine="720"/>
        <w:jc w:val="both"/>
        <w:rPr>
          <w:rFonts w:ascii="Cambria" w:eastAsia="Cambria" w:hAnsi="Cambria" w:cs="Cambria"/>
          <w:sz w:val="24"/>
          <w:szCs w:val="24"/>
        </w:rPr>
      </w:pPr>
      <w:r w:rsidRPr="00A70415">
        <w:rPr>
          <w:rFonts w:ascii="Cambria" w:eastAsia="Cambria" w:hAnsi="Cambria" w:cs="Cambria"/>
          <w:sz w:val="24"/>
          <w:szCs w:val="24"/>
        </w:rPr>
        <w:t>Međutim, ove metode uvode dodatnu složenost u dizajn sistema. Analiza slike, izbor pogodnih regiona i adaptivno određivanje kapaciteta zahtevaju dodatne računske resurse i pažljivo podešavanje parametara. Takođe, iako su adaptivne metode otpornije od klasičnih LSB tehnika, one i dalje nisu potpuno imune na agresivne transformacije slike, poput jake kompresije ili filtriranja.</w:t>
      </w:r>
    </w:p>
    <w:p w14:paraId="3D64210E" w14:textId="77777777" w:rsidR="00A70415" w:rsidRPr="00A70415" w:rsidRDefault="00A70415" w:rsidP="007704B1">
      <w:pPr>
        <w:spacing w:line="259" w:lineRule="auto"/>
        <w:ind w:firstLine="720"/>
        <w:jc w:val="both"/>
        <w:rPr>
          <w:rFonts w:ascii="Cambria" w:eastAsia="Cambria" w:hAnsi="Cambria" w:cs="Cambria"/>
          <w:sz w:val="24"/>
          <w:szCs w:val="24"/>
        </w:rPr>
      </w:pPr>
      <w:r w:rsidRPr="00A70415">
        <w:rPr>
          <w:rFonts w:ascii="Cambria" w:eastAsia="Cambria" w:hAnsi="Cambria" w:cs="Cambria"/>
          <w:sz w:val="24"/>
          <w:szCs w:val="24"/>
        </w:rPr>
        <w:t>Uprkos ovim ograničenjima, adaptivne metode predstavljaju važnu prekretnicu u razvoju steganografije i čine direktnu konceptualnu osnovu za savremene metode zasnovane na statističkom modelovanju i mašinskom učenju, koje će biti razmatrane u narednom poglavlju.</w:t>
      </w:r>
    </w:p>
    <w:p w14:paraId="4706901F" w14:textId="77777777" w:rsidR="00A70415" w:rsidRDefault="00A70415" w:rsidP="00E05931">
      <w:pPr>
        <w:spacing w:line="259" w:lineRule="auto"/>
        <w:jc w:val="both"/>
        <w:rPr>
          <w:rFonts w:ascii="Cambria" w:eastAsia="Cambria" w:hAnsi="Cambria" w:cs="Cambria"/>
          <w:sz w:val="24"/>
          <w:szCs w:val="24"/>
        </w:rPr>
      </w:pPr>
    </w:p>
    <w:p w14:paraId="6031E63A" w14:textId="77777777" w:rsidR="00A70415" w:rsidRDefault="00A70415" w:rsidP="00E05931">
      <w:pPr>
        <w:spacing w:line="259" w:lineRule="auto"/>
        <w:jc w:val="both"/>
        <w:rPr>
          <w:rFonts w:ascii="Cambria" w:eastAsia="Cambria" w:hAnsi="Cambria" w:cs="Cambria"/>
          <w:sz w:val="24"/>
          <w:szCs w:val="24"/>
        </w:rPr>
      </w:pPr>
    </w:p>
    <w:p w14:paraId="1A1F8BEC" w14:textId="2FD70251" w:rsidR="00A70415" w:rsidRPr="00920572" w:rsidRDefault="00A70415" w:rsidP="00E05931">
      <w:pPr>
        <w:pStyle w:val="Heading2"/>
        <w:spacing w:before="0"/>
        <w:rPr>
          <w:rFonts w:ascii="Cambria" w:eastAsia="Cambria" w:hAnsi="Cambria" w:cs="Cambria"/>
          <w:b/>
          <w:color w:val="000000"/>
          <w:sz w:val="28"/>
          <w:szCs w:val="28"/>
        </w:rPr>
      </w:pPr>
      <w:bookmarkStart w:id="36" w:name="_Toc223296617"/>
      <w:r>
        <w:rPr>
          <w:rFonts w:ascii="Cambria" w:eastAsia="Cambria" w:hAnsi="Cambria" w:cs="Cambria"/>
          <w:b/>
          <w:color w:val="000000"/>
          <w:sz w:val="28"/>
          <w:szCs w:val="28"/>
        </w:rPr>
        <w:t>5</w:t>
      </w:r>
      <w:r w:rsidRPr="00920572">
        <w:rPr>
          <w:rFonts w:ascii="Cambria" w:eastAsia="Cambria" w:hAnsi="Cambria" w:cs="Cambria"/>
          <w:b/>
          <w:color w:val="000000"/>
          <w:sz w:val="28"/>
          <w:szCs w:val="28"/>
        </w:rPr>
        <w:t>.</w:t>
      </w:r>
      <w:r>
        <w:rPr>
          <w:rFonts w:ascii="Cambria" w:eastAsia="Cambria" w:hAnsi="Cambria" w:cs="Cambria"/>
          <w:b/>
          <w:color w:val="000000"/>
          <w:sz w:val="28"/>
          <w:szCs w:val="28"/>
        </w:rPr>
        <w:t>4</w:t>
      </w:r>
      <w:r w:rsidRPr="00920572">
        <w:rPr>
          <w:rFonts w:ascii="Cambria" w:eastAsia="Cambria" w:hAnsi="Cambria" w:cs="Cambria"/>
          <w:b/>
          <w:color w:val="000000"/>
          <w:sz w:val="28"/>
          <w:szCs w:val="28"/>
        </w:rPr>
        <w:t xml:space="preserve">. </w:t>
      </w:r>
      <w:r w:rsidR="00C5183B" w:rsidRPr="00C5183B">
        <w:rPr>
          <w:rFonts w:ascii="Cambria" w:eastAsia="Cambria" w:hAnsi="Cambria" w:cs="Cambria"/>
          <w:b/>
          <w:color w:val="000000"/>
          <w:sz w:val="28"/>
          <w:szCs w:val="28"/>
        </w:rPr>
        <w:t>Model-based i statističke steganografske metode</w:t>
      </w:r>
      <w:bookmarkEnd w:id="36"/>
    </w:p>
    <w:p w14:paraId="211ABF09" w14:textId="77777777" w:rsidR="00A70415" w:rsidRDefault="00A70415" w:rsidP="00E05931">
      <w:pPr>
        <w:spacing w:line="259" w:lineRule="auto"/>
        <w:jc w:val="both"/>
        <w:rPr>
          <w:rFonts w:ascii="Cambria" w:eastAsia="Cambria" w:hAnsi="Cambria" w:cs="Cambria"/>
          <w:sz w:val="24"/>
          <w:szCs w:val="24"/>
        </w:rPr>
      </w:pPr>
    </w:p>
    <w:p w14:paraId="01273B52" w14:textId="77777777" w:rsidR="00A70415" w:rsidRDefault="00A70415" w:rsidP="00E05931">
      <w:pPr>
        <w:spacing w:line="259" w:lineRule="auto"/>
        <w:jc w:val="both"/>
        <w:rPr>
          <w:rFonts w:ascii="Cambria" w:eastAsia="Cambria" w:hAnsi="Cambria" w:cs="Cambria"/>
          <w:sz w:val="24"/>
          <w:szCs w:val="24"/>
        </w:rPr>
      </w:pPr>
    </w:p>
    <w:p w14:paraId="570B806F" w14:textId="77777777" w:rsidR="00C5183B" w:rsidRPr="00C5183B" w:rsidRDefault="00C5183B" w:rsidP="00F64DC2">
      <w:pPr>
        <w:spacing w:line="259" w:lineRule="auto"/>
        <w:ind w:firstLine="720"/>
        <w:jc w:val="both"/>
        <w:rPr>
          <w:rFonts w:ascii="Cambria" w:eastAsia="Cambria" w:hAnsi="Cambria" w:cs="Cambria"/>
          <w:sz w:val="24"/>
          <w:szCs w:val="24"/>
        </w:rPr>
      </w:pPr>
      <w:r w:rsidRPr="00C5183B">
        <w:rPr>
          <w:rFonts w:ascii="Cambria" w:eastAsia="Cambria" w:hAnsi="Cambria" w:cs="Cambria"/>
          <w:sz w:val="24"/>
          <w:szCs w:val="24"/>
        </w:rPr>
        <w:t xml:space="preserve">Razvoj naprednih steganalitičkih tehnika pokazao je da mnoge klasične i adaptivne metode ostavljaju prepoznatljive statističke tragove u stego-slikama, čak i kada su vizuelne razlike praktično neprimetne. Kao odgovor na ove izazove, razvijene su </w:t>
      </w:r>
      <w:r w:rsidRPr="00C5183B">
        <w:rPr>
          <w:rFonts w:ascii="Cambria" w:eastAsia="Cambria" w:hAnsi="Cambria" w:cs="Cambria"/>
          <w:b/>
          <w:bCs/>
          <w:sz w:val="24"/>
          <w:szCs w:val="24"/>
        </w:rPr>
        <w:t>model-based i statističke steganografske metode</w:t>
      </w:r>
      <w:r w:rsidRPr="00C5183B">
        <w:rPr>
          <w:rFonts w:ascii="Cambria" w:eastAsia="Cambria" w:hAnsi="Cambria" w:cs="Cambria"/>
          <w:sz w:val="24"/>
          <w:szCs w:val="24"/>
        </w:rPr>
        <w:t>, čiji je osnovni cilj da očuvaju ili veoma precizno kontrolišu statističke karakteristike nosača tokom procesa ugrađivanja poruke.</w:t>
      </w:r>
    </w:p>
    <w:p w14:paraId="6F4AFDE2" w14:textId="77777777" w:rsidR="00C5183B" w:rsidRPr="00C5183B" w:rsidRDefault="00C5183B" w:rsidP="00F64DC2">
      <w:pPr>
        <w:spacing w:line="259" w:lineRule="auto"/>
        <w:ind w:firstLine="720"/>
        <w:jc w:val="both"/>
        <w:rPr>
          <w:rFonts w:ascii="Cambria" w:eastAsia="Cambria" w:hAnsi="Cambria" w:cs="Cambria"/>
          <w:sz w:val="24"/>
          <w:szCs w:val="24"/>
        </w:rPr>
      </w:pPr>
      <w:r w:rsidRPr="00C5183B">
        <w:rPr>
          <w:rFonts w:ascii="Cambria" w:eastAsia="Cambria" w:hAnsi="Cambria" w:cs="Cambria"/>
          <w:sz w:val="24"/>
          <w:szCs w:val="24"/>
        </w:rPr>
        <w:t>Za razliku od ranijih pristupa koji su se fokusirali na lokalne promene piksela ili frekvencijskih koeficijenata, ove metode polaze od globalnog ili lokalnog statističkog modela slike. Poruka se ne ugrađuje proizvoljno, već na način koji minimalno narušava unapred definisane statističke osobine, kao što su histogrami, korelacije ili distribucije koeficijenata. Time se značajno otežava detekcija skrivene poruke čak i uz primenu naprednih steganalitičkih alata.</w:t>
      </w:r>
    </w:p>
    <w:p w14:paraId="713D5C0C" w14:textId="6AA5A8A1" w:rsidR="00C5183B" w:rsidRPr="00920572" w:rsidRDefault="00C5183B" w:rsidP="00E05931">
      <w:pPr>
        <w:pStyle w:val="Heading3"/>
        <w:spacing w:before="0" w:after="0"/>
        <w:rPr>
          <w:rFonts w:ascii="Cambria" w:eastAsia="Cambria" w:hAnsi="Cambria" w:cs="Cambria"/>
          <w:sz w:val="26"/>
          <w:szCs w:val="26"/>
        </w:rPr>
      </w:pPr>
      <w:bookmarkStart w:id="37" w:name="_Toc223296618"/>
      <w:r w:rsidRPr="00920572">
        <w:rPr>
          <w:rFonts w:ascii="Cambria" w:eastAsia="Cambria" w:hAnsi="Cambria" w:cs="Cambria"/>
          <w:sz w:val="26"/>
          <w:szCs w:val="26"/>
        </w:rPr>
        <w:lastRenderedPageBreak/>
        <w:t>5.</w:t>
      </w:r>
      <w:r>
        <w:rPr>
          <w:rFonts w:ascii="Cambria" w:eastAsia="Cambria" w:hAnsi="Cambria" w:cs="Cambria"/>
          <w:sz w:val="26"/>
          <w:szCs w:val="26"/>
        </w:rPr>
        <w:t>4</w:t>
      </w:r>
      <w:r w:rsidRPr="00920572">
        <w:rPr>
          <w:rFonts w:ascii="Cambria" w:eastAsia="Cambria" w:hAnsi="Cambria" w:cs="Cambria"/>
          <w:sz w:val="26"/>
          <w:szCs w:val="26"/>
        </w:rPr>
        <w:t>.</w:t>
      </w:r>
      <w:r>
        <w:rPr>
          <w:rFonts w:ascii="Cambria" w:eastAsia="Cambria" w:hAnsi="Cambria" w:cs="Cambria"/>
          <w:sz w:val="26"/>
          <w:szCs w:val="26"/>
        </w:rPr>
        <w:t>1</w:t>
      </w:r>
      <w:r w:rsidRPr="00920572">
        <w:rPr>
          <w:rFonts w:ascii="Cambria" w:eastAsia="Cambria" w:hAnsi="Cambria" w:cs="Cambria"/>
          <w:sz w:val="26"/>
          <w:szCs w:val="26"/>
        </w:rPr>
        <w:t xml:space="preserve">. </w:t>
      </w:r>
      <w:r w:rsidRPr="00C5183B">
        <w:rPr>
          <w:rFonts w:ascii="Cambria" w:eastAsia="Cambria" w:hAnsi="Cambria" w:cs="Cambria"/>
          <w:sz w:val="26"/>
          <w:szCs w:val="26"/>
        </w:rPr>
        <w:t>Osnovni principi statističkog modelovanja u steganografiji</w:t>
      </w:r>
      <w:bookmarkEnd w:id="37"/>
    </w:p>
    <w:p w14:paraId="1B0D8894" w14:textId="77777777" w:rsidR="00C5183B" w:rsidRDefault="00C5183B" w:rsidP="00E05931">
      <w:pPr>
        <w:spacing w:line="259" w:lineRule="auto"/>
        <w:jc w:val="both"/>
        <w:rPr>
          <w:rFonts w:ascii="Cambria" w:eastAsia="Cambria" w:hAnsi="Cambria" w:cs="Cambria"/>
          <w:sz w:val="24"/>
          <w:szCs w:val="24"/>
        </w:rPr>
      </w:pPr>
    </w:p>
    <w:p w14:paraId="4864AB28" w14:textId="77777777" w:rsidR="00C5183B" w:rsidRDefault="00C5183B" w:rsidP="00E05931">
      <w:pPr>
        <w:spacing w:line="259" w:lineRule="auto"/>
        <w:jc w:val="both"/>
        <w:rPr>
          <w:rFonts w:ascii="Cambria" w:eastAsia="Cambria" w:hAnsi="Cambria" w:cs="Cambria"/>
          <w:sz w:val="24"/>
          <w:szCs w:val="24"/>
        </w:rPr>
      </w:pPr>
    </w:p>
    <w:p w14:paraId="6C2389A6" w14:textId="77777777" w:rsidR="00C5183B" w:rsidRPr="00C5183B" w:rsidRDefault="00C5183B" w:rsidP="00A13F93">
      <w:pPr>
        <w:spacing w:line="259" w:lineRule="auto"/>
        <w:ind w:firstLine="720"/>
        <w:jc w:val="both"/>
        <w:rPr>
          <w:rFonts w:ascii="Cambria" w:eastAsia="Cambria" w:hAnsi="Cambria" w:cs="Cambria"/>
          <w:sz w:val="24"/>
          <w:szCs w:val="24"/>
        </w:rPr>
      </w:pPr>
      <w:r w:rsidRPr="00C5183B">
        <w:rPr>
          <w:rFonts w:ascii="Cambria" w:eastAsia="Cambria" w:hAnsi="Cambria" w:cs="Cambria"/>
          <w:sz w:val="24"/>
          <w:szCs w:val="24"/>
        </w:rPr>
        <w:t>Statističke steganografske metode zasnivaju se na pretpostavci da prirodne slike poseduju specifične statističke obrasce koji se mogu modelovati i analizirati. Ovi obrasci uključuju raspodelu intenziteta piksela, korelacije između susednih piksela, kao i raspodelu frekvencijskih koeficijenata u transformacionom domenu.</w:t>
      </w:r>
    </w:p>
    <w:p w14:paraId="2A648BD0" w14:textId="77777777" w:rsidR="00C5183B" w:rsidRPr="00C5183B" w:rsidRDefault="00C5183B" w:rsidP="00A13F93">
      <w:pPr>
        <w:spacing w:line="259" w:lineRule="auto"/>
        <w:ind w:firstLine="720"/>
        <w:jc w:val="both"/>
        <w:rPr>
          <w:rFonts w:ascii="Cambria" w:eastAsia="Cambria" w:hAnsi="Cambria" w:cs="Cambria"/>
          <w:sz w:val="24"/>
          <w:szCs w:val="24"/>
        </w:rPr>
      </w:pPr>
      <w:r w:rsidRPr="00C5183B">
        <w:rPr>
          <w:rFonts w:ascii="Cambria" w:eastAsia="Cambria" w:hAnsi="Cambria" w:cs="Cambria"/>
          <w:sz w:val="24"/>
          <w:szCs w:val="24"/>
        </w:rPr>
        <w:t>U procesu ugrađivanja poruke, algoritam nastoji da sačuva ove obrasce ili da ih modifikuje u granicama koje su statistički očekivane za prirodne slike. Umesto direktne zamene bitova, koriste se tehnike koje minimizuju broj i vrstu izmena, često uz primenu optimizacionih strategija. Na taj način, stego-slika ostaje statistički slična originalnoj, čime se smanjuje verovatnoća uspešne steganalize.</w:t>
      </w:r>
    </w:p>
    <w:p w14:paraId="7C18E000" w14:textId="77777777" w:rsidR="00C5183B" w:rsidRDefault="00C5183B" w:rsidP="00E05931">
      <w:pPr>
        <w:spacing w:line="259" w:lineRule="auto"/>
        <w:jc w:val="both"/>
        <w:rPr>
          <w:rFonts w:ascii="Cambria" w:eastAsia="Cambria" w:hAnsi="Cambria" w:cs="Cambria"/>
          <w:sz w:val="24"/>
          <w:szCs w:val="24"/>
        </w:rPr>
      </w:pPr>
    </w:p>
    <w:p w14:paraId="2559F273" w14:textId="77777777" w:rsidR="00A70415" w:rsidRDefault="00A70415" w:rsidP="00E05931">
      <w:pPr>
        <w:spacing w:line="259" w:lineRule="auto"/>
        <w:jc w:val="both"/>
        <w:rPr>
          <w:rFonts w:ascii="Cambria" w:eastAsia="Cambria" w:hAnsi="Cambria" w:cs="Cambria"/>
          <w:sz w:val="24"/>
          <w:szCs w:val="24"/>
        </w:rPr>
      </w:pPr>
    </w:p>
    <w:p w14:paraId="51D6A988" w14:textId="53E827F3" w:rsidR="00C5183B" w:rsidRPr="00920572" w:rsidRDefault="00C5183B" w:rsidP="00E05931">
      <w:pPr>
        <w:pStyle w:val="Heading3"/>
        <w:spacing w:before="0" w:after="0"/>
        <w:rPr>
          <w:rFonts w:ascii="Cambria" w:eastAsia="Cambria" w:hAnsi="Cambria" w:cs="Cambria"/>
          <w:sz w:val="26"/>
          <w:szCs w:val="26"/>
        </w:rPr>
      </w:pPr>
      <w:bookmarkStart w:id="38" w:name="_Toc223296619"/>
      <w:r w:rsidRPr="00920572">
        <w:rPr>
          <w:rFonts w:ascii="Cambria" w:eastAsia="Cambria" w:hAnsi="Cambria" w:cs="Cambria"/>
          <w:sz w:val="26"/>
          <w:szCs w:val="26"/>
        </w:rPr>
        <w:t>5.</w:t>
      </w:r>
      <w:r>
        <w:rPr>
          <w:rFonts w:ascii="Cambria" w:eastAsia="Cambria" w:hAnsi="Cambria" w:cs="Cambria"/>
          <w:sz w:val="26"/>
          <w:szCs w:val="26"/>
        </w:rPr>
        <w:t>4</w:t>
      </w:r>
      <w:r w:rsidRPr="00920572">
        <w:rPr>
          <w:rFonts w:ascii="Cambria" w:eastAsia="Cambria" w:hAnsi="Cambria" w:cs="Cambria"/>
          <w:sz w:val="26"/>
          <w:szCs w:val="26"/>
        </w:rPr>
        <w:t>.</w:t>
      </w:r>
      <w:r>
        <w:rPr>
          <w:rFonts w:ascii="Cambria" w:eastAsia="Cambria" w:hAnsi="Cambria" w:cs="Cambria"/>
          <w:sz w:val="26"/>
          <w:szCs w:val="26"/>
        </w:rPr>
        <w:t>2</w:t>
      </w:r>
      <w:r w:rsidRPr="00920572">
        <w:rPr>
          <w:rFonts w:ascii="Cambria" w:eastAsia="Cambria" w:hAnsi="Cambria" w:cs="Cambria"/>
          <w:sz w:val="26"/>
          <w:szCs w:val="26"/>
        </w:rPr>
        <w:t xml:space="preserve">. </w:t>
      </w:r>
      <w:r w:rsidRPr="00C5183B">
        <w:rPr>
          <w:rFonts w:ascii="Cambria" w:eastAsia="Cambria" w:hAnsi="Cambria" w:cs="Cambria"/>
          <w:sz w:val="26"/>
          <w:szCs w:val="26"/>
        </w:rPr>
        <w:t>Histogram-based metode</w:t>
      </w:r>
      <w:bookmarkEnd w:id="38"/>
    </w:p>
    <w:p w14:paraId="4D23F0E5" w14:textId="77777777" w:rsidR="00C5183B" w:rsidRDefault="00C5183B" w:rsidP="00E05931">
      <w:pPr>
        <w:spacing w:line="259" w:lineRule="auto"/>
        <w:jc w:val="both"/>
        <w:rPr>
          <w:rFonts w:ascii="Cambria" w:eastAsia="Cambria" w:hAnsi="Cambria" w:cs="Cambria"/>
          <w:sz w:val="24"/>
          <w:szCs w:val="24"/>
        </w:rPr>
      </w:pPr>
    </w:p>
    <w:p w14:paraId="26E59D77" w14:textId="77777777" w:rsidR="00C5183B" w:rsidRDefault="00C5183B" w:rsidP="00E05931">
      <w:pPr>
        <w:spacing w:line="259" w:lineRule="auto"/>
        <w:jc w:val="both"/>
        <w:rPr>
          <w:rFonts w:ascii="Cambria" w:eastAsia="Cambria" w:hAnsi="Cambria" w:cs="Cambria"/>
          <w:sz w:val="24"/>
          <w:szCs w:val="24"/>
        </w:rPr>
      </w:pPr>
    </w:p>
    <w:p w14:paraId="4B884367" w14:textId="77777777" w:rsidR="00C5183B" w:rsidRPr="00C5183B" w:rsidRDefault="00C5183B" w:rsidP="000815C7">
      <w:pPr>
        <w:spacing w:line="259" w:lineRule="auto"/>
        <w:ind w:firstLine="720"/>
        <w:jc w:val="both"/>
        <w:rPr>
          <w:rFonts w:ascii="Cambria" w:eastAsia="Cambria" w:hAnsi="Cambria" w:cs="Cambria"/>
          <w:sz w:val="24"/>
          <w:szCs w:val="24"/>
        </w:rPr>
      </w:pPr>
      <w:r w:rsidRPr="00C5183B">
        <w:rPr>
          <w:rFonts w:ascii="Cambria" w:eastAsia="Cambria" w:hAnsi="Cambria" w:cs="Cambria"/>
          <w:sz w:val="24"/>
          <w:szCs w:val="24"/>
        </w:rPr>
        <w:t>Jedna od ranijih klasa statističkih metoda zasniva se na očuvanju histograma vrednosti piksela ili transformacionih koeficijenata. Histogram predstavlja raspodelu frekvencije pojavljivanja određenih vrednosti i često se koristi u steganalizi kao indikator prisustva skrivene poruke.</w:t>
      </w:r>
    </w:p>
    <w:p w14:paraId="458E93E5" w14:textId="77777777" w:rsidR="00C5183B" w:rsidRPr="00C5183B" w:rsidRDefault="00C5183B" w:rsidP="000815C7">
      <w:pPr>
        <w:spacing w:line="259" w:lineRule="auto"/>
        <w:ind w:firstLine="720"/>
        <w:jc w:val="both"/>
        <w:rPr>
          <w:rFonts w:ascii="Cambria" w:eastAsia="Cambria" w:hAnsi="Cambria" w:cs="Cambria"/>
          <w:sz w:val="24"/>
          <w:szCs w:val="24"/>
        </w:rPr>
      </w:pPr>
      <w:r w:rsidRPr="00C5183B">
        <w:rPr>
          <w:rFonts w:ascii="Cambria" w:eastAsia="Cambria" w:hAnsi="Cambria" w:cs="Cambria"/>
          <w:sz w:val="24"/>
          <w:szCs w:val="24"/>
        </w:rPr>
        <w:t>Histogram-based metode pokušavaju da ugrade poruku na način koji ne menja ukupni oblik histograma ili da eventualne promene učine statistički zanemarljivim. U praksi, ovo se postiže pažljivim balansiranjem povećanja i smanjenja vrednosti piksela ili koeficijenata, tako da globalna distribucija ostane gotovo nepromenjena.</w:t>
      </w:r>
    </w:p>
    <w:p w14:paraId="09CC8AFE" w14:textId="77777777" w:rsidR="00C5183B" w:rsidRPr="00C5183B" w:rsidRDefault="00C5183B" w:rsidP="000815C7">
      <w:pPr>
        <w:spacing w:line="259" w:lineRule="auto"/>
        <w:ind w:firstLine="720"/>
        <w:jc w:val="both"/>
        <w:rPr>
          <w:rFonts w:ascii="Cambria" w:eastAsia="Cambria" w:hAnsi="Cambria" w:cs="Cambria"/>
          <w:sz w:val="24"/>
          <w:szCs w:val="24"/>
        </w:rPr>
      </w:pPr>
      <w:r w:rsidRPr="00C5183B">
        <w:rPr>
          <w:rFonts w:ascii="Cambria" w:eastAsia="Cambria" w:hAnsi="Cambria" w:cs="Cambria"/>
          <w:sz w:val="24"/>
          <w:szCs w:val="24"/>
        </w:rPr>
        <w:t>Iako ove metode predstavljaju napredak u odnosu na jednostavne LSB tehnike, one su vremenom postale podložne sofisticiranijim oblicima steganalize, koji ne posmatraju samo histogram, već i međuzavisnosti između piksela.</w:t>
      </w:r>
    </w:p>
    <w:p w14:paraId="1A58DE33" w14:textId="77777777" w:rsidR="00A70415" w:rsidRDefault="00A70415" w:rsidP="00E05931">
      <w:pPr>
        <w:spacing w:line="259" w:lineRule="auto"/>
        <w:jc w:val="both"/>
        <w:rPr>
          <w:rFonts w:ascii="Cambria" w:eastAsia="Cambria" w:hAnsi="Cambria" w:cs="Cambria"/>
          <w:sz w:val="24"/>
          <w:szCs w:val="24"/>
        </w:rPr>
      </w:pPr>
    </w:p>
    <w:p w14:paraId="15419452" w14:textId="77777777" w:rsidR="00C5183B" w:rsidRDefault="00C5183B" w:rsidP="00E05931">
      <w:pPr>
        <w:spacing w:line="259" w:lineRule="auto"/>
        <w:jc w:val="both"/>
        <w:rPr>
          <w:rFonts w:ascii="Cambria" w:eastAsia="Cambria" w:hAnsi="Cambria" w:cs="Cambria"/>
          <w:sz w:val="24"/>
          <w:szCs w:val="24"/>
        </w:rPr>
      </w:pPr>
    </w:p>
    <w:p w14:paraId="3B29649A" w14:textId="41F845F2" w:rsidR="00C5183B" w:rsidRPr="00920572" w:rsidRDefault="00C5183B" w:rsidP="00E05931">
      <w:pPr>
        <w:pStyle w:val="Heading3"/>
        <w:spacing w:before="0" w:after="0"/>
        <w:rPr>
          <w:rFonts w:ascii="Cambria" w:eastAsia="Cambria" w:hAnsi="Cambria" w:cs="Cambria"/>
          <w:sz w:val="26"/>
          <w:szCs w:val="26"/>
        </w:rPr>
      </w:pPr>
      <w:bookmarkStart w:id="39" w:name="_Toc223296620"/>
      <w:r w:rsidRPr="00920572">
        <w:rPr>
          <w:rFonts w:ascii="Cambria" w:eastAsia="Cambria" w:hAnsi="Cambria" w:cs="Cambria"/>
          <w:sz w:val="26"/>
          <w:szCs w:val="26"/>
        </w:rPr>
        <w:t>5.</w:t>
      </w:r>
      <w:r>
        <w:rPr>
          <w:rFonts w:ascii="Cambria" w:eastAsia="Cambria" w:hAnsi="Cambria" w:cs="Cambria"/>
          <w:sz w:val="26"/>
          <w:szCs w:val="26"/>
        </w:rPr>
        <w:t>4</w:t>
      </w:r>
      <w:r w:rsidRPr="00920572">
        <w:rPr>
          <w:rFonts w:ascii="Cambria" w:eastAsia="Cambria" w:hAnsi="Cambria" w:cs="Cambria"/>
          <w:sz w:val="26"/>
          <w:szCs w:val="26"/>
        </w:rPr>
        <w:t>.</w:t>
      </w:r>
      <w:r>
        <w:rPr>
          <w:rFonts w:ascii="Cambria" w:eastAsia="Cambria" w:hAnsi="Cambria" w:cs="Cambria"/>
          <w:sz w:val="26"/>
          <w:szCs w:val="26"/>
        </w:rPr>
        <w:t>3</w:t>
      </w:r>
      <w:r w:rsidRPr="00920572">
        <w:rPr>
          <w:rFonts w:ascii="Cambria" w:eastAsia="Cambria" w:hAnsi="Cambria" w:cs="Cambria"/>
          <w:sz w:val="26"/>
          <w:szCs w:val="26"/>
        </w:rPr>
        <w:t xml:space="preserve">. </w:t>
      </w:r>
      <w:r w:rsidRPr="00C5183B">
        <w:rPr>
          <w:rFonts w:ascii="Cambria" w:eastAsia="Cambria" w:hAnsi="Cambria" w:cs="Cambria"/>
          <w:sz w:val="26"/>
          <w:szCs w:val="26"/>
        </w:rPr>
        <w:t>OutGuess algoritam</w:t>
      </w:r>
      <w:bookmarkEnd w:id="39"/>
    </w:p>
    <w:p w14:paraId="32B5FA21" w14:textId="77777777" w:rsidR="00C5183B" w:rsidRDefault="00C5183B" w:rsidP="00E05931">
      <w:pPr>
        <w:spacing w:line="259" w:lineRule="auto"/>
        <w:jc w:val="both"/>
        <w:rPr>
          <w:rFonts w:ascii="Cambria" w:eastAsia="Cambria" w:hAnsi="Cambria" w:cs="Cambria"/>
          <w:sz w:val="24"/>
          <w:szCs w:val="24"/>
        </w:rPr>
      </w:pPr>
    </w:p>
    <w:p w14:paraId="45835C53" w14:textId="77777777" w:rsidR="00C5183B" w:rsidRDefault="00C5183B" w:rsidP="00E05931">
      <w:pPr>
        <w:spacing w:line="259" w:lineRule="auto"/>
        <w:jc w:val="both"/>
        <w:rPr>
          <w:rFonts w:ascii="Cambria" w:eastAsia="Cambria" w:hAnsi="Cambria" w:cs="Cambria"/>
          <w:sz w:val="24"/>
          <w:szCs w:val="24"/>
        </w:rPr>
      </w:pPr>
    </w:p>
    <w:p w14:paraId="39DAA674" w14:textId="77777777" w:rsidR="00C5183B" w:rsidRPr="00C5183B" w:rsidRDefault="00C5183B" w:rsidP="00415AB4">
      <w:pPr>
        <w:spacing w:line="259" w:lineRule="auto"/>
        <w:ind w:firstLine="720"/>
        <w:jc w:val="both"/>
        <w:rPr>
          <w:rFonts w:ascii="Cambria" w:eastAsia="Cambria" w:hAnsi="Cambria" w:cs="Cambria"/>
          <w:sz w:val="24"/>
          <w:szCs w:val="24"/>
        </w:rPr>
      </w:pPr>
      <w:r w:rsidRPr="00C5183B">
        <w:rPr>
          <w:rFonts w:ascii="Cambria" w:eastAsia="Cambria" w:hAnsi="Cambria" w:cs="Cambria"/>
          <w:sz w:val="24"/>
          <w:szCs w:val="24"/>
        </w:rPr>
        <w:t>OutGuess je jedan od poznatijih steganografskih algoritama koji uvodi eksplicitno očuvanje statističkih osobina slike tokom ugrađivanja poruke. Ovaj algoritam je prvenstveno dizajniran za JPEG slike i koristi DCT transformaciju kao osnovu za rad u frekvencijskom domenu.</w:t>
      </w:r>
    </w:p>
    <w:p w14:paraId="14307933" w14:textId="77777777" w:rsidR="00C5183B" w:rsidRPr="00C5183B" w:rsidRDefault="00C5183B" w:rsidP="00010498">
      <w:pPr>
        <w:spacing w:line="259" w:lineRule="auto"/>
        <w:ind w:firstLine="720"/>
        <w:jc w:val="both"/>
        <w:rPr>
          <w:rFonts w:ascii="Cambria" w:eastAsia="Cambria" w:hAnsi="Cambria" w:cs="Cambria"/>
          <w:sz w:val="24"/>
          <w:szCs w:val="24"/>
        </w:rPr>
      </w:pPr>
      <w:r w:rsidRPr="00C5183B">
        <w:rPr>
          <w:rFonts w:ascii="Cambria" w:eastAsia="Cambria" w:hAnsi="Cambria" w:cs="Cambria"/>
          <w:sz w:val="24"/>
          <w:szCs w:val="24"/>
        </w:rPr>
        <w:t>Osnovna ideja OutGuess algoritma jeste da se poruka ugrađuje u srednjefrekventne DCT koeficijente, dok se istovremeno vodi računa o očuvanju prvog reda statistike, poput histograma koeficijenata. Nakon početnog ugrađivanja, algoritam vrši dodatne korekcije kako bi se statističke promene minimizovale.</w:t>
      </w:r>
    </w:p>
    <w:p w14:paraId="22A650D4" w14:textId="77777777" w:rsidR="00C5183B" w:rsidRPr="00C5183B" w:rsidRDefault="00C5183B" w:rsidP="00334216">
      <w:pPr>
        <w:spacing w:line="259" w:lineRule="auto"/>
        <w:ind w:firstLine="720"/>
        <w:jc w:val="both"/>
        <w:rPr>
          <w:rFonts w:ascii="Cambria" w:eastAsia="Cambria" w:hAnsi="Cambria" w:cs="Cambria"/>
          <w:sz w:val="24"/>
          <w:szCs w:val="24"/>
        </w:rPr>
      </w:pPr>
      <w:r w:rsidRPr="00C5183B">
        <w:rPr>
          <w:rFonts w:ascii="Cambria" w:eastAsia="Cambria" w:hAnsi="Cambria" w:cs="Cambria"/>
          <w:sz w:val="24"/>
          <w:szCs w:val="24"/>
        </w:rPr>
        <w:t>OutGuess predstavlja važan korak ka modernim steganografskim sistemima jer jasno ilustruje prelazak sa lokalnih heuristika na globalno statističko razmišljanje. Međutim, kasnija istraživanja pokazala su da je moguće detektovati OutGuess poruke analizom višeg reda statistike, što je ukazalo na potrebu za još sofisticiranijim metodama.</w:t>
      </w:r>
    </w:p>
    <w:p w14:paraId="616A318C" w14:textId="77777777" w:rsidR="00C5183B" w:rsidRDefault="00C5183B" w:rsidP="00E05931">
      <w:pPr>
        <w:spacing w:line="259" w:lineRule="auto"/>
        <w:jc w:val="both"/>
        <w:rPr>
          <w:rFonts w:ascii="Cambria" w:eastAsia="Cambria" w:hAnsi="Cambria" w:cs="Cambria"/>
          <w:sz w:val="24"/>
          <w:szCs w:val="24"/>
        </w:rPr>
      </w:pPr>
    </w:p>
    <w:p w14:paraId="4EAF9609" w14:textId="19B54835" w:rsidR="00C5183B" w:rsidRPr="00920572" w:rsidRDefault="00C5183B" w:rsidP="00E05931">
      <w:pPr>
        <w:pStyle w:val="Heading3"/>
        <w:spacing w:before="0" w:after="0"/>
        <w:rPr>
          <w:rFonts w:ascii="Cambria" w:eastAsia="Cambria" w:hAnsi="Cambria" w:cs="Cambria"/>
          <w:sz w:val="26"/>
          <w:szCs w:val="26"/>
        </w:rPr>
      </w:pPr>
      <w:bookmarkStart w:id="40" w:name="_Toc223296621"/>
      <w:r w:rsidRPr="00920572">
        <w:rPr>
          <w:rFonts w:ascii="Cambria" w:eastAsia="Cambria" w:hAnsi="Cambria" w:cs="Cambria"/>
          <w:sz w:val="26"/>
          <w:szCs w:val="26"/>
        </w:rPr>
        <w:lastRenderedPageBreak/>
        <w:t>5.</w:t>
      </w:r>
      <w:r>
        <w:rPr>
          <w:rFonts w:ascii="Cambria" w:eastAsia="Cambria" w:hAnsi="Cambria" w:cs="Cambria"/>
          <w:sz w:val="26"/>
          <w:szCs w:val="26"/>
        </w:rPr>
        <w:t>4</w:t>
      </w:r>
      <w:r w:rsidRPr="00920572">
        <w:rPr>
          <w:rFonts w:ascii="Cambria" w:eastAsia="Cambria" w:hAnsi="Cambria" w:cs="Cambria"/>
          <w:sz w:val="26"/>
          <w:szCs w:val="26"/>
        </w:rPr>
        <w:t>.</w:t>
      </w:r>
      <w:r>
        <w:rPr>
          <w:rFonts w:ascii="Cambria" w:eastAsia="Cambria" w:hAnsi="Cambria" w:cs="Cambria"/>
          <w:sz w:val="26"/>
          <w:szCs w:val="26"/>
        </w:rPr>
        <w:t>4</w:t>
      </w:r>
      <w:r w:rsidRPr="00920572">
        <w:rPr>
          <w:rFonts w:ascii="Cambria" w:eastAsia="Cambria" w:hAnsi="Cambria" w:cs="Cambria"/>
          <w:sz w:val="26"/>
          <w:szCs w:val="26"/>
        </w:rPr>
        <w:t xml:space="preserve">. </w:t>
      </w:r>
      <w:r w:rsidRPr="00C5183B">
        <w:rPr>
          <w:rFonts w:ascii="Cambria" w:eastAsia="Cambria" w:hAnsi="Cambria" w:cs="Cambria"/>
          <w:sz w:val="26"/>
          <w:szCs w:val="26"/>
        </w:rPr>
        <w:t>F5 algoritam i matri</w:t>
      </w:r>
      <w:r w:rsidR="004601F2">
        <w:rPr>
          <w:rFonts w:ascii="Cambria" w:eastAsia="Cambria" w:hAnsi="Cambria" w:cs="Cambria"/>
          <w:sz w:val="26"/>
          <w:szCs w:val="26"/>
        </w:rPr>
        <w:t>č</w:t>
      </w:r>
      <w:r w:rsidRPr="00C5183B">
        <w:rPr>
          <w:rFonts w:ascii="Cambria" w:eastAsia="Cambria" w:hAnsi="Cambria" w:cs="Cambria"/>
          <w:sz w:val="26"/>
          <w:szCs w:val="26"/>
        </w:rPr>
        <w:t>no kodiranje</w:t>
      </w:r>
      <w:bookmarkEnd w:id="40"/>
    </w:p>
    <w:p w14:paraId="280B25A3" w14:textId="77777777" w:rsidR="00C5183B" w:rsidRDefault="00C5183B" w:rsidP="00E05931">
      <w:pPr>
        <w:spacing w:line="259" w:lineRule="auto"/>
        <w:jc w:val="both"/>
        <w:rPr>
          <w:rFonts w:ascii="Cambria" w:eastAsia="Cambria" w:hAnsi="Cambria" w:cs="Cambria"/>
          <w:sz w:val="24"/>
          <w:szCs w:val="24"/>
        </w:rPr>
      </w:pPr>
    </w:p>
    <w:p w14:paraId="6BEEBE5E" w14:textId="77777777" w:rsidR="00C5183B" w:rsidRDefault="00C5183B" w:rsidP="00E05931">
      <w:pPr>
        <w:spacing w:line="259" w:lineRule="auto"/>
        <w:jc w:val="both"/>
        <w:rPr>
          <w:rFonts w:ascii="Cambria" w:eastAsia="Cambria" w:hAnsi="Cambria" w:cs="Cambria"/>
          <w:sz w:val="24"/>
          <w:szCs w:val="24"/>
        </w:rPr>
      </w:pPr>
    </w:p>
    <w:p w14:paraId="3D16625B" w14:textId="77777777" w:rsidR="00C5183B" w:rsidRPr="00C5183B" w:rsidRDefault="00C5183B" w:rsidP="007944B2">
      <w:pPr>
        <w:spacing w:line="259" w:lineRule="auto"/>
        <w:ind w:firstLine="720"/>
        <w:jc w:val="both"/>
        <w:rPr>
          <w:rFonts w:ascii="Cambria" w:eastAsia="Cambria" w:hAnsi="Cambria" w:cs="Cambria"/>
          <w:sz w:val="24"/>
          <w:szCs w:val="24"/>
        </w:rPr>
      </w:pPr>
      <w:r w:rsidRPr="00C5183B">
        <w:rPr>
          <w:rFonts w:ascii="Cambria" w:eastAsia="Cambria" w:hAnsi="Cambria" w:cs="Cambria"/>
          <w:sz w:val="24"/>
          <w:szCs w:val="24"/>
        </w:rPr>
        <w:t xml:space="preserve">F5 algoritam predstavlja jednu od najuticajnijih i najcitiranijih metoda u oblasti JPEG steganografije. Njegova ključna inovacija leži u primeni </w:t>
      </w:r>
      <w:r w:rsidRPr="00C5183B">
        <w:rPr>
          <w:rFonts w:ascii="Cambria" w:eastAsia="Cambria" w:hAnsi="Cambria" w:cs="Cambria"/>
          <w:b/>
          <w:bCs/>
          <w:sz w:val="24"/>
          <w:szCs w:val="24"/>
        </w:rPr>
        <w:t>matričnog kodiranja</w:t>
      </w:r>
      <w:r w:rsidRPr="00C5183B">
        <w:rPr>
          <w:rFonts w:ascii="Cambria" w:eastAsia="Cambria" w:hAnsi="Cambria" w:cs="Cambria"/>
          <w:sz w:val="24"/>
          <w:szCs w:val="24"/>
        </w:rPr>
        <w:t>, tehnike koja omogućava ugrađivanje većeg broja bitova poruke uz minimalan broj izmena koeficijenata.</w:t>
      </w:r>
    </w:p>
    <w:p w14:paraId="1EC81819" w14:textId="77777777" w:rsidR="00C5183B" w:rsidRPr="00C5183B" w:rsidRDefault="00C5183B" w:rsidP="001745CE">
      <w:pPr>
        <w:spacing w:line="259" w:lineRule="auto"/>
        <w:ind w:firstLine="720"/>
        <w:jc w:val="both"/>
        <w:rPr>
          <w:rFonts w:ascii="Cambria" w:eastAsia="Cambria" w:hAnsi="Cambria" w:cs="Cambria"/>
          <w:sz w:val="24"/>
          <w:szCs w:val="24"/>
        </w:rPr>
      </w:pPr>
      <w:r w:rsidRPr="00C5183B">
        <w:rPr>
          <w:rFonts w:ascii="Cambria" w:eastAsia="Cambria" w:hAnsi="Cambria" w:cs="Cambria"/>
          <w:sz w:val="24"/>
          <w:szCs w:val="24"/>
        </w:rPr>
        <w:t>Za razliku od klasičnih metoda koje direktno modifikuju DCT koeficijente, F5 koristi kodne matrice kako bi se poruka rasporedila preko više koeficijenata, čime se smanjuje verovatnoća statističke detekcije. Ovaj pristup značajno unapređuje neprimetnost i efikasnost ugrađivanja.</w:t>
      </w:r>
    </w:p>
    <w:p w14:paraId="7D514527" w14:textId="77777777" w:rsidR="00C5183B" w:rsidRPr="00C5183B" w:rsidRDefault="00C5183B" w:rsidP="001B4ABC">
      <w:pPr>
        <w:spacing w:line="259" w:lineRule="auto"/>
        <w:ind w:firstLine="720"/>
        <w:jc w:val="both"/>
        <w:rPr>
          <w:rFonts w:ascii="Cambria" w:eastAsia="Cambria" w:hAnsi="Cambria" w:cs="Cambria"/>
          <w:sz w:val="24"/>
          <w:szCs w:val="24"/>
        </w:rPr>
      </w:pPr>
      <w:r w:rsidRPr="00C5183B">
        <w:rPr>
          <w:rFonts w:ascii="Cambria" w:eastAsia="Cambria" w:hAnsi="Cambria" w:cs="Cambria"/>
          <w:sz w:val="24"/>
          <w:szCs w:val="24"/>
        </w:rPr>
        <w:t>Ipak, i pored svojih prednosti, F5 nije u potpunosti imun na napredne steganalitičke tehnike, naročito one zasnovane na višedimenzionalnim statističkim karakteristikama. Njegov značaj leži u činjenici da je postavio temelje za kasnije metode koje kombinuju optimizaciju, statistiku i adaptivno ponašanje.</w:t>
      </w:r>
    </w:p>
    <w:p w14:paraId="38A44069" w14:textId="77777777" w:rsidR="00C5183B" w:rsidRDefault="00C5183B" w:rsidP="00E05931">
      <w:pPr>
        <w:spacing w:line="259" w:lineRule="auto"/>
        <w:jc w:val="both"/>
        <w:rPr>
          <w:rFonts w:ascii="Cambria" w:eastAsia="Cambria" w:hAnsi="Cambria" w:cs="Cambria"/>
          <w:sz w:val="24"/>
          <w:szCs w:val="24"/>
        </w:rPr>
      </w:pPr>
    </w:p>
    <w:p w14:paraId="59ABACE4" w14:textId="77777777" w:rsidR="00C5183B" w:rsidRDefault="00C5183B" w:rsidP="00E05931">
      <w:pPr>
        <w:spacing w:line="259" w:lineRule="auto"/>
        <w:jc w:val="both"/>
        <w:rPr>
          <w:rFonts w:ascii="Cambria" w:eastAsia="Cambria" w:hAnsi="Cambria" w:cs="Cambria"/>
          <w:sz w:val="24"/>
          <w:szCs w:val="24"/>
        </w:rPr>
      </w:pPr>
    </w:p>
    <w:p w14:paraId="1C7426EB" w14:textId="07FEAEE3" w:rsidR="00C5183B" w:rsidRPr="00920572" w:rsidRDefault="00C5183B" w:rsidP="00E05931">
      <w:pPr>
        <w:pStyle w:val="Heading3"/>
        <w:spacing w:before="0" w:after="0"/>
        <w:rPr>
          <w:rFonts w:ascii="Cambria" w:eastAsia="Cambria" w:hAnsi="Cambria" w:cs="Cambria"/>
          <w:sz w:val="26"/>
          <w:szCs w:val="26"/>
        </w:rPr>
      </w:pPr>
      <w:bookmarkStart w:id="41" w:name="_Toc223296622"/>
      <w:r w:rsidRPr="00920572">
        <w:rPr>
          <w:rFonts w:ascii="Cambria" w:eastAsia="Cambria" w:hAnsi="Cambria" w:cs="Cambria"/>
          <w:sz w:val="26"/>
          <w:szCs w:val="26"/>
        </w:rPr>
        <w:t>5.</w:t>
      </w:r>
      <w:r>
        <w:rPr>
          <w:rFonts w:ascii="Cambria" w:eastAsia="Cambria" w:hAnsi="Cambria" w:cs="Cambria"/>
          <w:sz w:val="26"/>
          <w:szCs w:val="26"/>
        </w:rPr>
        <w:t>4</w:t>
      </w:r>
      <w:r w:rsidRPr="00920572">
        <w:rPr>
          <w:rFonts w:ascii="Cambria" w:eastAsia="Cambria" w:hAnsi="Cambria" w:cs="Cambria"/>
          <w:sz w:val="26"/>
          <w:szCs w:val="26"/>
        </w:rPr>
        <w:t>.</w:t>
      </w:r>
      <w:r>
        <w:rPr>
          <w:rFonts w:ascii="Cambria" w:eastAsia="Cambria" w:hAnsi="Cambria" w:cs="Cambria"/>
          <w:sz w:val="26"/>
          <w:szCs w:val="26"/>
        </w:rPr>
        <w:t>5</w:t>
      </w:r>
      <w:r w:rsidRPr="00920572">
        <w:rPr>
          <w:rFonts w:ascii="Cambria" w:eastAsia="Cambria" w:hAnsi="Cambria" w:cs="Cambria"/>
          <w:sz w:val="26"/>
          <w:szCs w:val="26"/>
        </w:rPr>
        <w:t xml:space="preserve">. </w:t>
      </w:r>
      <w:r w:rsidRPr="00C5183B">
        <w:rPr>
          <w:rFonts w:ascii="Cambria" w:eastAsia="Cambria" w:hAnsi="Cambria" w:cs="Cambria"/>
          <w:sz w:val="26"/>
          <w:szCs w:val="26"/>
        </w:rPr>
        <w:t>Prednosti i ograničenja model-based pristupa</w:t>
      </w:r>
      <w:bookmarkEnd w:id="41"/>
    </w:p>
    <w:p w14:paraId="4595BCAE" w14:textId="77777777" w:rsidR="00C5183B" w:rsidRDefault="00C5183B" w:rsidP="00E05931">
      <w:pPr>
        <w:spacing w:line="259" w:lineRule="auto"/>
        <w:jc w:val="both"/>
        <w:rPr>
          <w:rFonts w:ascii="Cambria" w:eastAsia="Cambria" w:hAnsi="Cambria" w:cs="Cambria"/>
          <w:sz w:val="24"/>
          <w:szCs w:val="24"/>
        </w:rPr>
      </w:pPr>
    </w:p>
    <w:p w14:paraId="6FFDE499" w14:textId="77777777" w:rsidR="00C5183B" w:rsidRDefault="00C5183B" w:rsidP="00E05931">
      <w:pPr>
        <w:spacing w:line="259" w:lineRule="auto"/>
        <w:jc w:val="both"/>
        <w:rPr>
          <w:rFonts w:ascii="Cambria" w:eastAsia="Cambria" w:hAnsi="Cambria" w:cs="Cambria"/>
          <w:sz w:val="24"/>
          <w:szCs w:val="24"/>
        </w:rPr>
      </w:pPr>
    </w:p>
    <w:p w14:paraId="33D6E9F5" w14:textId="77777777" w:rsidR="00C5183B" w:rsidRPr="00C5183B" w:rsidRDefault="00C5183B" w:rsidP="00885269">
      <w:pPr>
        <w:spacing w:line="259" w:lineRule="auto"/>
        <w:ind w:firstLine="720"/>
        <w:jc w:val="both"/>
        <w:rPr>
          <w:rFonts w:ascii="Cambria" w:eastAsia="Cambria" w:hAnsi="Cambria" w:cs="Cambria"/>
          <w:sz w:val="24"/>
          <w:szCs w:val="24"/>
        </w:rPr>
      </w:pPr>
      <w:r w:rsidRPr="00C5183B">
        <w:rPr>
          <w:rFonts w:ascii="Cambria" w:eastAsia="Cambria" w:hAnsi="Cambria" w:cs="Cambria"/>
          <w:sz w:val="24"/>
          <w:szCs w:val="24"/>
        </w:rPr>
        <w:t>Model-based i statističke metode nude znatno viši nivo neprimetnosti u poređenju sa klasičnim i adaptivnim tehnikama. Njihova sposobnost da očuvaju statističke osobine slike čini ih otpornijim na standardne steganalitičke metode i pogodnim za realne bezbednosne scenarije.</w:t>
      </w:r>
    </w:p>
    <w:p w14:paraId="56DA1878" w14:textId="77777777" w:rsidR="00C5183B" w:rsidRPr="00C5183B" w:rsidRDefault="00C5183B" w:rsidP="00885269">
      <w:pPr>
        <w:spacing w:line="259" w:lineRule="auto"/>
        <w:ind w:firstLine="720"/>
        <w:jc w:val="both"/>
        <w:rPr>
          <w:rFonts w:ascii="Cambria" w:eastAsia="Cambria" w:hAnsi="Cambria" w:cs="Cambria"/>
          <w:sz w:val="24"/>
          <w:szCs w:val="24"/>
        </w:rPr>
      </w:pPr>
      <w:r w:rsidRPr="00C5183B">
        <w:rPr>
          <w:rFonts w:ascii="Cambria" w:eastAsia="Cambria" w:hAnsi="Cambria" w:cs="Cambria"/>
          <w:sz w:val="24"/>
          <w:szCs w:val="24"/>
        </w:rPr>
        <w:t>Međutim, ove metode su znatno složenije za implementaciju i zahtevaju duboko razumevanje statističkih modela i procesa obrade slike. Pored toga, razvoj savremenih steganalitičkih sistema zasnovanih na mašinskom učenju postavio je nove izazove, jer čak i minimalne statističke anomalije mogu biti otkrivene pomoću dubokih neuronskih mreža.</w:t>
      </w:r>
    </w:p>
    <w:p w14:paraId="07E9A3D7" w14:textId="77777777" w:rsidR="00C5183B" w:rsidRPr="00C5183B" w:rsidRDefault="00C5183B" w:rsidP="00E743D8">
      <w:pPr>
        <w:spacing w:line="259" w:lineRule="auto"/>
        <w:ind w:firstLine="720"/>
        <w:jc w:val="both"/>
        <w:rPr>
          <w:rFonts w:ascii="Cambria" w:eastAsia="Cambria" w:hAnsi="Cambria" w:cs="Cambria"/>
          <w:sz w:val="24"/>
          <w:szCs w:val="24"/>
        </w:rPr>
      </w:pPr>
      <w:r w:rsidRPr="00C5183B">
        <w:rPr>
          <w:rFonts w:ascii="Cambria" w:eastAsia="Cambria" w:hAnsi="Cambria" w:cs="Cambria"/>
          <w:sz w:val="24"/>
          <w:szCs w:val="24"/>
        </w:rPr>
        <w:t>Upravo su ova ograničenja otvorila put ka savremenim metodama zasnovanim na učenju reprezentacija i generativnim modelima, koji pokušavaju da uče distribuciju prirodnih slika direktno iz podataka. Ovi pristupi predstavljaju trenutno najaktivnije područje istraživanja u steganografiji i biće detaljno razmotreni u narednom poglavlju.</w:t>
      </w:r>
    </w:p>
    <w:p w14:paraId="18E30930" w14:textId="77777777" w:rsidR="00C5183B" w:rsidRDefault="00C5183B" w:rsidP="00E05931">
      <w:pPr>
        <w:spacing w:line="259" w:lineRule="auto"/>
        <w:jc w:val="both"/>
        <w:rPr>
          <w:rFonts w:ascii="Cambria" w:eastAsia="Cambria" w:hAnsi="Cambria" w:cs="Cambria"/>
          <w:sz w:val="24"/>
          <w:szCs w:val="24"/>
        </w:rPr>
      </w:pPr>
    </w:p>
    <w:p w14:paraId="328E2517" w14:textId="77777777" w:rsidR="0088793D" w:rsidRDefault="0088793D" w:rsidP="00E05931">
      <w:pPr>
        <w:spacing w:line="259" w:lineRule="auto"/>
        <w:jc w:val="both"/>
        <w:rPr>
          <w:rFonts w:ascii="Cambria" w:eastAsia="Cambria" w:hAnsi="Cambria" w:cs="Cambria"/>
          <w:sz w:val="24"/>
          <w:szCs w:val="24"/>
        </w:rPr>
      </w:pPr>
    </w:p>
    <w:p w14:paraId="4C6B3538" w14:textId="1E5BCF43" w:rsidR="00641561" w:rsidRPr="00920572" w:rsidRDefault="00641561" w:rsidP="00E05931">
      <w:pPr>
        <w:pStyle w:val="Heading2"/>
        <w:spacing w:before="0"/>
        <w:rPr>
          <w:rFonts w:ascii="Cambria" w:eastAsia="Cambria" w:hAnsi="Cambria" w:cs="Cambria"/>
          <w:b/>
          <w:color w:val="000000"/>
          <w:sz w:val="28"/>
          <w:szCs w:val="28"/>
        </w:rPr>
      </w:pPr>
      <w:bookmarkStart w:id="42" w:name="_Toc223296623"/>
      <w:r>
        <w:rPr>
          <w:rFonts w:ascii="Cambria" w:eastAsia="Cambria" w:hAnsi="Cambria" w:cs="Cambria"/>
          <w:b/>
          <w:color w:val="000000"/>
          <w:sz w:val="28"/>
          <w:szCs w:val="28"/>
        </w:rPr>
        <w:t>5</w:t>
      </w:r>
      <w:r w:rsidRPr="00920572">
        <w:rPr>
          <w:rFonts w:ascii="Cambria" w:eastAsia="Cambria" w:hAnsi="Cambria" w:cs="Cambria"/>
          <w:b/>
          <w:color w:val="000000"/>
          <w:sz w:val="28"/>
          <w:szCs w:val="28"/>
        </w:rPr>
        <w:t>.</w:t>
      </w:r>
      <w:r>
        <w:rPr>
          <w:rFonts w:ascii="Cambria" w:eastAsia="Cambria" w:hAnsi="Cambria" w:cs="Cambria"/>
          <w:b/>
          <w:color w:val="000000"/>
          <w:sz w:val="28"/>
          <w:szCs w:val="28"/>
        </w:rPr>
        <w:t>5</w:t>
      </w:r>
      <w:r w:rsidRPr="00920572">
        <w:rPr>
          <w:rFonts w:ascii="Cambria" w:eastAsia="Cambria" w:hAnsi="Cambria" w:cs="Cambria"/>
          <w:b/>
          <w:color w:val="000000"/>
          <w:sz w:val="28"/>
          <w:szCs w:val="28"/>
        </w:rPr>
        <w:t xml:space="preserve">. </w:t>
      </w:r>
      <w:r w:rsidRPr="00641561">
        <w:rPr>
          <w:rFonts w:ascii="Cambria" w:eastAsia="Cambria" w:hAnsi="Cambria" w:cs="Cambria"/>
          <w:b/>
          <w:color w:val="000000"/>
          <w:sz w:val="28"/>
          <w:szCs w:val="28"/>
        </w:rPr>
        <w:t>Steganografija zasnovana na generativnim modelima</w:t>
      </w:r>
      <w:bookmarkEnd w:id="42"/>
    </w:p>
    <w:p w14:paraId="2DE58C66" w14:textId="77777777" w:rsidR="00641561" w:rsidRDefault="00641561" w:rsidP="00E05931">
      <w:pPr>
        <w:spacing w:line="259" w:lineRule="auto"/>
        <w:jc w:val="both"/>
        <w:rPr>
          <w:rFonts w:ascii="Cambria" w:eastAsia="Cambria" w:hAnsi="Cambria" w:cs="Cambria"/>
          <w:sz w:val="24"/>
          <w:szCs w:val="24"/>
        </w:rPr>
      </w:pPr>
    </w:p>
    <w:p w14:paraId="164411CA" w14:textId="77777777" w:rsidR="00641561" w:rsidRDefault="00641561" w:rsidP="00E05931">
      <w:pPr>
        <w:spacing w:line="259" w:lineRule="auto"/>
        <w:jc w:val="both"/>
        <w:rPr>
          <w:rFonts w:ascii="Cambria" w:eastAsia="Cambria" w:hAnsi="Cambria" w:cs="Cambria"/>
          <w:sz w:val="24"/>
          <w:szCs w:val="24"/>
        </w:rPr>
      </w:pPr>
    </w:p>
    <w:p w14:paraId="4962A58F" w14:textId="77777777" w:rsidR="00641561" w:rsidRPr="00641561" w:rsidRDefault="00641561" w:rsidP="005227E4">
      <w:pPr>
        <w:spacing w:line="259" w:lineRule="auto"/>
        <w:ind w:firstLine="720"/>
        <w:jc w:val="both"/>
        <w:rPr>
          <w:rFonts w:ascii="Cambria" w:eastAsia="Cambria" w:hAnsi="Cambria" w:cs="Cambria"/>
          <w:sz w:val="24"/>
          <w:szCs w:val="24"/>
        </w:rPr>
      </w:pPr>
      <w:r w:rsidRPr="00641561">
        <w:rPr>
          <w:rFonts w:ascii="Cambria" w:eastAsia="Cambria" w:hAnsi="Cambria" w:cs="Cambria"/>
          <w:sz w:val="24"/>
          <w:szCs w:val="24"/>
        </w:rPr>
        <w:t xml:space="preserve">Razvoj savremenih steganalitičkih tehnika, naročito onih zasnovanih na mašinskom učenju, doveo je do situacije u kojoj čak i sofisticirane model-based metode mogu biti detektovane analizom višedimenzionalnih statističkih karakteristika slike. Kao odgovor na ove izazove, istraživačka zajednica je u poslednjoj deceniji sve veći fokus usmerila ka </w:t>
      </w:r>
      <w:r w:rsidRPr="00641561">
        <w:rPr>
          <w:rFonts w:ascii="Cambria" w:eastAsia="Cambria" w:hAnsi="Cambria" w:cs="Cambria"/>
          <w:b/>
          <w:bCs/>
          <w:sz w:val="24"/>
          <w:szCs w:val="24"/>
        </w:rPr>
        <w:t>generativnim modelima</w:t>
      </w:r>
      <w:r w:rsidRPr="00641561">
        <w:rPr>
          <w:rFonts w:ascii="Cambria" w:eastAsia="Cambria" w:hAnsi="Cambria" w:cs="Cambria"/>
          <w:sz w:val="24"/>
          <w:szCs w:val="24"/>
        </w:rPr>
        <w:t>, koji omogućavaju učenje distribucije prirodnih slika direktno iz podataka.</w:t>
      </w:r>
    </w:p>
    <w:p w14:paraId="687633B1" w14:textId="77777777" w:rsidR="00641561" w:rsidRPr="00641561" w:rsidRDefault="00641561" w:rsidP="00521B42">
      <w:pPr>
        <w:spacing w:line="259" w:lineRule="auto"/>
        <w:ind w:firstLine="720"/>
        <w:jc w:val="both"/>
        <w:rPr>
          <w:rFonts w:ascii="Cambria" w:eastAsia="Cambria" w:hAnsi="Cambria" w:cs="Cambria"/>
          <w:sz w:val="24"/>
          <w:szCs w:val="24"/>
        </w:rPr>
      </w:pPr>
      <w:r w:rsidRPr="00641561">
        <w:rPr>
          <w:rFonts w:ascii="Cambria" w:eastAsia="Cambria" w:hAnsi="Cambria" w:cs="Cambria"/>
          <w:sz w:val="24"/>
          <w:szCs w:val="24"/>
        </w:rPr>
        <w:lastRenderedPageBreak/>
        <w:t xml:space="preserve">Za razliku od klasičnih steganografskih pristupa, koji polaze od postojećeg nosača i zatim vrše njegove modifikacije, generativni modeli omogućavaju kreiranje slike na način koji je već u skladu sa statistikom realnih podataka. Time se problem steganografije transformiše iz pitanja </w:t>
      </w:r>
      <w:r w:rsidRPr="00641561">
        <w:rPr>
          <w:rFonts w:ascii="Cambria" w:eastAsia="Cambria" w:hAnsi="Cambria" w:cs="Cambria"/>
          <w:i/>
          <w:iCs/>
          <w:sz w:val="24"/>
          <w:szCs w:val="24"/>
        </w:rPr>
        <w:t>kako izmeniti sliku a da promene ostanu neprimećene</w:t>
      </w:r>
      <w:r w:rsidRPr="00641561">
        <w:rPr>
          <w:rFonts w:ascii="Cambria" w:eastAsia="Cambria" w:hAnsi="Cambria" w:cs="Cambria"/>
          <w:sz w:val="24"/>
          <w:szCs w:val="24"/>
        </w:rPr>
        <w:t xml:space="preserve"> u pitanje </w:t>
      </w:r>
      <w:r w:rsidRPr="00641561">
        <w:rPr>
          <w:rFonts w:ascii="Cambria" w:eastAsia="Cambria" w:hAnsi="Cambria" w:cs="Cambria"/>
          <w:i/>
          <w:iCs/>
          <w:sz w:val="24"/>
          <w:szCs w:val="24"/>
        </w:rPr>
        <w:t>kako generisati sliku koja već sadrži skrivenu poruku, a da pritom izgleda potpuno prirodno</w:t>
      </w:r>
      <w:r w:rsidRPr="00641561">
        <w:rPr>
          <w:rFonts w:ascii="Cambria" w:eastAsia="Cambria" w:hAnsi="Cambria" w:cs="Cambria"/>
          <w:sz w:val="24"/>
          <w:szCs w:val="24"/>
        </w:rPr>
        <w:t>.</w:t>
      </w:r>
    </w:p>
    <w:p w14:paraId="6FCA3895" w14:textId="77777777" w:rsidR="00641561" w:rsidRDefault="00641561" w:rsidP="00E05931">
      <w:pPr>
        <w:spacing w:line="259" w:lineRule="auto"/>
        <w:jc w:val="both"/>
        <w:rPr>
          <w:rFonts w:ascii="Cambria" w:eastAsia="Cambria" w:hAnsi="Cambria" w:cs="Cambria"/>
          <w:sz w:val="24"/>
          <w:szCs w:val="24"/>
        </w:rPr>
      </w:pPr>
    </w:p>
    <w:p w14:paraId="46EBE7DE" w14:textId="77777777" w:rsidR="00C5183B" w:rsidRDefault="00C5183B" w:rsidP="00E05931">
      <w:pPr>
        <w:spacing w:line="259" w:lineRule="auto"/>
        <w:jc w:val="both"/>
        <w:rPr>
          <w:rFonts w:ascii="Cambria" w:eastAsia="Cambria" w:hAnsi="Cambria" w:cs="Cambria"/>
          <w:sz w:val="24"/>
          <w:szCs w:val="24"/>
        </w:rPr>
      </w:pPr>
    </w:p>
    <w:p w14:paraId="5FC8F52F" w14:textId="0DD85072" w:rsidR="00641561" w:rsidRPr="00920572" w:rsidRDefault="00641561" w:rsidP="00E05931">
      <w:pPr>
        <w:pStyle w:val="Heading3"/>
        <w:spacing w:before="0" w:after="0"/>
        <w:rPr>
          <w:rFonts w:ascii="Cambria" w:eastAsia="Cambria" w:hAnsi="Cambria" w:cs="Cambria"/>
          <w:sz w:val="26"/>
          <w:szCs w:val="26"/>
        </w:rPr>
      </w:pPr>
      <w:bookmarkStart w:id="43" w:name="_Toc223296624"/>
      <w:r w:rsidRPr="00920572">
        <w:rPr>
          <w:rFonts w:ascii="Cambria" w:eastAsia="Cambria" w:hAnsi="Cambria" w:cs="Cambria"/>
          <w:sz w:val="26"/>
          <w:szCs w:val="26"/>
        </w:rPr>
        <w:t>5.</w:t>
      </w:r>
      <w:r>
        <w:rPr>
          <w:rFonts w:ascii="Cambria" w:eastAsia="Cambria" w:hAnsi="Cambria" w:cs="Cambria"/>
          <w:sz w:val="26"/>
          <w:szCs w:val="26"/>
        </w:rPr>
        <w:t>5</w:t>
      </w:r>
      <w:r w:rsidRPr="00920572">
        <w:rPr>
          <w:rFonts w:ascii="Cambria" w:eastAsia="Cambria" w:hAnsi="Cambria" w:cs="Cambria"/>
          <w:sz w:val="26"/>
          <w:szCs w:val="26"/>
        </w:rPr>
        <w:t>.</w:t>
      </w:r>
      <w:r>
        <w:rPr>
          <w:rFonts w:ascii="Cambria" w:eastAsia="Cambria" w:hAnsi="Cambria" w:cs="Cambria"/>
          <w:sz w:val="26"/>
          <w:szCs w:val="26"/>
        </w:rPr>
        <w:t>1</w:t>
      </w:r>
      <w:r w:rsidRPr="00920572">
        <w:rPr>
          <w:rFonts w:ascii="Cambria" w:eastAsia="Cambria" w:hAnsi="Cambria" w:cs="Cambria"/>
          <w:sz w:val="26"/>
          <w:szCs w:val="26"/>
        </w:rPr>
        <w:t xml:space="preserve">. </w:t>
      </w:r>
      <w:r w:rsidRPr="00641561">
        <w:rPr>
          <w:rFonts w:ascii="Cambria" w:eastAsia="Cambria" w:hAnsi="Cambria" w:cs="Cambria"/>
          <w:sz w:val="26"/>
          <w:szCs w:val="26"/>
        </w:rPr>
        <w:t>Osnovna ideja generativne steganografije</w:t>
      </w:r>
      <w:bookmarkEnd w:id="43"/>
    </w:p>
    <w:p w14:paraId="499E7A5C" w14:textId="77777777" w:rsidR="00641561" w:rsidRDefault="00641561" w:rsidP="00E05931">
      <w:pPr>
        <w:spacing w:line="259" w:lineRule="auto"/>
        <w:jc w:val="both"/>
        <w:rPr>
          <w:rFonts w:ascii="Cambria" w:eastAsia="Cambria" w:hAnsi="Cambria" w:cs="Cambria"/>
          <w:sz w:val="24"/>
          <w:szCs w:val="24"/>
        </w:rPr>
      </w:pPr>
    </w:p>
    <w:p w14:paraId="40B0B327" w14:textId="77777777" w:rsidR="00641561" w:rsidRDefault="00641561" w:rsidP="00E05931">
      <w:pPr>
        <w:spacing w:line="259" w:lineRule="auto"/>
        <w:jc w:val="both"/>
        <w:rPr>
          <w:rFonts w:ascii="Cambria" w:eastAsia="Cambria" w:hAnsi="Cambria" w:cs="Cambria"/>
          <w:sz w:val="24"/>
          <w:szCs w:val="24"/>
        </w:rPr>
      </w:pPr>
    </w:p>
    <w:p w14:paraId="6AEE4B63" w14:textId="77777777" w:rsidR="00641561" w:rsidRPr="00641561" w:rsidRDefault="00641561" w:rsidP="009673FC">
      <w:pPr>
        <w:spacing w:line="259" w:lineRule="auto"/>
        <w:ind w:firstLine="720"/>
        <w:jc w:val="both"/>
        <w:rPr>
          <w:rFonts w:ascii="Cambria" w:eastAsia="Cambria" w:hAnsi="Cambria" w:cs="Cambria"/>
          <w:sz w:val="24"/>
          <w:szCs w:val="24"/>
        </w:rPr>
      </w:pPr>
      <w:r w:rsidRPr="00641561">
        <w:rPr>
          <w:rFonts w:ascii="Cambria" w:eastAsia="Cambria" w:hAnsi="Cambria" w:cs="Cambria"/>
          <w:sz w:val="24"/>
          <w:szCs w:val="24"/>
        </w:rPr>
        <w:t>U generativnoj steganografiji, skrivena poruka se integriše u proces generisanja slike, umesto da se naknadno ugrađuje u već postojeći nosač. Generativni model uči da mapira latentni prostor u prostor realnih slika, pri čemu se poruka može kodirati kao deo latentne reprezentacije ili kao dodatni uslov tokom procesa generisanja.</w:t>
      </w:r>
    </w:p>
    <w:p w14:paraId="52CF13AB" w14:textId="77777777" w:rsidR="00641561" w:rsidRPr="00641561" w:rsidRDefault="00641561" w:rsidP="009673FC">
      <w:pPr>
        <w:spacing w:line="259" w:lineRule="auto"/>
        <w:ind w:firstLine="720"/>
        <w:jc w:val="both"/>
        <w:rPr>
          <w:rFonts w:ascii="Cambria" w:eastAsia="Cambria" w:hAnsi="Cambria" w:cs="Cambria"/>
          <w:sz w:val="24"/>
          <w:szCs w:val="24"/>
        </w:rPr>
      </w:pPr>
      <w:r w:rsidRPr="00641561">
        <w:rPr>
          <w:rFonts w:ascii="Cambria" w:eastAsia="Cambria" w:hAnsi="Cambria" w:cs="Cambria"/>
          <w:sz w:val="24"/>
          <w:szCs w:val="24"/>
        </w:rPr>
        <w:t>Ovakav pristup ima značajnu prednost u pogledu neprimetnosti, jer generisana slika ne nosi eksplicitne tragove modifikacije. Umesto toga, ona prirodno prati distribuciju trening podataka, čime se znatno otežava detekcija skrivenih informacija čak i uz primenu dubokih steganalitičkih mreža.</w:t>
      </w:r>
    </w:p>
    <w:p w14:paraId="030D7491" w14:textId="77777777" w:rsidR="00641561" w:rsidRDefault="00641561" w:rsidP="00E05931">
      <w:pPr>
        <w:spacing w:line="259" w:lineRule="auto"/>
        <w:jc w:val="both"/>
        <w:rPr>
          <w:rFonts w:ascii="Cambria" w:eastAsia="Cambria" w:hAnsi="Cambria" w:cs="Cambria"/>
          <w:sz w:val="24"/>
          <w:szCs w:val="24"/>
        </w:rPr>
      </w:pPr>
    </w:p>
    <w:p w14:paraId="3C603285" w14:textId="77777777" w:rsidR="00641561" w:rsidRDefault="00641561" w:rsidP="00E05931">
      <w:pPr>
        <w:spacing w:line="259" w:lineRule="auto"/>
        <w:jc w:val="both"/>
        <w:rPr>
          <w:rFonts w:ascii="Cambria" w:eastAsia="Cambria" w:hAnsi="Cambria" w:cs="Cambria"/>
          <w:sz w:val="24"/>
          <w:szCs w:val="24"/>
        </w:rPr>
      </w:pPr>
    </w:p>
    <w:p w14:paraId="001A7B96" w14:textId="44A4F310" w:rsidR="00641561" w:rsidRDefault="00641561" w:rsidP="00E05931">
      <w:pPr>
        <w:pStyle w:val="Heading3"/>
        <w:spacing w:before="0" w:after="0"/>
        <w:rPr>
          <w:rFonts w:ascii="Cambria" w:eastAsia="Cambria" w:hAnsi="Cambria" w:cs="Cambria"/>
          <w:sz w:val="24"/>
          <w:szCs w:val="24"/>
        </w:rPr>
      </w:pPr>
      <w:bookmarkStart w:id="44" w:name="_Toc223296625"/>
      <w:r w:rsidRPr="00920572">
        <w:rPr>
          <w:rFonts w:ascii="Cambria" w:eastAsia="Cambria" w:hAnsi="Cambria" w:cs="Cambria"/>
          <w:sz w:val="26"/>
          <w:szCs w:val="26"/>
        </w:rPr>
        <w:t>5.</w:t>
      </w:r>
      <w:r>
        <w:rPr>
          <w:rFonts w:ascii="Cambria" w:eastAsia="Cambria" w:hAnsi="Cambria" w:cs="Cambria"/>
          <w:sz w:val="26"/>
          <w:szCs w:val="26"/>
        </w:rPr>
        <w:t>5</w:t>
      </w:r>
      <w:r w:rsidRPr="00920572">
        <w:rPr>
          <w:rFonts w:ascii="Cambria" w:eastAsia="Cambria" w:hAnsi="Cambria" w:cs="Cambria"/>
          <w:sz w:val="26"/>
          <w:szCs w:val="26"/>
        </w:rPr>
        <w:t>.</w:t>
      </w:r>
      <w:r>
        <w:rPr>
          <w:rFonts w:ascii="Cambria" w:eastAsia="Cambria" w:hAnsi="Cambria" w:cs="Cambria"/>
          <w:sz w:val="26"/>
          <w:szCs w:val="26"/>
        </w:rPr>
        <w:t>2</w:t>
      </w:r>
      <w:r w:rsidRPr="00920572">
        <w:rPr>
          <w:rFonts w:ascii="Cambria" w:eastAsia="Cambria" w:hAnsi="Cambria" w:cs="Cambria"/>
          <w:sz w:val="26"/>
          <w:szCs w:val="26"/>
        </w:rPr>
        <w:t xml:space="preserve">. </w:t>
      </w:r>
      <w:r w:rsidRPr="00641561">
        <w:rPr>
          <w:rFonts w:ascii="Cambria" w:eastAsia="Cambria" w:hAnsi="Cambria" w:cs="Cambria"/>
          <w:sz w:val="26"/>
          <w:szCs w:val="26"/>
        </w:rPr>
        <w:t>Steganografija zasnovana na generativnim suparničkim mrežama (GAN)</w:t>
      </w:r>
      <w:bookmarkEnd w:id="44"/>
    </w:p>
    <w:p w14:paraId="16C521D2" w14:textId="77777777" w:rsidR="00641561" w:rsidRDefault="00641561" w:rsidP="00E05931">
      <w:pPr>
        <w:spacing w:line="259" w:lineRule="auto"/>
        <w:jc w:val="both"/>
        <w:rPr>
          <w:rFonts w:ascii="Cambria" w:eastAsia="Cambria" w:hAnsi="Cambria" w:cs="Cambria"/>
          <w:sz w:val="24"/>
          <w:szCs w:val="24"/>
        </w:rPr>
      </w:pPr>
    </w:p>
    <w:p w14:paraId="7335B366" w14:textId="77777777" w:rsidR="00A7027B" w:rsidRDefault="00A7027B" w:rsidP="00E05931">
      <w:pPr>
        <w:spacing w:line="259" w:lineRule="auto"/>
        <w:jc w:val="both"/>
        <w:rPr>
          <w:rFonts w:ascii="Cambria" w:eastAsia="Cambria" w:hAnsi="Cambria" w:cs="Cambria"/>
          <w:sz w:val="24"/>
          <w:szCs w:val="24"/>
        </w:rPr>
      </w:pPr>
    </w:p>
    <w:p w14:paraId="6DB46BFE" w14:textId="77777777" w:rsidR="00641561" w:rsidRPr="00641561" w:rsidRDefault="00641561" w:rsidP="006F247D">
      <w:pPr>
        <w:spacing w:line="259" w:lineRule="auto"/>
        <w:ind w:firstLine="720"/>
        <w:jc w:val="both"/>
        <w:rPr>
          <w:rFonts w:ascii="Cambria" w:eastAsia="Cambria" w:hAnsi="Cambria" w:cs="Cambria"/>
          <w:sz w:val="24"/>
          <w:szCs w:val="24"/>
        </w:rPr>
      </w:pPr>
      <w:r w:rsidRPr="00641561">
        <w:rPr>
          <w:rFonts w:ascii="Cambria" w:eastAsia="Cambria" w:hAnsi="Cambria" w:cs="Cambria"/>
          <w:sz w:val="24"/>
          <w:szCs w:val="24"/>
        </w:rPr>
        <w:t>Generativne suparničke mreže (GAN) predstavljaju jednu od najuticajnijih arhitektura u oblasti generativnog modelovanja. GAN se sastoji od dva neuronska modela — generatora i diskriminatora — koji su trenirani u suparničkom procesu. Generator pokušava da proizvede slike koje su neodvojive od realnih, dok diskriminator nastoji da razlikuje generisane slike od pravih uzoraka.</w:t>
      </w:r>
    </w:p>
    <w:p w14:paraId="3D9FF41F" w14:textId="77777777" w:rsidR="00641561" w:rsidRPr="00641561" w:rsidRDefault="00641561" w:rsidP="00A8507E">
      <w:pPr>
        <w:spacing w:line="259" w:lineRule="auto"/>
        <w:ind w:firstLine="720"/>
        <w:jc w:val="both"/>
        <w:rPr>
          <w:rFonts w:ascii="Cambria" w:eastAsia="Cambria" w:hAnsi="Cambria" w:cs="Cambria"/>
          <w:sz w:val="24"/>
          <w:szCs w:val="24"/>
        </w:rPr>
      </w:pPr>
      <w:r w:rsidRPr="00641561">
        <w:rPr>
          <w:rFonts w:ascii="Cambria" w:eastAsia="Cambria" w:hAnsi="Cambria" w:cs="Cambria"/>
          <w:sz w:val="24"/>
          <w:szCs w:val="24"/>
        </w:rPr>
        <w:t>U kontekstu steganografije, GAN arhitekture se mogu proširiti tako da generator ne samo da proizvodi realistične slike, već i da u njih implicitno ugrađuje skrivenu poruku. Diskriminator se u tom slučaju često dopunjuje dodatnim komponentama koje osiguravaju očuvanje kvaliteta slike i neprimetnosti skrivene informacije.</w:t>
      </w:r>
    </w:p>
    <w:p w14:paraId="3C65250D" w14:textId="77777777" w:rsidR="00641561" w:rsidRPr="00641561" w:rsidRDefault="00641561" w:rsidP="00F4110D">
      <w:pPr>
        <w:spacing w:line="259" w:lineRule="auto"/>
        <w:ind w:firstLine="720"/>
        <w:jc w:val="both"/>
        <w:rPr>
          <w:rFonts w:ascii="Cambria" w:eastAsia="Cambria" w:hAnsi="Cambria" w:cs="Cambria"/>
          <w:sz w:val="24"/>
          <w:szCs w:val="24"/>
        </w:rPr>
      </w:pPr>
      <w:r w:rsidRPr="00641561">
        <w:rPr>
          <w:rFonts w:ascii="Cambria" w:eastAsia="Cambria" w:hAnsi="Cambria" w:cs="Cambria"/>
          <w:sz w:val="24"/>
          <w:szCs w:val="24"/>
        </w:rPr>
        <w:t>Jedan od najpoznatijih primera ovog pristupa je SteganoGAN, koji koristi duboke konvolucione mreže za učenje optimalnih strategija skrivanja poruke u slikama. Ovi sistemi postižu znatno bolje rezultate u pogledu kapaciteta i otpornosti u poređenju sa klasičnim metodama, ali zahtevaju znatno više računarskih resursa i pažljivo podešavanje arhitekture.</w:t>
      </w:r>
    </w:p>
    <w:p w14:paraId="7DBBCE24" w14:textId="77777777" w:rsidR="00641561" w:rsidRDefault="00641561" w:rsidP="00E05931">
      <w:pPr>
        <w:spacing w:line="259" w:lineRule="auto"/>
        <w:jc w:val="both"/>
        <w:rPr>
          <w:rFonts w:ascii="Cambria" w:eastAsia="Cambria" w:hAnsi="Cambria" w:cs="Cambria"/>
          <w:sz w:val="24"/>
          <w:szCs w:val="24"/>
        </w:rPr>
      </w:pPr>
    </w:p>
    <w:p w14:paraId="1427E4FA" w14:textId="77777777" w:rsidR="00641561" w:rsidRDefault="00641561" w:rsidP="00E05931">
      <w:pPr>
        <w:spacing w:line="259" w:lineRule="auto"/>
        <w:jc w:val="both"/>
        <w:rPr>
          <w:rFonts w:ascii="Cambria" w:eastAsia="Cambria" w:hAnsi="Cambria" w:cs="Cambria"/>
          <w:sz w:val="24"/>
          <w:szCs w:val="24"/>
        </w:rPr>
      </w:pPr>
    </w:p>
    <w:p w14:paraId="14D69CE9" w14:textId="62D1B698" w:rsidR="00617764" w:rsidRDefault="00617764" w:rsidP="00E05931">
      <w:pPr>
        <w:pStyle w:val="Heading3"/>
        <w:spacing w:before="0" w:after="0"/>
        <w:rPr>
          <w:rFonts w:ascii="Cambria" w:eastAsia="Cambria" w:hAnsi="Cambria" w:cs="Cambria"/>
          <w:sz w:val="24"/>
          <w:szCs w:val="24"/>
        </w:rPr>
      </w:pPr>
      <w:bookmarkStart w:id="45" w:name="_Toc223296626"/>
      <w:r w:rsidRPr="00920572">
        <w:rPr>
          <w:rFonts w:ascii="Cambria" w:eastAsia="Cambria" w:hAnsi="Cambria" w:cs="Cambria"/>
          <w:sz w:val="26"/>
          <w:szCs w:val="26"/>
        </w:rPr>
        <w:t>5.</w:t>
      </w:r>
      <w:r>
        <w:rPr>
          <w:rFonts w:ascii="Cambria" w:eastAsia="Cambria" w:hAnsi="Cambria" w:cs="Cambria"/>
          <w:sz w:val="26"/>
          <w:szCs w:val="26"/>
        </w:rPr>
        <w:t>5</w:t>
      </w:r>
      <w:r w:rsidRPr="00920572">
        <w:rPr>
          <w:rFonts w:ascii="Cambria" w:eastAsia="Cambria" w:hAnsi="Cambria" w:cs="Cambria"/>
          <w:sz w:val="26"/>
          <w:szCs w:val="26"/>
        </w:rPr>
        <w:t>.</w:t>
      </w:r>
      <w:r>
        <w:rPr>
          <w:rFonts w:ascii="Cambria" w:eastAsia="Cambria" w:hAnsi="Cambria" w:cs="Cambria"/>
          <w:sz w:val="26"/>
          <w:szCs w:val="26"/>
        </w:rPr>
        <w:t>3</w:t>
      </w:r>
      <w:r w:rsidRPr="00920572">
        <w:rPr>
          <w:rFonts w:ascii="Cambria" w:eastAsia="Cambria" w:hAnsi="Cambria" w:cs="Cambria"/>
          <w:sz w:val="26"/>
          <w:szCs w:val="26"/>
        </w:rPr>
        <w:t xml:space="preserve">. </w:t>
      </w:r>
      <w:r w:rsidRPr="00617764">
        <w:rPr>
          <w:rFonts w:ascii="Cambria" w:eastAsia="Cambria" w:hAnsi="Cambria" w:cs="Cambria"/>
          <w:sz w:val="26"/>
          <w:szCs w:val="26"/>
        </w:rPr>
        <w:t>Autoenkoderi i varijacioni autoenkoderi (VAE)</w:t>
      </w:r>
      <w:bookmarkEnd w:id="45"/>
    </w:p>
    <w:p w14:paraId="313DDCFC" w14:textId="77777777" w:rsidR="00641561" w:rsidRDefault="00641561" w:rsidP="00E05931">
      <w:pPr>
        <w:spacing w:line="259" w:lineRule="auto"/>
        <w:jc w:val="both"/>
        <w:rPr>
          <w:rFonts w:ascii="Cambria" w:eastAsia="Cambria" w:hAnsi="Cambria" w:cs="Cambria"/>
          <w:sz w:val="24"/>
          <w:szCs w:val="24"/>
          <w:lang w:val="en-US"/>
        </w:rPr>
      </w:pPr>
    </w:p>
    <w:p w14:paraId="4E10CAE5" w14:textId="77777777" w:rsidR="00A7027B" w:rsidRDefault="00A7027B" w:rsidP="00E05931">
      <w:pPr>
        <w:spacing w:line="259" w:lineRule="auto"/>
        <w:jc w:val="both"/>
        <w:rPr>
          <w:rFonts w:ascii="Cambria" w:eastAsia="Cambria" w:hAnsi="Cambria" w:cs="Cambria"/>
          <w:sz w:val="24"/>
          <w:szCs w:val="24"/>
          <w:lang w:val="en-US"/>
        </w:rPr>
      </w:pPr>
    </w:p>
    <w:p w14:paraId="5931ACA0" w14:textId="77777777" w:rsidR="00A7027B" w:rsidRPr="00A7027B" w:rsidRDefault="00A7027B" w:rsidP="00E30AA3">
      <w:pPr>
        <w:spacing w:line="259" w:lineRule="auto"/>
        <w:ind w:firstLine="720"/>
        <w:jc w:val="both"/>
        <w:rPr>
          <w:rFonts w:ascii="Cambria" w:eastAsia="Cambria" w:hAnsi="Cambria" w:cs="Cambria"/>
          <w:sz w:val="24"/>
          <w:szCs w:val="24"/>
        </w:rPr>
      </w:pPr>
      <w:r w:rsidRPr="00A7027B">
        <w:rPr>
          <w:rFonts w:ascii="Cambria" w:eastAsia="Cambria" w:hAnsi="Cambria" w:cs="Cambria"/>
          <w:sz w:val="24"/>
          <w:szCs w:val="24"/>
        </w:rPr>
        <w:t xml:space="preserve">Autoenkoderi predstavljaju još jednu važnu klasu generativnih modela koji su našli primenu u steganografiji. Ovi modeli se sastoje od enkodera, koji kompresuje ulaznu </w:t>
      </w:r>
      <w:r w:rsidRPr="00A7027B">
        <w:rPr>
          <w:rFonts w:ascii="Cambria" w:eastAsia="Cambria" w:hAnsi="Cambria" w:cs="Cambria"/>
          <w:sz w:val="24"/>
          <w:szCs w:val="24"/>
        </w:rPr>
        <w:lastRenderedPageBreak/>
        <w:t>sliku u latentni prostor, i dekodera, koji rekonstruiše sliku iz latentne reprezentacije. Tajna poruka se može integrisati u latentni prostor ili u proces rekonstrukcije slike.</w:t>
      </w:r>
    </w:p>
    <w:p w14:paraId="61B860F9" w14:textId="77777777" w:rsidR="00A7027B" w:rsidRPr="00A7027B" w:rsidRDefault="00A7027B" w:rsidP="00A27B1D">
      <w:pPr>
        <w:spacing w:line="259" w:lineRule="auto"/>
        <w:ind w:firstLine="720"/>
        <w:jc w:val="both"/>
        <w:rPr>
          <w:rFonts w:ascii="Cambria" w:eastAsia="Cambria" w:hAnsi="Cambria" w:cs="Cambria"/>
          <w:sz w:val="24"/>
          <w:szCs w:val="24"/>
        </w:rPr>
      </w:pPr>
      <w:r w:rsidRPr="00A7027B">
        <w:rPr>
          <w:rFonts w:ascii="Cambria" w:eastAsia="Cambria" w:hAnsi="Cambria" w:cs="Cambria"/>
          <w:sz w:val="24"/>
          <w:szCs w:val="24"/>
        </w:rPr>
        <w:t>Varijacioni autoenkoderi (VAE) dodatno uvode probabilistički okvir, čime omogućavaju generisanje raznovrsnih i statistički realističnih uzoraka. U steganografskom kontekstu, VAE modeli omogućavaju bolju kontrolu nad distribucijom generisanih slika i prirodniju integraciju skrivene poruke.</w:t>
      </w:r>
    </w:p>
    <w:p w14:paraId="796D0B0B" w14:textId="77777777" w:rsidR="00A7027B" w:rsidRPr="00A7027B" w:rsidRDefault="00A7027B" w:rsidP="00FF6AFA">
      <w:pPr>
        <w:spacing w:line="259" w:lineRule="auto"/>
        <w:ind w:firstLine="720"/>
        <w:jc w:val="both"/>
        <w:rPr>
          <w:rFonts w:ascii="Cambria" w:eastAsia="Cambria" w:hAnsi="Cambria" w:cs="Cambria"/>
          <w:sz w:val="24"/>
          <w:szCs w:val="24"/>
        </w:rPr>
      </w:pPr>
      <w:r w:rsidRPr="00A7027B">
        <w:rPr>
          <w:rFonts w:ascii="Cambria" w:eastAsia="Cambria" w:hAnsi="Cambria" w:cs="Cambria"/>
          <w:sz w:val="24"/>
          <w:szCs w:val="24"/>
        </w:rPr>
        <w:t>Iako VAE pristupi obično nude nešto manji vizuelni kvalitet u poređenju sa GAN modelima, oni su stabilniji za treniranje i lakši za analizu, što ih čini interesantnim za akademska istraživanja i eksperimentalne primene.</w:t>
      </w:r>
    </w:p>
    <w:p w14:paraId="64951E8A" w14:textId="77777777" w:rsidR="00A7027B" w:rsidRDefault="00A7027B" w:rsidP="00E05931">
      <w:pPr>
        <w:spacing w:line="259" w:lineRule="auto"/>
        <w:jc w:val="both"/>
        <w:rPr>
          <w:rFonts w:ascii="Cambria" w:eastAsia="Cambria" w:hAnsi="Cambria" w:cs="Cambria"/>
          <w:sz w:val="24"/>
          <w:szCs w:val="24"/>
          <w:lang w:val="en-US"/>
        </w:rPr>
      </w:pPr>
    </w:p>
    <w:p w14:paraId="5206E78E" w14:textId="77777777" w:rsidR="006638FE" w:rsidRDefault="006638FE" w:rsidP="00E05931">
      <w:pPr>
        <w:spacing w:line="259" w:lineRule="auto"/>
        <w:jc w:val="both"/>
        <w:rPr>
          <w:rFonts w:ascii="Cambria" w:eastAsia="Cambria" w:hAnsi="Cambria" w:cs="Cambria"/>
          <w:sz w:val="24"/>
          <w:szCs w:val="24"/>
          <w:lang w:val="en-US"/>
        </w:rPr>
      </w:pPr>
    </w:p>
    <w:p w14:paraId="1F533F50" w14:textId="1DE18ACF" w:rsidR="006638FE" w:rsidRDefault="006638FE" w:rsidP="00E05931">
      <w:pPr>
        <w:pStyle w:val="Heading3"/>
        <w:spacing w:before="0" w:after="0"/>
        <w:rPr>
          <w:rFonts w:ascii="Cambria" w:eastAsia="Cambria" w:hAnsi="Cambria" w:cs="Cambria"/>
          <w:sz w:val="24"/>
          <w:szCs w:val="24"/>
        </w:rPr>
      </w:pPr>
      <w:bookmarkStart w:id="46" w:name="_Toc223296627"/>
      <w:r w:rsidRPr="00920572">
        <w:rPr>
          <w:rFonts w:ascii="Cambria" w:eastAsia="Cambria" w:hAnsi="Cambria" w:cs="Cambria"/>
          <w:sz w:val="26"/>
          <w:szCs w:val="26"/>
        </w:rPr>
        <w:t>5.</w:t>
      </w:r>
      <w:r>
        <w:rPr>
          <w:rFonts w:ascii="Cambria" w:eastAsia="Cambria" w:hAnsi="Cambria" w:cs="Cambria"/>
          <w:sz w:val="26"/>
          <w:szCs w:val="26"/>
        </w:rPr>
        <w:t>5</w:t>
      </w:r>
      <w:r w:rsidRPr="00920572">
        <w:rPr>
          <w:rFonts w:ascii="Cambria" w:eastAsia="Cambria" w:hAnsi="Cambria" w:cs="Cambria"/>
          <w:sz w:val="26"/>
          <w:szCs w:val="26"/>
        </w:rPr>
        <w:t>.</w:t>
      </w:r>
      <w:r>
        <w:rPr>
          <w:rFonts w:ascii="Cambria" w:eastAsia="Cambria" w:hAnsi="Cambria" w:cs="Cambria"/>
          <w:sz w:val="26"/>
          <w:szCs w:val="26"/>
        </w:rPr>
        <w:t>4</w:t>
      </w:r>
      <w:r w:rsidRPr="00920572">
        <w:rPr>
          <w:rFonts w:ascii="Cambria" w:eastAsia="Cambria" w:hAnsi="Cambria" w:cs="Cambria"/>
          <w:sz w:val="26"/>
          <w:szCs w:val="26"/>
        </w:rPr>
        <w:t xml:space="preserve">. </w:t>
      </w:r>
      <w:r w:rsidRPr="006638FE">
        <w:rPr>
          <w:rFonts w:ascii="Cambria" w:eastAsia="Cambria" w:hAnsi="Cambria" w:cs="Cambria"/>
          <w:sz w:val="26"/>
          <w:szCs w:val="26"/>
        </w:rPr>
        <w:t>Steganografija zasnovana na difuzionim modelima</w:t>
      </w:r>
      <w:bookmarkEnd w:id="46"/>
    </w:p>
    <w:p w14:paraId="63E33ACA" w14:textId="77777777" w:rsidR="006638FE" w:rsidRPr="00617764" w:rsidRDefault="006638FE" w:rsidP="00E05931">
      <w:pPr>
        <w:spacing w:line="259" w:lineRule="auto"/>
        <w:jc w:val="both"/>
        <w:rPr>
          <w:rFonts w:ascii="Cambria" w:eastAsia="Cambria" w:hAnsi="Cambria" w:cs="Cambria"/>
          <w:sz w:val="24"/>
          <w:szCs w:val="24"/>
          <w:lang w:val="en-US"/>
        </w:rPr>
      </w:pPr>
    </w:p>
    <w:p w14:paraId="7965A5A6" w14:textId="77777777" w:rsidR="00641561" w:rsidRDefault="00641561" w:rsidP="00E05931">
      <w:pPr>
        <w:spacing w:line="259" w:lineRule="auto"/>
        <w:jc w:val="both"/>
        <w:rPr>
          <w:rFonts w:ascii="Cambria" w:eastAsia="Cambria" w:hAnsi="Cambria" w:cs="Cambria"/>
          <w:sz w:val="24"/>
          <w:szCs w:val="24"/>
        </w:rPr>
      </w:pPr>
    </w:p>
    <w:p w14:paraId="6BB01442" w14:textId="77777777" w:rsidR="006638FE" w:rsidRPr="006638FE" w:rsidRDefault="006638FE" w:rsidP="00AD0F3A">
      <w:pPr>
        <w:spacing w:line="259" w:lineRule="auto"/>
        <w:ind w:firstLine="720"/>
        <w:jc w:val="both"/>
        <w:rPr>
          <w:rFonts w:ascii="Cambria" w:eastAsia="Cambria" w:hAnsi="Cambria" w:cs="Cambria"/>
          <w:sz w:val="24"/>
          <w:szCs w:val="24"/>
        </w:rPr>
      </w:pPr>
      <w:r w:rsidRPr="006638FE">
        <w:rPr>
          <w:rFonts w:ascii="Cambria" w:eastAsia="Cambria" w:hAnsi="Cambria" w:cs="Cambria"/>
          <w:sz w:val="24"/>
          <w:szCs w:val="24"/>
        </w:rPr>
        <w:t>Difuzioni modeli predstavljaju najnoviji i trenutno najaktivniji pravac istraživanja u oblasti generativnog modelovanja. Ovi modeli funkcionišu kroz iterativni proces dodavanja i uklanjanja šuma, pri čemu uče kako da postepeno transformišu nasumični šum u realističnu sliku.</w:t>
      </w:r>
    </w:p>
    <w:p w14:paraId="5D060A0E" w14:textId="77777777" w:rsidR="006638FE" w:rsidRPr="006638FE" w:rsidRDefault="006638FE" w:rsidP="00AD0F3A">
      <w:pPr>
        <w:spacing w:line="259" w:lineRule="auto"/>
        <w:ind w:firstLine="720"/>
        <w:jc w:val="both"/>
        <w:rPr>
          <w:rFonts w:ascii="Cambria" w:eastAsia="Cambria" w:hAnsi="Cambria" w:cs="Cambria"/>
          <w:sz w:val="24"/>
          <w:szCs w:val="24"/>
        </w:rPr>
      </w:pPr>
      <w:r w:rsidRPr="006638FE">
        <w:rPr>
          <w:rFonts w:ascii="Cambria" w:eastAsia="Cambria" w:hAnsi="Cambria" w:cs="Cambria"/>
          <w:sz w:val="24"/>
          <w:szCs w:val="24"/>
        </w:rPr>
        <w:t>U steganografiji, difuzioni modeli omogućavaju izuzetno preciznu kontrolu procesa generisanja slike, što otvara nove mogućnosti za skrivanje informacija. Poruka se može integrisati kao uslov tokom procesa denoising-a, ili kao deo latentnog prostora koji vodi generisanje slike ka željenom ishodu.</w:t>
      </w:r>
    </w:p>
    <w:p w14:paraId="4BBCB272" w14:textId="77777777" w:rsidR="006638FE" w:rsidRPr="006638FE" w:rsidRDefault="006638FE" w:rsidP="00AD0F3A">
      <w:pPr>
        <w:spacing w:line="259" w:lineRule="auto"/>
        <w:ind w:firstLine="720"/>
        <w:jc w:val="both"/>
        <w:rPr>
          <w:rFonts w:ascii="Cambria" w:eastAsia="Cambria" w:hAnsi="Cambria" w:cs="Cambria"/>
          <w:sz w:val="24"/>
          <w:szCs w:val="24"/>
        </w:rPr>
      </w:pPr>
      <w:r w:rsidRPr="006638FE">
        <w:rPr>
          <w:rFonts w:ascii="Cambria" w:eastAsia="Cambria" w:hAnsi="Cambria" w:cs="Cambria"/>
          <w:sz w:val="24"/>
          <w:szCs w:val="24"/>
        </w:rPr>
        <w:t>Prednost difuzionih modela leži u njihovoj izuzetnoj sposobnosti da generišu slike visoke vizuelne vernosti, uz minimalne statističke anomalije. Zbog toga se smatra da ovi modeli predstavljaju budućnost steganografije, naročito u kontekstu otpornosti na savremene steganalitičke tehnike.</w:t>
      </w:r>
    </w:p>
    <w:p w14:paraId="181376D0" w14:textId="77777777" w:rsidR="006638FE" w:rsidRDefault="006638FE" w:rsidP="00E05931">
      <w:pPr>
        <w:spacing w:line="259" w:lineRule="auto"/>
        <w:jc w:val="both"/>
        <w:rPr>
          <w:rFonts w:ascii="Cambria" w:eastAsia="Cambria" w:hAnsi="Cambria" w:cs="Cambria"/>
          <w:sz w:val="24"/>
          <w:szCs w:val="24"/>
        </w:rPr>
      </w:pPr>
    </w:p>
    <w:p w14:paraId="424C3EE6" w14:textId="77777777" w:rsidR="00677B3E" w:rsidRDefault="00677B3E" w:rsidP="00E05931">
      <w:pPr>
        <w:spacing w:line="259" w:lineRule="auto"/>
        <w:jc w:val="both"/>
        <w:rPr>
          <w:rFonts w:ascii="Cambria" w:eastAsia="Cambria" w:hAnsi="Cambria" w:cs="Cambria"/>
          <w:sz w:val="24"/>
          <w:szCs w:val="24"/>
        </w:rPr>
      </w:pPr>
    </w:p>
    <w:p w14:paraId="6135AD18" w14:textId="687072CB" w:rsidR="00677B3E" w:rsidRDefault="00677B3E" w:rsidP="00E05931">
      <w:pPr>
        <w:pStyle w:val="Heading3"/>
        <w:spacing w:before="0" w:after="0"/>
        <w:rPr>
          <w:rFonts w:ascii="Cambria" w:eastAsia="Cambria" w:hAnsi="Cambria" w:cs="Cambria"/>
          <w:sz w:val="24"/>
          <w:szCs w:val="24"/>
        </w:rPr>
      </w:pPr>
      <w:bookmarkStart w:id="47" w:name="_Toc223296628"/>
      <w:r w:rsidRPr="00920572">
        <w:rPr>
          <w:rFonts w:ascii="Cambria" w:eastAsia="Cambria" w:hAnsi="Cambria" w:cs="Cambria"/>
          <w:sz w:val="26"/>
          <w:szCs w:val="26"/>
        </w:rPr>
        <w:t>5.</w:t>
      </w:r>
      <w:r>
        <w:rPr>
          <w:rFonts w:ascii="Cambria" w:eastAsia="Cambria" w:hAnsi="Cambria" w:cs="Cambria"/>
          <w:sz w:val="26"/>
          <w:szCs w:val="26"/>
        </w:rPr>
        <w:t>5</w:t>
      </w:r>
      <w:r w:rsidRPr="00920572">
        <w:rPr>
          <w:rFonts w:ascii="Cambria" w:eastAsia="Cambria" w:hAnsi="Cambria" w:cs="Cambria"/>
          <w:sz w:val="26"/>
          <w:szCs w:val="26"/>
        </w:rPr>
        <w:t>.</w:t>
      </w:r>
      <w:r>
        <w:rPr>
          <w:rFonts w:ascii="Cambria" w:eastAsia="Cambria" w:hAnsi="Cambria" w:cs="Cambria"/>
          <w:sz w:val="26"/>
          <w:szCs w:val="26"/>
        </w:rPr>
        <w:t>5</w:t>
      </w:r>
      <w:r w:rsidRPr="00920572">
        <w:rPr>
          <w:rFonts w:ascii="Cambria" w:eastAsia="Cambria" w:hAnsi="Cambria" w:cs="Cambria"/>
          <w:sz w:val="26"/>
          <w:szCs w:val="26"/>
        </w:rPr>
        <w:t xml:space="preserve">. </w:t>
      </w:r>
      <w:r w:rsidRPr="00677B3E">
        <w:rPr>
          <w:rFonts w:ascii="Cambria" w:eastAsia="Cambria" w:hAnsi="Cambria" w:cs="Cambria"/>
          <w:sz w:val="26"/>
          <w:szCs w:val="26"/>
        </w:rPr>
        <w:t>Prednosti i izazovi generativnih pristupa</w:t>
      </w:r>
      <w:bookmarkEnd w:id="47"/>
    </w:p>
    <w:p w14:paraId="194E8260" w14:textId="77777777" w:rsidR="00677B3E" w:rsidRDefault="00677B3E" w:rsidP="00E05931">
      <w:pPr>
        <w:spacing w:line="259" w:lineRule="auto"/>
        <w:jc w:val="both"/>
        <w:rPr>
          <w:rFonts w:ascii="Cambria" w:eastAsia="Cambria" w:hAnsi="Cambria" w:cs="Cambria"/>
          <w:sz w:val="24"/>
          <w:szCs w:val="24"/>
        </w:rPr>
      </w:pPr>
    </w:p>
    <w:p w14:paraId="237601C8" w14:textId="77777777" w:rsidR="00677B3E" w:rsidRDefault="00677B3E" w:rsidP="00E05931">
      <w:pPr>
        <w:spacing w:line="259" w:lineRule="auto"/>
        <w:jc w:val="both"/>
        <w:rPr>
          <w:rFonts w:ascii="Cambria" w:eastAsia="Cambria" w:hAnsi="Cambria" w:cs="Cambria"/>
          <w:sz w:val="24"/>
          <w:szCs w:val="24"/>
        </w:rPr>
      </w:pPr>
    </w:p>
    <w:p w14:paraId="62BE0896" w14:textId="77777777" w:rsidR="00662E1F" w:rsidRPr="00662E1F" w:rsidRDefault="00662E1F" w:rsidP="002A5320">
      <w:pPr>
        <w:spacing w:line="259" w:lineRule="auto"/>
        <w:ind w:firstLine="720"/>
        <w:jc w:val="both"/>
        <w:rPr>
          <w:rFonts w:ascii="Cambria" w:eastAsia="Cambria" w:hAnsi="Cambria" w:cs="Cambria"/>
          <w:sz w:val="24"/>
          <w:szCs w:val="24"/>
        </w:rPr>
      </w:pPr>
      <w:r w:rsidRPr="00662E1F">
        <w:rPr>
          <w:rFonts w:ascii="Cambria" w:eastAsia="Cambria" w:hAnsi="Cambria" w:cs="Cambria"/>
          <w:sz w:val="24"/>
          <w:szCs w:val="24"/>
        </w:rPr>
        <w:t>Generativni modeli nude revolucionarni pristup steganografiji slika, jer omogućavaju skrivanje informacija bez eksplicitne modifikacije postojećeg nosača. Ovakav pristup značajno povećava neprimetnost i otežava detekciju, čak i u uslovima napredne steganalize.</w:t>
      </w:r>
    </w:p>
    <w:p w14:paraId="2F5C45EC" w14:textId="77777777" w:rsidR="00662E1F" w:rsidRPr="00662E1F" w:rsidRDefault="00662E1F" w:rsidP="002A5320">
      <w:pPr>
        <w:spacing w:line="259" w:lineRule="auto"/>
        <w:ind w:firstLine="720"/>
        <w:jc w:val="both"/>
        <w:rPr>
          <w:rFonts w:ascii="Cambria" w:eastAsia="Cambria" w:hAnsi="Cambria" w:cs="Cambria"/>
          <w:sz w:val="24"/>
          <w:szCs w:val="24"/>
        </w:rPr>
      </w:pPr>
      <w:r w:rsidRPr="00662E1F">
        <w:rPr>
          <w:rFonts w:ascii="Cambria" w:eastAsia="Cambria" w:hAnsi="Cambria" w:cs="Cambria"/>
          <w:sz w:val="24"/>
          <w:szCs w:val="24"/>
        </w:rPr>
        <w:t>Međutim, ovi pristupi imaju i svoja ograničenja. Treniranje generativnih modela zahteva velike količine podataka, značajne računarske resurse i pažljivo podešavanje parametara. Pored toga, praktična primena ovih metoda još uvek je ograničena zbog složenosti sistema i zahteva za kontrolom procesa generisanja.</w:t>
      </w:r>
    </w:p>
    <w:p w14:paraId="01F34A00" w14:textId="77777777" w:rsidR="00662E1F" w:rsidRPr="00662E1F" w:rsidRDefault="00662E1F" w:rsidP="002A5320">
      <w:pPr>
        <w:spacing w:line="259" w:lineRule="auto"/>
        <w:ind w:firstLine="720"/>
        <w:jc w:val="both"/>
        <w:rPr>
          <w:rFonts w:ascii="Cambria" w:eastAsia="Cambria" w:hAnsi="Cambria" w:cs="Cambria"/>
          <w:sz w:val="24"/>
          <w:szCs w:val="24"/>
        </w:rPr>
      </w:pPr>
      <w:r w:rsidRPr="00662E1F">
        <w:rPr>
          <w:rFonts w:ascii="Cambria" w:eastAsia="Cambria" w:hAnsi="Cambria" w:cs="Cambria"/>
          <w:sz w:val="24"/>
          <w:szCs w:val="24"/>
        </w:rPr>
        <w:t>Uprkos ovim izazovima, generativna steganografija predstavlja najperspektivniji pravac razvoja ove oblasti i čini prirodan izbor za dalju implementaciju i eksperimentalnu analizu u okviru ovog rada.</w:t>
      </w:r>
    </w:p>
    <w:p w14:paraId="4C7DFA4E" w14:textId="77777777" w:rsidR="006638FE" w:rsidRDefault="006638FE" w:rsidP="00E05931">
      <w:pPr>
        <w:spacing w:line="259" w:lineRule="auto"/>
        <w:jc w:val="both"/>
        <w:rPr>
          <w:rFonts w:ascii="Cambria" w:eastAsia="Cambria" w:hAnsi="Cambria" w:cs="Cambria"/>
          <w:sz w:val="24"/>
          <w:szCs w:val="24"/>
        </w:rPr>
      </w:pPr>
    </w:p>
    <w:p w14:paraId="479B4789" w14:textId="2B1433A7" w:rsidR="00662E1F" w:rsidRDefault="000F785C" w:rsidP="000F785C">
      <w:pPr>
        <w:rPr>
          <w:rFonts w:ascii="Cambria" w:eastAsia="Cambria" w:hAnsi="Cambria" w:cs="Cambria"/>
          <w:sz w:val="24"/>
          <w:szCs w:val="24"/>
        </w:rPr>
      </w:pPr>
      <w:r>
        <w:rPr>
          <w:rFonts w:ascii="Cambria" w:eastAsia="Cambria" w:hAnsi="Cambria" w:cs="Cambria"/>
          <w:sz w:val="24"/>
          <w:szCs w:val="24"/>
        </w:rPr>
        <w:br w:type="page"/>
      </w:r>
    </w:p>
    <w:p w14:paraId="3F2F53BC" w14:textId="797349AC" w:rsidR="00824822" w:rsidRPr="00920572" w:rsidRDefault="00824822" w:rsidP="00E05931">
      <w:pPr>
        <w:pStyle w:val="Heading1"/>
        <w:spacing w:before="0" w:beforeAutospacing="0" w:after="0" w:afterAutospacing="0"/>
        <w:rPr>
          <w:rFonts w:ascii="Cambria" w:eastAsia="Cambria" w:hAnsi="Cambria" w:cs="Cambria"/>
          <w:sz w:val="32"/>
          <w:szCs w:val="32"/>
        </w:rPr>
      </w:pPr>
      <w:bookmarkStart w:id="48" w:name="_Toc223296629"/>
      <w:r>
        <w:rPr>
          <w:rFonts w:ascii="Cambria" w:eastAsia="Cambria" w:hAnsi="Cambria" w:cs="Cambria"/>
          <w:sz w:val="32"/>
          <w:szCs w:val="32"/>
        </w:rPr>
        <w:lastRenderedPageBreak/>
        <w:t>6</w:t>
      </w:r>
      <w:r w:rsidRPr="00920572">
        <w:rPr>
          <w:rFonts w:ascii="Cambria" w:eastAsia="Cambria" w:hAnsi="Cambria" w:cs="Cambria"/>
          <w:sz w:val="32"/>
          <w:szCs w:val="32"/>
        </w:rPr>
        <w:t xml:space="preserve">. </w:t>
      </w:r>
      <w:r w:rsidRPr="00824822">
        <w:rPr>
          <w:rFonts w:ascii="Cambria" w:eastAsia="Cambria" w:hAnsi="Cambria" w:cs="Cambria"/>
          <w:sz w:val="32"/>
          <w:szCs w:val="32"/>
        </w:rPr>
        <w:t>Analiza reprezentativnih steganografskih metoda</w:t>
      </w:r>
      <w:bookmarkEnd w:id="48"/>
    </w:p>
    <w:p w14:paraId="10BBA530" w14:textId="77777777" w:rsidR="00662E1F" w:rsidRDefault="00662E1F" w:rsidP="00E05931">
      <w:pPr>
        <w:spacing w:line="259" w:lineRule="auto"/>
        <w:jc w:val="both"/>
        <w:rPr>
          <w:rFonts w:ascii="Cambria" w:eastAsia="Cambria" w:hAnsi="Cambria" w:cs="Cambria"/>
          <w:sz w:val="24"/>
          <w:szCs w:val="24"/>
        </w:rPr>
      </w:pPr>
    </w:p>
    <w:p w14:paraId="4AB39B4C" w14:textId="77777777" w:rsidR="000707FF" w:rsidRDefault="000707FF" w:rsidP="00E05931">
      <w:pPr>
        <w:spacing w:line="259" w:lineRule="auto"/>
        <w:jc w:val="both"/>
        <w:rPr>
          <w:rFonts w:ascii="Cambria" w:eastAsia="Cambria" w:hAnsi="Cambria" w:cs="Cambria"/>
          <w:sz w:val="24"/>
          <w:szCs w:val="24"/>
        </w:rPr>
      </w:pPr>
    </w:p>
    <w:p w14:paraId="71D47AFF" w14:textId="77777777" w:rsidR="00824822" w:rsidRPr="00824822" w:rsidRDefault="00824822" w:rsidP="000F785C">
      <w:pPr>
        <w:spacing w:line="259" w:lineRule="auto"/>
        <w:ind w:firstLine="720"/>
        <w:jc w:val="both"/>
        <w:rPr>
          <w:rFonts w:ascii="Cambria" w:eastAsia="Cambria" w:hAnsi="Cambria" w:cs="Cambria"/>
          <w:sz w:val="24"/>
          <w:szCs w:val="24"/>
        </w:rPr>
      </w:pPr>
      <w:r w:rsidRPr="00824822">
        <w:rPr>
          <w:rFonts w:ascii="Cambria" w:eastAsia="Cambria" w:hAnsi="Cambria" w:cs="Cambria"/>
          <w:sz w:val="24"/>
          <w:szCs w:val="24"/>
        </w:rPr>
        <w:t>Nakon pregleda najznačajnijih pristupa u oblasti steganografije slika, neophodno je izvršiti njihovu sistematičnu analizu i međusobno poređenje. Različite klase metoda razvijane su sa ciljem rešavanja specifičnih problema, kao što su povećanje kapaciteta skrivanja, unapređenje neprimetnosti ili poboljšanje otpornosti na obradu slike. Zbog toga nijedna metoda ne predstavlja univerzalno optimalno rešenje, već je izbor pristupa u velikoj meri uslovljen konkretnim scenarijem primene.</w:t>
      </w:r>
    </w:p>
    <w:p w14:paraId="7F7F6F96" w14:textId="77777777" w:rsidR="00824822" w:rsidRPr="00824822" w:rsidRDefault="00824822" w:rsidP="00E02E23">
      <w:pPr>
        <w:spacing w:line="259" w:lineRule="auto"/>
        <w:ind w:firstLine="720"/>
        <w:jc w:val="both"/>
        <w:rPr>
          <w:rFonts w:ascii="Cambria" w:eastAsia="Cambria" w:hAnsi="Cambria" w:cs="Cambria"/>
          <w:sz w:val="24"/>
          <w:szCs w:val="24"/>
        </w:rPr>
      </w:pPr>
      <w:r w:rsidRPr="00824822">
        <w:rPr>
          <w:rFonts w:ascii="Cambria" w:eastAsia="Cambria" w:hAnsi="Cambria" w:cs="Cambria"/>
          <w:sz w:val="24"/>
          <w:szCs w:val="24"/>
        </w:rPr>
        <w:t>U ovom poglavlju analiziraju se reprezentativni predstavnici svake od prethodno razmotrenih grupa metoda: LSB pristup kao tipičan predstavnik prostornog domena, DCT-bazirane tehnike u frekvencijskom domenu, adaptivne metode poput PVD, statistički pristupi kao što su OutGuess i F5, kao i savremeni generativni modeli.</w:t>
      </w:r>
    </w:p>
    <w:p w14:paraId="6928B970" w14:textId="77777777" w:rsidR="00824822" w:rsidRDefault="00824822" w:rsidP="00E05931">
      <w:pPr>
        <w:spacing w:line="259" w:lineRule="auto"/>
        <w:jc w:val="both"/>
        <w:rPr>
          <w:rFonts w:ascii="Cambria" w:eastAsia="Cambria" w:hAnsi="Cambria" w:cs="Cambria"/>
          <w:sz w:val="24"/>
          <w:szCs w:val="24"/>
        </w:rPr>
      </w:pPr>
    </w:p>
    <w:p w14:paraId="3FCAFC71" w14:textId="77777777" w:rsidR="00824822" w:rsidRDefault="00824822" w:rsidP="00E05931">
      <w:pPr>
        <w:spacing w:line="259" w:lineRule="auto"/>
        <w:jc w:val="both"/>
        <w:rPr>
          <w:rFonts w:ascii="Cambria" w:eastAsia="Cambria" w:hAnsi="Cambria" w:cs="Cambria"/>
          <w:sz w:val="24"/>
          <w:szCs w:val="24"/>
        </w:rPr>
      </w:pPr>
    </w:p>
    <w:p w14:paraId="6B88B8BC" w14:textId="0594BCB2" w:rsidR="00824822" w:rsidRPr="00920572" w:rsidRDefault="00824822" w:rsidP="00E05931">
      <w:pPr>
        <w:pStyle w:val="Heading2"/>
        <w:spacing w:before="0"/>
        <w:rPr>
          <w:rFonts w:ascii="Cambria" w:eastAsia="Cambria" w:hAnsi="Cambria" w:cs="Cambria"/>
          <w:b/>
          <w:color w:val="000000"/>
          <w:sz w:val="28"/>
          <w:szCs w:val="28"/>
        </w:rPr>
      </w:pPr>
      <w:bookmarkStart w:id="49" w:name="_Toc223296630"/>
      <w:r>
        <w:rPr>
          <w:rFonts w:ascii="Cambria" w:eastAsia="Cambria" w:hAnsi="Cambria" w:cs="Cambria"/>
          <w:b/>
          <w:color w:val="000000"/>
          <w:sz w:val="28"/>
          <w:szCs w:val="28"/>
        </w:rPr>
        <w:t>6</w:t>
      </w:r>
      <w:r w:rsidRPr="00920572">
        <w:rPr>
          <w:rFonts w:ascii="Cambria" w:eastAsia="Cambria" w:hAnsi="Cambria" w:cs="Cambria"/>
          <w:b/>
          <w:color w:val="000000"/>
          <w:sz w:val="28"/>
          <w:szCs w:val="28"/>
        </w:rPr>
        <w:t>.</w:t>
      </w:r>
      <w:r>
        <w:rPr>
          <w:rFonts w:ascii="Cambria" w:eastAsia="Cambria" w:hAnsi="Cambria" w:cs="Cambria"/>
          <w:b/>
          <w:color w:val="000000"/>
          <w:sz w:val="28"/>
          <w:szCs w:val="28"/>
        </w:rPr>
        <w:t>1</w:t>
      </w:r>
      <w:r w:rsidRPr="00920572">
        <w:rPr>
          <w:rFonts w:ascii="Cambria" w:eastAsia="Cambria" w:hAnsi="Cambria" w:cs="Cambria"/>
          <w:b/>
          <w:color w:val="000000"/>
          <w:sz w:val="28"/>
          <w:szCs w:val="28"/>
        </w:rPr>
        <w:t xml:space="preserve">. </w:t>
      </w:r>
      <w:r w:rsidRPr="00824822">
        <w:rPr>
          <w:rFonts w:ascii="Cambria" w:eastAsia="Cambria" w:hAnsi="Cambria" w:cs="Cambria"/>
          <w:b/>
          <w:color w:val="000000"/>
          <w:sz w:val="28"/>
          <w:szCs w:val="28"/>
        </w:rPr>
        <w:t>Kriterijumi poređenja</w:t>
      </w:r>
      <w:bookmarkEnd w:id="49"/>
    </w:p>
    <w:p w14:paraId="5841B34F" w14:textId="77777777" w:rsidR="00824822" w:rsidRDefault="00824822" w:rsidP="00E05931">
      <w:pPr>
        <w:spacing w:line="259" w:lineRule="auto"/>
        <w:jc w:val="both"/>
        <w:rPr>
          <w:rFonts w:ascii="Cambria" w:eastAsia="Cambria" w:hAnsi="Cambria" w:cs="Cambria"/>
          <w:sz w:val="24"/>
          <w:szCs w:val="24"/>
        </w:rPr>
      </w:pPr>
    </w:p>
    <w:p w14:paraId="4B9077BD" w14:textId="77777777" w:rsidR="00824822" w:rsidRDefault="00824822" w:rsidP="00E05931">
      <w:pPr>
        <w:spacing w:line="259" w:lineRule="auto"/>
        <w:jc w:val="both"/>
        <w:rPr>
          <w:rFonts w:ascii="Cambria" w:eastAsia="Cambria" w:hAnsi="Cambria" w:cs="Cambria"/>
          <w:sz w:val="24"/>
          <w:szCs w:val="24"/>
        </w:rPr>
      </w:pPr>
    </w:p>
    <w:p w14:paraId="41E65FBA" w14:textId="77777777" w:rsidR="00824822" w:rsidRPr="00824822" w:rsidRDefault="00824822" w:rsidP="005F7BBE">
      <w:pPr>
        <w:spacing w:line="259" w:lineRule="auto"/>
        <w:ind w:firstLine="720"/>
        <w:jc w:val="both"/>
        <w:rPr>
          <w:rFonts w:ascii="Cambria" w:eastAsia="Cambria" w:hAnsi="Cambria" w:cs="Cambria"/>
          <w:sz w:val="24"/>
          <w:szCs w:val="24"/>
        </w:rPr>
      </w:pPr>
      <w:r w:rsidRPr="00824822">
        <w:rPr>
          <w:rFonts w:ascii="Cambria" w:eastAsia="Cambria" w:hAnsi="Cambria" w:cs="Cambria"/>
          <w:sz w:val="24"/>
          <w:szCs w:val="24"/>
        </w:rPr>
        <w:t>Efikasnost steganografskih metoda najčešće se procenjuje na osnovu tri osnovna kriterijuma: neprimetnosti, kapaciteta skrivanja i robusnosti.</w:t>
      </w:r>
    </w:p>
    <w:p w14:paraId="3DF337FD" w14:textId="77777777" w:rsidR="00824822" w:rsidRPr="00824822" w:rsidRDefault="00824822" w:rsidP="00A52DB3">
      <w:pPr>
        <w:spacing w:line="259" w:lineRule="auto"/>
        <w:ind w:firstLine="720"/>
        <w:jc w:val="both"/>
        <w:rPr>
          <w:rFonts w:ascii="Cambria" w:eastAsia="Cambria" w:hAnsi="Cambria" w:cs="Cambria"/>
          <w:sz w:val="24"/>
          <w:szCs w:val="24"/>
        </w:rPr>
      </w:pPr>
      <w:r w:rsidRPr="00824822">
        <w:rPr>
          <w:rFonts w:ascii="Cambria" w:eastAsia="Cambria" w:hAnsi="Cambria" w:cs="Cambria"/>
          <w:b/>
          <w:bCs/>
          <w:sz w:val="24"/>
          <w:szCs w:val="24"/>
        </w:rPr>
        <w:t>Neprimetnost</w:t>
      </w:r>
      <w:r w:rsidRPr="00824822">
        <w:rPr>
          <w:rFonts w:ascii="Cambria" w:eastAsia="Cambria" w:hAnsi="Cambria" w:cs="Cambria"/>
          <w:sz w:val="24"/>
          <w:szCs w:val="24"/>
        </w:rPr>
        <w:t xml:space="preserve"> predstavlja meru u kojoj se stego-slika razlikuje od originalnog nosača, kako vizuelno, tako i statistički. Metode koje uvode minimalne promene u strukturi slike imaju manju verovatnoću detekcije.</w:t>
      </w:r>
    </w:p>
    <w:p w14:paraId="36B7C173" w14:textId="77777777" w:rsidR="00824822" w:rsidRPr="00824822" w:rsidRDefault="00824822" w:rsidP="004C768D">
      <w:pPr>
        <w:spacing w:line="259" w:lineRule="auto"/>
        <w:ind w:firstLine="720"/>
        <w:jc w:val="both"/>
        <w:rPr>
          <w:rFonts w:ascii="Cambria" w:eastAsia="Cambria" w:hAnsi="Cambria" w:cs="Cambria"/>
          <w:sz w:val="24"/>
          <w:szCs w:val="24"/>
        </w:rPr>
      </w:pPr>
      <w:r w:rsidRPr="00824822">
        <w:rPr>
          <w:rFonts w:ascii="Cambria" w:eastAsia="Cambria" w:hAnsi="Cambria" w:cs="Cambria"/>
          <w:b/>
          <w:bCs/>
          <w:sz w:val="24"/>
          <w:szCs w:val="24"/>
        </w:rPr>
        <w:t>Kapacitet skrivanja</w:t>
      </w:r>
      <w:r w:rsidRPr="00824822">
        <w:rPr>
          <w:rFonts w:ascii="Cambria" w:eastAsia="Cambria" w:hAnsi="Cambria" w:cs="Cambria"/>
          <w:sz w:val="24"/>
          <w:szCs w:val="24"/>
        </w:rPr>
        <w:t xml:space="preserve"> označava količinu podataka koja se može ugraditi u nosač bez značajnog narušavanja kvaliteta slike. Jednostavne metode prostornog domena često nude visok kapacitet, ali po cenu smanjene otpornosti.</w:t>
      </w:r>
    </w:p>
    <w:p w14:paraId="428518C4" w14:textId="77777777" w:rsidR="00824822" w:rsidRPr="00824822" w:rsidRDefault="00824822" w:rsidP="00C25BBC">
      <w:pPr>
        <w:spacing w:line="259" w:lineRule="auto"/>
        <w:ind w:firstLine="720"/>
        <w:jc w:val="both"/>
        <w:rPr>
          <w:rFonts w:ascii="Cambria" w:eastAsia="Cambria" w:hAnsi="Cambria" w:cs="Cambria"/>
          <w:sz w:val="24"/>
          <w:szCs w:val="24"/>
        </w:rPr>
      </w:pPr>
      <w:r w:rsidRPr="00824822">
        <w:rPr>
          <w:rFonts w:ascii="Cambria" w:eastAsia="Cambria" w:hAnsi="Cambria" w:cs="Cambria"/>
          <w:b/>
          <w:bCs/>
          <w:sz w:val="24"/>
          <w:szCs w:val="24"/>
        </w:rPr>
        <w:t>Robustnost</w:t>
      </w:r>
      <w:r w:rsidRPr="00824822">
        <w:rPr>
          <w:rFonts w:ascii="Cambria" w:eastAsia="Cambria" w:hAnsi="Cambria" w:cs="Cambria"/>
          <w:sz w:val="24"/>
          <w:szCs w:val="24"/>
        </w:rPr>
        <w:t xml:space="preserve"> se odnosi na sposobnost očuvanja skrivene poruke nakon različitih transformacija slike, kao što su kompresija, filtriranje ili promena rezolucije. Ovaj kriterijum je posebno važan u realnim komunikacionim sistemima gde se slike često obrađuju.</w:t>
      </w:r>
    </w:p>
    <w:p w14:paraId="0713F5B1" w14:textId="77777777" w:rsidR="00824822" w:rsidRPr="00824822" w:rsidRDefault="00824822" w:rsidP="00B91BCA">
      <w:pPr>
        <w:spacing w:line="259" w:lineRule="auto"/>
        <w:ind w:firstLine="720"/>
        <w:jc w:val="both"/>
        <w:rPr>
          <w:rFonts w:ascii="Cambria" w:eastAsia="Cambria" w:hAnsi="Cambria" w:cs="Cambria"/>
          <w:sz w:val="24"/>
          <w:szCs w:val="24"/>
        </w:rPr>
      </w:pPr>
      <w:r w:rsidRPr="00824822">
        <w:rPr>
          <w:rFonts w:ascii="Cambria" w:eastAsia="Cambria" w:hAnsi="Cambria" w:cs="Cambria"/>
          <w:sz w:val="24"/>
          <w:szCs w:val="24"/>
        </w:rPr>
        <w:t>Pored ova tri osnovna kriterijuma, savremena istraživanja uzimaju u obzir i složenost implementacije, potrebne računarske resurse i otpornost na napredne steganalitičke metode zasnovane na mašinskom učenju.</w:t>
      </w:r>
    </w:p>
    <w:p w14:paraId="5BBD0179" w14:textId="77777777" w:rsidR="00824822" w:rsidRDefault="00824822" w:rsidP="00E05931">
      <w:pPr>
        <w:spacing w:line="259" w:lineRule="auto"/>
        <w:jc w:val="both"/>
        <w:rPr>
          <w:rFonts w:ascii="Cambria" w:eastAsia="Cambria" w:hAnsi="Cambria" w:cs="Cambria"/>
          <w:sz w:val="24"/>
          <w:szCs w:val="24"/>
        </w:rPr>
      </w:pPr>
    </w:p>
    <w:p w14:paraId="7345543D" w14:textId="77777777" w:rsidR="000707FF" w:rsidRDefault="000707FF" w:rsidP="00E05931">
      <w:pPr>
        <w:spacing w:line="259" w:lineRule="auto"/>
        <w:jc w:val="both"/>
        <w:rPr>
          <w:rFonts w:ascii="Cambria" w:eastAsia="Cambria" w:hAnsi="Cambria" w:cs="Cambria"/>
          <w:sz w:val="24"/>
          <w:szCs w:val="24"/>
        </w:rPr>
      </w:pPr>
    </w:p>
    <w:p w14:paraId="51954FAA" w14:textId="59F2D868" w:rsidR="00185F9F" w:rsidRPr="00185F9F" w:rsidRDefault="00185F9F" w:rsidP="00E05931">
      <w:pPr>
        <w:pStyle w:val="Heading2"/>
        <w:spacing w:before="0"/>
        <w:rPr>
          <w:rFonts w:ascii="Cambria" w:eastAsia="Cambria" w:hAnsi="Cambria" w:cs="Cambria"/>
          <w:color w:val="auto"/>
          <w:sz w:val="24"/>
          <w:szCs w:val="24"/>
        </w:rPr>
      </w:pPr>
      <w:bookmarkStart w:id="50" w:name="_Toc223296631"/>
      <w:r>
        <w:rPr>
          <w:rFonts w:ascii="Cambria" w:eastAsia="Cambria" w:hAnsi="Cambria" w:cs="Cambria"/>
          <w:b/>
          <w:color w:val="000000"/>
          <w:sz w:val="28"/>
          <w:szCs w:val="28"/>
        </w:rPr>
        <w:t>6</w:t>
      </w:r>
      <w:r w:rsidRPr="00920572">
        <w:rPr>
          <w:rFonts w:ascii="Cambria" w:eastAsia="Cambria" w:hAnsi="Cambria" w:cs="Cambria"/>
          <w:b/>
          <w:color w:val="000000"/>
          <w:sz w:val="28"/>
          <w:szCs w:val="28"/>
        </w:rPr>
        <w:t>.</w:t>
      </w:r>
      <w:r>
        <w:rPr>
          <w:rFonts w:ascii="Cambria" w:eastAsia="Cambria" w:hAnsi="Cambria" w:cs="Cambria"/>
          <w:b/>
          <w:color w:val="000000"/>
          <w:sz w:val="28"/>
          <w:szCs w:val="28"/>
        </w:rPr>
        <w:t>2</w:t>
      </w:r>
      <w:r w:rsidRPr="00920572">
        <w:rPr>
          <w:rFonts w:ascii="Cambria" w:eastAsia="Cambria" w:hAnsi="Cambria" w:cs="Cambria"/>
          <w:b/>
          <w:color w:val="000000"/>
          <w:sz w:val="28"/>
          <w:szCs w:val="28"/>
        </w:rPr>
        <w:t xml:space="preserve">. </w:t>
      </w:r>
      <w:r w:rsidRPr="00185F9F">
        <w:rPr>
          <w:rFonts w:ascii="Cambria" w:eastAsia="Cambria" w:hAnsi="Cambria" w:cs="Cambria"/>
          <w:b/>
          <w:color w:val="000000"/>
          <w:sz w:val="28"/>
          <w:szCs w:val="28"/>
        </w:rPr>
        <w:t>Poređenje metoda prostornog i frekvencijskog domen</w:t>
      </w:r>
      <w:r>
        <w:rPr>
          <w:rFonts w:ascii="Cambria" w:eastAsia="Cambria" w:hAnsi="Cambria" w:cs="Cambria"/>
          <w:b/>
          <w:color w:val="000000"/>
          <w:sz w:val="28"/>
          <w:szCs w:val="28"/>
        </w:rPr>
        <w:t>a</w:t>
      </w:r>
      <w:bookmarkEnd w:id="50"/>
    </w:p>
    <w:p w14:paraId="441848A4" w14:textId="77777777" w:rsidR="00185F9F" w:rsidRDefault="00185F9F" w:rsidP="00E05931">
      <w:pPr>
        <w:spacing w:line="259" w:lineRule="auto"/>
        <w:jc w:val="both"/>
        <w:rPr>
          <w:rFonts w:ascii="Cambria" w:eastAsia="Cambria" w:hAnsi="Cambria" w:cs="Cambria"/>
          <w:sz w:val="24"/>
          <w:szCs w:val="24"/>
        </w:rPr>
      </w:pPr>
    </w:p>
    <w:p w14:paraId="631DEB2F" w14:textId="77777777" w:rsidR="00185F9F" w:rsidRDefault="00185F9F" w:rsidP="00E05931">
      <w:pPr>
        <w:spacing w:line="259" w:lineRule="auto"/>
        <w:jc w:val="both"/>
        <w:rPr>
          <w:rFonts w:ascii="Cambria" w:eastAsia="Cambria" w:hAnsi="Cambria" w:cs="Cambria"/>
          <w:sz w:val="24"/>
          <w:szCs w:val="24"/>
        </w:rPr>
      </w:pPr>
    </w:p>
    <w:p w14:paraId="1947EFCB" w14:textId="77777777" w:rsidR="00185F9F" w:rsidRPr="00185F9F" w:rsidRDefault="00185F9F" w:rsidP="007B6172">
      <w:pPr>
        <w:spacing w:line="259" w:lineRule="auto"/>
        <w:ind w:firstLine="720"/>
        <w:jc w:val="both"/>
        <w:rPr>
          <w:rFonts w:ascii="Cambria" w:eastAsia="Cambria" w:hAnsi="Cambria" w:cs="Cambria"/>
          <w:sz w:val="24"/>
          <w:szCs w:val="24"/>
        </w:rPr>
      </w:pPr>
      <w:r w:rsidRPr="00185F9F">
        <w:rPr>
          <w:rFonts w:ascii="Cambria" w:eastAsia="Cambria" w:hAnsi="Cambria" w:cs="Cambria"/>
          <w:sz w:val="24"/>
          <w:szCs w:val="24"/>
        </w:rPr>
        <w:t>Metode prostornog domena, poput LSB tehnike, karakterišu jednostavna implementacija i visok kapacitet skrivanja. Međutim, njihova glavna slabost je izuzetno mala otpornost na obradu slike, naročito na kompresiju sa gubicima. Zbog toga se ove metode retko koriste u scenarijima gde postoji mogućnost naknadne obrade ili prenosa kroz različite komunikacione kanale.</w:t>
      </w:r>
    </w:p>
    <w:p w14:paraId="77C70241" w14:textId="77777777" w:rsidR="00185F9F" w:rsidRPr="00185F9F" w:rsidRDefault="00185F9F" w:rsidP="00482878">
      <w:pPr>
        <w:spacing w:line="259" w:lineRule="auto"/>
        <w:ind w:firstLine="720"/>
        <w:jc w:val="both"/>
        <w:rPr>
          <w:rFonts w:ascii="Cambria" w:eastAsia="Cambria" w:hAnsi="Cambria" w:cs="Cambria"/>
          <w:sz w:val="24"/>
          <w:szCs w:val="24"/>
        </w:rPr>
      </w:pPr>
      <w:r w:rsidRPr="00185F9F">
        <w:rPr>
          <w:rFonts w:ascii="Cambria" w:eastAsia="Cambria" w:hAnsi="Cambria" w:cs="Cambria"/>
          <w:sz w:val="24"/>
          <w:szCs w:val="24"/>
        </w:rPr>
        <w:t xml:space="preserve">S druge strane, metode frekvencijskog domena, zasnovane na DCT ili DWT transformacijama, nude znatno veću robusnost. Ugrađivanje poruke u srednjefrekventne </w:t>
      </w:r>
      <w:r w:rsidRPr="00185F9F">
        <w:rPr>
          <w:rFonts w:ascii="Cambria" w:eastAsia="Cambria" w:hAnsi="Cambria" w:cs="Cambria"/>
          <w:sz w:val="24"/>
          <w:szCs w:val="24"/>
        </w:rPr>
        <w:lastRenderedPageBreak/>
        <w:t>koeficijente omogućava očuvanje informacije čak i nakon JPEG kompresije. Ipak, ove metode su složenije za implementaciju i obično imaju manji kapacitet skrivanja u poređenju sa LSB pristupom.</w:t>
      </w:r>
    </w:p>
    <w:p w14:paraId="32628F20" w14:textId="77777777" w:rsidR="00185F9F" w:rsidRDefault="00185F9F" w:rsidP="00E05931">
      <w:pPr>
        <w:spacing w:line="259" w:lineRule="auto"/>
        <w:jc w:val="both"/>
        <w:rPr>
          <w:rFonts w:ascii="Cambria" w:eastAsia="Cambria" w:hAnsi="Cambria" w:cs="Cambria"/>
          <w:sz w:val="24"/>
          <w:szCs w:val="24"/>
        </w:rPr>
      </w:pPr>
    </w:p>
    <w:p w14:paraId="5DC47B98" w14:textId="77777777" w:rsidR="00185F9F" w:rsidRDefault="00185F9F" w:rsidP="00E05931">
      <w:pPr>
        <w:spacing w:line="259" w:lineRule="auto"/>
        <w:jc w:val="both"/>
        <w:rPr>
          <w:rFonts w:ascii="Cambria" w:eastAsia="Cambria" w:hAnsi="Cambria" w:cs="Cambria"/>
          <w:sz w:val="24"/>
          <w:szCs w:val="24"/>
        </w:rPr>
      </w:pPr>
    </w:p>
    <w:p w14:paraId="03A6898B" w14:textId="2E2D59FF" w:rsidR="00185F9F" w:rsidRPr="00185F9F" w:rsidRDefault="00185F9F" w:rsidP="00E05931">
      <w:pPr>
        <w:pStyle w:val="Heading2"/>
        <w:spacing w:before="0"/>
        <w:rPr>
          <w:rFonts w:ascii="Cambria" w:eastAsia="Cambria" w:hAnsi="Cambria" w:cs="Cambria"/>
          <w:color w:val="auto"/>
          <w:sz w:val="24"/>
          <w:szCs w:val="24"/>
        </w:rPr>
      </w:pPr>
      <w:bookmarkStart w:id="51" w:name="_Toc223296632"/>
      <w:r>
        <w:rPr>
          <w:rFonts w:ascii="Cambria" w:eastAsia="Cambria" w:hAnsi="Cambria" w:cs="Cambria"/>
          <w:b/>
          <w:color w:val="000000"/>
          <w:sz w:val="28"/>
          <w:szCs w:val="28"/>
        </w:rPr>
        <w:t>6</w:t>
      </w:r>
      <w:r w:rsidRPr="00920572">
        <w:rPr>
          <w:rFonts w:ascii="Cambria" w:eastAsia="Cambria" w:hAnsi="Cambria" w:cs="Cambria"/>
          <w:b/>
          <w:color w:val="000000"/>
          <w:sz w:val="28"/>
          <w:szCs w:val="28"/>
        </w:rPr>
        <w:t>.</w:t>
      </w:r>
      <w:r>
        <w:rPr>
          <w:rFonts w:ascii="Cambria" w:eastAsia="Cambria" w:hAnsi="Cambria" w:cs="Cambria"/>
          <w:b/>
          <w:color w:val="000000"/>
          <w:sz w:val="28"/>
          <w:szCs w:val="28"/>
        </w:rPr>
        <w:t>3</w:t>
      </w:r>
      <w:r w:rsidRPr="00920572">
        <w:rPr>
          <w:rFonts w:ascii="Cambria" w:eastAsia="Cambria" w:hAnsi="Cambria" w:cs="Cambria"/>
          <w:b/>
          <w:color w:val="000000"/>
          <w:sz w:val="28"/>
          <w:szCs w:val="28"/>
        </w:rPr>
        <w:t xml:space="preserve">. </w:t>
      </w:r>
      <w:r w:rsidRPr="00185F9F">
        <w:rPr>
          <w:rFonts w:ascii="Cambria" w:eastAsia="Cambria" w:hAnsi="Cambria" w:cs="Cambria"/>
          <w:b/>
          <w:color w:val="000000"/>
          <w:sz w:val="28"/>
          <w:szCs w:val="28"/>
        </w:rPr>
        <w:t>Adaptivne metode u odnosu na uniformne pristupe</w:t>
      </w:r>
      <w:bookmarkEnd w:id="51"/>
    </w:p>
    <w:p w14:paraId="377AF8C6" w14:textId="77777777" w:rsidR="00185F9F" w:rsidRDefault="00185F9F" w:rsidP="00E05931">
      <w:pPr>
        <w:spacing w:line="259" w:lineRule="auto"/>
        <w:jc w:val="both"/>
        <w:rPr>
          <w:rFonts w:ascii="Cambria" w:eastAsia="Cambria" w:hAnsi="Cambria" w:cs="Cambria"/>
          <w:sz w:val="24"/>
          <w:szCs w:val="24"/>
        </w:rPr>
      </w:pPr>
    </w:p>
    <w:p w14:paraId="10855B3A" w14:textId="77777777" w:rsidR="00185F9F" w:rsidRDefault="00185F9F" w:rsidP="00E05931">
      <w:pPr>
        <w:spacing w:line="259" w:lineRule="auto"/>
        <w:jc w:val="both"/>
        <w:rPr>
          <w:rFonts w:ascii="Cambria" w:eastAsia="Cambria" w:hAnsi="Cambria" w:cs="Cambria"/>
          <w:sz w:val="24"/>
          <w:szCs w:val="24"/>
        </w:rPr>
      </w:pPr>
    </w:p>
    <w:p w14:paraId="05157074" w14:textId="77777777" w:rsidR="00185F9F" w:rsidRPr="00185F9F" w:rsidRDefault="00185F9F" w:rsidP="004E1AB8">
      <w:pPr>
        <w:spacing w:line="259" w:lineRule="auto"/>
        <w:ind w:firstLine="720"/>
        <w:jc w:val="both"/>
        <w:rPr>
          <w:rFonts w:ascii="Cambria" w:eastAsia="Cambria" w:hAnsi="Cambria" w:cs="Cambria"/>
          <w:sz w:val="24"/>
          <w:szCs w:val="24"/>
        </w:rPr>
      </w:pPr>
      <w:r w:rsidRPr="00185F9F">
        <w:rPr>
          <w:rFonts w:ascii="Cambria" w:eastAsia="Cambria" w:hAnsi="Cambria" w:cs="Cambria"/>
          <w:sz w:val="24"/>
          <w:szCs w:val="24"/>
        </w:rPr>
        <w:t>Adaptivne metode predstavljaju kompromis između jednostavnosti prostornog domena i robusnosti transformacionih tehnika. Selektivnim izborom regiona za ugrađivanje poruke, ove metode postižu bolju neprimetnost i smanjuju statističke anomalije.</w:t>
      </w:r>
    </w:p>
    <w:p w14:paraId="2287C1F2" w14:textId="77777777" w:rsidR="00185F9F" w:rsidRPr="00185F9F" w:rsidRDefault="00185F9F" w:rsidP="004A467B">
      <w:pPr>
        <w:spacing w:line="259" w:lineRule="auto"/>
        <w:ind w:firstLine="720"/>
        <w:jc w:val="both"/>
        <w:rPr>
          <w:rFonts w:ascii="Cambria" w:eastAsia="Cambria" w:hAnsi="Cambria" w:cs="Cambria"/>
          <w:sz w:val="24"/>
          <w:szCs w:val="24"/>
        </w:rPr>
      </w:pPr>
      <w:r w:rsidRPr="00185F9F">
        <w:rPr>
          <w:rFonts w:ascii="Cambria" w:eastAsia="Cambria" w:hAnsi="Cambria" w:cs="Cambria"/>
          <w:sz w:val="24"/>
          <w:szCs w:val="24"/>
        </w:rPr>
        <w:t>U poređenju sa uniformnim pristupima, adaptivne metode značajno otežavaju detekciju pomoću klasičnih steganalitičkih testova. Međutim, njihova efikasnost zavisi od kvaliteta analize slike i pravilnog podešavanja parametara, što može povećati složenost sistema.</w:t>
      </w:r>
    </w:p>
    <w:p w14:paraId="404A907C" w14:textId="77777777" w:rsidR="00185F9F" w:rsidRDefault="00185F9F" w:rsidP="00E05931">
      <w:pPr>
        <w:spacing w:line="259" w:lineRule="auto"/>
        <w:jc w:val="both"/>
        <w:rPr>
          <w:rFonts w:ascii="Cambria" w:eastAsia="Cambria" w:hAnsi="Cambria" w:cs="Cambria"/>
          <w:sz w:val="24"/>
          <w:szCs w:val="24"/>
        </w:rPr>
      </w:pPr>
    </w:p>
    <w:p w14:paraId="2D1B8808" w14:textId="77777777" w:rsidR="00185F9F" w:rsidRDefault="00185F9F" w:rsidP="00E05931">
      <w:pPr>
        <w:spacing w:line="259" w:lineRule="auto"/>
        <w:jc w:val="both"/>
        <w:rPr>
          <w:rFonts w:ascii="Cambria" w:eastAsia="Cambria" w:hAnsi="Cambria" w:cs="Cambria"/>
          <w:sz w:val="24"/>
          <w:szCs w:val="24"/>
        </w:rPr>
      </w:pPr>
    </w:p>
    <w:p w14:paraId="1D820E6D" w14:textId="0B2F862D" w:rsidR="00185F9F" w:rsidRPr="00185F9F" w:rsidRDefault="00185F9F" w:rsidP="00E05931">
      <w:pPr>
        <w:pStyle w:val="Heading2"/>
        <w:spacing w:before="0"/>
        <w:rPr>
          <w:rFonts w:ascii="Cambria" w:eastAsia="Cambria" w:hAnsi="Cambria" w:cs="Cambria"/>
          <w:color w:val="auto"/>
          <w:sz w:val="24"/>
          <w:szCs w:val="24"/>
        </w:rPr>
      </w:pPr>
      <w:bookmarkStart w:id="52" w:name="_Toc223296633"/>
      <w:r>
        <w:rPr>
          <w:rFonts w:ascii="Cambria" w:eastAsia="Cambria" w:hAnsi="Cambria" w:cs="Cambria"/>
          <w:b/>
          <w:color w:val="000000"/>
          <w:sz w:val="28"/>
          <w:szCs w:val="28"/>
        </w:rPr>
        <w:t>6</w:t>
      </w:r>
      <w:r w:rsidRPr="00920572">
        <w:rPr>
          <w:rFonts w:ascii="Cambria" w:eastAsia="Cambria" w:hAnsi="Cambria" w:cs="Cambria"/>
          <w:b/>
          <w:color w:val="000000"/>
          <w:sz w:val="28"/>
          <w:szCs w:val="28"/>
        </w:rPr>
        <w:t>.</w:t>
      </w:r>
      <w:r>
        <w:rPr>
          <w:rFonts w:ascii="Cambria" w:eastAsia="Cambria" w:hAnsi="Cambria" w:cs="Cambria"/>
          <w:b/>
          <w:color w:val="000000"/>
          <w:sz w:val="28"/>
          <w:szCs w:val="28"/>
        </w:rPr>
        <w:t>4</w:t>
      </w:r>
      <w:r w:rsidRPr="00920572">
        <w:rPr>
          <w:rFonts w:ascii="Cambria" w:eastAsia="Cambria" w:hAnsi="Cambria" w:cs="Cambria"/>
          <w:b/>
          <w:color w:val="000000"/>
          <w:sz w:val="28"/>
          <w:szCs w:val="28"/>
        </w:rPr>
        <w:t xml:space="preserve">. </w:t>
      </w:r>
      <w:r w:rsidRPr="00185F9F">
        <w:rPr>
          <w:rFonts w:ascii="Cambria" w:eastAsia="Cambria" w:hAnsi="Cambria" w:cs="Cambria"/>
          <w:b/>
          <w:color w:val="000000"/>
          <w:sz w:val="28"/>
          <w:szCs w:val="28"/>
        </w:rPr>
        <w:t>Statističke metode i otpornost na steganalizu</w:t>
      </w:r>
      <w:bookmarkEnd w:id="52"/>
    </w:p>
    <w:p w14:paraId="3BA9EE34" w14:textId="77777777" w:rsidR="00185F9F" w:rsidRDefault="00185F9F" w:rsidP="00E05931">
      <w:pPr>
        <w:spacing w:line="259" w:lineRule="auto"/>
        <w:jc w:val="both"/>
        <w:rPr>
          <w:rFonts w:ascii="Cambria" w:eastAsia="Cambria" w:hAnsi="Cambria" w:cs="Cambria"/>
          <w:sz w:val="24"/>
          <w:szCs w:val="24"/>
        </w:rPr>
      </w:pPr>
    </w:p>
    <w:p w14:paraId="472861A4" w14:textId="77777777" w:rsidR="00185F9F" w:rsidRDefault="00185F9F" w:rsidP="00E05931">
      <w:pPr>
        <w:spacing w:line="259" w:lineRule="auto"/>
        <w:jc w:val="both"/>
        <w:rPr>
          <w:rFonts w:ascii="Cambria" w:eastAsia="Cambria" w:hAnsi="Cambria" w:cs="Cambria"/>
          <w:sz w:val="24"/>
          <w:szCs w:val="24"/>
        </w:rPr>
      </w:pPr>
    </w:p>
    <w:p w14:paraId="28857E21" w14:textId="77777777" w:rsidR="00185F9F" w:rsidRPr="00185F9F" w:rsidRDefault="00185F9F" w:rsidP="00C14CD3">
      <w:pPr>
        <w:spacing w:line="259" w:lineRule="auto"/>
        <w:ind w:firstLine="720"/>
        <w:jc w:val="both"/>
        <w:rPr>
          <w:rFonts w:ascii="Cambria" w:eastAsia="Cambria" w:hAnsi="Cambria" w:cs="Cambria"/>
          <w:sz w:val="24"/>
          <w:szCs w:val="24"/>
        </w:rPr>
      </w:pPr>
      <w:r w:rsidRPr="00185F9F">
        <w:rPr>
          <w:rFonts w:ascii="Cambria" w:eastAsia="Cambria" w:hAnsi="Cambria" w:cs="Cambria"/>
          <w:sz w:val="24"/>
          <w:szCs w:val="24"/>
        </w:rPr>
        <w:t>Model-based pristupi, kao što su OutGuess i F5, uvode eksplicitno očuvanje statističkih osobina slike. Ovaj pristup predstavlja važan napredak jer se fokus pomera sa lokalnih promena na globalne karakteristike nosača.</w:t>
      </w:r>
    </w:p>
    <w:p w14:paraId="2444726F" w14:textId="77777777" w:rsidR="00185F9F" w:rsidRPr="00185F9F" w:rsidRDefault="00185F9F" w:rsidP="00C14CD3">
      <w:pPr>
        <w:spacing w:line="259" w:lineRule="auto"/>
        <w:ind w:firstLine="720"/>
        <w:jc w:val="both"/>
        <w:rPr>
          <w:rFonts w:ascii="Cambria" w:eastAsia="Cambria" w:hAnsi="Cambria" w:cs="Cambria"/>
          <w:sz w:val="24"/>
          <w:szCs w:val="24"/>
        </w:rPr>
      </w:pPr>
      <w:r w:rsidRPr="00185F9F">
        <w:rPr>
          <w:rFonts w:ascii="Cambria" w:eastAsia="Cambria" w:hAnsi="Cambria" w:cs="Cambria"/>
          <w:sz w:val="24"/>
          <w:szCs w:val="24"/>
        </w:rPr>
        <w:t>Ove metode pokazuju znatno bolju otpornost na tradicionalne steganalitičke tehnike, ali nisu u potpunosti otporne na savremene metode zasnovane na dubokom učenju. Napredne neuronske mreže mogu prepoznati suptilne obrasce koji nisu obuhvaćeni klasičnim statističkim modelima.</w:t>
      </w:r>
    </w:p>
    <w:p w14:paraId="12FDFF01" w14:textId="77777777" w:rsidR="00185F9F" w:rsidRDefault="00185F9F" w:rsidP="00E05931">
      <w:pPr>
        <w:spacing w:line="259" w:lineRule="auto"/>
        <w:jc w:val="both"/>
        <w:rPr>
          <w:rFonts w:ascii="Cambria" w:eastAsia="Cambria" w:hAnsi="Cambria" w:cs="Cambria"/>
          <w:sz w:val="24"/>
          <w:szCs w:val="24"/>
        </w:rPr>
      </w:pPr>
    </w:p>
    <w:p w14:paraId="35542395" w14:textId="77777777" w:rsidR="00185F9F" w:rsidRDefault="00185F9F" w:rsidP="00E05931">
      <w:pPr>
        <w:spacing w:line="259" w:lineRule="auto"/>
        <w:jc w:val="both"/>
        <w:rPr>
          <w:rFonts w:ascii="Cambria" w:eastAsia="Cambria" w:hAnsi="Cambria" w:cs="Cambria"/>
          <w:sz w:val="24"/>
          <w:szCs w:val="24"/>
        </w:rPr>
      </w:pPr>
    </w:p>
    <w:p w14:paraId="78915C9B" w14:textId="574BB74C" w:rsidR="00185F9F" w:rsidRPr="00185F9F" w:rsidRDefault="00185F9F" w:rsidP="00E05931">
      <w:pPr>
        <w:pStyle w:val="Heading2"/>
        <w:spacing w:before="0"/>
        <w:rPr>
          <w:rFonts w:ascii="Cambria" w:eastAsia="Cambria" w:hAnsi="Cambria" w:cs="Cambria"/>
          <w:color w:val="auto"/>
          <w:sz w:val="24"/>
          <w:szCs w:val="24"/>
        </w:rPr>
      </w:pPr>
      <w:bookmarkStart w:id="53" w:name="_Toc223296634"/>
      <w:r>
        <w:rPr>
          <w:rFonts w:ascii="Cambria" w:eastAsia="Cambria" w:hAnsi="Cambria" w:cs="Cambria"/>
          <w:b/>
          <w:color w:val="000000"/>
          <w:sz w:val="28"/>
          <w:szCs w:val="28"/>
        </w:rPr>
        <w:t>6</w:t>
      </w:r>
      <w:r w:rsidRPr="00920572">
        <w:rPr>
          <w:rFonts w:ascii="Cambria" w:eastAsia="Cambria" w:hAnsi="Cambria" w:cs="Cambria"/>
          <w:b/>
          <w:color w:val="000000"/>
          <w:sz w:val="28"/>
          <w:szCs w:val="28"/>
        </w:rPr>
        <w:t>.</w:t>
      </w:r>
      <w:r>
        <w:rPr>
          <w:rFonts w:ascii="Cambria" w:eastAsia="Cambria" w:hAnsi="Cambria" w:cs="Cambria"/>
          <w:b/>
          <w:color w:val="000000"/>
          <w:sz w:val="28"/>
          <w:szCs w:val="28"/>
        </w:rPr>
        <w:t>5</w:t>
      </w:r>
      <w:r w:rsidRPr="00920572">
        <w:rPr>
          <w:rFonts w:ascii="Cambria" w:eastAsia="Cambria" w:hAnsi="Cambria" w:cs="Cambria"/>
          <w:b/>
          <w:color w:val="000000"/>
          <w:sz w:val="28"/>
          <w:szCs w:val="28"/>
        </w:rPr>
        <w:t xml:space="preserve">. </w:t>
      </w:r>
      <w:r w:rsidRPr="00185F9F">
        <w:rPr>
          <w:rFonts w:ascii="Cambria" w:eastAsia="Cambria" w:hAnsi="Cambria" w:cs="Cambria"/>
          <w:b/>
          <w:color w:val="000000"/>
          <w:sz w:val="28"/>
          <w:szCs w:val="28"/>
        </w:rPr>
        <w:t>Prednosti savremenih generativnih pristupa</w:t>
      </w:r>
      <w:bookmarkEnd w:id="53"/>
    </w:p>
    <w:p w14:paraId="4660545D" w14:textId="77777777" w:rsidR="00185F9F" w:rsidRDefault="00185F9F" w:rsidP="00E05931">
      <w:pPr>
        <w:spacing w:line="259" w:lineRule="auto"/>
        <w:jc w:val="both"/>
        <w:rPr>
          <w:rFonts w:ascii="Cambria" w:eastAsia="Cambria" w:hAnsi="Cambria" w:cs="Cambria"/>
          <w:sz w:val="24"/>
          <w:szCs w:val="24"/>
        </w:rPr>
      </w:pPr>
    </w:p>
    <w:p w14:paraId="16250383" w14:textId="77777777" w:rsidR="00185F9F" w:rsidRDefault="00185F9F" w:rsidP="00E05931">
      <w:pPr>
        <w:spacing w:line="259" w:lineRule="auto"/>
        <w:jc w:val="both"/>
        <w:rPr>
          <w:rFonts w:ascii="Cambria" w:eastAsia="Cambria" w:hAnsi="Cambria" w:cs="Cambria"/>
          <w:sz w:val="24"/>
          <w:szCs w:val="24"/>
        </w:rPr>
      </w:pPr>
    </w:p>
    <w:p w14:paraId="306E7BD1" w14:textId="77777777" w:rsidR="00185F9F" w:rsidRPr="00185F9F" w:rsidRDefault="00185F9F" w:rsidP="00F74D25">
      <w:pPr>
        <w:spacing w:line="259" w:lineRule="auto"/>
        <w:ind w:firstLine="720"/>
        <w:jc w:val="both"/>
        <w:rPr>
          <w:rFonts w:ascii="Cambria" w:eastAsia="Cambria" w:hAnsi="Cambria" w:cs="Cambria"/>
          <w:sz w:val="24"/>
          <w:szCs w:val="24"/>
        </w:rPr>
      </w:pPr>
      <w:r w:rsidRPr="00185F9F">
        <w:rPr>
          <w:rFonts w:ascii="Cambria" w:eastAsia="Cambria" w:hAnsi="Cambria" w:cs="Cambria"/>
          <w:sz w:val="24"/>
          <w:szCs w:val="24"/>
        </w:rPr>
        <w:t>Generativni modeli uvode kvalitativno drugačiju paradigmu, gde se slika generiše zajedno sa skrivenom porukom, umesto da se naknadno modifikuje. Ovakav pristup omogućava izuzetno visok stepen neprimetnosti i bolju otpornost na savremene steganalitičke metode.</w:t>
      </w:r>
    </w:p>
    <w:p w14:paraId="1990C065" w14:textId="77777777" w:rsidR="00185F9F" w:rsidRPr="00185F9F" w:rsidRDefault="00185F9F" w:rsidP="005A5132">
      <w:pPr>
        <w:spacing w:line="259" w:lineRule="auto"/>
        <w:ind w:firstLine="720"/>
        <w:jc w:val="both"/>
        <w:rPr>
          <w:rFonts w:ascii="Cambria" w:eastAsia="Cambria" w:hAnsi="Cambria" w:cs="Cambria"/>
          <w:sz w:val="24"/>
          <w:szCs w:val="24"/>
        </w:rPr>
      </w:pPr>
      <w:r w:rsidRPr="00185F9F">
        <w:rPr>
          <w:rFonts w:ascii="Cambria" w:eastAsia="Cambria" w:hAnsi="Cambria" w:cs="Cambria"/>
          <w:sz w:val="24"/>
          <w:szCs w:val="24"/>
        </w:rPr>
        <w:t>Ipak, praktična primena generativne steganografije zahteva značajne računarske resurse, velike skupove podataka i kompleksne modele. Zbog toga se ovi pristupi još uvek pretežno koriste u istraživačkom okruženju, ali predstavljaju najperspektivniji pravac razvoja.</w:t>
      </w:r>
    </w:p>
    <w:p w14:paraId="6A9A42CF" w14:textId="77777777" w:rsidR="00185F9F" w:rsidRDefault="00185F9F" w:rsidP="00E05931">
      <w:pPr>
        <w:spacing w:line="259" w:lineRule="auto"/>
        <w:jc w:val="both"/>
        <w:rPr>
          <w:rFonts w:ascii="Cambria" w:eastAsia="Cambria" w:hAnsi="Cambria" w:cs="Cambria"/>
          <w:sz w:val="24"/>
          <w:szCs w:val="24"/>
        </w:rPr>
      </w:pPr>
    </w:p>
    <w:p w14:paraId="13B9D9D3" w14:textId="5BE635D0" w:rsidR="00386AFF" w:rsidRDefault="00386AFF">
      <w:pPr>
        <w:rPr>
          <w:rFonts w:ascii="Cambria" w:eastAsia="Cambria" w:hAnsi="Cambria" w:cs="Cambria"/>
          <w:sz w:val="24"/>
          <w:szCs w:val="24"/>
        </w:rPr>
      </w:pPr>
      <w:r>
        <w:rPr>
          <w:rFonts w:ascii="Cambria" w:eastAsia="Cambria" w:hAnsi="Cambria" w:cs="Cambria"/>
          <w:sz w:val="24"/>
          <w:szCs w:val="24"/>
        </w:rPr>
        <w:br w:type="page"/>
      </w:r>
    </w:p>
    <w:p w14:paraId="1B1E6890" w14:textId="650A8A44" w:rsidR="00185F9F" w:rsidRPr="00185F9F" w:rsidRDefault="00185F9F" w:rsidP="00E05931">
      <w:pPr>
        <w:pStyle w:val="Heading2"/>
        <w:spacing w:before="0"/>
        <w:rPr>
          <w:rFonts w:ascii="Cambria" w:eastAsia="Cambria" w:hAnsi="Cambria" w:cs="Cambria"/>
          <w:color w:val="auto"/>
          <w:sz w:val="24"/>
          <w:szCs w:val="24"/>
        </w:rPr>
      </w:pPr>
      <w:bookmarkStart w:id="54" w:name="_Toc223296635"/>
      <w:r>
        <w:rPr>
          <w:rFonts w:ascii="Cambria" w:eastAsia="Cambria" w:hAnsi="Cambria" w:cs="Cambria"/>
          <w:b/>
          <w:color w:val="000000"/>
          <w:sz w:val="28"/>
          <w:szCs w:val="28"/>
        </w:rPr>
        <w:lastRenderedPageBreak/>
        <w:t>6</w:t>
      </w:r>
      <w:r w:rsidRPr="00920572">
        <w:rPr>
          <w:rFonts w:ascii="Cambria" w:eastAsia="Cambria" w:hAnsi="Cambria" w:cs="Cambria"/>
          <w:b/>
          <w:color w:val="000000"/>
          <w:sz w:val="28"/>
          <w:szCs w:val="28"/>
        </w:rPr>
        <w:t>.</w:t>
      </w:r>
      <w:r>
        <w:rPr>
          <w:rFonts w:ascii="Cambria" w:eastAsia="Cambria" w:hAnsi="Cambria" w:cs="Cambria"/>
          <w:b/>
          <w:color w:val="000000"/>
          <w:sz w:val="28"/>
          <w:szCs w:val="28"/>
        </w:rPr>
        <w:t>6</w:t>
      </w:r>
      <w:r w:rsidRPr="00920572">
        <w:rPr>
          <w:rFonts w:ascii="Cambria" w:eastAsia="Cambria" w:hAnsi="Cambria" w:cs="Cambria"/>
          <w:b/>
          <w:color w:val="000000"/>
          <w:sz w:val="28"/>
          <w:szCs w:val="28"/>
        </w:rPr>
        <w:t xml:space="preserve">. </w:t>
      </w:r>
      <w:r>
        <w:rPr>
          <w:rFonts w:ascii="Cambria" w:eastAsia="Cambria" w:hAnsi="Cambria" w:cs="Cambria"/>
          <w:b/>
          <w:color w:val="000000"/>
          <w:sz w:val="28"/>
          <w:szCs w:val="28"/>
        </w:rPr>
        <w:t>I</w:t>
      </w:r>
      <w:r w:rsidRPr="00185F9F">
        <w:rPr>
          <w:rFonts w:ascii="Cambria" w:eastAsia="Cambria" w:hAnsi="Cambria" w:cs="Cambria"/>
          <w:b/>
          <w:color w:val="000000"/>
          <w:sz w:val="28"/>
          <w:szCs w:val="28"/>
        </w:rPr>
        <w:t>zbor metode za implementaciju</w:t>
      </w:r>
      <w:bookmarkEnd w:id="54"/>
    </w:p>
    <w:p w14:paraId="16C83ED0" w14:textId="77777777" w:rsidR="00185F9F" w:rsidRDefault="00185F9F" w:rsidP="00E05931">
      <w:pPr>
        <w:spacing w:line="259" w:lineRule="auto"/>
        <w:jc w:val="both"/>
        <w:rPr>
          <w:rFonts w:ascii="Cambria" w:eastAsia="Cambria" w:hAnsi="Cambria" w:cs="Cambria"/>
          <w:sz w:val="24"/>
          <w:szCs w:val="24"/>
        </w:rPr>
      </w:pPr>
    </w:p>
    <w:p w14:paraId="43153710" w14:textId="77777777" w:rsidR="00185F9F" w:rsidRDefault="00185F9F" w:rsidP="00E05931">
      <w:pPr>
        <w:spacing w:line="259" w:lineRule="auto"/>
        <w:jc w:val="both"/>
        <w:rPr>
          <w:rFonts w:ascii="Cambria" w:eastAsia="Cambria" w:hAnsi="Cambria" w:cs="Cambria"/>
          <w:sz w:val="24"/>
          <w:szCs w:val="24"/>
        </w:rPr>
      </w:pPr>
    </w:p>
    <w:p w14:paraId="552E13A7" w14:textId="77777777" w:rsidR="00185F9F" w:rsidRPr="00185F9F" w:rsidRDefault="00185F9F" w:rsidP="00386AFF">
      <w:pPr>
        <w:spacing w:line="259" w:lineRule="auto"/>
        <w:ind w:firstLine="720"/>
        <w:jc w:val="both"/>
        <w:rPr>
          <w:rFonts w:ascii="Cambria" w:eastAsia="Cambria" w:hAnsi="Cambria" w:cs="Cambria"/>
          <w:sz w:val="24"/>
          <w:szCs w:val="24"/>
        </w:rPr>
      </w:pPr>
      <w:r w:rsidRPr="00185F9F">
        <w:rPr>
          <w:rFonts w:ascii="Cambria" w:eastAsia="Cambria" w:hAnsi="Cambria" w:cs="Cambria"/>
          <w:sz w:val="24"/>
          <w:szCs w:val="24"/>
        </w:rPr>
        <w:t>Na osnovu sprovedene analize može se zaključiti da jednostavne metode prostornog domena nisu pogodne za bezbednosno zahtevne scenarije, dok transformacione i statističke metode nude bolju robusnost, ali uz povećanu složenost.</w:t>
      </w:r>
    </w:p>
    <w:p w14:paraId="63B4DC43" w14:textId="77777777" w:rsidR="00185F9F" w:rsidRPr="00185F9F" w:rsidRDefault="00185F9F" w:rsidP="00386AFF">
      <w:pPr>
        <w:spacing w:line="259" w:lineRule="auto"/>
        <w:ind w:firstLine="720"/>
        <w:jc w:val="both"/>
        <w:rPr>
          <w:rFonts w:ascii="Cambria" w:eastAsia="Cambria" w:hAnsi="Cambria" w:cs="Cambria"/>
          <w:sz w:val="24"/>
          <w:szCs w:val="24"/>
        </w:rPr>
      </w:pPr>
      <w:r w:rsidRPr="00185F9F">
        <w:rPr>
          <w:rFonts w:ascii="Cambria" w:eastAsia="Cambria" w:hAnsi="Cambria" w:cs="Cambria"/>
          <w:sz w:val="24"/>
          <w:szCs w:val="24"/>
        </w:rPr>
        <w:t>Savremeni generativni modeli predstavljaju trenutno najnapredniji pristup, jer omogućavaju skrivanje informacija uz minimalno narušavanje statističke strukture slike. Zbog toga se nameću kao logičan kandidat za praktičnu implementaciju i eksperimentalnu evaluaciju u nastavku rada.</w:t>
      </w:r>
    </w:p>
    <w:p w14:paraId="74497DF4" w14:textId="77777777" w:rsidR="00185F9F" w:rsidRDefault="00185F9F" w:rsidP="00E05931">
      <w:pPr>
        <w:spacing w:line="259" w:lineRule="auto"/>
        <w:jc w:val="both"/>
        <w:rPr>
          <w:rFonts w:ascii="Cambria" w:eastAsia="Cambria" w:hAnsi="Cambria" w:cs="Cambria"/>
          <w:sz w:val="24"/>
          <w:szCs w:val="24"/>
        </w:rPr>
      </w:pPr>
    </w:p>
    <w:p w14:paraId="1277DCE5" w14:textId="77777777" w:rsidR="00185F9F" w:rsidRDefault="00185F9F" w:rsidP="00E05931">
      <w:pPr>
        <w:spacing w:line="259" w:lineRule="auto"/>
        <w:jc w:val="both"/>
        <w:rPr>
          <w:rFonts w:ascii="Cambria" w:eastAsia="Cambria" w:hAnsi="Cambria" w:cs="Cambria"/>
          <w:sz w:val="24"/>
          <w:szCs w:val="24"/>
        </w:rPr>
      </w:pPr>
    </w:p>
    <w:p w14:paraId="2E176260" w14:textId="55C7D58C" w:rsidR="00185F9F" w:rsidRPr="00920572" w:rsidRDefault="00185F9F" w:rsidP="00E05931">
      <w:pPr>
        <w:pStyle w:val="Heading1"/>
        <w:spacing w:before="0" w:beforeAutospacing="0" w:after="0" w:afterAutospacing="0"/>
        <w:rPr>
          <w:rFonts w:ascii="Cambria" w:eastAsia="Cambria" w:hAnsi="Cambria" w:cs="Cambria"/>
          <w:sz w:val="32"/>
          <w:szCs w:val="32"/>
        </w:rPr>
      </w:pPr>
      <w:bookmarkStart w:id="55" w:name="_Toc223296636"/>
      <w:r>
        <w:rPr>
          <w:rFonts w:ascii="Cambria" w:eastAsia="Cambria" w:hAnsi="Cambria" w:cs="Cambria"/>
          <w:sz w:val="32"/>
          <w:szCs w:val="32"/>
        </w:rPr>
        <w:t>7</w:t>
      </w:r>
      <w:r w:rsidRPr="00920572">
        <w:rPr>
          <w:rFonts w:ascii="Cambria" w:eastAsia="Cambria" w:hAnsi="Cambria" w:cs="Cambria"/>
          <w:sz w:val="32"/>
          <w:szCs w:val="32"/>
        </w:rPr>
        <w:t xml:space="preserve">. </w:t>
      </w:r>
      <w:r w:rsidRPr="00185F9F">
        <w:rPr>
          <w:rFonts w:ascii="Cambria" w:eastAsia="Cambria" w:hAnsi="Cambria" w:cs="Cambria"/>
          <w:sz w:val="32"/>
          <w:szCs w:val="32"/>
        </w:rPr>
        <w:t>Postavka sistema i metodologija evaluacije</w:t>
      </w:r>
      <w:bookmarkEnd w:id="55"/>
    </w:p>
    <w:p w14:paraId="170441CB" w14:textId="77777777" w:rsidR="00185F9F" w:rsidRDefault="00185F9F" w:rsidP="00E05931">
      <w:pPr>
        <w:spacing w:line="259" w:lineRule="auto"/>
        <w:jc w:val="both"/>
        <w:rPr>
          <w:rFonts w:ascii="Cambria" w:eastAsia="Cambria" w:hAnsi="Cambria" w:cs="Cambria"/>
          <w:sz w:val="24"/>
          <w:szCs w:val="24"/>
        </w:rPr>
      </w:pPr>
    </w:p>
    <w:p w14:paraId="165A209F" w14:textId="77777777" w:rsidR="00185F9F" w:rsidRDefault="00185F9F" w:rsidP="00E05931">
      <w:pPr>
        <w:spacing w:line="259" w:lineRule="auto"/>
        <w:jc w:val="both"/>
        <w:rPr>
          <w:rFonts w:ascii="Cambria" w:eastAsia="Cambria" w:hAnsi="Cambria" w:cs="Cambria"/>
          <w:sz w:val="24"/>
          <w:szCs w:val="24"/>
        </w:rPr>
      </w:pPr>
    </w:p>
    <w:p w14:paraId="3808ECA1" w14:textId="25E2EF14" w:rsidR="00185F9F" w:rsidRPr="00185F9F" w:rsidRDefault="00185F9F" w:rsidP="00E05931">
      <w:pPr>
        <w:pStyle w:val="Heading2"/>
        <w:spacing w:before="0"/>
        <w:rPr>
          <w:rFonts w:ascii="Cambria" w:eastAsia="Cambria" w:hAnsi="Cambria" w:cs="Cambria"/>
          <w:color w:val="auto"/>
          <w:sz w:val="24"/>
          <w:szCs w:val="24"/>
        </w:rPr>
      </w:pPr>
      <w:bookmarkStart w:id="56" w:name="_Toc223296637"/>
      <w:r>
        <w:rPr>
          <w:rFonts w:ascii="Cambria" w:eastAsia="Cambria" w:hAnsi="Cambria" w:cs="Cambria"/>
          <w:b/>
          <w:color w:val="000000"/>
          <w:sz w:val="28"/>
          <w:szCs w:val="28"/>
        </w:rPr>
        <w:t>7</w:t>
      </w:r>
      <w:r w:rsidRPr="00920572">
        <w:rPr>
          <w:rFonts w:ascii="Cambria" w:eastAsia="Cambria" w:hAnsi="Cambria" w:cs="Cambria"/>
          <w:b/>
          <w:color w:val="000000"/>
          <w:sz w:val="28"/>
          <w:szCs w:val="28"/>
        </w:rPr>
        <w:t>.</w:t>
      </w:r>
      <w:r>
        <w:rPr>
          <w:rFonts w:ascii="Cambria" w:eastAsia="Cambria" w:hAnsi="Cambria" w:cs="Cambria"/>
          <w:b/>
          <w:color w:val="000000"/>
          <w:sz w:val="28"/>
          <w:szCs w:val="28"/>
        </w:rPr>
        <w:t>1</w:t>
      </w:r>
      <w:r w:rsidRPr="00920572">
        <w:rPr>
          <w:rFonts w:ascii="Cambria" w:eastAsia="Cambria" w:hAnsi="Cambria" w:cs="Cambria"/>
          <w:b/>
          <w:color w:val="000000"/>
          <w:sz w:val="28"/>
          <w:szCs w:val="28"/>
        </w:rPr>
        <w:t xml:space="preserve">. </w:t>
      </w:r>
      <w:r w:rsidRPr="00185F9F">
        <w:rPr>
          <w:rFonts w:ascii="Cambria" w:eastAsia="Cambria" w:hAnsi="Cambria" w:cs="Cambria"/>
          <w:b/>
          <w:color w:val="000000"/>
          <w:sz w:val="28"/>
          <w:szCs w:val="28"/>
        </w:rPr>
        <w:t>Cilj eksperimenta</w:t>
      </w:r>
      <w:bookmarkEnd w:id="56"/>
    </w:p>
    <w:p w14:paraId="7611D367" w14:textId="77777777" w:rsidR="00185F9F" w:rsidRDefault="00185F9F" w:rsidP="00E05931">
      <w:pPr>
        <w:spacing w:line="259" w:lineRule="auto"/>
        <w:jc w:val="both"/>
        <w:rPr>
          <w:rFonts w:ascii="Cambria" w:eastAsia="Cambria" w:hAnsi="Cambria" w:cs="Cambria"/>
          <w:sz w:val="24"/>
          <w:szCs w:val="24"/>
        </w:rPr>
      </w:pPr>
    </w:p>
    <w:p w14:paraId="771D3F0E" w14:textId="77777777" w:rsidR="00185F9F" w:rsidRDefault="00185F9F" w:rsidP="00E05931">
      <w:pPr>
        <w:spacing w:line="259" w:lineRule="auto"/>
        <w:jc w:val="both"/>
        <w:rPr>
          <w:rFonts w:ascii="Cambria" w:eastAsia="Cambria" w:hAnsi="Cambria" w:cs="Cambria"/>
          <w:sz w:val="24"/>
          <w:szCs w:val="24"/>
        </w:rPr>
      </w:pPr>
    </w:p>
    <w:p w14:paraId="4FF3A692" w14:textId="257D323D" w:rsidR="00185F9F" w:rsidRDefault="00185F9F" w:rsidP="00926ACA">
      <w:pPr>
        <w:spacing w:line="259" w:lineRule="auto"/>
        <w:ind w:firstLine="720"/>
        <w:jc w:val="both"/>
        <w:rPr>
          <w:rFonts w:ascii="Cambria" w:eastAsia="Cambria" w:hAnsi="Cambria" w:cs="Cambria"/>
          <w:sz w:val="24"/>
          <w:szCs w:val="24"/>
        </w:rPr>
      </w:pPr>
      <w:r w:rsidRPr="00185F9F">
        <w:rPr>
          <w:rFonts w:ascii="Cambria" w:eastAsia="Cambria" w:hAnsi="Cambria" w:cs="Cambria"/>
          <w:sz w:val="24"/>
          <w:szCs w:val="24"/>
        </w:rPr>
        <w:t xml:space="preserve">Cilj sprovedenog eksperimenta je razvoj i evaluacija end-to-end sistema za steganografiju slika zasnovanog na dubokom učenju, u kome se </w:t>
      </w:r>
      <w:r w:rsidRPr="00185F9F">
        <w:rPr>
          <w:rFonts w:ascii="Cambria" w:eastAsia="Cambria" w:hAnsi="Cambria" w:cs="Cambria"/>
          <w:b/>
          <w:bCs/>
          <w:sz w:val="24"/>
          <w:szCs w:val="24"/>
        </w:rPr>
        <w:t>slika poruke (secret)</w:t>
      </w:r>
      <w:r w:rsidRPr="00185F9F">
        <w:rPr>
          <w:rFonts w:ascii="Cambria" w:eastAsia="Cambria" w:hAnsi="Cambria" w:cs="Cambria"/>
          <w:sz w:val="24"/>
          <w:szCs w:val="24"/>
        </w:rPr>
        <w:t xml:space="preserve"> skriva unutar </w:t>
      </w:r>
      <w:r w:rsidRPr="00185F9F">
        <w:rPr>
          <w:rFonts w:ascii="Cambria" w:eastAsia="Cambria" w:hAnsi="Cambria" w:cs="Cambria"/>
          <w:b/>
          <w:bCs/>
          <w:sz w:val="24"/>
          <w:szCs w:val="24"/>
        </w:rPr>
        <w:t>slike nosača (cover)</w:t>
      </w:r>
      <w:r w:rsidRPr="00185F9F">
        <w:rPr>
          <w:rFonts w:ascii="Cambria" w:eastAsia="Cambria" w:hAnsi="Cambria" w:cs="Cambria"/>
          <w:sz w:val="24"/>
          <w:szCs w:val="24"/>
        </w:rPr>
        <w:t xml:space="preserve">, tako da dobijena </w:t>
      </w:r>
      <w:r w:rsidRPr="00185F9F">
        <w:rPr>
          <w:rFonts w:ascii="Cambria" w:eastAsia="Cambria" w:hAnsi="Cambria" w:cs="Cambria"/>
          <w:b/>
          <w:bCs/>
          <w:sz w:val="24"/>
          <w:szCs w:val="24"/>
        </w:rPr>
        <w:t>stego slika</w:t>
      </w:r>
      <w:r w:rsidRPr="00185F9F">
        <w:rPr>
          <w:rFonts w:ascii="Cambria" w:eastAsia="Cambria" w:hAnsi="Cambria" w:cs="Cambria"/>
          <w:sz w:val="24"/>
          <w:szCs w:val="24"/>
        </w:rPr>
        <w:t xml:space="preserve"> vizuelno ostane što sličnija nosaču, dok se skrivena slika može rekonstruisati sa što manjim gubitkom kvaliteta. Eksperiment je usmeren na dva praktična cilja: (1) minimizacija degradacije nosača tokom skrivanja i (2) maksimalno očuvanje informacija potrebnih za rekonstrukciju skrivene slike.</w:t>
      </w:r>
    </w:p>
    <w:p w14:paraId="21BC0078" w14:textId="77777777" w:rsidR="00185F9F" w:rsidRDefault="00185F9F" w:rsidP="00E05931">
      <w:pPr>
        <w:spacing w:line="259" w:lineRule="auto"/>
        <w:jc w:val="both"/>
        <w:rPr>
          <w:rFonts w:ascii="Cambria" w:eastAsia="Cambria" w:hAnsi="Cambria" w:cs="Cambria"/>
          <w:sz w:val="24"/>
          <w:szCs w:val="24"/>
        </w:rPr>
      </w:pPr>
    </w:p>
    <w:p w14:paraId="5CE73CE1" w14:textId="77777777" w:rsidR="00185F9F" w:rsidRDefault="00185F9F" w:rsidP="00E05931">
      <w:pPr>
        <w:spacing w:line="259" w:lineRule="auto"/>
        <w:jc w:val="both"/>
        <w:rPr>
          <w:rFonts w:ascii="Cambria" w:eastAsia="Cambria" w:hAnsi="Cambria" w:cs="Cambria"/>
          <w:sz w:val="24"/>
          <w:szCs w:val="24"/>
        </w:rPr>
      </w:pPr>
    </w:p>
    <w:p w14:paraId="40AF80D8" w14:textId="6DC38FCE" w:rsidR="00185F9F" w:rsidRPr="00185F9F" w:rsidRDefault="00185F9F" w:rsidP="00E05931">
      <w:pPr>
        <w:pStyle w:val="Heading2"/>
        <w:spacing w:before="0"/>
        <w:rPr>
          <w:rFonts w:ascii="Cambria" w:eastAsia="Cambria" w:hAnsi="Cambria" w:cs="Cambria"/>
          <w:color w:val="auto"/>
          <w:sz w:val="24"/>
          <w:szCs w:val="24"/>
        </w:rPr>
      </w:pPr>
      <w:bookmarkStart w:id="57" w:name="_Toc223296638"/>
      <w:r>
        <w:rPr>
          <w:rFonts w:ascii="Cambria" w:eastAsia="Cambria" w:hAnsi="Cambria" w:cs="Cambria"/>
          <w:b/>
          <w:color w:val="000000"/>
          <w:sz w:val="28"/>
          <w:szCs w:val="28"/>
        </w:rPr>
        <w:t>7</w:t>
      </w:r>
      <w:r w:rsidRPr="00920572">
        <w:rPr>
          <w:rFonts w:ascii="Cambria" w:eastAsia="Cambria" w:hAnsi="Cambria" w:cs="Cambria"/>
          <w:b/>
          <w:color w:val="000000"/>
          <w:sz w:val="28"/>
          <w:szCs w:val="28"/>
        </w:rPr>
        <w:t>.</w:t>
      </w:r>
      <w:r>
        <w:rPr>
          <w:rFonts w:ascii="Cambria" w:eastAsia="Cambria" w:hAnsi="Cambria" w:cs="Cambria"/>
          <w:b/>
          <w:color w:val="000000"/>
          <w:sz w:val="28"/>
          <w:szCs w:val="28"/>
        </w:rPr>
        <w:t>2</w:t>
      </w:r>
      <w:r w:rsidRPr="00920572">
        <w:rPr>
          <w:rFonts w:ascii="Cambria" w:eastAsia="Cambria" w:hAnsi="Cambria" w:cs="Cambria"/>
          <w:b/>
          <w:color w:val="000000"/>
          <w:sz w:val="28"/>
          <w:szCs w:val="28"/>
        </w:rPr>
        <w:t xml:space="preserve">. </w:t>
      </w:r>
      <w:r w:rsidRPr="00185F9F">
        <w:rPr>
          <w:rFonts w:ascii="Cambria" w:eastAsia="Cambria" w:hAnsi="Cambria" w:cs="Cambria"/>
          <w:b/>
          <w:color w:val="000000"/>
          <w:sz w:val="28"/>
          <w:szCs w:val="28"/>
        </w:rPr>
        <w:t>Opis sistema (end-to-end pipeline)</w:t>
      </w:r>
      <w:bookmarkEnd w:id="57"/>
    </w:p>
    <w:p w14:paraId="7C7A069E" w14:textId="77777777" w:rsidR="00185F9F" w:rsidRDefault="00185F9F" w:rsidP="00E05931">
      <w:pPr>
        <w:spacing w:line="259" w:lineRule="auto"/>
        <w:jc w:val="both"/>
        <w:rPr>
          <w:rFonts w:ascii="Cambria" w:eastAsia="Cambria" w:hAnsi="Cambria" w:cs="Cambria"/>
          <w:sz w:val="24"/>
          <w:szCs w:val="24"/>
        </w:rPr>
      </w:pPr>
    </w:p>
    <w:p w14:paraId="36A36635" w14:textId="77777777" w:rsidR="00185F9F" w:rsidRDefault="00185F9F" w:rsidP="00E05931">
      <w:pPr>
        <w:spacing w:line="259" w:lineRule="auto"/>
        <w:jc w:val="both"/>
        <w:rPr>
          <w:rFonts w:ascii="Cambria" w:eastAsia="Cambria" w:hAnsi="Cambria" w:cs="Cambria"/>
          <w:sz w:val="24"/>
          <w:szCs w:val="24"/>
        </w:rPr>
      </w:pPr>
    </w:p>
    <w:p w14:paraId="46FFD901" w14:textId="77777777" w:rsidR="00666EE8" w:rsidRPr="00666EE8" w:rsidRDefault="00666EE8" w:rsidP="00926ACA">
      <w:pPr>
        <w:spacing w:line="259" w:lineRule="auto"/>
        <w:jc w:val="both"/>
        <w:rPr>
          <w:rFonts w:ascii="Cambria" w:eastAsia="Cambria" w:hAnsi="Cambria" w:cs="Cambria"/>
          <w:sz w:val="24"/>
          <w:szCs w:val="24"/>
        </w:rPr>
      </w:pPr>
      <w:r w:rsidRPr="00666EE8">
        <w:rPr>
          <w:rFonts w:ascii="Cambria" w:eastAsia="Cambria" w:hAnsi="Cambria" w:cs="Cambria"/>
          <w:sz w:val="24"/>
          <w:szCs w:val="24"/>
        </w:rPr>
        <w:t>Implementirani sistem sastoji se iz dve neuronske mreže koje rade sekvencijalno:</w:t>
      </w:r>
    </w:p>
    <w:p w14:paraId="6034CE9B" w14:textId="77777777" w:rsidR="00666EE8" w:rsidRPr="00666EE8" w:rsidRDefault="00666EE8" w:rsidP="00E05931">
      <w:pPr>
        <w:numPr>
          <w:ilvl w:val="0"/>
          <w:numId w:val="30"/>
        </w:numPr>
        <w:spacing w:line="259" w:lineRule="auto"/>
        <w:jc w:val="both"/>
        <w:rPr>
          <w:rFonts w:ascii="Cambria" w:eastAsia="Cambria" w:hAnsi="Cambria" w:cs="Cambria"/>
          <w:sz w:val="24"/>
          <w:szCs w:val="24"/>
        </w:rPr>
      </w:pPr>
      <w:r w:rsidRPr="00666EE8">
        <w:rPr>
          <w:rFonts w:ascii="Cambria" w:eastAsia="Cambria" w:hAnsi="Cambria" w:cs="Cambria"/>
          <w:b/>
          <w:bCs/>
          <w:sz w:val="24"/>
          <w:szCs w:val="24"/>
        </w:rPr>
        <w:t xml:space="preserve">Enkoder </w:t>
      </w:r>
      <w:r w:rsidRPr="00666EE8">
        <w:rPr>
          <w:rFonts w:ascii="Cambria" w:eastAsia="Cambria" w:hAnsi="Cambria" w:cs="Cambria"/>
          <w:sz w:val="24"/>
          <w:szCs w:val="24"/>
        </w:rPr>
        <w:t>(encoder): prima sliku nosača i skrivenu sliku kao ulaz i generiše stego sliku. U implementaciji, enkoder je realizovan U-Net arhitekturom sa skip-konekcijama i ulazom od 6 kanala (konkatenacija RGB nosača i RGB skrivene slike).</w:t>
      </w:r>
    </w:p>
    <w:p w14:paraId="64E708F1" w14:textId="12360881" w:rsidR="00666EE8" w:rsidRPr="00666EE8" w:rsidRDefault="00666EE8" w:rsidP="00E05931">
      <w:pPr>
        <w:numPr>
          <w:ilvl w:val="0"/>
          <w:numId w:val="30"/>
        </w:numPr>
        <w:spacing w:line="259" w:lineRule="auto"/>
        <w:jc w:val="both"/>
        <w:rPr>
          <w:rFonts w:ascii="Cambria" w:eastAsia="Cambria" w:hAnsi="Cambria" w:cs="Cambria"/>
          <w:sz w:val="24"/>
          <w:szCs w:val="24"/>
        </w:rPr>
      </w:pPr>
      <w:r w:rsidRPr="00666EE8">
        <w:rPr>
          <w:rFonts w:ascii="Cambria" w:eastAsia="Cambria" w:hAnsi="Cambria" w:cs="Cambria"/>
          <w:b/>
          <w:bCs/>
          <w:sz w:val="24"/>
          <w:szCs w:val="24"/>
        </w:rPr>
        <w:t xml:space="preserve">Dekoder </w:t>
      </w:r>
      <w:r w:rsidRPr="00666EE8">
        <w:rPr>
          <w:rFonts w:ascii="Cambria" w:eastAsia="Cambria" w:hAnsi="Cambria" w:cs="Cambria"/>
          <w:sz w:val="24"/>
          <w:szCs w:val="24"/>
        </w:rPr>
        <w:t>(decoder): prima stego sliku i proizvodi procenu skrivene slike (rekonstrukciju). U implementaciji, dekoder je konvoluciona mreža sa downsample/upsample delom (strided conv</w:t>
      </w:r>
      <w:r w:rsidR="00926ACA">
        <w:rPr>
          <w:rFonts w:ascii="Cambria" w:eastAsia="Cambria" w:hAnsi="Cambria" w:cs="Cambria"/>
          <w:sz w:val="24"/>
          <w:szCs w:val="24"/>
        </w:rPr>
        <w:t>olution</w:t>
      </w:r>
      <w:r w:rsidRPr="00666EE8">
        <w:rPr>
          <w:rFonts w:ascii="Cambria" w:eastAsia="Cambria" w:hAnsi="Cambria" w:cs="Cambria"/>
          <w:sz w:val="24"/>
          <w:szCs w:val="24"/>
        </w:rPr>
        <w:t xml:space="preserve"> + transposed conv</w:t>
      </w:r>
      <w:r w:rsidR="00926ACA">
        <w:rPr>
          <w:rFonts w:ascii="Cambria" w:eastAsia="Cambria" w:hAnsi="Cambria" w:cs="Cambria"/>
          <w:sz w:val="24"/>
          <w:szCs w:val="24"/>
        </w:rPr>
        <w:t>olution</w:t>
      </w:r>
      <w:r w:rsidRPr="00666EE8">
        <w:rPr>
          <w:rFonts w:ascii="Cambria" w:eastAsia="Cambria" w:hAnsi="Cambria" w:cs="Cambria"/>
          <w:sz w:val="24"/>
          <w:szCs w:val="24"/>
        </w:rPr>
        <w:t>).</w:t>
      </w:r>
    </w:p>
    <w:p w14:paraId="604D72DC" w14:textId="77777777" w:rsidR="00666EE8" w:rsidRDefault="00666EE8" w:rsidP="00E05931">
      <w:pPr>
        <w:spacing w:line="259" w:lineRule="auto"/>
        <w:rPr>
          <w:rFonts w:ascii="Cambria" w:eastAsia="Cambria" w:hAnsi="Cambria" w:cs="Cambria"/>
          <w:sz w:val="24"/>
          <w:szCs w:val="24"/>
        </w:rPr>
      </w:pPr>
    </w:p>
    <w:p w14:paraId="0E4EF054" w14:textId="749A58CC" w:rsidR="00666EE8" w:rsidRPr="00666EE8" w:rsidRDefault="00666EE8" w:rsidP="00E05931">
      <w:pPr>
        <w:spacing w:line="259" w:lineRule="auto"/>
        <w:rPr>
          <w:rFonts w:ascii="Cambria" w:eastAsia="Cambria" w:hAnsi="Cambria" w:cs="Cambria"/>
          <w:sz w:val="24"/>
          <w:szCs w:val="24"/>
        </w:rPr>
      </w:pPr>
      <w:r w:rsidRPr="00666EE8">
        <w:rPr>
          <w:rFonts w:ascii="Cambria" w:eastAsia="Cambria" w:hAnsi="Cambria" w:cs="Cambria"/>
          <w:sz w:val="24"/>
          <w:szCs w:val="24"/>
        </w:rPr>
        <w:t>Tok obrade je sledeći:</w:t>
      </w:r>
      <w:r w:rsidRPr="00666EE8">
        <w:rPr>
          <w:rFonts w:ascii="Cambria" w:eastAsia="Cambria" w:hAnsi="Cambria" w:cs="Cambria"/>
          <w:sz w:val="24"/>
          <w:szCs w:val="24"/>
        </w:rPr>
        <w:br/>
      </w:r>
      <w:r w:rsidRPr="00666EE8">
        <w:rPr>
          <w:rFonts w:ascii="Cambria" w:eastAsia="Cambria" w:hAnsi="Cambria" w:cs="Cambria"/>
          <w:b/>
          <w:bCs/>
          <w:sz w:val="24"/>
          <w:szCs w:val="24"/>
        </w:rPr>
        <w:t>cover, secret → encoder → stego → decoder → recovered_secret</w:t>
      </w:r>
      <w:r w:rsidRPr="00666EE8">
        <w:rPr>
          <w:rFonts w:ascii="Cambria" w:eastAsia="Cambria" w:hAnsi="Cambria" w:cs="Cambria"/>
          <w:sz w:val="24"/>
          <w:szCs w:val="24"/>
        </w:rPr>
        <w:t>.</w:t>
      </w:r>
      <w:r w:rsidRPr="00666EE8">
        <w:rPr>
          <w:rFonts w:ascii="Cambria" w:eastAsia="Cambria" w:hAnsi="Cambria" w:cs="Cambria"/>
          <w:sz w:val="24"/>
          <w:szCs w:val="24"/>
        </w:rPr>
        <w:br/>
        <w:t>Model se trenira end-to-end, što znači da se parametri oba dela optimizuju istovremeno na osnovu jedinstvene funkcije cilja.</w:t>
      </w:r>
    </w:p>
    <w:p w14:paraId="0A87D41D" w14:textId="77777777" w:rsidR="00666EE8" w:rsidRDefault="00666EE8" w:rsidP="00E05931">
      <w:pPr>
        <w:spacing w:line="259" w:lineRule="auto"/>
        <w:jc w:val="both"/>
        <w:rPr>
          <w:rFonts w:ascii="Cambria" w:eastAsia="Cambria" w:hAnsi="Cambria" w:cs="Cambria"/>
          <w:sz w:val="24"/>
          <w:szCs w:val="24"/>
        </w:rPr>
      </w:pPr>
    </w:p>
    <w:p w14:paraId="2271A67E" w14:textId="3DF0F0C0" w:rsidR="00926ACA" w:rsidRDefault="00926ACA">
      <w:pPr>
        <w:rPr>
          <w:rFonts w:ascii="Cambria" w:eastAsia="Cambria" w:hAnsi="Cambria" w:cs="Cambria"/>
          <w:sz w:val="24"/>
          <w:szCs w:val="24"/>
        </w:rPr>
      </w:pPr>
      <w:r>
        <w:rPr>
          <w:rFonts w:ascii="Cambria" w:eastAsia="Cambria" w:hAnsi="Cambria" w:cs="Cambria"/>
          <w:sz w:val="24"/>
          <w:szCs w:val="24"/>
        </w:rPr>
        <w:br w:type="page"/>
      </w:r>
    </w:p>
    <w:p w14:paraId="7D62D844" w14:textId="411D63B6" w:rsidR="00666EE8" w:rsidRPr="00185F9F" w:rsidRDefault="00666EE8" w:rsidP="00E05931">
      <w:pPr>
        <w:pStyle w:val="Heading2"/>
        <w:spacing w:before="0"/>
        <w:rPr>
          <w:rFonts w:ascii="Cambria" w:eastAsia="Cambria" w:hAnsi="Cambria" w:cs="Cambria"/>
          <w:color w:val="auto"/>
          <w:sz w:val="24"/>
          <w:szCs w:val="24"/>
        </w:rPr>
      </w:pPr>
      <w:bookmarkStart w:id="58" w:name="_Toc223296639"/>
      <w:r>
        <w:rPr>
          <w:rFonts w:ascii="Cambria" w:eastAsia="Cambria" w:hAnsi="Cambria" w:cs="Cambria"/>
          <w:b/>
          <w:color w:val="000000"/>
          <w:sz w:val="28"/>
          <w:szCs w:val="28"/>
        </w:rPr>
        <w:lastRenderedPageBreak/>
        <w:t>7</w:t>
      </w:r>
      <w:r w:rsidRPr="00920572">
        <w:rPr>
          <w:rFonts w:ascii="Cambria" w:eastAsia="Cambria" w:hAnsi="Cambria" w:cs="Cambria"/>
          <w:b/>
          <w:color w:val="000000"/>
          <w:sz w:val="28"/>
          <w:szCs w:val="28"/>
        </w:rPr>
        <w:t>.</w:t>
      </w:r>
      <w:r>
        <w:rPr>
          <w:rFonts w:ascii="Cambria" w:eastAsia="Cambria" w:hAnsi="Cambria" w:cs="Cambria"/>
          <w:b/>
          <w:color w:val="000000"/>
          <w:sz w:val="28"/>
          <w:szCs w:val="28"/>
        </w:rPr>
        <w:t>3</w:t>
      </w:r>
      <w:r w:rsidRPr="00920572">
        <w:rPr>
          <w:rFonts w:ascii="Cambria" w:eastAsia="Cambria" w:hAnsi="Cambria" w:cs="Cambria"/>
          <w:b/>
          <w:color w:val="000000"/>
          <w:sz w:val="28"/>
          <w:szCs w:val="28"/>
        </w:rPr>
        <w:t xml:space="preserve">. </w:t>
      </w:r>
      <w:r w:rsidRPr="00666EE8">
        <w:rPr>
          <w:rFonts w:ascii="Cambria" w:eastAsia="Cambria" w:hAnsi="Cambria" w:cs="Cambria"/>
          <w:b/>
          <w:color w:val="000000"/>
          <w:sz w:val="28"/>
          <w:szCs w:val="28"/>
        </w:rPr>
        <w:t>Skup podataka i priprema ulaza</w:t>
      </w:r>
      <w:bookmarkEnd w:id="58"/>
    </w:p>
    <w:p w14:paraId="76A9EF8D" w14:textId="77777777" w:rsidR="00666EE8" w:rsidRDefault="00666EE8" w:rsidP="00E05931">
      <w:pPr>
        <w:spacing w:line="259" w:lineRule="auto"/>
        <w:jc w:val="both"/>
        <w:rPr>
          <w:rFonts w:ascii="Cambria" w:eastAsia="Cambria" w:hAnsi="Cambria" w:cs="Cambria"/>
          <w:sz w:val="24"/>
          <w:szCs w:val="24"/>
        </w:rPr>
      </w:pPr>
    </w:p>
    <w:p w14:paraId="2B283615" w14:textId="77777777" w:rsidR="00185F9F" w:rsidRDefault="00185F9F" w:rsidP="00E05931">
      <w:pPr>
        <w:spacing w:line="259" w:lineRule="auto"/>
        <w:jc w:val="both"/>
        <w:rPr>
          <w:rFonts w:ascii="Cambria" w:eastAsia="Cambria" w:hAnsi="Cambria" w:cs="Cambria"/>
          <w:sz w:val="24"/>
          <w:szCs w:val="24"/>
        </w:rPr>
      </w:pPr>
    </w:p>
    <w:p w14:paraId="428708DF" w14:textId="77777777" w:rsidR="00666EE8" w:rsidRPr="00666EE8" w:rsidRDefault="00666EE8" w:rsidP="00926ACA">
      <w:pPr>
        <w:spacing w:line="259" w:lineRule="auto"/>
        <w:ind w:firstLine="720"/>
        <w:jc w:val="both"/>
        <w:rPr>
          <w:rFonts w:ascii="Cambria" w:eastAsia="Cambria" w:hAnsi="Cambria" w:cs="Cambria"/>
          <w:sz w:val="24"/>
          <w:szCs w:val="24"/>
        </w:rPr>
      </w:pPr>
      <w:r w:rsidRPr="00666EE8">
        <w:rPr>
          <w:rFonts w:ascii="Cambria" w:eastAsia="Cambria" w:hAnsi="Cambria" w:cs="Cambria"/>
          <w:sz w:val="24"/>
          <w:szCs w:val="24"/>
        </w:rPr>
        <w:t xml:space="preserve">Za obuku je korišćen </w:t>
      </w:r>
      <w:r w:rsidRPr="00666EE8">
        <w:rPr>
          <w:rFonts w:ascii="Cambria" w:eastAsia="Cambria" w:hAnsi="Cambria" w:cs="Cambria"/>
          <w:b/>
          <w:bCs/>
          <w:sz w:val="24"/>
          <w:szCs w:val="24"/>
        </w:rPr>
        <w:t>CelebA</w:t>
      </w:r>
      <w:r w:rsidRPr="00666EE8">
        <w:rPr>
          <w:rFonts w:ascii="Cambria" w:eastAsia="Cambria" w:hAnsi="Cambria" w:cs="Cambria"/>
          <w:sz w:val="24"/>
          <w:szCs w:val="24"/>
        </w:rPr>
        <w:t xml:space="preserve"> skup podataka, koji sadrži veliki broj realnih fotografija lica. Izbor ovakvog skupa omogućava modelu da uči na prirodnim slikama sa raznovrsnim osvetljenjem i teksturama, što je važno za realističnu steganografiju.</w:t>
      </w:r>
    </w:p>
    <w:p w14:paraId="516C3ADD" w14:textId="77777777" w:rsidR="00666EE8" w:rsidRPr="00666EE8" w:rsidRDefault="00666EE8" w:rsidP="00E05931">
      <w:pPr>
        <w:spacing w:line="259" w:lineRule="auto"/>
        <w:jc w:val="both"/>
        <w:rPr>
          <w:rFonts w:ascii="Cambria" w:eastAsia="Cambria" w:hAnsi="Cambria" w:cs="Cambria"/>
          <w:sz w:val="24"/>
          <w:szCs w:val="24"/>
        </w:rPr>
      </w:pPr>
      <w:r w:rsidRPr="00666EE8">
        <w:rPr>
          <w:rFonts w:ascii="Cambria" w:eastAsia="Cambria" w:hAnsi="Cambria" w:cs="Cambria"/>
          <w:sz w:val="24"/>
          <w:szCs w:val="24"/>
        </w:rPr>
        <w:t>Preprocesiranje slika obuhvata:</w:t>
      </w:r>
    </w:p>
    <w:p w14:paraId="401B00AF" w14:textId="77777777" w:rsidR="00666EE8" w:rsidRPr="00666EE8" w:rsidRDefault="00666EE8" w:rsidP="00E05931">
      <w:pPr>
        <w:numPr>
          <w:ilvl w:val="0"/>
          <w:numId w:val="31"/>
        </w:numPr>
        <w:spacing w:line="259" w:lineRule="auto"/>
        <w:jc w:val="both"/>
        <w:rPr>
          <w:rFonts w:ascii="Cambria" w:eastAsia="Cambria" w:hAnsi="Cambria" w:cs="Cambria"/>
          <w:sz w:val="24"/>
          <w:szCs w:val="24"/>
        </w:rPr>
      </w:pPr>
      <w:r w:rsidRPr="00666EE8">
        <w:rPr>
          <w:rFonts w:ascii="Cambria" w:eastAsia="Cambria" w:hAnsi="Cambria" w:cs="Cambria"/>
          <w:b/>
          <w:bCs/>
          <w:sz w:val="24"/>
          <w:szCs w:val="24"/>
        </w:rPr>
        <w:t>CenterCrop</w:t>
      </w:r>
      <w:r w:rsidRPr="00666EE8">
        <w:rPr>
          <w:rFonts w:ascii="Cambria" w:eastAsia="Cambria" w:hAnsi="Cambria" w:cs="Cambria"/>
          <w:sz w:val="24"/>
          <w:szCs w:val="24"/>
        </w:rPr>
        <w:t xml:space="preserve"> na kvadratni format (u implementaciji: crop na 178×178 kao standardan korak za CelebA),</w:t>
      </w:r>
    </w:p>
    <w:p w14:paraId="66F60F97" w14:textId="77777777" w:rsidR="00666EE8" w:rsidRPr="00666EE8" w:rsidRDefault="00666EE8" w:rsidP="00E05931">
      <w:pPr>
        <w:numPr>
          <w:ilvl w:val="0"/>
          <w:numId w:val="31"/>
        </w:numPr>
        <w:spacing w:line="259" w:lineRule="auto"/>
        <w:jc w:val="both"/>
        <w:rPr>
          <w:rFonts w:ascii="Cambria" w:eastAsia="Cambria" w:hAnsi="Cambria" w:cs="Cambria"/>
          <w:sz w:val="24"/>
          <w:szCs w:val="24"/>
        </w:rPr>
      </w:pPr>
      <w:r w:rsidRPr="00666EE8">
        <w:rPr>
          <w:rFonts w:ascii="Cambria" w:eastAsia="Cambria" w:hAnsi="Cambria" w:cs="Cambria"/>
          <w:b/>
          <w:bCs/>
          <w:sz w:val="24"/>
          <w:szCs w:val="24"/>
        </w:rPr>
        <w:t>Resize</w:t>
      </w:r>
      <w:r w:rsidRPr="00666EE8">
        <w:rPr>
          <w:rFonts w:ascii="Cambria" w:eastAsia="Cambria" w:hAnsi="Cambria" w:cs="Cambria"/>
          <w:sz w:val="24"/>
          <w:szCs w:val="24"/>
        </w:rPr>
        <w:t xml:space="preserve"> na radnu rezoluciju img_size × img_size (u eksperimentu: img_size = 256),</w:t>
      </w:r>
    </w:p>
    <w:p w14:paraId="08C101C7" w14:textId="7B83316C" w:rsidR="00666EE8" w:rsidRPr="00666EE8" w:rsidRDefault="00666EE8" w:rsidP="00E05931">
      <w:pPr>
        <w:numPr>
          <w:ilvl w:val="0"/>
          <w:numId w:val="31"/>
        </w:numPr>
        <w:spacing w:line="259" w:lineRule="auto"/>
        <w:jc w:val="both"/>
        <w:rPr>
          <w:rFonts w:ascii="Cambria" w:eastAsia="Cambria" w:hAnsi="Cambria" w:cs="Cambria"/>
          <w:sz w:val="24"/>
          <w:szCs w:val="24"/>
        </w:rPr>
      </w:pPr>
      <w:r>
        <w:rPr>
          <w:rFonts w:ascii="Cambria" w:eastAsia="Cambria" w:hAnsi="Cambria" w:cs="Cambria"/>
          <w:sz w:val="24"/>
          <w:szCs w:val="24"/>
        </w:rPr>
        <w:t>K</w:t>
      </w:r>
      <w:r w:rsidRPr="00666EE8">
        <w:rPr>
          <w:rFonts w:ascii="Cambria" w:eastAsia="Cambria" w:hAnsi="Cambria" w:cs="Cambria"/>
          <w:sz w:val="24"/>
          <w:szCs w:val="24"/>
        </w:rPr>
        <w:t xml:space="preserve">onverziju u tenzor i normalizaciju u opseg </w:t>
      </w:r>
      <w:r w:rsidRPr="00666EE8">
        <w:rPr>
          <w:rFonts w:ascii="Cambria" w:eastAsia="Cambria" w:hAnsi="Cambria" w:cs="Cambria"/>
          <w:b/>
          <w:bCs/>
          <w:sz w:val="24"/>
          <w:szCs w:val="24"/>
        </w:rPr>
        <w:t>[0, 1]</w:t>
      </w:r>
      <w:r w:rsidRPr="00666EE8">
        <w:rPr>
          <w:rFonts w:ascii="Cambria" w:eastAsia="Cambria" w:hAnsi="Cambria" w:cs="Cambria"/>
          <w:sz w:val="24"/>
          <w:szCs w:val="24"/>
        </w:rPr>
        <w:t xml:space="preserve"> (ToTensor()).</w:t>
      </w:r>
    </w:p>
    <w:p w14:paraId="2E47B8B5" w14:textId="77777777" w:rsidR="00666EE8" w:rsidRDefault="00666EE8" w:rsidP="00E05931">
      <w:pPr>
        <w:spacing w:line="259" w:lineRule="auto"/>
        <w:jc w:val="both"/>
        <w:rPr>
          <w:rFonts w:ascii="Cambria" w:eastAsia="Cambria" w:hAnsi="Cambria" w:cs="Cambria"/>
          <w:sz w:val="24"/>
          <w:szCs w:val="24"/>
        </w:rPr>
      </w:pPr>
    </w:p>
    <w:p w14:paraId="6F6DF4AD" w14:textId="730BFF22" w:rsidR="00666EE8" w:rsidRPr="00666EE8" w:rsidRDefault="00666EE8" w:rsidP="00926ACA">
      <w:pPr>
        <w:spacing w:line="259" w:lineRule="auto"/>
        <w:ind w:firstLine="720"/>
        <w:jc w:val="both"/>
        <w:rPr>
          <w:rFonts w:ascii="Cambria" w:eastAsia="Cambria" w:hAnsi="Cambria" w:cs="Cambria"/>
          <w:sz w:val="24"/>
          <w:szCs w:val="24"/>
        </w:rPr>
      </w:pPr>
      <w:r w:rsidRPr="00666EE8">
        <w:rPr>
          <w:rFonts w:ascii="Cambria" w:eastAsia="Cambria" w:hAnsi="Cambria" w:cs="Cambria"/>
          <w:sz w:val="24"/>
          <w:szCs w:val="24"/>
        </w:rPr>
        <w:t xml:space="preserve">Skrivena slika se ne uzima iz zasebnog dataseta; umesto toga, koristi se jednostavna i reproduktivna strategija: </w:t>
      </w:r>
      <w:r w:rsidRPr="00666EE8">
        <w:rPr>
          <w:rFonts w:ascii="Cambria" w:eastAsia="Cambria" w:hAnsi="Cambria" w:cs="Cambria"/>
          <w:b/>
          <w:bCs/>
          <w:sz w:val="24"/>
          <w:szCs w:val="24"/>
        </w:rPr>
        <w:t>secret slika se dobija “rotacijom” mini-batch-a</w:t>
      </w:r>
      <w:r w:rsidRPr="00666EE8">
        <w:rPr>
          <w:rFonts w:ascii="Cambria" w:eastAsia="Cambria" w:hAnsi="Cambria" w:cs="Cambria"/>
          <w:sz w:val="24"/>
          <w:szCs w:val="24"/>
        </w:rPr>
        <w:t xml:space="preserve"> (roll(shifts=1)), tj. svaka cover slika dobija kao secret sledeću sliku iz batch-a. Ovakav pristup obezbeđuje da cover i secret potiču iz iste distribucije, uz minimalnu dodatnu logistiku.</w:t>
      </w:r>
    </w:p>
    <w:p w14:paraId="68507254" w14:textId="73FDA163" w:rsidR="00666EE8" w:rsidRPr="00666EE8" w:rsidRDefault="00666EE8" w:rsidP="00E05931">
      <w:pPr>
        <w:spacing w:line="259" w:lineRule="auto"/>
        <w:jc w:val="both"/>
        <w:rPr>
          <w:rFonts w:ascii="Cambria" w:eastAsia="Cambria" w:hAnsi="Cambria" w:cs="Cambria"/>
          <w:sz w:val="24"/>
          <w:szCs w:val="24"/>
        </w:rPr>
      </w:pPr>
      <w:r w:rsidRPr="00666EE8">
        <w:rPr>
          <w:rFonts w:ascii="Cambria" w:eastAsia="Cambria" w:hAnsi="Cambria" w:cs="Cambria"/>
          <w:sz w:val="24"/>
          <w:szCs w:val="24"/>
        </w:rPr>
        <w:t xml:space="preserve">Parametri obuke (primer konfiguracije): max_items = </w:t>
      </w:r>
      <w:r w:rsidR="00F735EA">
        <w:rPr>
          <w:rFonts w:ascii="Cambria" w:eastAsia="Cambria" w:hAnsi="Cambria" w:cs="Cambria"/>
          <w:sz w:val="24"/>
          <w:szCs w:val="24"/>
        </w:rPr>
        <w:t>30</w:t>
      </w:r>
      <w:r w:rsidRPr="00666EE8">
        <w:rPr>
          <w:rFonts w:ascii="Cambria" w:eastAsia="Cambria" w:hAnsi="Cambria" w:cs="Cambria"/>
          <w:sz w:val="24"/>
          <w:szCs w:val="24"/>
        </w:rPr>
        <w:t xml:space="preserve">000, batch_size = </w:t>
      </w:r>
      <w:r w:rsidR="005C49D0">
        <w:rPr>
          <w:rFonts w:ascii="Cambria" w:eastAsia="Cambria" w:hAnsi="Cambria" w:cs="Cambria"/>
          <w:sz w:val="24"/>
          <w:szCs w:val="24"/>
        </w:rPr>
        <w:t>128</w:t>
      </w:r>
      <w:r w:rsidRPr="00666EE8">
        <w:rPr>
          <w:rFonts w:ascii="Cambria" w:eastAsia="Cambria" w:hAnsi="Cambria" w:cs="Cambria"/>
          <w:sz w:val="24"/>
          <w:szCs w:val="24"/>
        </w:rPr>
        <w:t xml:space="preserve">, epochs = </w:t>
      </w:r>
      <w:r w:rsidR="00F735EA">
        <w:rPr>
          <w:rFonts w:ascii="Cambria" w:eastAsia="Cambria" w:hAnsi="Cambria" w:cs="Cambria"/>
          <w:sz w:val="24"/>
          <w:szCs w:val="24"/>
        </w:rPr>
        <w:t>6</w:t>
      </w:r>
      <w:r w:rsidRPr="00666EE8">
        <w:rPr>
          <w:rFonts w:ascii="Cambria" w:eastAsia="Cambria" w:hAnsi="Cambria" w:cs="Cambria"/>
          <w:sz w:val="24"/>
          <w:szCs w:val="24"/>
        </w:rPr>
        <w:t>.</w:t>
      </w:r>
    </w:p>
    <w:p w14:paraId="68671603" w14:textId="77777777" w:rsidR="00C5183B" w:rsidRDefault="00C5183B" w:rsidP="00E05931">
      <w:pPr>
        <w:spacing w:line="259" w:lineRule="auto"/>
        <w:jc w:val="both"/>
        <w:rPr>
          <w:rFonts w:ascii="Cambria" w:eastAsia="Cambria" w:hAnsi="Cambria" w:cs="Cambria"/>
          <w:sz w:val="24"/>
          <w:szCs w:val="24"/>
        </w:rPr>
      </w:pPr>
    </w:p>
    <w:p w14:paraId="781FCD63" w14:textId="77777777" w:rsidR="00666EE8" w:rsidRDefault="00666EE8" w:rsidP="00E05931">
      <w:pPr>
        <w:spacing w:line="259" w:lineRule="auto"/>
        <w:jc w:val="both"/>
        <w:rPr>
          <w:rFonts w:ascii="Cambria" w:eastAsia="Cambria" w:hAnsi="Cambria" w:cs="Cambria"/>
          <w:sz w:val="24"/>
          <w:szCs w:val="24"/>
        </w:rPr>
      </w:pPr>
    </w:p>
    <w:p w14:paraId="264C9751" w14:textId="722A2E78" w:rsidR="002A4486" w:rsidRPr="00185F9F" w:rsidRDefault="002A4486" w:rsidP="00E05931">
      <w:pPr>
        <w:pStyle w:val="Heading2"/>
        <w:spacing w:before="0"/>
        <w:rPr>
          <w:rFonts w:ascii="Cambria" w:eastAsia="Cambria" w:hAnsi="Cambria" w:cs="Cambria"/>
          <w:color w:val="auto"/>
          <w:sz w:val="24"/>
          <w:szCs w:val="24"/>
        </w:rPr>
      </w:pPr>
      <w:bookmarkStart w:id="59" w:name="_Toc223296640"/>
      <w:r>
        <w:rPr>
          <w:rFonts w:ascii="Cambria" w:eastAsia="Cambria" w:hAnsi="Cambria" w:cs="Cambria"/>
          <w:b/>
          <w:color w:val="000000"/>
          <w:sz w:val="28"/>
          <w:szCs w:val="28"/>
        </w:rPr>
        <w:t>7</w:t>
      </w:r>
      <w:r w:rsidRPr="00920572">
        <w:rPr>
          <w:rFonts w:ascii="Cambria" w:eastAsia="Cambria" w:hAnsi="Cambria" w:cs="Cambria"/>
          <w:b/>
          <w:color w:val="000000"/>
          <w:sz w:val="28"/>
          <w:szCs w:val="28"/>
        </w:rPr>
        <w:t>.</w:t>
      </w:r>
      <w:r>
        <w:rPr>
          <w:rFonts w:ascii="Cambria" w:eastAsia="Cambria" w:hAnsi="Cambria" w:cs="Cambria"/>
          <w:b/>
          <w:color w:val="000000"/>
          <w:sz w:val="28"/>
          <w:szCs w:val="28"/>
        </w:rPr>
        <w:t>4</w:t>
      </w:r>
      <w:r w:rsidRPr="00920572">
        <w:rPr>
          <w:rFonts w:ascii="Cambria" w:eastAsia="Cambria" w:hAnsi="Cambria" w:cs="Cambria"/>
          <w:b/>
          <w:color w:val="000000"/>
          <w:sz w:val="28"/>
          <w:szCs w:val="28"/>
        </w:rPr>
        <w:t xml:space="preserve">. </w:t>
      </w:r>
      <w:r w:rsidRPr="002A4486">
        <w:rPr>
          <w:rFonts w:ascii="Cambria" w:eastAsia="Cambria" w:hAnsi="Cambria" w:cs="Cambria"/>
          <w:b/>
          <w:color w:val="000000"/>
          <w:sz w:val="28"/>
          <w:szCs w:val="28"/>
        </w:rPr>
        <w:t>Arhitektura modela</w:t>
      </w:r>
      <w:bookmarkEnd w:id="59"/>
    </w:p>
    <w:p w14:paraId="5586E7E2" w14:textId="77777777" w:rsidR="00666EE8" w:rsidRDefault="00666EE8" w:rsidP="00E05931">
      <w:pPr>
        <w:spacing w:line="259" w:lineRule="auto"/>
        <w:jc w:val="both"/>
        <w:rPr>
          <w:rFonts w:ascii="Cambria" w:eastAsia="Cambria" w:hAnsi="Cambria" w:cs="Cambria"/>
          <w:sz w:val="24"/>
          <w:szCs w:val="24"/>
        </w:rPr>
      </w:pPr>
    </w:p>
    <w:p w14:paraId="2AF50040" w14:textId="77777777" w:rsidR="00657A64" w:rsidRDefault="00657A64" w:rsidP="00E05931">
      <w:pPr>
        <w:spacing w:line="259" w:lineRule="auto"/>
        <w:jc w:val="both"/>
        <w:rPr>
          <w:rFonts w:ascii="Cambria" w:eastAsia="Cambria" w:hAnsi="Cambria" w:cs="Cambria"/>
          <w:sz w:val="24"/>
          <w:szCs w:val="24"/>
        </w:rPr>
      </w:pPr>
    </w:p>
    <w:p w14:paraId="6182BABA" w14:textId="7300C29E" w:rsidR="00657A64" w:rsidRDefault="00657A64" w:rsidP="00C901C8">
      <w:pPr>
        <w:spacing w:line="259" w:lineRule="auto"/>
        <w:ind w:firstLine="720"/>
        <w:jc w:val="both"/>
        <w:rPr>
          <w:rFonts w:ascii="Cambria" w:eastAsia="Cambria" w:hAnsi="Cambria" w:cs="Cambria"/>
          <w:sz w:val="24"/>
          <w:szCs w:val="24"/>
        </w:rPr>
      </w:pPr>
      <w:r w:rsidRPr="00657A64">
        <w:rPr>
          <w:rFonts w:ascii="Cambria" w:eastAsia="Cambria" w:hAnsi="Cambria" w:cs="Cambria"/>
          <w:sz w:val="24"/>
          <w:szCs w:val="24"/>
        </w:rPr>
        <w:t>Sistem se sastoji od dve mreže koje rade jedna za drugom: (1) enkoder “meša” sliku nosača i skrivenu sliku tako da rezultat izgleda gotovo isto kao nosač, ali u sebi nosi dovoljno informacija da se (2) dekoderom kasnije izvuče skrivena slika. Enkoder se može posmatrati kao “kompresor” informacije u sitne, teško uočljive izmene piksela, dok dekoder radi obrnuto – pokušava da iz tih sitnih izmena rekonstruiše tajnu sliku.</w:t>
      </w:r>
    </w:p>
    <w:p w14:paraId="46558C6C" w14:textId="77777777" w:rsidR="00657A64" w:rsidRDefault="00657A64" w:rsidP="00E05931">
      <w:pPr>
        <w:spacing w:line="259" w:lineRule="auto"/>
        <w:jc w:val="both"/>
        <w:rPr>
          <w:rFonts w:ascii="Cambria" w:eastAsia="Cambria" w:hAnsi="Cambria" w:cs="Cambria"/>
          <w:sz w:val="24"/>
          <w:szCs w:val="24"/>
        </w:rPr>
      </w:pPr>
    </w:p>
    <w:p w14:paraId="0398BFEA" w14:textId="77777777" w:rsidR="00666EE8" w:rsidRDefault="00666EE8" w:rsidP="00E05931">
      <w:pPr>
        <w:spacing w:line="259" w:lineRule="auto"/>
        <w:jc w:val="both"/>
        <w:rPr>
          <w:rFonts w:ascii="Cambria" w:eastAsia="Cambria" w:hAnsi="Cambria" w:cs="Cambria"/>
          <w:sz w:val="24"/>
          <w:szCs w:val="24"/>
        </w:rPr>
      </w:pPr>
    </w:p>
    <w:p w14:paraId="150064E8" w14:textId="3772ACBD" w:rsidR="002A4486" w:rsidRPr="00920572" w:rsidRDefault="002A4486" w:rsidP="00E05931">
      <w:pPr>
        <w:pStyle w:val="Heading3"/>
        <w:spacing w:before="0" w:after="0"/>
        <w:rPr>
          <w:rFonts w:ascii="Cambria" w:eastAsia="Cambria" w:hAnsi="Cambria" w:cs="Cambria"/>
          <w:sz w:val="26"/>
          <w:szCs w:val="26"/>
        </w:rPr>
      </w:pPr>
      <w:bookmarkStart w:id="60" w:name="_Toc223296641"/>
      <w:r>
        <w:rPr>
          <w:rFonts w:ascii="Cambria" w:eastAsia="Cambria" w:hAnsi="Cambria" w:cs="Cambria"/>
          <w:sz w:val="26"/>
          <w:szCs w:val="26"/>
        </w:rPr>
        <w:t>7</w:t>
      </w:r>
      <w:r w:rsidRPr="00920572">
        <w:rPr>
          <w:rFonts w:ascii="Cambria" w:eastAsia="Cambria" w:hAnsi="Cambria" w:cs="Cambria"/>
          <w:sz w:val="26"/>
          <w:szCs w:val="26"/>
        </w:rPr>
        <w:t>.</w:t>
      </w:r>
      <w:r>
        <w:rPr>
          <w:rFonts w:ascii="Cambria" w:eastAsia="Cambria" w:hAnsi="Cambria" w:cs="Cambria"/>
          <w:sz w:val="26"/>
          <w:szCs w:val="26"/>
        </w:rPr>
        <w:t>4</w:t>
      </w:r>
      <w:r w:rsidRPr="00920572">
        <w:rPr>
          <w:rFonts w:ascii="Cambria" w:eastAsia="Cambria" w:hAnsi="Cambria" w:cs="Cambria"/>
          <w:sz w:val="26"/>
          <w:szCs w:val="26"/>
        </w:rPr>
        <w:t>.</w:t>
      </w:r>
      <w:r>
        <w:rPr>
          <w:rFonts w:ascii="Cambria" w:eastAsia="Cambria" w:hAnsi="Cambria" w:cs="Cambria"/>
          <w:sz w:val="26"/>
          <w:szCs w:val="26"/>
        </w:rPr>
        <w:t>1</w:t>
      </w:r>
      <w:r w:rsidRPr="00920572">
        <w:rPr>
          <w:rFonts w:ascii="Cambria" w:eastAsia="Cambria" w:hAnsi="Cambria" w:cs="Cambria"/>
          <w:sz w:val="26"/>
          <w:szCs w:val="26"/>
        </w:rPr>
        <w:t xml:space="preserve">. </w:t>
      </w:r>
      <w:r w:rsidRPr="002A4486">
        <w:rPr>
          <w:rFonts w:ascii="Cambria" w:eastAsia="Cambria" w:hAnsi="Cambria" w:cs="Cambria"/>
          <w:sz w:val="26"/>
          <w:szCs w:val="26"/>
        </w:rPr>
        <w:t>Enkoder (U-Net)</w:t>
      </w:r>
      <w:bookmarkEnd w:id="60"/>
    </w:p>
    <w:p w14:paraId="2FA2D634" w14:textId="77777777" w:rsidR="002A4486" w:rsidRDefault="002A4486" w:rsidP="00E05931">
      <w:pPr>
        <w:spacing w:line="259" w:lineRule="auto"/>
        <w:jc w:val="both"/>
        <w:rPr>
          <w:rFonts w:ascii="Cambria" w:eastAsia="Cambria" w:hAnsi="Cambria" w:cs="Cambria"/>
          <w:sz w:val="24"/>
          <w:szCs w:val="24"/>
        </w:rPr>
      </w:pPr>
    </w:p>
    <w:p w14:paraId="2CF840E8" w14:textId="77777777" w:rsidR="00666EE8" w:rsidRDefault="00666EE8" w:rsidP="00E05931">
      <w:pPr>
        <w:spacing w:line="259" w:lineRule="auto"/>
        <w:jc w:val="both"/>
        <w:rPr>
          <w:rFonts w:ascii="Cambria" w:eastAsia="Cambria" w:hAnsi="Cambria" w:cs="Cambria"/>
          <w:sz w:val="24"/>
          <w:szCs w:val="24"/>
        </w:rPr>
      </w:pPr>
    </w:p>
    <w:p w14:paraId="4A4C8FA4" w14:textId="77777777" w:rsidR="002A4486" w:rsidRPr="002A4486" w:rsidRDefault="002A4486" w:rsidP="00E05931">
      <w:pPr>
        <w:spacing w:line="259" w:lineRule="auto"/>
        <w:jc w:val="both"/>
        <w:rPr>
          <w:rFonts w:ascii="Cambria" w:eastAsia="Cambria" w:hAnsi="Cambria" w:cs="Cambria"/>
          <w:sz w:val="24"/>
          <w:szCs w:val="24"/>
        </w:rPr>
      </w:pPr>
      <w:r w:rsidRPr="002A4486">
        <w:rPr>
          <w:rFonts w:ascii="Cambria" w:eastAsia="Cambria" w:hAnsi="Cambria" w:cs="Cambria"/>
          <w:sz w:val="24"/>
          <w:szCs w:val="24"/>
        </w:rPr>
        <w:t>Enkoder je realizovan U-Net arhitekturom sa:</w:t>
      </w:r>
    </w:p>
    <w:p w14:paraId="762F6E47" w14:textId="77777777" w:rsidR="002A4486" w:rsidRPr="002A4486" w:rsidRDefault="002A4486" w:rsidP="00E05931">
      <w:pPr>
        <w:numPr>
          <w:ilvl w:val="0"/>
          <w:numId w:val="32"/>
        </w:numPr>
        <w:spacing w:line="259" w:lineRule="auto"/>
        <w:jc w:val="both"/>
        <w:rPr>
          <w:rFonts w:ascii="Cambria" w:eastAsia="Cambria" w:hAnsi="Cambria" w:cs="Cambria"/>
          <w:sz w:val="24"/>
          <w:szCs w:val="24"/>
        </w:rPr>
      </w:pPr>
      <w:r w:rsidRPr="002A4486">
        <w:rPr>
          <w:rFonts w:ascii="Cambria" w:eastAsia="Cambria" w:hAnsi="Cambria" w:cs="Cambria"/>
          <w:sz w:val="24"/>
          <w:szCs w:val="24"/>
        </w:rPr>
        <w:t>4 downsample nivoa (konvolucioni blok + max pooling),</w:t>
      </w:r>
    </w:p>
    <w:p w14:paraId="14A6829F" w14:textId="77777777" w:rsidR="002A4486" w:rsidRPr="002A4486" w:rsidRDefault="002A4486" w:rsidP="00E05931">
      <w:pPr>
        <w:numPr>
          <w:ilvl w:val="0"/>
          <w:numId w:val="32"/>
        </w:numPr>
        <w:spacing w:line="259" w:lineRule="auto"/>
        <w:jc w:val="both"/>
        <w:rPr>
          <w:rFonts w:ascii="Cambria" w:eastAsia="Cambria" w:hAnsi="Cambria" w:cs="Cambria"/>
          <w:sz w:val="24"/>
          <w:szCs w:val="24"/>
        </w:rPr>
      </w:pPr>
      <w:r w:rsidRPr="002A4486">
        <w:rPr>
          <w:rFonts w:ascii="Cambria" w:eastAsia="Cambria" w:hAnsi="Cambria" w:cs="Cambria"/>
          <w:sz w:val="24"/>
          <w:szCs w:val="24"/>
        </w:rPr>
        <w:t>bottleneck slojem,</w:t>
      </w:r>
    </w:p>
    <w:p w14:paraId="52EDC5BB" w14:textId="77777777" w:rsidR="002A4486" w:rsidRPr="002A4486" w:rsidRDefault="002A4486" w:rsidP="00E05931">
      <w:pPr>
        <w:numPr>
          <w:ilvl w:val="0"/>
          <w:numId w:val="32"/>
        </w:numPr>
        <w:spacing w:line="259" w:lineRule="auto"/>
        <w:jc w:val="both"/>
        <w:rPr>
          <w:rFonts w:ascii="Cambria" w:eastAsia="Cambria" w:hAnsi="Cambria" w:cs="Cambria"/>
          <w:sz w:val="24"/>
          <w:szCs w:val="24"/>
        </w:rPr>
      </w:pPr>
      <w:r w:rsidRPr="002A4486">
        <w:rPr>
          <w:rFonts w:ascii="Cambria" w:eastAsia="Cambria" w:hAnsi="Cambria" w:cs="Cambria"/>
          <w:sz w:val="24"/>
          <w:szCs w:val="24"/>
        </w:rPr>
        <w:t>4 upsample nivoa (bilinear interpolate + konkatenacija skip-feature mapa + konvolucioni blok),</w:t>
      </w:r>
    </w:p>
    <w:p w14:paraId="06C78B14" w14:textId="77777777" w:rsidR="002A4486" w:rsidRPr="002A4486" w:rsidRDefault="002A4486" w:rsidP="00E05931">
      <w:pPr>
        <w:numPr>
          <w:ilvl w:val="0"/>
          <w:numId w:val="32"/>
        </w:numPr>
        <w:spacing w:line="259" w:lineRule="auto"/>
        <w:jc w:val="both"/>
        <w:rPr>
          <w:rFonts w:ascii="Cambria" w:eastAsia="Cambria" w:hAnsi="Cambria" w:cs="Cambria"/>
          <w:sz w:val="24"/>
          <w:szCs w:val="24"/>
        </w:rPr>
      </w:pPr>
      <w:r w:rsidRPr="002A4486">
        <w:rPr>
          <w:rFonts w:ascii="Cambria" w:eastAsia="Cambria" w:hAnsi="Cambria" w:cs="Cambria"/>
          <w:sz w:val="24"/>
          <w:szCs w:val="24"/>
        </w:rPr>
        <w:t>završnim 1×1 konvolucionim slojem koji mapira na 3 kanala (RGB stego slika).</w:t>
      </w:r>
    </w:p>
    <w:p w14:paraId="105847AA" w14:textId="77777777" w:rsidR="002A4486" w:rsidRDefault="002A4486" w:rsidP="00E05931">
      <w:pPr>
        <w:spacing w:line="259" w:lineRule="auto"/>
        <w:jc w:val="both"/>
        <w:rPr>
          <w:rFonts w:ascii="Cambria" w:eastAsia="Cambria" w:hAnsi="Cambria" w:cs="Cambria"/>
          <w:sz w:val="24"/>
          <w:szCs w:val="24"/>
        </w:rPr>
      </w:pPr>
    </w:p>
    <w:p w14:paraId="3FA476C2" w14:textId="58D9CC8E" w:rsidR="00C901C8" w:rsidRDefault="00C901C8" w:rsidP="00C901C8">
      <w:pPr>
        <w:spacing w:line="259" w:lineRule="auto"/>
        <w:jc w:val="both"/>
        <w:rPr>
          <w:rFonts w:ascii="Cambria" w:eastAsia="Cambria" w:hAnsi="Cambria" w:cs="Cambria"/>
          <w:sz w:val="24"/>
          <w:szCs w:val="24"/>
        </w:rPr>
      </w:pPr>
      <w:r w:rsidRPr="00C901C8">
        <w:rPr>
          <w:rFonts w:ascii="Cambria" w:eastAsia="Cambria" w:hAnsi="Cambria" w:cs="Cambria"/>
          <w:sz w:val="24"/>
          <w:szCs w:val="24"/>
        </w:rPr>
        <w:t>U-Net je pogodan jer istovremeno “razume” sliku na dva nivoa:</w:t>
      </w:r>
    </w:p>
    <w:p w14:paraId="7526B3E6" w14:textId="66BD9EB8" w:rsidR="00C901C8" w:rsidRPr="00C901C8" w:rsidRDefault="00C901C8" w:rsidP="00C901C8">
      <w:pPr>
        <w:pStyle w:val="ListParagraph"/>
        <w:numPr>
          <w:ilvl w:val="0"/>
          <w:numId w:val="59"/>
        </w:numPr>
        <w:spacing w:line="259" w:lineRule="auto"/>
        <w:jc w:val="both"/>
        <w:rPr>
          <w:rFonts w:ascii="Cambria" w:eastAsia="Cambria" w:hAnsi="Cambria" w:cs="Cambria"/>
          <w:sz w:val="24"/>
          <w:szCs w:val="24"/>
        </w:rPr>
      </w:pPr>
      <w:r w:rsidRPr="00C901C8">
        <w:rPr>
          <w:rFonts w:ascii="Cambria" w:eastAsia="Cambria" w:hAnsi="Cambria" w:cs="Cambria"/>
          <w:sz w:val="24"/>
          <w:szCs w:val="24"/>
        </w:rPr>
        <w:t>na grubom nivou (šta je otprilike gde na slici) kroz downsample, i</w:t>
      </w:r>
    </w:p>
    <w:p w14:paraId="778FA140" w14:textId="10CF95A6" w:rsidR="00C901C8" w:rsidRPr="00C901C8" w:rsidRDefault="00C901C8" w:rsidP="00C901C8">
      <w:pPr>
        <w:pStyle w:val="ListParagraph"/>
        <w:numPr>
          <w:ilvl w:val="0"/>
          <w:numId w:val="59"/>
        </w:numPr>
        <w:spacing w:line="259" w:lineRule="auto"/>
        <w:jc w:val="both"/>
        <w:rPr>
          <w:rFonts w:ascii="Cambria" w:eastAsia="Cambria" w:hAnsi="Cambria" w:cs="Cambria"/>
          <w:sz w:val="24"/>
          <w:szCs w:val="24"/>
        </w:rPr>
      </w:pPr>
      <w:r w:rsidRPr="00C901C8">
        <w:rPr>
          <w:rFonts w:ascii="Cambria" w:eastAsia="Cambria" w:hAnsi="Cambria" w:cs="Cambria"/>
          <w:sz w:val="24"/>
          <w:szCs w:val="24"/>
        </w:rPr>
        <w:t>na finom nivou (ivice, teksture) kroz skip konekcije.</w:t>
      </w:r>
    </w:p>
    <w:p w14:paraId="3DF72391" w14:textId="38CBA542" w:rsidR="00C901C8" w:rsidRPr="00C901C8" w:rsidRDefault="00C901C8" w:rsidP="00C901C8">
      <w:pPr>
        <w:spacing w:line="259" w:lineRule="auto"/>
        <w:ind w:firstLine="720"/>
        <w:jc w:val="both"/>
        <w:rPr>
          <w:rFonts w:ascii="Cambria" w:eastAsia="Cambria" w:hAnsi="Cambria" w:cs="Cambria"/>
          <w:sz w:val="24"/>
          <w:szCs w:val="24"/>
        </w:rPr>
      </w:pPr>
      <w:r w:rsidRPr="00C901C8">
        <w:rPr>
          <w:rFonts w:ascii="Cambria" w:eastAsia="Cambria" w:hAnsi="Cambria" w:cs="Cambria"/>
          <w:sz w:val="24"/>
          <w:szCs w:val="24"/>
        </w:rPr>
        <w:lastRenderedPageBreak/>
        <w:t>U steganografiji je to važno zato što stego slika mora da zadrži sitne detalje nosača (da ne deluje “ispeglano”), dok istovremeno mora da provuče informaciju skrivene slike kroz mrežu.</w:t>
      </w:r>
    </w:p>
    <w:p w14:paraId="52DFE93C" w14:textId="2F07ECEB" w:rsidR="00C901C8" w:rsidRDefault="00C901C8" w:rsidP="00C901C8">
      <w:pPr>
        <w:spacing w:line="259" w:lineRule="auto"/>
        <w:ind w:firstLine="720"/>
        <w:jc w:val="both"/>
        <w:rPr>
          <w:rFonts w:ascii="Cambria" w:eastAsia="Cambria" w:hAnsi="Cambria" w:cs="Cambria"/>
          <w:sz w:val="24"/>
          <w:szCs w:val="24"/>
        </w:rPr>
      </w:pPr>
      <w:r w:rsidRPr="00C901C8">
        <w:rPr>
          <w:rFonts w:ascii="Cambria" w:eastAsia="Cambria" w:hAnsi="Cambria" w:cs="Cambria"/>
          <w:sz w:val="24"/>
          <w:szCs w:val="24"/>
        </w:rPr>
        <w:t>Pošto su i cover i secret RGB slike (3 kanala), one se spajaju u jedan tenzor sa ukupno 6 kanala. Mreža tako dobija oba ulaza odjednom i uči kako da “upakuje” secret unutar cover-a.</w:t>
      </w:r>
    </w:p>
    <w:p w14:paraId="302F2036" w14:textId="4C3109F8" w:rsidR="002A4486" w:rsidRPr="002A4486" w:rsidRDefault="002A4486" w:rsidP="00C901C8">
      <w:pPr>
        <w:spacing w:line="259" w:lineRule="auto"/>
        <w:ind w:firstLine="720"/>
        <w:jc w:val="both"/>
        <w:rPr>
          <w:rFonts w:ascii="Cambria" w:eastAsia="Cambria" w:hAnsi="Cambria" w:cs="Cambria"/>
          <w:sz w:val="24"/>
          <w:szCs w:val="24"/>
        </w:rPr>
      </w:pPr>
      <w:r w:rsidRPr="002A4486">
        <w:rPr>
          <w:rFonts w:ascii="Cambria" w:eastAsia="Cambria" w:hAnsi="Cambria" w:cs="Cambria"/>
          <w:sz w:val="24"/>
          <w:szCs w:val="24"/>
        </w:rPr>
        <w:t>Izlaz enkodera prolazi kroz sigmoid aktivaciju kako bi se vrednosti zadržale u opsegu [0, 1], što olakšava računanje grešaka i vizuelnu interpretaciju rezultata.</w:t>
      </w:r>
    </w:p>
    <w:p w14:paraId="010D7187" w14:textId="77777777" w:rsidR="002A4486" w:rsidRDefault="002A4486" w:rsidP="00E05931">
      <w:pPr>
        <w:spacing w:line="259" w:lineRule="auto"/>
        <w:jc w:val="both"/>
        <w:rPr>
          <w:rFonts w:ascii="Cambria" w:eastAsia="Cambria" w:hAnsi="Cambria" w:cs="Cambria"/>
          <w:sz w:val="24"/>
          <w:szCs w:val="24"/>
        </w:rPr>
      </w:pPr>
    </w:p>
    <w:p w14:paraId="631E9B61" w14:textId="77777777" w:rsidR="00666EE8" w:rsidRDefault="00666EE8" w:rsidP="00E05931">
      <w:pPr>
        <w:spacing w:line="259" w:lineRule="auto"/>
        <w:jc w:val="both"/>
        <w:rPr>
          <w:rFonts w:ascii="Cambria" w:eastAsia="Cambria" w:hAnsi="Cambria" w:cs="Cambria"/>
          <w:sz w:val="24"/>
          <w:szCs w:val="24"/>
        </w:rPr>
      </w:pPr>
    </w:p>
    <w:p w14:paraId="7F1D2270" w14:textId="1061817C" w:rsidR="002A4486" w:rsidRPr="00920572" w:rsidRDefault="002A4486" w:rsidP="00E05931">
      <w:pPr>
        <w:pStyle w:val="Heading3"/>
        <w:spacing w:before="0" w:after="0"/>
        <w:rPr>
          <w:rFonts w:ascii="Cambria" w:eastAsia="Cambria" w:hAnsi="Cambria" w:cs="Cambria"/>
          <w:sz w:val="26"/>
          <w:szCs w:val="26"/>
        </w:rPr>
      </w:pPr>
      <w:bookmarkStart w:id="61" w:name="_Toc223296642"/>
      <w:r>
        <w:rPr>
          <w:rFonts w:ascii="Cambria" w:eastAsia="Cambria" w:hAnsi="Cambria" w:cs="Cambria"/>
          <w:sz w:val="26"/>
          <w:szCs w:val="26"/>
        </w:rPr>
        <w:t>7</w:t>
      </w:r>
      <w:r w:rsidRPr="00920572">
        <w:rPr>
          <w:rFonts w:ascii="Cambria" w:eastAsia="Cambria" w:hAnsi="Cambria" w:cs="Cambria"/>
          <w:sz w:val="26"/>
          <w:szCs w:val="26"/>
        </w:rPr>
        <w:t>.</w:t>
      </w:r>
      <w:r>
        <w:rPr>
          <w:rFonts w:ascii="Cambria" w:eastAsia="Cambria" w:hAnsi="Cambria" w:cs="Cambria"/>
          <w:sz w:val="26"/>
          <w:szCs w:val="26"/>
        </w:rPr>
        <w:t>4</w:t>
      </w:r>
      <w:r w:rsidRPr="00920572">
        <w:rPr>
          <w:rFonts w:ascii="Cambria" w:eastAsia="Cambria" w:hAnsi="Cambria" w:cs="Cambria"/>
          <w:sz w:val="26"/>
          <w:szCs w:val="26"/>
        </w:rPr>
        <w:t>.</w:t>
      </w:r>
      <w:r>
        <w:rPr>
          <w:rFonts w:ascii="Cambria" w:eastAsia="Cambria" w:hAnsi="Cambria" w:cs="Cambria"/>
          <w:sz w:val="26"/>
          <w:szCs w:val="26"/>
        </w:rPr>
        <w:t>2</w:t>
      </w:r>
      <w:r w:rsidRPr="00920572">
        <w:rPr>
          <w:rFonts w:ascii="Cambria" w:eastAsia="Cambria" w:hAnsi="Cambria" w:cs="Cambria"/>
          <w:sz w:val="26"/>
          <w:szCs w:val="26"/>
        </w:rPr>
        <w:t xml:space="preserve">. </w:t>
      </w:r>
      <w:r w:rsidRPr="002A4486">
        <w:rPr>
          <w:rFonts w:ascii="Cambria" w:eastAsia="Cambria" w:hAnsi="Cambria" w:cs="Cambria"/>
          <w:sz w:val="26"/>
          <w:szCs w:val="26"/>
        </w:rPr>
        <w:t>Dekoder (CNN)</w:t>
      </w:r>
      <w:bookmarkEnd w:id="61"/>
    </w:p>
    <w:p w14:paraId="7FF89946" w14:textId="77777777" w:rsidR="002A4486" w:rsidRDefault="002A4486" w:rsidP="00E05931">
      <w:pPr>
        <w:spacing w:line="259" w:lineRule="auto"/>
        <w:jc w:val="both"/>
        <w:rPr>
          <w:rFonts w:ascii="Cambria" w:eastAsia="Cambria" w:hAnsi="Cambria" w:cs="Cambria"/>
          <w:sz w:val="24"/>
          <w:szCs w:val="24"/>
        </w:rPr>
      </w:pPr>
    </w:p>
    <w:p w14:paraId="19308CA4" w14:textId="77777777" w:rsidR="00666EE8" w:rsidRDefault="00666EE8" w:rsidP="00E05931">
      <w:pPr>
        <w:spacing w:line="259" w:lineRule="auto"/>
        <w:jc w:val="both"/>
        <w:rPr>
          <w:rFonts w:ascii="Cambria" w:eastAsia="Cambria" w:hAnsi="Cambria" w:cs="Cambria"/>
          <w:sz w:val="24"/>
          <w:szCs w:val="24"/>
        </w:rPr>
      </w:pPr>
    </w:p>
    <w:p w14:paraId="497903C8" w14:textId="77777777" w:rsidR="002A4486" w:rsidRPr="002A4486" w:rsidRDefault="002A4486" w:rsidP="00E05931">
      <w:pPr>
        <w:spacing w:line="259" w:lineRule="auto"/>
        <w:jc w:val="both"/>
        <w:rPr>
          <w:rFonts w:ascii="Cambria" w:eastAsia="Cambria" w:hAnsi="Cambria" w:cs="Cambria"/>
          <w:sz w:val="24"/>
          <w:szCs w:val="24"/>
        </w:rPr>
      </w:pPr>
      <w:r w:rsidRPr="002A4486">
        <w:rPr>
          <w:rFonts w:ascii="Cambria" w:eastAsia="Cambria" w:hAnsi="Cambria" w:cs="Cambria"/>
          <w:sz w:val="24"/>
          <w:szCs w:val="24"/>
        </w:rPr>
        <w:t>Dekoder je jednostavnija konvoluciona mreža u odnosu na enkoder, sa:</w:t>
      </w:r>
    </w:p>
    <w:p w14:paraId="4292FD94" w14:textId="77777777" w:rsidR="002A4486" w:rsidRPr="002A4486" w:rsidRDefault="002A4486" w:rsidP="00E05931">
      <w:pPr>
        <w:numPr>
          <w:ilvl w:val="0"/>
          <w:numId w:val="33"/>
        </w:numPr>
        <w:spacing w:line="259" w:lineRule="auto"/>
        <w:jc w:val="both"/>
        <w:rPr>
          <w:rFonts w:ascii="Cambria" w:eastAsia="Cambria" w:hAnsi="Cambria" w:cs="Cambria"/>
          <w:sz w:val="24"/>
          <w:szCs w:val="24"/>
        </w:rPr>
      </w:pPr>
      <w:r w:rsidRPr="002A4486">
        <w:rPr>
          <w:rFonts w:ascii="Cambria" w:eastAsia="Cambria" w:hAnsi="Cambria" w:cs="Cambria"/>
          <w:sz w:val="24"/>
          <w:szCs w:val="24"/>
        </w:rPr>
        <w:t>konvolucionim blokovima,</w:t>
      </w:r>
    </w:p>
    <w:p w14:paraId="1C16DC27" w14:textId="77777777" w:rsidR="002A4486" w:rsidRPr="002A4486" w:rsidRDefault="002A4486" w:rsidP="00E05931">
      <w:pPr>
        <w:numPr>
          <w:ilvl w:val="0"/>
          <w:numId w:val="33"/>
        </w:numPr>
        <w:spacing w:line="259" w:lineRule="auto"/>
        <w:jc w:val="both"/>
        <w:rPr>
          <w:rFonts w:ascii="Cambria" w:eastAsia="Cambria" w:hAnsi="Cambria" w:cs="Cambria"/>
          <w:sz w:val="24"/>
          <w:szCs w:val="24"/>
        </w:rPr>
      </w:pPr>
      <w:r w:rsidRPr="002A4486">
        <w:rPr>
          <w:rFonts w:ascii="Cambria" w:eastAsia="Cambria" w:hAnsi="Cambria" w:cs="Cambria"/>
          <w:sz w:val="24"/>
          <w:szCs w:val="24"/>
        </w:rPr>
        <w:t>jednim downsample korakom (stride=2) i jednim upsample korakom (ConvTranspose2d),</w:t>
      </w:r>
    </w:p>
    <w:p w14:paraId="34087F4A" w14:textId="77777777" w:rsidR="002A4486" w:rsidRPr="002A4486" w:rsidRDefault="002A4486" w:rsidP="00E05931">
      <w:pPr>
        <w:numPr>
          <w:ilvl w:val="0"/>
          <w:numId w:val="33"/>
        </w:numPr>
        <w:spacing w:line="259" w:lineRule="auto"/>
        <w:jc w:val="both"/>
        <w:rPr>
          <w:rFonts w:ascii="Cambria" w:eastAsia="Cambria" w:hAnsi="Cambria" w:cs="Cambria"/>
          <w:sz w:val="24"/>
          <w:szCs w:val="24"/>
        </w:rPr>
      </w:pPr>
      <w:r w:rsidRPr="002A4486">
        <w:rPr>
          <w:rFonts w:ascii="Cambria" w:eastAsia="Cambria" w:hAnsi="Cambria" w:cs="Cambria"/>
          <w:sz w:val="24"/>
          <w:szCs w:val="24"/>
        </w:rPr>
        <w:t>završnim mapiranjem na 3 kanala uz sigmoid.</w:t>
      </w:r>
    </w:p>
    <w:p w14:paraId="404C781C" w14:textId="77777777" w:rsidR="002A4486" w:rsidRDefault="002A4486" w:rsidP="00E05931">
      <w:pPr>
        <w:spacing w:line="259" w:lineRule="auto"/>
        <w:jc w:val="both"/>
        <w:rPr>
          <w:rFonts w:ascii="Cambria" w:eastAsia="Cambria" w:hAnsi="Cambria" w:cs="Cambria"/>
          <w:sz w:val="24"/>
          <w:szCs w:val="24"/>
        </w:rPr>
      </w:pPr>
    </w:p>
    <w:p w14:paraId="5DF87F45" w14:textId="4311184E" w:rsidR="002A4486" w:rsidRPr="002A4486" w:rsidRDefault="002A4486" w:rsidP="000D55A6">
      <w:pPr>
        <w:spacing w:line="259" w:lineRule="auto"/>
        <w:ind w:firstLine="720"/>
        <w:jc w:val="both"/>
        <w:rPr>
          <w:rFonts w:ascii="Cambria" w:eastAsia="Cambria" w:hAnsi="Cambria" w:cs="Cambria"/>
          <w:sz w:val="24"/>
          <w:szCs w:val="24"/>
        </w:rPr>
      </w:pPr>
      <w:r w:rsidRPr="002A4486">
        <w:rPr>
          <w:rFonts w:ascii="Cambria" w:eastAsia="Cambria" w:hAnsi="Cambria" w:cs="Cambria"/>
          <w:sz w:val="24"/>
          <w:szCs w:val="24"/>
        </w:rPr>
        <w:t>Ovaj dizajn je stabilan za treniranje i dovoljan za rekonstrukciju skrivene slike iz stego slike, uz razumnu računsku složenost.</w:t>
      </w:r>
      <w:r w:rsidR="000D55A6">
        <w:rPr>
          <w:rFonts w:ascii="Cambria" w:eastAsia="Cambria" w:hAnsi="Cambria" w:cs="Cambria"/>
          <w:sz w:val="24"/>
          <w:szCs w:val="24"/>
        </w:rPr>
        <w:t xml:space="preserve"> </w:t>
      </w:r>
      <w:r w:rsidR="00D12F25" w:rsidRPr="00D12F25">
        <w:rPr>
          <w:rFonts w:ascii="Cambria" w:eastAsia="Cambria" w:hAnsi="Cambria" w:cs="Cambria"/>
          <w:sz w:val="24"/>
          <w:szCs w:val="24"/>
        </w:rPr>
        <w:t>Enkoder ima “teži” zadatak: mora da napravi stego sliku koja liči na cover, što zahteva mnogo preciznih detalja i zato koristi U-Net. Dekoder ima zadatak da iz stego slike izvuče secret, što je često lakše uraditi stabilnim CNN-om koji uči tipične obrasce u kojima je informacija “skrivena”.</w:t>
      </w:r>
      <w:r w:rsidR="000D55A6">
        <w:rPr>
          <w:rFonts w:ascii="Cambria" w:eastAsia="Cambria" w:hAnsi="Cambria" w:cs="Cambria"/>
          <w:sz w:val="24"/>
          <w:szCs w:val="24"/>
        </w:rPr>
        <w:t xml:space="preserve"> </w:t>
      </w:r>
      <w:r w:rsidR="008F225F">
        <w:rPr>
          <w:rFonts w:ascii="Cambria" w:eastAsia="Cambria" w:hAnsi="Cambria" w:cs="Cambria"/>
          <w:sz w:val="24"/>
          <w:szCs w:val="24"/>
        </w:rPr>
        <w:t>D</w:t>
      </w:r>
      <w:r w:rsidRPr="002A4486">
        <w:rPr>
          <w:rFonts w:ascii="Cambria" w:eastAsia="Cambria" w:hAnsi="Cambria" w:cs="Cambria"/>
          <w:sz w:val="24"/>
          <w:szCs w:val="24"/>
        </w:rPr>
        <w:t>ekoder se kasnije može unaprediti u U-Net (simetrično), ali trenutna verzija je dobar balans između performansi i jednostavnosti.</w:t>
      </w:r>
    </w:p>
    <w:p w14:paraId="7DA21D0D" w14:textId="77777777" w:rsidR="002A4486" w:rsidRDefault="002A4486" w:rsidP="00E05931">
      <w:pPr>
        <w:spacing w:line="259" w:lineRule="auto"/>
        <w:jc w:val="both"/>
        <w:rPr>
          <w:rFonts w:ascii="Cambria" w:eastAsia="Cambria" w:hAnsi="Cambria" w:cs="Cambria"/>
          <w:sz w:val="24"/>
          <w:szCs w:val="24"/>
        </w:rPr>
      </w:pPr>
    </w:p>
    <w:p w14:paraId="15AB7E96" w14:textId="77777777" w:rsidR="00666EE8" w:rsidRDefault="00666EE8" w:rsidP="00E05931">
      <w:pPr>
        <w:spacing w:line="259" w:lineRule="auto"/>
        <w:jc w:val="both"/>
        <w:rPr>
          <w:rFonts w:ascii="Cambria" w:eastAsia="Cambria" w:hAnsi="Cambria" w:cs="Cambria"/>
          <w:sz w:val="24"/>
          <w:szCs w:val="24"/>
        </w:rPr>
      </w:pPr>
    </w:p>
    <w:p w14:paraId="44D3C5BB" w14:textId="3F532A1F" w:rsidR="002A4486" w:rsidRPr="00185F9F" w:rsidRDefault="002A4486" w:rsidP="00E05931">
      <w:pPr>
        <w:pStyle w:val="Heading2"/>
        <w:spacing w:before="0"/>
        <w:rPr>
          <w:rFonts w:ascii="Cambria" w:eastAsia="Cambria" w:hAnsi="Cambria" w:cs="Cambria"/>
          <w:color w:val="auto"/>
          <w:sz w:val="24"/>
          <w:szCs w:val="24"/>
        </w:rPr>
      </w:pPr>
      <w:bookmarkStart w:id="62" w:name="_Toc223296643"/>
      <w:r>
        <w:rPr>
          <w:rFonts w:ascii="Cambria" w:eastAsia="Cambria" w:hAnsi="Cambria" w:cs="Cambria"/>
          <w:b/>
          <w:color w:val="000000"/>
          <w:sz w:val="28"/>
          <w:szCs w:val="28"/>
        </w:rPr>
        <w:t>7</w:t>
      </w:r>
      <w:r w:rsidRPr="00920572">
        <w:rPr>
          <w:rFonts w:ascii="Cambria" w:eastAsia="Cambria" w:hAnsi="Cambria" w:cs="Cambria"/>
          <w:b/>
          <w:color w:val="000000"/>
          <w:sz w:val="28"/>
          <w:szCs w:val="28"/>
        </w:rPr>
        <w:t>.</w:t>
      </w:r>
      <w:r>
        <w:rPr>
          <w:rFonts w:ascii="Cambria" w:eastAsia="Cambria" w:hAnsi="Cambria" w:cs="Cambria"/>
          <w:b/>
          <w:color w:val="000000"/>
          <w:sz w:val="28"/>
          <w:szCs w:val="28"/>
        </w:rPr>
        <w:t>5</w:t>
      </w:r>
      <w:r w:rsidRPr="00920572">
        <w:rPr>
          <w:rFonts w:ascii="Cambria" w:eastAsia="Cambria" w:hAnsi="Cambria" w:cs="Cambria"/>
          <w:b/>
          <w:color w:val="000000"/>
          <w:sz w:val="28"/>
          <w:szCs w:val="28"/>
        </w:rPr>
        <w:t xml:space="preserve">. </w:t>
      </w:r>
      <w:r w:rsidRPr="002A4486">
        <w:rPr>
          <w:rFonts w:ascii="Cambria" w:eastAsia="Cambria" w:hAnsi="Cambria" w:cs="Cambria"/>
          <w:b/>
          <w:color w:val="000000"/>
          <w:sz w:val="28"/>
          <w:szCs w:val="28"/>
        </w:rPr>
        <w:t>Funkcija greške (loss)</w:t>
      </w:r>
      <w:bookmarkEnd w:id="62"/>
    </w:p>
    <w:p w14:paraId="46083B32" w14:textId="77777777" w:rsidR="002A4486" w:rsidRDefault="002A4486" w:rsidP="00E05931">
      <w:pPr>
        <w:spacing w:line="259" w:lineRule="auto"/>
        <w:jc w:val="both"/>
        <w:rPr>
          <w:rFonts w:ascii="Cambria" w:eastAsia="Cambria" w:hAnsi="Cambria" w:cs="Cambria"/>
          <w:sz w:val="24"/>
          <w:szCs w:val="24"/>
        </w:rPr>
      </w:pPr>
    </w:p>
    <w:p w14:paraId="191D026B" w14:textId="77777777" w:rsidR="002A4486" w:rsidRDefault="002A4486" w:rsidP="00E05931">
      <w:pPr>
        <w:spacing w:line="259" w:lineRule="auto"/>
        <w:jc w:val="both"/>
        <w:rPr>
          <w:rFonts w:ascii="Cambria" w:eastAsia="Cambria" w:hAnsi="Cambria" w:cs="Cambria"/>
          <w:sz w:val="24"/>
          <w:szCs w:val="24"/>
        </w:rPr>
      </w:pPr>
    </w:p>
    <w:p w14:paraId="5FBA1436" w14:textId="0E5A2D03" w:rsidR="002A4C26" w:rsidRPr="002A4C26" w:rsidRDefault="002A4C26" w:rsidP="002A4C26">
      <w:pPr>
        <w:spacing w:line="259" w:lineRule="auto"/>
        <w:ind w:firstLine="720"/>
        <w:jc w:val="both"/>
        <w:rPr>
          <w:rFonts w:ascii="Cambria" w:eastAsia="Cambria" w:hAnsi="Cambria" w:cs="Cambria"/>
          <w:sz w:val="24"/>
          <w:szCs w:val="24"/>
        </w:rPr>
      </w:pPr>
      <w:r w:rsidRPr="002A4C26">
        <w:rPr>
          <w:rFonts w:ascii="Cambria" w:eastAsia="Cambria" w:hAnsi="Cambria" w:cs="Cambria"/>
          <w:b/>
          <w:bCs/>
          <w:sz w:val="24"/>
          <w:szCs w:val="24"/>
        </w:rPr>
        <w:t>Mean Squared Error (MSE)</w:t>
      </w:r>
      <w:r w:rsidRPr="002A4C26">
        <w:rPr>
          <w:rFonts w:ascii="Cambria" w:eastAsia="Cambria" w:hAnsi="Cambria" w:cs="Cambria"/>
          <w:sz w:val="24"/>
          <w:szCs w:val="24"/>
        </w:rPr>
        <w:t>, odnosno srednja kvadratna greška, predstavlja najjednostavniju meru „koliko su dve slike različite“ na nivou piksela. Izračunava se tako što se za svaki piksel odredi razlika (predikcija − original), ta razlika se kvadrira (kako bi se izbeglo međusobno poništavanje negativnih i pozitivnih vrednosti), a zatim se dobije aritmetička sredina svih tako dobijenih kvadriranih odstupanja.</w:t>
      </w:r>
    </w:p>
    <w:p w14:paraId="0CBCE818" w14:textId="005C751B" w:rsidR="002A4C26" w:rsidRDefault="002A4C26" w:rsidP="002A4C26">
      <w:pPr>
        <w:spacing w:line="259" w:lineRule="auto"/>
        <w:ind w:firstLine="720"/>
        <w:jc w:val="both"/>
        <w:rPr>
          <w:rFonts w:ascii="Cambria" w:eastAsia="Cambria" w:hAnsi="Cambria" w:cs="Cambria"/>
          <w:sz w:val="24"/>
          <w:szCs w:val="24"/>
        </w:rPr>
      </w:pPr>
      <w:r w:rsidRPr="002A4C26">
        <w:rPr>
          <w:rFonts w:ascii="Cambria" w:eastAsia="Cambria" w:hAnsi="Cambria" w:cs="Cambria"/>
          <w:sz w:val="24"/>
          <w:szCs w:val="24"/>
        </w:rPr>
        <w:t xml:space="preserve">Intuitivno: </w:t>
      </w:r>
      <w:r w:rsidRPr="002A4C26">
        <w:rPr>
          <w:rFonts w:ascii="Cambria" w:eastAsia="Cambria" w:hAnsi="Cambria" w:cs="Cambria"/>
          <w:b/>
          <w:bCs/>
          <w:sz w:val="24"/>
          <w:szCs w:val="24"/>
        </w:rPr>
        <w:t>MSE = 0</w:t>
      </w:r>
      <w:r w:rsidRPr="002A4C26">
        <w:rPr>
          <w:rFonts w:ascii="Cambria" w:eastAsia="Cambria" w:hAnsi="Cambria" w:cs="Cambria"/>
          <w:sz w:val="24"/>
          <w:szCs w:val="24"/>
        </w:rPr>
        <w:t xml:space="preserve"> znači da su slike identične; veći MSE znači veće odstupanje.</w:t>
      </w:r>
      <w:r>
        <w:rPr>
          <w:rFonts w:ascii="Cambria" w:eastAsia="Cambria" w:hAnsi="Cambria" w:cs="Cambria"/>
          <w:sz w:val="24"/>
          <w:szCs w:val="24"/>
        </w:rPr>
        <w:t xml:space="preserve"> </w:t>
      </w:r>
      <w:r w:rsidRPr="002A4C26">
        <w:rPr>
          <w:rFonts w:ascii="Cambria" w:eastAsia="Cambria" w:hAnsi="Cambria" w:cs="Cambria"/>
          <w:sz w:val="24"/>
          <w:szCs w:val="24"/>
        </w:rPr>
        <w:t>U ovom radu se MSE koristi dva puta:</w:t>
      </w:r>
    </w:p>
    <w:p w14:paraId="14701ED3" w14:textId="77777777" w:rsidR="002A4C26" w:rsidRDefault="002A4C26" w:rsidP="002A4C26">
      <w:pPr>
        <w:pStyle w:val="ListParagraph"/>
        <w:numPr>
          <w:ilvl w:val="0"/>
          <w:numId w:val="61"/>
        </w:numPr>
        <w:spacing w:line="259" w:lineRule="auto"/>
        <w:jc w:val="both"/>
        <w:rPr>
          <w:rFonts w:ascii="Cambria" w:eastAsia="Cambria" w:hAnsi="Cambria" w:cs="Cambria"/>
          <w:sz w:val="24"/>
          <w:szCs w:val="24"/>
        </w:rPr>
      </w:pPr>
      <w:r w:rsidRPr="002A4C26">
        <w:rPr>
          <w:rFonts w:ascii="Cambria" w:eastAsia="Cambria" w:hAnsi="Cambria" w:cs="Cambria"/>
          <w:sz w:val="24"/>
          <w:szCs w:val="24"/>
        </w:rPr>
        <w:t>da stego slika ostane bliska cover slici (</w:t>
      </w:r>
      <w:r w:rsidRPr="002A4C26">
        <w:rPr>
          <w:rFonts w:ascii="Cambria" w:eastAsia="Cambria" w:hAnsi="Cambria" w:cs="Cambria"/>
          <w:i/>
          <w:iCs/>
          <w:sz w:val="24"/>
          <w:szCs w:val="24"/>
        </w:rPr>
        <w:t>cover loss</w:t>
      </w:r>
      <w:r w:rsidRPr="002A4C26">
        <w:rPr>
          <w:rFonts w:ascii="Cambria" w:eastAsia="Cambria" w:hAnsi="Cambria" w:cs="Cambria"/>
          <w:sz w:val="24"/>
          <w:szCs w:val="24"/>
        </w:rPr>
        <w:t>), i</w:t>
      </w:r>
    </w:p>
    <w:p w14:paraId="4E79A500" w14:textId="2A93BA3D" w:rsidR="002A4C26" w:rsidRPr="002A4C26" w:rsidRDefault="002A4C26" w:rsidP="002A4C26">
      <w:pPr>
        <w:pStyle w:val="ListParagraph"/>
        <w:numPr>
          <w:ilvl w:val="0"/>
          <w:numId w:val="61"/>
        </w:numPr>
        <w:spacing w:line="259" w:lineRule="auto"/>
        <w:jc w:val="both"/>
        <w:rPr>
          <w:rFonts w:ascii="Cambria" w:eastAsia="Cambria" w:hAnsi="Cambria" w:cs="Cambria"/>
          <w:sz w:val="24"/>
          <w:szCs w:val="24"/>
        </w:rPr>
      </w:pPr>
      <w:r w:rsidRPr="002A4C26">
        <w:rPr>
          <w:rFonts w:ascii="Cambria" w:eastAsia="Cambria" w:hAnsi="Cambria" w:cs="Cambria"/>
          <w:sz w:val="24"/>
          <w:szCs w:val="24"/>
        </w:rPr>
        <w:t>da recovered slika ostane bliska secret slici (</w:t>
      </w:r>
      <w:r w:rsidRPr="002A4C26">
        <w:rPr>
          <w:rFonts w:ascii="Cambria" w:eastAsia="Cambria" w:hAnsi="Cambria" w:cs="Cambria"/>
          <w:i/>
          <w:iCs/>
          <w:sz w:val="24"/>
          <w:szCs w:val="24"/>
        </w:rPr>
        <w:t>secret loss</w:t>
      </w:r>
      <w:r w:rsidRPr="002A4C26">
        <w:rPr>
          <w:rFonts w:ascii="Cambria" w:eastAsia="Cambria" w:hAnsi="Cambria" w:cs="Cambria"/>
          <w:sz w:val="24"/>
          <w:szCs w:val="24"/>
        </w:rPr>
        <w:t>).</w:t>
      </w:r>
    </w:p>
    <w:p w14:paraId="6E0974D5" w14:textId="77777777" w:rsidR="002A4C26" w:rsidRDefault="002A4C26" w:rsidP="002A4C26">
      <w:pPr>
        <w:spacing w:line="259" w:lineRule="auto"/>
        <w:jc w:val="both"/>
        <w:rPr>
          <w:rFonts w:ascii="Cambria" w:eastAsia="Cambria" w:hAnsi="Cambria" w:cs="Cambria"/>
          <w:sz w:val="24"/>
          <w:szCs w:val="24"/>
        </w:rPr>
      </w:pPr>
    </w:p>
    <w:p w14:paraId="6C608C35" w14:textId="4EEFBD32" w:rsidR="002A4C26" w:rsidRDefault="002A4C26" w:rsidP="002A4C26">
      <w:pPr>
        <w:spacing w:line="259" w:lineRule="auto"/>
        <w:jc w:val="both"/>
        <w:rPr>
          <w:rFonts w:ascii="Cambria" w:eastAsia="Cambria" w:hAnsi="Cambria" w:cs="Cambria"/>
          <w:sz w:val="24"/>
          <w:szCs w:val="24"/>
        </w:rPr>
      </w:pPr>
      <w:r w:rsidRPr="002A4C26">
        <w:rPr>
          <w:rFonts w:ascii="Cambria" w:eastAsia="Cambria" w:hAnsi="Cambria" w:cs="Cambria"/>
          <w:sz w:val="24"/>
          <w:szCs w:val="24"/>
        </w:rPr>
        <w:t>Ukupan loss je ponderisana suma ove dve komponente, što direktno uvodi kompromis između “neprimetnosti” i “rekonstruktibilnosti”.</w:t>
      </w:r>
    </w:p>
    <w:p w14:paraId="4CC4E894" w14:textId="77777777" w:rsidR="002A4486" w:rsidRDefault="002A4486" w:rsidP="00E05931">
      <w:pPr>
        <w:spacing w:line="259" w:lineRule="auto"/>
        <w:jc w:val="both"/>
        <w:rPr>
          <w:rFonts w:ascii="Cambria" w:eastAsia="Cambria" w:hAnsi="Cambria" w:cs="Cambria"/>
          <w:sz w:val="24"/>
          <w:szCs w:val="24"/>
        </w:rPr>
      </w:pPr>
      <w:r w:rsidRPr="002A4486">
        <w:rPr>
          <w:rFonts w:ascii="Cambria" w:eastAsia="Cambria" w:hAnsi="Cambria" w:cs="Cambria"/>
          <w:sz w:val="24"/>
          <w:szCs w:val="24"/>
        </w:rPr>
        <w:t>Model se trenira minimizacijom kombinovane greške koja se sastoji iz dve MSE komponente:</w:t>
      </w:r>
    </w:p>
    <w:p w14:paraId="391B4471" w14:textId="77777777" w:rsidR="002A4486" w:rsidRPr="002A4486" w:rsidRDefault="002A4486" w:rsidP="00E05931">
      <w:pPr>
        <w:numPr>
          <w:ilvl w:val="0"/>
          <w:numId w:val="34"/>
        </w:numPr>
        <w:spacing w:line="259" w:lineRule="auto"/>
        <w:jc w:val="both"/>
        <w:rPr>
          <w:rFonts w:ascii="Cambria" w:eastAsia="Cambria" w:hAnsi="Cambria" w:cs="Cambria"/>
          <w:sz w:val="24"/>
          <w:szCs w:val="24"/>
        </w:rPr>
      </w:pPr>
      <w:r w:rsidRPr="002A4486">
        <w:rPr>
          <w:rFonts w:ascii="Cambria" w:eastAsia="Cambria" w:hAnsi="Cambria" w:cs="Cambria"/>
          <w:b/>
          <w:bCs/>
          <w:sz w:val="24"/>
          <w:szCs w:val="24"/>
        </w:rPr>
        <w:lastRenderedPageBreak/>
        <w:t>Greška nosača (cover loss)</w:t>
      </w:r>
      <w:r w:rsidRPr="002A4486">
        <w:rPr>
          <w:rFonts w:ascii="Cambria" w:eastAsia="Cambria" w:hAnsi="Cambria" w:cs="Cambria"/>
          <w:sz w:val="24"/>
          <w:szCs w:val="24"/>
        </w:rPr>
        <w:t>: meri odstupanje između stego slike i originalnog nosača</w:t>
      </w:r>
    </w:p>
    <w:p w14:paraId="661D723F" w14:textId="0B61D4E6" w:rsidR="002A4486" w:rsidRPr="002A4486" w:rsidRDefault="00000000" w:rsidP="00E05931">
      <w:pPr>
        <w:spacing w:line="259" w:lineRule="auto"/>
        <w:jc w:val="both"/>
        <w:rPr>
          <w:rFonts w:ascii="Cambria" w:eastAsia="Cambria" w:hAnsi="Cambria" w:cs="Cambria"/>
          <w:sz w:val="24"/>
          <w:szCs w:val="24"/>
        </w:rPr>
      </w:pPr>
      <m:oMathPara>
        <m:oMath>
          <m:sSub>
            <m:sSubPr>
              <m:ctrlPr>
                <w:rPr>
                  <w:rFonts w:ascii="Cambria Math" w:eastAsia="Cambria" w:hAnsi="Cambria Math" w:cs="Cambria"/>
                  <w:sz w:val="24"/>
                  <w:szCs w:val="24"/>
                </w:rPr>
              </m:ctrlPr>
            </m:sSubPr>
            <m:e>
              <m:r>
                <w:rPr>
                  <w:rFonts w:ascii="Cambria Math" w:eastAsia="Cambria" w:hAnsi="Cambria Math" w:cs="Cambria"/>
                  <w:sz w:val="24"/>
                  <w:szCs w:val="24"/>
                </w:rPr>
                <m:t>L</m:t>
              </m:r>
            </m:e>
            <m:sub>
              <m:r>
                <w:rPr>
                  <w:rFonts w:ascii="Cambria Math" w:eastAsia="Cambria" w:hAnsi="Cambria Math" w:cs="Cambria"/>
                  <w:sz w:val="24"/>
                  <w:szCs w:val="24"/>
                </w:rPr>
                <m:t>cover</m:t>
              </m:r>
            </m:sub>
          </m:sSub>
          <m:r>
            <w:rPr>
              <w:rFonts w:ascii="Cambria Math" w:eastAsia="Cambria" w:hAnsi="Cambria Math" w:cs="Cambria"/>
              <w:sz w:val="24"/>
              <w:szCs w:val="24"/>
            </w:rPr>
            <m:t>=</m:t>
          </m:r>
          <m:r>
            <m:rPr>
              <m:sty m:val="p"/>
            </m:rPr>
            <w:rPr>
              <w:rFonts w:ascii="Cambria Math" w:eastAsia="Cambria" w:hAnsi="Cambria Math" w:cs="Cambria"/>
              <w:sz w:val="24"/>
              <w:szCs w:val="24"/>
            </w:rPr>
            <m:t>MSE</m:t>
          </m:r>
          <m:r>
            <w:rPr>
              <w:rFonts w:ascii="Cambria Math" w:eastAsia="Cambria" w:hAnsi="Cambria Math" w:cs="Cambria"/>
              <w:sz w:val="24"/>
              <w:szCs w:val="24"/>
            </w:rPr>
            <m:t>(stego,cover)</m:t>
          </m:r>
          <m:r>
            <m:rPr>
              <m:sty m:val="p"/>
            </m:rPr>
            <w:rPr>
              <w:rFonts w:ascii="Cambria" w:eastAsia="Cambria" w:hAnsi="Cambria" w:cs="Cambria"/>
              <w:sz w:val="24"/>
              <w:szCs w:val="24"/>
            </w:rPr>
            <w:br/>
          </m:r>
        </m:oMath>
      </m:oMathPara>
    </w:p>
    <w:p w14:paraId="12B4DADE" w14:textId="77777777" w:rsidR="002A4486" w:rsidRPr="002A4486" w:rsidRDefault="002A4486" w:rsidP="00E05931">
      <w:pPr>
        <w:numPr>
          <w:ilvl w:val="0"/>
          <w:numId w:val="35"/>
        </w:numPr>
        <w:spacing w:line="259" w:lineRule="auto"/>
        <w:jc w:val="both"/>
        <w:rPr>
          <w:rFonts w:ascii="Cambria" w:eastAsia="Cambria" w:hAnsi="Cambria" w:cs="Cambria"/>
          <w:sz w:val="24"/>
          <w:szCs w:val="24"/>
        </w:rPr>
      </w:pPr>
      <w:r w:rsidRPr="002A4486">
        <w:rPr>
          <w:rFonts w:ascii="Cambria" w:eastAsia="Cambria" w:hAnsi="Cambria" w:cs="Cambria"/>
          <w:b/>
          <w:bCs/>
          <w:sz w:val="24"/>
          <w:szCs w:val="24"/>
        </w:rPr>
        <w:t>Greška skrivene slike (secret loss)</w:t>
      </w:r>
      <w:r w:rsidRPr="002A4486">
        <w:rPr>
          <w:rFonts w:ascii="Cambria" w:eastAsia="Cambria" w:hAnsi="Cambria" w:cs="Cambria"/>
          <w:sz w:val="24"/>
          <w:szCs w:val="24"/>
        </w:rPr>
        <w:t>: meri odstupanje između rekonstruisane i originalne skrivene slike</w:t>
      </w:r>
    </w:p>
    <w:p w14:paraId="3F3D336A" w14:textId="2A325FD6" w:rsidR="002A4486" w:rsidRPr="002A4486" w:rsidRDefault="00000000" w:rsidP="00E05931">
      <w:pPr>
        <w:spacing w:line="259" w:lineRule="auto"/>
        <w:jc w:val="both"/>
        <w:rPr>
          <w:rFonts w:ascii="Cambria" w:eastAsia="Cambria" w:hAnsi="Cambria" w:cs="Cambria"/>
          <w:sz w:val="24"/>
          <w:szCs w:val="24"/>
        </w:rPr>
      </w:pPr>
      <m:oMathPara>
        <m:oMath>
          <m:sSub>
            <m:sSubPr>
              <m:ctrlPr>
                <w:rPr>
                  <w:rFonts w:ascii="Cambria Math" w:eastAsia="Cambria" w:hAnsi="Cambria Math" w:cs="Cambria"/>
                  <w:sz w:val="24"/>
                  <w:szCs w:val="24"/>
                </w:rPr>
              </m:ctrlPr>
            </m:sSubPr>
            <m:e>
              <m:r>
                <w:rPr>
                  <w:rFonts w:ascii="Cambria Math" w:eastAsia="Cambria" w:hAnsi="Cambria Math" w:cs="Cambria"/>
                  <w:sz w:val="24"/>
                  <w:szCs w:val="24"/>
                </w:rPr>
                <m:t>L</m:t>
              </m:r>
            </m:e>
            <m:sub>
              <m:r>
                <w:rPr>
                  <w:rFonts w:ascii="Cambria Math" w:eastAsia="Cambria" w:hAnsi="Cambria Math" w:cs="Cambria"/>
                  <w:sz w:val="24"/>
                  <w:szCs w:val="24"/>
                </w:rPr>
                <m:t>secret</m:t>
              </m:r>
            </m:sub>
          </m:sSub>
          <m:r>
            <w:rPr>
              <w:rFonts w:ascii="Cambria Math" w:eastAsia="Cambria" w:hAnsi="Cambria Math" w:cs="Cambria"/>
              <w:sz w:val="24"/>
              <w:szCs w:val="24"/>
            </w:rPr>
            <m:t>=</m:t>
          </m:r>
          <m:r>
            <m:rPr>
              <m:sty m:val="p"/>
            </m:rPr>
            <w:rPr>
              <w:rFonts w:ascii="Cambria Math" w:eastAsia="Cambria" w:hAnsi="Cambria Math" w:cs="Cambria"/>
              <w:sz w:val="24"/>
              <w:szCs w:val="24"/>
            </w:rPr>
            <m:t>MSE</m:t>
          </m:r>
          <m:r>
            <w:rPr>
              <w:rFonts w:ascii="Cambria Math" w:eastAsia="Cambria" w:hAnsi="Cambria Math" w:cs="Cambria"/>
              <w:sz w:val="24"/>
              <w:szCs w:val="24"/>
            </w:rPr>
            <m:t>(recovered, secret)</m:t>
          </m:r>
          <m:r>
            <m:rPr>
              <m:sty m:val="p"/>
            </m:rPr>
            <w:rPr>
              <w:rFonts w:ascii="Cambria" w:eastAsia="Cambria" w:hAnsi="Cambria" w:cs="Cambria"/>
              <w:sz w:val="24"/>
              <w:szCs w:val="24"/>
            </w:rPr>
            <w:br/>
          </m:r>
        </m:oMath>
      </m:oMathPara>
    </w:p>
    <w:p w14:paraId="29EA4F43" w14:textId="77777777" w:rsidR="002A4486" w:rsidRDefault="002A4486" w:rsidP="00E05931">
      <w:pPr>
        <w:spacing w:line="259" w:lineRule="auto"/>
        <w:jc w:val="both"/>
        <w:rPr>
          <w:rFonts w:ascii="Cambria" w:eastAsia="Cambria" w:hAnsi="Cambria" w:cs="Cambria"/>
          <w:sz w:val="24"/>
          <w:szCs w:val="24"/>
        </w:rPr>
      </w:pPr>
      <w:r w:rsidRPr="002A4486">
        <w:rPr>
          <w:rFonts w:ascii="Cambria" w:eastAsia="Cambria" w:hAnsi="Cambria" w:cs="Cambria"/>
          <w:sz w:val="24"/>
          <w:szCs w:val="24"/>
        </w:rPr>
        <w:t>Ukupan gubitak je ponderisana suma:</w:t>
      </w:r>
    </w:p>
    <w:p w14:paraId="06B3AB40" w14:textId="77777777" w:rsidR="00B94BA8" w:rsidRPr="002A4486" w:rsidRDefault="00B94BA8" w:rsidP="00E05931">
      <w:pPr>
        <w:spacing w:line="259" w:lineRule="auto"/>
        <w:jc w:val="both"/>
        <w:rPr>
          <w:rFonts w:ascii="Cambria" w:eastAsia="Cambria" w:hAnsi="Cambria" w:cs="Cambria"/>
          <w:sz w:val="24"/>
          <w:szCs w:val="24"/>
        </w:rPr>
      </w:pPr>
    </w:p>
    <w:p w14:paraId="1CEF8A72" w14:textId="36EFF0E3" w:rsidR="002A4486" w:rsidRPr="002A4486" w:rsidRDefault="002A4486" w:rsidP="00E05931">
      <w:pPr>
        <w:spacing w:line="259" w:lineRule="auto"/>
        <w:jc w:val="both"/>
        <w:rPr>
          <w:rFonts w:ascii="Cambria" w:eastAsia="Cambria" w:hAnsi="Cambria" w:cs="Cambria"/>
          <w:sz w:val="24"/>
          <w:szCs w:val="24"/>
        </w:rPr>
      </w:pPr>
      <m:oMathPara>
        <m:oMath>
          <m:r>
            <w:rPr>
              <w:rFonts w:ascii="Cambria Math" w:eastAsia="Cambria" w:hAnsi="Cambria Math" w:cs="Cambria"/>
              <w:sz w:val="24"/>
              <w:szCs w:val="24"/>
            </w:rPr>
            <m:t>L=α⋅</m:t>
          </m:r>
          <m:sSub>
            <m:sSubPr>
              <m:ctrlPr>
                <w:rPr>
                  <w:rFonts w:ascii="Cambria Math" w:eastAsia="Cambria" w:hAnsi="Cambria Math" w:cs="Cambria"/>
                  <w:sz w:val="24"/>
                  <w:szCs w:val="24"/>
                </w:rPr>
              </m:ctrlPr>
            </m:sSubPr>
            <m:e>
              <m:r>
                <w:rPr>
                  <w:rFonts w:ascii="Cambria Math" w:eastAsia="Cambria" w:hAnsi="Cambria Math" w:cs="Cambria"/>
                  <w:sz w:val="24"/>
                  <w:szCs w:val="24"/>
                </w:rPr>
                <m:t>L</m:t>
              </m:r>
            </m:e>
            <m:sub>
              <m:r>
                <w:rPr>
                  <w:rFonts w:ascii="Cambria Math" w:eastAsia="Cambria" w:hAnsi="Cambria Math" w:cs="Cambria"/>
                  <w:sz w:val="24"/>
                  <w:szCs w:val="24"/>
                </w:rPr>
                <m:t>cover</m:t>
              </m:r>
            </m:sub>
          </m:sSub>
          <m:r>
            <w:rPr>
              <w:rFonts w:ascii="Cambria Math" w:eastAsia="Cambria" w:hAnsi="Cambria Math" w:cs="Cambria"/>
              <w:sz w:val="24"/>
              <w:szCs w:val="24"/>
            </w:rPr>
            <m:t>+β⋅</m:t>
          </m:r>
          <m:sSub>
            <m:sSubPr>
              <m:ctrlPr>
                <w:rPr>
                  <w:rFonts w:ascii="Cambria Math" w:eastAsia="Cambria" w:hAnsi="Cambria Math" w:cs="Cambria"/>
                  <w:sz w:val="24"/>
                  <w:szCs w:val="24"/>
                </w:rPr>
              </m:ctrlPr>
            </m:sSubPr>
            <m:e>
              <m:r>
                <w:rPr>
                  <w:rFonts w:ascii="Cambria Math" w:eastAsia="Cambria" w:hAnsi="Cambria Math" w:cs="Cambria"/>
                  <w:sz w:val="24"/>
                  <w:szCs w:val="24"/>
                </w:rPr>
                <m:t>L</m:t>
              </m:r>
            </m:e>
            <m:sub>
              <m:r>
                <w:rPr>
                  <w:rFonts w:ascii="Cambria Math" w:eastAsia="Cambria" w:hAnsi="Cambria Math" w:cs="Cambria"/>
                  <w:sz w:val="24"/>
                  <w:szCs w:val="24"/>
                </w:rPr>
                <m:t>secret</m:t>
              </m:r>
            </m:sub>
          </m:sSub>
          <m:r>
            <m:rPr>
              <m:sty m:val="p"/>
            </m:rPr>
            <w:rPr>
              <w:rFonts w:ascii="Cambria" w:eastAsia="Cambria" w:hAnsi="Cambria" w:cs="Cambria"/>
              <w:sz w:val="24"/>
              <w:szCs w:val="24"/>
            </w:rPr>
            <w:br/>
          </m:r>
        </m:oMath>
      </m:oMathPara>
    </w:p>
    <w:p w14:paraId="2C9EE75F" w14:textId="73FFD62C" w:rsidR="002A4486" w:rsidRPr="002A4486" w:rsidRDefault="002A4486" w:rsidP="00E05931">
      <w:pPr>
        <w:spacing w:line="259" w:lineRule="auto"/>
        <w:jc w:val="both"/>
        <w:rPr>
          <w:rFonts w:ascii="Cambria" w:eastAsia="Cambria" w:hAnsi="Cambria" w:cs="Cambria"/>
          <w:sz w:val="24"/>
          <w:szCs w:val="24"/>
        </w:rPr>
      </w:pPr>
      <w:r w:rsidRPr="002A4486">
        <w:rPr>
          <w:rFonts w:ascii="Cambria" w:eastAsia="Cambria" w:hAnsi="Cambria" w:cs="Cambria"/>
          <w:sz w:val="24"/>
          <w:szCs w:val="24"/>
        </w:rPr>
        <w:t xml:space="preserve">U implementaciji su korišćeni ponderi alpha = </w:t>
      </w:r>
      <w:r w:rsidR="00B94BA8">
        <w:rPr>
          <w:rFonts w:ascii="Cambria" w:eastAsia="Cambria" w:hAnsi="Cambria" w:cs="Cambria"/>
          <w:sz w:val="24"/>
          <w:szCs w:val="24"/>
        </w:rPr>
        <w:t>4</w:t>
      </w:r>
      <w:r w:rsidRPr="002A4486">
        <w:rPr>
          <w:rFonts w:ascii="Cambria" w:eastAsia="Cambria" w:hAnsi="Cambria" w:cs="Cambria"/>
          <w:sz w:val="24"/>
          <w:szCs w:val="24"/>
        </w:rPr>
        <w:t xml:space="preserve">.0 i beta = </w:t>
      </w:r>
      <w:r w:rsidR="00B94BA8">
        <w:rPr>
          <w:rFonts w:ascii="Cambria" w:eastAsia="Cambria" w:hAnsi="Cambria" w:cs="Cambria"/>
          <w:sz w:val="24"/>
          <w:szCs w:val="24"/>
        </w:rPr>
        <w:t>2</w:t>
      </w:r>
      <w:r w:rsidRPr="002A4486">
        <w:rPr>
          <w:rFonts w:ascii="Cambria" w:eastAsia="Cambria" w:hAnsi="Cambria" w:cs="Cambria"/>
          <w:sz w:val="24"/>
          <w:szCs w:val="24"/>
        </w:rPr>
        <w:t xml:space="preserve">.0, čime se </w:t>
      </w:r>
      <w:r w:rsidR="005C49D0">
        <w:rPr>
          <w:rFonts w:ascii="Cambria" w:eastAsia="Cambria" w:hAnsi="Cambria" w:cs="Cambria"/>
          <w:sz w:val="24"/>
          <w:szCs w:val="24"/>
        </w:rPr>
        <w:t xml:space="preserve">zadržavanju kvaliteta originalne slike daje veći značaj u odnosu na </w:t>
      </w:r>
      <w:r w:rsidRPr="002A4486">
        <w:rPr>
          <w:rFonts w:ascii="Cambria" w:eastAsia="Cambria" w:hAnsi="Cambria" w:cs="Cambria"/>
          <w:sz w:val="24"/>
          <w:szCs w:val="24"/>
        </w:rPr>
        <w:t>rekonstrukcij</w:t>
      </w:r>
      <w:r w:rsidR="005C49D0">
        <w:rPr>
          <w:rFonts w:ascii="Cambria" w:eastAsia="Cambria" w:hAnsi="Cambria" w:cs="Cambria"/>
          <w:sz w:val="24"/>
          <w:szCs w:val="24"/>
        </w:rPr>
        <w:t>u</w:t>
      </w:r>
      <w:r w:rsidRPr="002A4486">
        <w:rPr>
          <w:rFonts w:ascii="Cambria" w:eastAsia="Cambria" w:hAnsi="Cambria" w:cs="Cambria"/>
          <w:sz w:val="24"/>
          <w:szCs w:val="24"/>
        </w:rPr>
        <w:t xml:space="preserve"> skrivene</w:t>
      </w:r>
      <w:r w:rsidR="005C49D0">
        <w:rPr>
          <w:rFonts w:ascii="Cambria" w:eastAsia="Cambria" w:hAnsi="Cambria" w:cs="Cambria"/>
          <w:sz w:val="24"/>
          <w:szCs w:val="24"/>
        </w:rPr>
        <w:t>.</w:t>
      </w:r>
    </w:p>
    <w:p w14:paraId="58702B7A" w14:textId="77777777" w:rsidR="002A4486" w:rsidRDefault="002A4486" w:rsidP="00E05931">
      <w:pPr>
        <w:spacing w:line="259" w:lineRule="auto"/>
        <w:jc w:val="both"/>
        <w:rPr>
          <w:rFonts w:ascii="Cambria" w:eastAsia="Cambria" w:hAnsi="Cambria" w:cs="Cambria"/>
          <w:sz w:val="24"/>
          <w:szCs w:val="24"/>
        </w:rPr>
      </w:pPr>
    </w:p>
    <w:p w14:paraId="4ECCCC34" w14:textId="77777777" w:rsidR="002A4486" w:rsidRDefault="002A4486" w:rsidP="00E05931">
      <w:pPr>
        <w:spacing w:line="259" w:lineRule="auto"/>
        <w:jc w:val="both"/>
        <w:rPr>
          <w:rFonts w:ascii="Cambria" w:eastAsia="Cambria" w:hAnsi="Cambria" w:cs="Cambria"/>
          <w:sz w:val="24"/>
          <w:szCs w:val="24"/>
        </w:rPr>
      </w:pPr>
    </w:p>
    <w:p w14:paraId="3CB4A48D" w14:textId="67CF5309" w:rsidR="002A4486" w:rsidRPr="00185F9F" w:rsidRDefault="002A4486" w:rsidP="00E05931">
      <w:pPr>
        <w:pStyle w:val="Heading2"/>
        <w:spacing w:before="0"/>
        <w:rPr>
          <w:rFonts w:ascii="Cambria" w:eastAsia="Cambria" w:hAnsi="Cambria" w:cs="Cambria"/>
          <w:color w:val="auto"/>
          <w:sz w:val="24"/>
          <w:szCs w:val="24"/>
        </w:rPr>
      </w:pPr>
      <w:bookmarkStart w:id="63" w:name="_Toc223296644"/>
      <w:r>
        <w:rPr>
          <w:rFonts w:ascii="Cambria" w:eastAsia="Cambria" w:hAnsi="Cambria" w:cs="Cambria"/>
          <w:b/>
          <w:color w:val="000000"/>
          <w:sz w:val="28"/>
          <w:szCs w:val="28"/>
        </w:rPr>
        <w:t>7</w:t>
      </w:r>
      <w:r w:rsidRPr="00920572">
        <w:rPr>
          <w:rFonts w:ascii="Cambria" w:eastAsia="Cambria" w:hAnsi="Cambria" w:cs="Cambria"/>
          <w:b/>
          <w:color w:val="000000"/>
          <w:sz w:val="28"/>
          <w:szCs w:val="28"/>
        </w:rPr>
        <w:t>.</w:t>
      </w:r>
      <w:r>
        <w:rPr>
          <w:rFonts w:ascii="Cambria" w:eastAsia="Cambria" w:hAnsi="Cambria" w:cs="Cambria"/>
          <w:b/>
          <w:color w:val="000000"/>
          <w:sz w:val="28"/>
          <w:szCs w:val="28"/>
        </w:rPr>
        <w:t>6</w:t>
      </w:r>
      <w:r w:rsidRPr="00920572">
        <w:rPr>
          <w:rFonts w:ascii="Cambria" w:eastAsia="Cambria" w:hAnsi="Cambria" w:cs="Cambria"/>
          <w:b/>
          <w:color w:val="000000"/>
          <w:sz w:val="28"/>
          <w:szCs w:val="28"/>
        </w:rPr>
        <w:t xml:space="preserve">. </w:t>
      </w:r>
      <w:r w:rsidRPr="002A4486">
        <w:rPr>
          <w:rFonts w:ascii="Cambria" w:eastAsia="Cambria" w:hAnsi="Cambria" w:cs="Cambria"/>
          <w:b/>
          <w:color w:val="000000"/>
          <w:sz w:val="28"/>
          <w:szCs w:val="28"/>
        </w:rPr>
        <w:t>Treniranje i hiperparametri</w:t>
      </w:r>
      <w:bookmarkEnd w:id="63"/>
    </w:p>
    <w:p w14:paraId="5005D1C4" w14:textId="77777777" w:rsidR="00666EE8" w:rsidRDefault="00666EE8" w:rsidP="00E05931">
      <w:pPr>
        <w:spacing w:line="259" w:lineRule="auto"/>
        <w:jc w:val="both"/>
        <w:rPr>
          <w:rFonts w:ascii="Cambria" w:eastAsia="Cambria" w:hAnsi="Cambria" w:cs="Cambria"/>
          <w:sz w:val="24"/>
          <w:szCs w:val="24"/>
        </w:rPr>
      </w:pPr>
    </w:p>
    <w:p w14:paraId="6303D537" w14:textId="77777777" w:rsidR="002A4486" w:rsidRDefault="002A4486" w:rsidP="00E05931">
      <w:pPr>
        <w:spacing w:line="259" w:lineRule="auto"/>
        <w:jc w:val="both"/>
        <w:rPr>
          <w:rFonts w:ascii="Cambria" w:eastAsia="Cambria" w:hAnsi="Cambria" w:cs="Cambria"/>
          <w:sz w:val="24"/>
          <w:szCs w:val="24"/>
        </w:rPr>
      </w:pPr>
    </w:p>
    <w:p w14:paraId="082EDB55" w14:textId="3F99BC35" w:rsidR="002A4486" w:rsidRPr="002A4486" w:rsidRDefault="002A4486" w:rsidP="00C67C58">
      <w:pPr>
        <w:spacing w:line="259" w:lineRule="auto"/>
        <w:ind w:firstLine="720"/>
        <w:jc w:val="both"/>
        <w:rPr>
          <w:rFonts w:ascii="Cambria" w:eastAsia="Cambria" w:hAnsi="Cambria" w:cs="Cambria"/>
          <w:sz w:val="24"/>
          <w:szCs w:val="24"/>
        </w:rPr>
      </w:pPr>
      <w:r w:rsidRPr="002A4486">
        <w:rPr>
          <w:rFonts w:ascii="Cambria" w:eastAsia="Cambria" w:hAnsi="Cambria" w:cs="Cambria"/>
          <w:sz w:val="24"/>
          <w:szCs w:val="24"/>
        </w:rPr>
        <w:t xml:space="preserve">Treniranje je realizovano u PyTorch okruženju, optimizacijom parametara celog modela (enkoder + dekoder) pomoću </w:t>
      </w:r>
      <w:r w:rsidRPr="002A4486">
        <w:rPr>
          <w:rFonts w:ascii="Cambria" w:eastAsia="Cambria" w:hAnsi="Cambria" w:cs="Cambria"/>
          <w:b/>
          <w:bCs/>
          <w:sz w:val="24"/>
          <w:szCs w:val="24"/>
        </w:rPr>
        <w:t>Adam</w:t>
      </w:r>
      <w:r w:rsidRPr="002A4486">
        <w:rPr>
          <w:rFonts w:ascii="Cambria" w:eastAsia="Cambria" w:hAnsi="Cambria" w:cs="Cambria"/>
          <w:sz w:val="24"/>
          <w:szCs w:val="24"/>
        </w:rPr>
        <w:t xml:space="preserve"> optimizatora sa learning rate-om lr = 2e-4. Obuka traje </w:t>
      </w:r>
      <w:r w:rsidR="00C70C0C">
        <w:rPr>
          <w:rFonts w:ascii="Cambria" w:eastAsia="Cambria" w:hAnsi="Cambria" w:cs="Cambria"/>
          <w:sz w:val="24"/>
          <w:szCs w:val="24"/>
        </w:rPr>
        <w:t>6</w:t>
      </w:r>
      <w:r w:rsidRPr="002A4486">
        <w:rPr>
          <w:rFonts w:ascii="Cambria" w:eastAsia="Cambria" w:hAnsi="Cambria" w:cs="Cambria"/>
          <w:sz w:val="24"/>
          <w:szCs w:val="24"/>
        </w:rPr>
        <w:t xml:space="preserve"> epoh</w:t>
      </w:r>
      <w:r w:rsidR="00C70C0C">
        <w:rPr>
          <w:rFonts w:ascii="Cambria" w:eastAsia="Cambria" w:hAnsi="Cambria" w:cs="Cambria"/>
          <w:sz w:val="24"/>
          <w:szCs w:val="24"/>
        </w:rPr>
        <w:t>a</w:t>
      </w:r>
      <w:r w:rsidRPr="002A4486">
        <w:rPr>
          <w:rFonts w:ascii="Cambria" w:eastAsia="Cambria" w:hAnsi="Cambria" w:cs="Cambria"/>
          <w:sz w:val="24"/>
          <w:szCs w:val="24"/>
        </w:rPr>
        <w:t xml:space="preserve"> sa veličinom batch-a</w:t>
      </w:r>
      <w:r>
        <w:rPr>
          <w:rFonts w:ascii="Cambria" w:eastAsia="Cambria" w:hAnsi="Cambria" w:cs="Cambria"/>
          <w:sz w:val="24"/>
          <w:szCs w:val="24"/>
        </w:rPr>
        <w:t xml:space="preserve"> </w:t>
      </w:r>
      <w:r w:rsidR="005C49D0">
        <w:rPr>
          <w:rFonts w:ascii="Cambria" w:eastAsia="Cambria" w:hAnsi="Cambria" w:cs="Cambria"/>
          <w:sz w:val="24"/>
          <w:szCs w:val="24"/>
        </w:rPr>
        <w:t>128</w:t>
      </w:r>
      <w:r w:rsidRPr="002A4486">
        <w:rPr>
          <w:rFonts w:ascii="Cambria" w:eastAsia="Cambria" w:hAnsi="Cambria" w:cs="Cambria"/>
          <w:sz w:val="24"/>
          <w:szCs w:val="24"/>
        </w:rPr>
        <w:t xml:space="preserve">. Ubrzanje na GPU-u je podržano, uz opcionu upotrebu </w:t>
      </w:r>
      <w:r w:rsidRPr="002A4486">
        <w:rPr>
          <w:rFonts w:ascii="Cambria" w:eastAsia="Cambria" w:hAnsi="Cambria" w:cs="Cambria"/>
          <w:b/>
          <w:bCs/>
          <w:sz w:val="24"/>
          <w:szCs w:val="24"/>
        </w:rPr>
        <w:t>mixed precision (AMP)</w:t>
      </w:r>
      <w:r w:rsidRPr="002A4486">
        <w:rPr>
          <w:rFonts w:ascii="Cambria" w:eastAsia="Cambria" w:hAnsi="Cambria" w:cs="Cambria"/>
          <w:sz w:val="24"/>
          <w:szCs w:val="24"/>
        </w:rPr>
        <w:t xml:space="preserve"> kroz torch.cuda.amp.</w:t>
      </w:r>
    </w:p>
    <w:p w14:paraId="507F4D6C" w14:textId="3ECA1A3D" w:rsidR="00C67C58" w:rsidRPr="002A4486" w:rsidRDefault="002A4486" w:rsidP="00E05931">
      <w:pPr>
        <w:spacing w:line="259" w:lineRule="auto"/>
        <w:jc w:val="both"/>
        <w:rPr>
          <w:rFonts w:ascii="Cambria" w:eastAsia="Cambria" w:hAnsi="Cambria" w:cs="Cambria"/>
          <w:sz w:val="24"/>
          <w:szCs w:val="24"/>
        </w:rPr>
      </w:pPr>
      <w:r w:rsidRPr="002A4486">
        <w:rPr>
          <w:rFonts w:ascii="Cambria" w:eastAsia="Cambria" w:hAnsi="Cambria" w:cs="Cambria"/>
          <w:sz w:val="24"/>
          <w:szCs w:val="24"/>
        </w:rPr>
        <w:t>Tokom treninga periodično se:</w:t>
      </w:r>
    </w:p>
    <w:p w14:paraId="254B6265" w14:textId="77777777" w:rsidR="002A4486" w:rsidRPr="002A4486" w:rsidRDefault="002A4486" w:rsidP="00E05931">
      <w:pPr>
        <w:numPr>
          <w:ilvl w:val="0"/>
          <w:numId w:val="36"/>
        </w:numPr>
        <w:spacing w:line="259" w:lineRule="auto"/>
        <w:jc w:val="both"/>
        <w:rPr>
          <w:rFonts w:ascii="Cambria" w:eastAsia="Cambria" w:hAnsi="Cambria" w:cs="Cambria"/>
          <w:sz w:val="24"/>
          <w:szCs w:val="24"/>
        </w:rPr>
      </w:pPr>
      <w:r w:rsidRPr="002A4486">
        <w:rPr>
          <w:rFonts w:ascii="Cambria" w:eastAsia="Cambria" w:hAnsi="Cambria" w:cs="Cambria"/>
          <w:sz w:val="24"/>
          <w:szCs w:val="24"/>
        </w:rPr>
        <w:t>izračunava PSNR za stego sliku u odnosu na cover,</w:t>
      </w:r>
    </w:p>
    <w:p w14:paraId="580A7A48" w14:textId="77777777" w:rsidR="002A4486" w:rsidRPr="002A4486" w:rsidRDefault="002A4486" w:rsidP="00E05931">
      <w:pPr>
        <w:numPr>
          <w:ilvl w:val="0"/>
          <w:numId w:val="36"/>
        </w:numPr>
        <w:spacing w:line="259" w:lineRule="auto"/>
        <w:jc w:val="both"/>
        <w:rPr>
          <w:rFonts w:ascii="Cambria" w:eastAsia="Cambria" w:hAnsi="Cambria" w:cs="Cambria"/>
          <w:sz w:val="24"/>
          <w:szCs w:val="24"/>
        </w:rPr>
      </w:pPr>
      <w:r w:rsidRPr="002A4486">
        <w:rPr>
          <w:rFonts w:ascii="Cambria" w:eastAsia="Cambria" w:hAnsi="Cambria" w:cs="Cambria"/>
          <w:sz w:val="24"/>
          <w:szCs w:val="24"/>
        </w:rPr>
        <w:t>izračunava PSNR rekonstruisane skrivene slike u odnosu na secret,</w:t>
      </w:r>
    </w:p>
    <w:p w14:paraId="250201D6" w14:textId="77777777" w:rsidR="002A4486" w:rsidRPr="002A4486" w:rsidRDefault="002A4486" w:rsidP="00E05931">
      <w:pPr>
        <w:numPr>
          <w:ilvl w:val="0"/>
          <w:numId w:val="36"/>
        </w:numPr>
        <w:spacing w:line="259" w:lineRule="auto"/>
        <w:jc w:val="both"/>
        <w:rPr>
          <w:rFonts w:ascii="Cambria" w:eastAsia="Cambria" w:hAnsi="Cambria" w:cs="Cambria"/>
          <w:sz w:val="24"/>
          <w:szCs w:val="24"/>
        </w:rPr>
      </w:pPr>
      <w:r w:rsidRPr="002A4486">
        <w:rPr>
          <w:rFonts w:ascii="Cambria" w:eastAsia="Cambria" w:hAnsi="Cambria" w:cs="Cambria"/>
          <w:sz w:val="24"/>
          <w:szCs w:val="24"/>
        </w:rPr>
        <w:t xml:space="preserve">snimaju vizuelni uzorci (grid): </w:t>
      </w:r>
      <w:r w:rsidRPr="002A4486">
        <w:rPr>
          <w:rFonts w:ascii="Cambria" w:eastAsia="Cambria" w:hAnsi="Cambria" w:cs="Cambria"/>
          <w:b/>
          <w:bCs/>
          <w:sz w:val="24"/>
          <w:szCs w:val="24"/>
        </w:rPr>
        <w:t>cover, secret, stego, recovered</w:t>
      </w:r>
      <w:r w:rsidRPr="002A4486">
        <w:rPr>
          <w:rFonts w:ascii="Cambria" w:eastAsia="Cambria" w:hAnsi="Cambria" w:cs="Cambria"/>
          <w:sz w:val="24"/>
          <w:szCs w:val="24"/>
        </w:rPr>
        <w:t>,</w:t>
      </w:r>
    </w:p>
    <w:p w14:paraId="590D34E0" w14:textId="77777777" w:rsidR="002A4486" w:rsidRPr="002A4486" w:rsidRDefault="002A4486" w:rsidP="00E05931">
      <w:pPr>
        <w:numPr>
          <w:ilvl w:val="0"/>
          <w:numId w:val="36"/>
        </w:numPr>
        <w:spacing w:line="259" w:lineRule="auto"/>
        <w:jc w:val="both"/>
        <w:rPr>
          <w:rFonts w:ascii="Cambria" w:eastAsia="Cambria" w:hAnsi="Cambria" w:cs="Cambria"/>
          <w:sz w:val="24"/>
          <w:szCs w:val="24"/>
        </w:rPr>
      </w:pPr>
      <w:r w:rsidRPr="002A4486">
        <w:rPr>
          <w:rFonts w:ascii="Cambria" w:eastAsia="Cambria" w:hAnsi="Cambria" w:cs="Cambria"/>
          <w:sz w:val="24"/>
          <w:szCs w:val="24"/>
        </w:rPr>
        <w:t>snimaju checkpoint-ovi modela radi reproduktivnosti.</w:t>
      </w:r>
    </w:p>
    <w:p w14:paraId="041E6E37" w14:textId="77777777" w:rsidR="00C67C58" w:rsidRDefault="00C67C58" w:rsidP="00E05931">
      <w:pPr>
        <w:spacing w:line="259" w:lineRule="auto"/>
        <w:jc w:val="both"/>
        <w:rPr>
          <w:rFonts w:ascii="Cambria" w:eastAsia="Cambria" w:hAnsi="Cambria" w:cs="Cambria"/>
          <w:sz w:val="24"/>
          <w:szCs w:val="24"/>
        </w:rPr>
      </w:pPr>
    </w:p>
    <w:p w14:paraId="36FC6D77" w14:textId="77777777" w:rsidR="00E57364" w:rsidRDefault="00E57364" w:rsidP="00E57364">
      <w:pPr>
        <w:spacing w:line="259" w:lineRule="auto"/>
        <w:jc w:val="both"/>
        <w:rPr>
          <w:rFonts w:ascii="Cambria" w:eastAsia="Cambria" w:hAnsi="Cambria" w:cs="Cambria"/>
          <w:sz w:val="24"/>
          <w:szCs w:val="24"/>
        </w:rPr>
      </w:pPr>
      <w:r w:rsidRPr="00E57364">
        <w:rPr>
          <w:rFonts w:ascii="Cambria" w:eastAsia="Cambria" w:hAnsi="Cambria" w:cs="Cambria"/>
          <w:b/>
          <w:bCs/>
          <w:sz w:val="24"/>
          <w:szCs w:val="24"/>
        </w:rPr>
        <w:t>PSNR (Peak Signal-to-Noise Ratio)</w:t>
      </w:r>
      <w:r w:rsidRPr="00E57364">
        <w:rPr>
          <w:rFonts w:ascii="Cambria" w:eastAsia="Cambria" w:hAnsi="Cambria" w:cs="Cambria"/>
          <w:sz w:val="24"/>
          <w:szCs w:val="24"/>
        </w:rPr>
        <w:t xml:space="preserve"> je metrika koja pretvara MSE u “lakše čitljiv” broj izražen u decibelima (dB). Poenta je: </w:t>
      </w:r>
      <w:r w:rsidRPr="00E57364">
        <w:rPr>
          <w:rFonts w:ascii="Cambria" w:eastAsia="Cambria" w:hAnsi="Cambria" w:cs="Cambria"/>
          <w:b/>
          <w:bCs/>
          <w:sz w:val="24"/>
          <w:szCs w:val="24"/>
        </w:rPr>
        <w:t xml:space="preserve">manji MSE </w:t>
      </w:r>
      <w:r w:rsidRPr="00E57364">
        <w:rPr>
          <w:rFonts w:ascii="Cambria Math" w:eastAsia="Cambria" w:hAnsi="Cambria Math" w:cs="Cambria Math"/>
          <w:b/>
          <w:bCs/>
          <w:sz w:val="24"/>
          <w:szCs w:val="24"/>
        </w:rPr>
        <w:t>⇒</w:t>
      </w:r>
      <w:r w:rsidRPr="00E57364">
        <w:rPr>
          <w:rFonts w:ascii="Cambria" w:eastAsia="Cambria" w:hAnsi="Cambria" w:cs="Cambria"/>
          <w:b/>
          <w:bCs/>
          <w:sz w:val="24"/>
          <w:szCs w:val="24"/>
        </w:rPr>
        <w:t xml:space="preserve"> veći PSNR</w:t>
      </w:r>
      <w:r w:rsidRPr="00E57364">
        <w:rPr>
          <w:rFonts w:ascii="Cambria" w:eastAsia="Cambria" w:hAnsi="Cambria" w:cs="Cambria"/>
          <w:sz w:val="24"/>
          <w:szCs w:val="24"/>
        </w:rPr>
        <w:t>, tj. veći PSNR znači da su dve slike sličnije.</w:t>
      </w:r>
    </w:p>
    <w:p w14:paraId="1BA84E7B" w14:textId="503FB480" w:rsidR="00E57364" w:rsidRPr="00E57364" w:rsidRDefault="00E57364" w:rsidP="00E57364">
      <w:pPr>
        <w:spacing w:line="259" w:lineRule="auto"/>
        <w:jc w:val="both"/>
        <w:rPr>
          <w:rFonts w:ascii="Cambria" w:eastAsia="Cambria" w:hAnsi="Cambria" w:cs="Cambria"/>
          <w:sz w:val="24"/>
          <w:szCs w:val="24"/>
        </w:rPr>
      </w:pPr>
      <w:r w:rsidRPr="00E57364">
        <w:rPr>
          <w:rFonts w:ascii="Cambria" w:eastAsia="Cambria" w:hAnsi="Cambria" w:cs="Cambria"/>
          <w:sz w:val="24"/>
          <w:szCs w:val="24"/>
        </w:rPr>
        <w:t>U ovom radu koristimo dve PSNR metrike:</w:t>
      </w:r>
    </w:p>
    <w:p w14:paraId="22D77730" w14:textId="77777777" w:rsidR="00E57364" w:rsidRPr="00E57364" w:rsidRDefault="00E57364" w:rsidP="00E57364">
      <w:pPr>
        <w:numPr>
          <w:ilvl w:val="0"/>
          <w:numId w:val="62"/>
        </w:numPr>
        <w:spacing w:line="259" w:lineRule="auto"/>
        <w:jc w:val="both"/>
        <w:rPr>
          <w:rFonts w:ascii="Cambria" w:eastAsia="Cambria" w:hAnsi="Cambria" w:cs="Cambria"/>
          <w:sz w:val="24"/>
          <w:szCs w:val="24"/>
        </w:rPr>
      </w:pPr>
      <w:r w:rsidRPr="00E57364">
        <w:rPr>
          <w:rFonts w:ascii="Cambria" w:eastAsia="Cambria" w:hAnsi="Cambria" w:cs="Cambria"/>
          <w:b/>
          <w:bCs/>
          <w:sz w:val="24"/>
          <w:szCs w:val="24"/>
        </w:rPr>
        <w:t>PSNR(stego, cover)</w:t>
      </w:r>
      <w:r w:rsidRPr="00E57364">
        <w:rPr>
          <w:rFonts w:ascii="Cambria" w:eastAsia="Cambria" w:hAnsi="Cambria" w:cs="Cambria"/>
          <w:sz w:val="24"/>
          <w:szCs w:val="24"/>
        </w:rPr>
        <w:t>: koliko je stego slika vizuelno bliska nosaču</w:t>
      </w:r>
    </w:p>
    <w:p w14:paraId="3F04303F" w14:textId="77777777" w:rsidR="00E57364" w:rsidRPr="00E57364" w:rsidRDefault="00E57364" w:rsidP="00E57364">
      <w:pPr>
        <w:numPr>
          <w:ilvl w:val="0"/>
          <w:numId w:val="62"/>
        </w:numPr>
        <w:spacing w:line="259" w:lineRule="auto"/>
        <w:jc w:val="both"/>
        <w:rPr>
          <w:rFonts w:ascii="Cambria" w:eastAsia="Cambria" w:hAnsi="Cambria" w:cs="Cambria"/>
          <w:sz w:val="24"/>
          <w:szCs w:val="24"/>
        </w:rPr>
      </w:pPr>
      <w:r w:rsidRPr="00E57364">
        <w:rPr>
          <w:rFonts w:ascii="Cambria" w:eastAsia="Cambria" w:hAnsi="Cambria" w:cs="Cambria"/>
          <w:b/>
          <w:bCs/>
          <w:sz w:val="24"/>
          <w:szCs w:val="24"/>
        </w:rPr>
        <w:t>PSNR(recovered, secret)</w:t>
      </w:r>
      <w:r w:rsidRPr="00E57364">
        <w:rPr>
          <w:rFonts w:ascii="Cambria" w:eastAsia="Cambria" w:hAnsi="Cambria" w:cs="Cambria"/>
          <w:sz w:val="24"/>
          <w:szCs w:val="24"/>
        </w:rPr>
        <w:t>: koliko je dobro rekonstruisana tajna slika</w:t>
      </w:r>
    </w:p>
    <w:p w14:paraId="62E8DEA3" w14:textId="77777777" w:rsidR="00E57364" w:rsidRDefault="00E57364" w:rsidP="00E05931">
      <w:pPr>
        <w:spacing w:line="259" w:lineRule="auto"/>
        <w:jc w:val="both"/>
        <w:rPr>
          <w:rFonts w:ascii="Cambria" w:eastAsia="Cambria" w:hAnsi="Cambria" w:cs="Cambria"/>
          <w:sz w:val="24"/>
          <w:szCs w:val="24"/>
        </w:rPr>
      </w:pPr>
    </w:p>
    <w:p w14:paraId="6AB24FD0" w14:textId="1165A959" w:rsidR="002A4486" w:rsidRPr="002A4486" w:rsidRDefault="002A4486" w:rsidP="00E05931">
      <w:pPr>
        <w:spacing w:line="259" w:lineRule="auto"/>
        <w:jc w:val="both"/>
        <w:rPr>
          <w:rFonts w:ascii="Cambria" w:eastAsia="Cambria" w:hAnsi="Cambria" w:cs="Cambria"/>
          <w:sz w:val="24"/>
          <w:szCs w:val="24"/>
        </w:rPr>
      </w:pPr>
      <w:r w:rsidRPr="002A4486">
        <w:rPr>
          <w:rFonts w:ascii="Cambria" w:eastAsia="Cambria" w:hAnsi="Cambria" w:cs="Cambria"/>
          <w:sz w:val="24"/>
          <w:szCs w:val="24"/>
        </w:rPr>
        <w:t>Ovakav režim omogućava praćenje konvergencije, kao i vizuelnu proveru kvaliteta rezultata kroz vreme.</w:t>
      </w:r>
    </w:p>
    <w:p w14:paraId="14207852" w14:textId="77777777" w:rsidR="002A4486" w:rsidRDefault="002A4486" w:rsidP="00E05931">
      <w:pPr>
        <w:spacing w:line="259" w:lineRule="auto"/>
        <w:jc w:val="both"/>
        <w:rPr>
          <w:rFonts w:ascii="Cambria" w:eastAsia="Cambria" w:hAnsi="Cambria" w:cs="Cambria"/>
          <w:sz w:val="24"/>
          <w:szCs w:val="24"/>
        </w:rPr>
      </w:pPr>
    </w:p>
    <w:p w14:paraId="605CAA2F" w14:textId="77777777" w:rsidR="002A4486" w:rsidRDefault="002A4486" w:rsidP="00E05931">
      <w:pPr>
        <w:spacing w:line="259" w:lineRule="auto"/>
        <w:jc w:val="both"/>
        <w:rPr>
          <w:rFonts w:ascii="Cambria" w:eastAsia="Cambria" w:hAnsi="Cambria" w:cs="Cambria"/>
          <w:sz w:val="24"/>
          <w:szCs w:val="24"/>
        </w:rPr>
      </w:pPr>
    </w:p>
    <w:p w14:paraId="3D4CB528" w14:textId="571DA388" w:rsidR="00D736ED" w:rsidRPr="00185F9F" w:rsidRDefault="00D736ED" w:rsidP="00E05931">
      <w:pPr>
        <w:pStyle w:val="Heading2"/>
        <w:spacing w:before="0"/>
        <w:rPr>
          <w:rFonts w:ascii="Cambria" w:eastAsia="Cambria" w:hAnsi="Cambria" w:cs="Cambria"/>
          <w:color w:val="auto"/>
          <w:sz w:val="24"/>
          <w:szCs w:val="24"/>
        </w:rPr>
      </w:pPr>
      <w:bookmarkStart w:id="64" w:name="_Toc223296645"/>
      <w:r>
        <w:rPr>
          <w:rFonts w:ascii="Cambria" w:eastAsia="Cambria" w:hAnsi="Cambria" w:cs="Cambria"/>
          <w:b/>
          <w:color w:val="000000"/>
          <w:sz w:val="28"/>
          <w:szCs w:val="28"/>
        </w:rPr>
        <w:t>7</w:t>
      </w:r>
      <w:r w:rsidRPr="00920572">
        <w:rPr>
          <w:rFonts w:ascii="Cambria" w:eastAsia="Cambria" w:hAnsi="Cambria" w:cs="Cambria"/>
          <w:b/>
          <w:color w:val="000000"/>
          <w:sz w:val="28"/>
          <w:szCs w:val="28"/>
        </w:rPr>
        <w:t>.</w:t>
      </w:r>
      <w:r>
        <w:rPr>
          <w:rFonts w:ascii="Cambria" w:eastAsia="Cambria" w:hAnsi="Cambria" w:cs="Cambria"/>
          <w:b/>
          <w:color w:val="000000"/>
          <w:sz w:val="28"/>
          <w:szCs w:val="28"/>
        </w:rPr>
        <w:t>7</w:t>
      </w:r>
      <w:r w:rsidRPr="00920572">
        <w:rPr>
          <w:rFonts w:ascii="Cambria" w:eastAsia="Cambria" w:hAnsi="Cambria" w:cs="Cambria"/>
          <w:b/>
          <w:color w:val="000000"/>
          <w:sz w:val="28"/>
          <w:szCs w:val="28"/>
        </w:rPr>
        <w:t xml:space="preserve">. </w:t>
      </w:r>
      <w:r w:rsidRPr="00D736ED">
        <w:rPr>
          <w:rFonts w:ascii="Cambria" w:eastAsia="Cambria" w:hAnsi="Cambria" w:cs="Cambria"/>
          <w:b/>
          <w:color w:val="000000"/>
          <w:sz w:val="28"/>
          <w:szCs w:val="28"/>
        </w:rPr>
        <w:t>Metod evaluacije i metrike</w:t>
      </w:r>
      <w:bookmarkEnd w:id="64"/>
    </w:p>
    <w:p w14:paraId="698F6619" w14:textId="77777777" w:rsidR="00D736ED" w:rsidRDefault="00D736ED" w:rsidP="00E05931">
      <w:pPr>
        <w:spacing w:line="259" w:lineRule="auto"/>
        <w:jc w:val="both"/>
        <w:rPr>
          <w:rFonts w:ascii="Cambria" w:eastAsia="Cambria" w:hAnsi="Cambria" w:cs="Cambria"/>
          <w:sz w:val="24"/>
          <w:szCs w:val="24"/>
        </w:rPr>
      </w:pPr>
    </w:p>
    <w:p w14:paraId="4F5427AA" w14:textId="77777777" w:rsidR="00666EE8" w:rsidRDefault="00666EE8" w:rsidP="00E05931">
      <w:pPr>
        <w:spacing w:line="259" w:lineRule="auto"/>
        <w:jc w:val="both"/>
        <w:rPr>
          <w:rFonts w:ascii="Cambria" w:eastAsia="Cambria" w:hAnsi="Cambria" w:cs="Cambria"/>
          <w:sz w:val="24"/>
          <w:szCs w:val="24"/>
        </w:rPr>
      </w:pPr>
    </w:p>
    <w:p w14:paraId="2BD6174A" w14:textId="77777777" w:rsidR="00D736ED" w:rsidRPr="00D736ED" w:rsidRDefault="00D736ED" w:rsidP="00E05931">
      <w:pPr>
        <w:spacing w:line="259" w:lineRule="auto"/>
        <w:jc w:val="both"/>
        <w:rPr>
          <w:rFonts w:ascii="Cambria" w:eastAsia="Cambria" w:hAnsi="Cambria" w:cs="Cambria"/>
          <w:sz w:val="24"/>
          <w:szCs w:val="24"/>
        </w:rPr>
      </w:pPr>
      <w:r w:rsidRPr="00D736ED">
        <w:rPr>
          <w:rFonts w:ascii="Cambria" w:eastAsia="Cambria" w:hAnsi="Cambria" w:cs="Cambria"/>
          <w:sz w:val="24"/>
          <w:szCs w:val="24"/>
        </w:rPr>
        <w:t>Evaluacija uspešnosti sistema obuhvata dve dimenzije:</w:t>
      </w:r>
    </w:p>
    <w:p w14:paraId="4F4837B7" w14:textId="77777777" w:rsidR="00D736ED" w:rsidRPr="00D736ED" w:rsidRDefault="00D736ED" w:rsidP="00390CCA">
      <w:pPr>
        <w:numPr>
          <w:ilvl w:val="0"/>
          <w:numId w:val="37"/>
        </w:numPr>
        <w:spacing w:line="259" w:lineRule="auto"/>
        <w:rPr>
          <w:rFonts w:ascii="Cambria" w:eastAsia="Cambria" w:hAnsi="Cambria" w:cs="Cambria"/>
          <w:sz w:val="24"/>
          <w:szCs w:val="24"/>
        </w:rPr>
      </w:pPr>
      <w:r w:rsidRPr="00D736ED">
        <w:rPr>
          <w:rFonts w:ascii="Cambria" w:eastAsia="Cambria" w:hAnsi="Cambria" w:cs="Cambria"/>
          <w:b/>
          <w:bCs/>
          <w:sz w:val="24"/>
          <w:szCs w:val="24"/>
        </w:rPr>
        <w:lastRenderedPageBreak/>
        <w:t>Kvalitet stego slike (neprimetnost)</w:t>
      </w:r>
      <w:r w:rsidRPr="00D736ED">
        <w:rPr>
          <w:rFonts w:ascii="Cambria" w:eastAsia="Cambria" w:hAnsi="Cambria" w:cs="Cambria"/>
          <w:sz w:val="24"/>
          <w:szCs w:val="24"/>
        </w:rPr>
        <w:br/>
        <w:t xml:space="preserve">Meri se sličnost između stego i cover. U implementaciji je korišćen </w:t>
      </w:r>
      <w:r w:rsidRPr="00D736ED">
        <w:rPr>
          <w:rFonts w:ascii="Cambria" w:eastAsia="Cambria" w:hAnsi="Cambria" w:cs="Cambria"/>
          <w:b/>
          <w:bCs/>
          <w:sz w:val="24"/>
          <w:szCs w:val="24"/>
        </w:rPr>
        <w:t>PSNR</w:t>
      </w:r>
      <w:r w:rsidRPr="00D736ED">
        <w:rPr>
          <w:rFonts w:ascii="Cambria" w:eastAsia="Cambria" w:hAnsi="Cambria" w:cs="Cambria"/>
          <w:sz w:val="24"/>
          <w:szCs w:val="24"/>
        </w:rPr>
        <w:t>, što je standardna metrika u obradi slike za merenje degradacije.</w:t>
      </w:r>
    </w:p>
    <w:p w14:paraId="208E4C69" w14:textId="77777777" w:rsidR="00D736ED" w:rsidRPr="00D736ED" w:rsidRDefault="00D736ED" w:rsidP="00390CCA">
      <w:pPr>
        <w:numPr>
          <w:ilvl w:val="0"/>
          <w:numId w:val="37"/>
        </w:numPr>
        <w:spacing w:line="259" w:lineRule="auto"/>
        <w:rPr>
          <w:rFonts w:ascii="Cambria" w:eastAsia="Cambria" w:hAnsi="Cambria" w:cs="Cambria"/>
          <w:sz w:val="24"/>
          <w:szCs w:val="24"/>
        </w:rPr>
      </w:pPr>
      <w:r w:rsidRPr="00D736ED">
        <w:rPr>
          <w:rFonts w:ascii="Cambria" w:eastAsia="Cambria" w:hAnsi="Cambria" w:cs="Cambria"/>
          <w:b/>
          <w:bCs/>
          <w:sz w:val="24"/>
          <w:szCs w:val="24"/>
        </w:rPr>
        <w:t>Kvalitet rekonstrukcije skrivene slike (recoverability)</w:t>
      </w:r>
      <w:r w:rsidRPr="00D736ED">
        <w:rPr>
          <w:rFonts w:ascii="Cambria" w:eastAsia="Cambria" w:hAnsi="Cambria" w:cs="Cambria"/>
          <w:sz w:val="24"/>
          <w:szCs w:val="24"/>
        </w:rPr>
        <w:br/>
        <w:t xml:space="preserve">Meri se sličnost između recovered i secret, takođe pomoću </w:t>
      </w:r>
      <w:r w:rsidRPr="00D736ED">
        <w:rPr>
          <w:rFonts w:ascii="Cambria" w:eastAsia="Cambria" w:hAnsi="Cambria" w:cs="Cambria"/>
          <w:b/>
          <w:bCs/>
          <w:sz w:val="24"/>
          <w:szCs w:val="24"/>
        </w:rPr>
        <w:t>PSNR</w:t>
      </w:r>
      <w:r w:rsidRPr="00D736ED">
        <w:rPr>
          <w:rFonts w:ascii="Cambria" w:eastAsia="Cambria" w:hAnsi="Cambria" w:cs="Cambria"/>
          <w:sz w:val="24"/>
          <w:szCs w:val="24"/>
        </w:rPr>
        <w:t>.</w:t>
      </w:r>
    </w:p>
    <w:p w14:paraId="2BA140DC" w14:textId="77777777" w:rsidR="00666EE8" w:rsidRDefault="00666EE8" w:rsidP="00E05931">
      <w:pPr>
        <w:spacing w:line="259" w:lineRule="auto"/>
        <w:jc w:val="both"/>
        <w:rPr>
          <w:rFonts w:ascii="Cambria" w:eastAsia="Cambria" w:hAnsi="Cambria" w:cs="Cambria"/>
          <w:sz w:val="24"/>
          <w:szCs w:val="24"/>
        </w:rPr>
      </w:pPr>
    </w:p>
    <w:p w14:paraId="56188F07" w14:textId="77777777" w:rsidR="00D736ED" w:rsidRDefault="00D736ED" w:rsidP="00E05931">
      <w:pPr>
        <w:spacing w:line="259" w:lineRule="auto"/>
        <w:jc w:val="both"/>
        <w:rPr>
          <w:rFonts w:ascii="Cambria" w:eastAsia="Cambria" w:hAnsi="Cambria" w:cs="Cambria"/>
          <w:sz w:val="24"/>
          <w:szCs w:val="24"/>
        </w:rPr>
      </w:pPr>
    </w:p>
    <w:p w14:paraId="14DD80D2" w14:textId="37C10655" w:rsidR="00D736ED" w:rsidRPr="00920572" w:rsidRDefault="005C49D0" w:rsidP="00E05931">
      <w:pPr>
        <w:pStyle w:val="Heading1"/>
        <w:spacing w:before="0" w:beforeAutospacing="0" w:after="0" w:afterAutospacing="0"/>
        <w:rPr>
          <w:rFonts w:ascii="Cambria" w:eastAsia="Cambria" w:hAnsi="Cambria" w:cs="Cambria"/>
          <w:sz w:val="32"/>
          <w:szCs w:val="32"/>
        </w:rPr>
      </w:pPr>
      <w:bookmarkStart w:id="65" w:name="_Toc223296646"/>
      <w:r>
        <w:rPr>
          <w:rFonts w:ascii="Cambria" w:eastAsia="Cambria" w:hAnsi="Cambria" w:cs="Cambria"/>
          <w:sz w:val="32"/>
          <w:szCs w:val="32"/>
        </w:rPr>
        <w:t>8</w:t>
      </w:r>
      <w:r w:rsidR="00D736ED" w:rsidRPr="00920572">
        <w:rPr>
          <w:rFonts w:ascii="Cambria" w:eastAsia="Cambria" w:hAnsi="Cambria" w:cs="Cambria"/>
          <w:sz w:val="32"/>
          <w:szCs w:val="32"/>
        </w:rPr>
        <w:t xml:space="preserve">. </w:t>
      </w:r>
      <w:r w:rsidRPr="005C49D0">
        <w:rPr>
          <w:rFonts w:ascii="Cambria" w:eastAsia="Cambria" w:hAnsi="Cambria" w:cs="Cambria"/>
          <w:sz w:val="32"/>
          <w:szCs w:val="32"/>
        </w:rPr>
        <w:t>Implementacija sistema</w:t>
      </w:r>
      <w:bookmarkEnd w:id="65"/>
    </w:p>
    <w:p w14:paraId="25E9C955" w14:textId="77777777" w:rsidR="00D736ED" w:rsidRDefault="00D736ED" w:rsidP="00E05931">
      <w:pPr>
        <w:spacing w:line="259" w:lineRule="auto"/>
        <w:jc w:val="both"/>
        <w:rPr>
          <w:rFonts w:ascii="Cambria" w:eastAsia="Cambria" w:hAnsi="Cambria" w:cs="Cambria"/>
          <w:sz w:val="24"/>
          <w:szCs w:val="24"/>
        </w:rPr>
      </w:pPr>
    </w:p>
    <w:p w14:paraId="6A587696" w14:textId="77777777" w:rsidR="00D736ED" w:rsidRDefault="00D736ED" w:rsidP="00E05931">
      <w:pPr>
        <w:spacing w:line="259" w:lineRule="auto"/>
        <w:jc w:val="both"/>
        <w:rPr>
          <w:rFonts w:ascii="Cambria" w:eastAsia="Cambria" w:hAnsi="Cambria" w:cs="Cambria"/>
          <w:sz w:val="24"/>
          <w:szCs w:val="24"/>
        </w:rPr>
      </w:pPr>
    </w:p>
    <w:p w14:paraId="1842606C" w14:textId="1AA633F8" w:rsidR="00DC0783" w:rsidRPr="00185F9F" w:rsidRDefault="00DC0783" w:rsidP="00E05931">
      <w:pPr>
        <w:pStyle w:val="Heading2"/>
        <w:spacing w:before="0"/>
        <w:rPr>
          <w:rFonts w:ascii="Cambria" w:eastAsia="Cambria" w:hAnsi="Cambria" w:cs="Cambria"/>
          <w:color w:val="auto"/>
          <w:sz w:val="24"/>
          <w:szCs w:val="24"/>
        </w:rPr>
      </w:pPr>
      <w:bookmarkStart w:id="66" w:name="_Toc223296647"/>
      <w:r>
        <w:rPr>
          <w:rFonts w:ascii="Cambria" w:eastAsia="Cambria" w:hAnsi="Cambria" w:cs="Cambria"/>
          <w:b/>
          <w:color w:val="000000"/>
          <w:sz w:val="28"/>
          <w:szCs w:val="28"/>
        </w:rPr>
        <w:t>8</w:t>
      </w:r>
      <w:r w:rsidRPr="00920572">
        <w:rPr>
          <w:rFonts w:ascii="Cambria" w:eastAsia="Cambria" w:hAnsi="Cambria" w:cs="Cambria"/>
          <w:b/>
          <w:color w:val="000000"/>
          <w:sz w:val="28"/>
          <w:szCs w:val="28"/>
        </w:rPr>
        <w:t>.</w:t>
      </w:r>
      <w:r>
        <w:rPr>
          <w:rFonts w:ascii="Cambria" w:eastAsia="Cambria" w:hAnsi="Cambria" w:cs="Cambria"/>
          <w:b/>
          <w:color w:val="000000"/>
          <w:sz w:val="28"/>
          <w:szCs w:val="28"/>
        </w:rPr>
        <w:t>1</w:t>
      </w:r>
      <w:r w:rsidRPr="00920572">
        <w:rPr>
          <w:rFonts w:ascii="Cambria" w:eastAsia="Cambria" w:hAnsi="Cambria" w:cs="Cambria"/>
          <w:b/>
          <w:color w:val="000000"/>
          <w:sz w:val="28"/>
          <w:szCs w:val="28"/>
        </w:rPr>
        <w:t xml:space="preserve">. </w:t>
      </w:r>
      <w:r w:rsidRPr="00DC0783">
        <w:rPr>
          <w:rFonts w:ascii="Cambria" w:eastAsia="Cambria" w:hAnsi="Cambria" w:cs="Cambria"/>
          <w:b/>
          <w:color w:val="000000"/>
          <w:sz w:val="28"/>
          <w:szCs w:val="28"/>
        </w:rPr>
        <w:t>Tehnološki okvir i razvojno okruženje</w:t>
      </w:r>
      <w:bookmarkEnd w:id="66"/>
    </w:p>
    <w:p w14:paraId="63B7ABB0" w14:textId="77777777" w:rsidR="00DC0783" w:rsidRDefault="00DC0783" w:rsidP="00E05931">
      <w:pPr>
        <w:spacing w:line="259" w:lineRule="auto"/>
        <w:jc w:val="both"/>
        <w:rPr>
          <w:rFonts w:ascii="Cambria" w:eastAsia="Cambria" w:hAnsi="Cambria" w:cs="Cambria"/>
          <w:sz w:val="24"/>
          <w:szCs w:val="24"/>
        </w:rPr>
      </w:pPr>
    </w:p>
    <w:p w14:paraId="419CD9B7" w14:textId="77777777" w:rsidR="00DC0783" w:rsidRDefault="00DC0783" w:rsidP="00E05931">
      <w:pPr>
        <w:spacing w:line="259" w:lineRule="auto"/>
        <w:jc w:val="both"/>
        <w:rPr>
          <w:rFonts w:ascii="Cambria" w:eastAsia="Cambria" w:hAnsi="Cambria" w:cs="Cambria"/>
          <w:sz w:val="24"/>
          <w:szCs w:val="24"/>
        </w:rPr>
      </w:pPr>
    </w:p>
    <w:p w14:paraId="3FEECA2B" w14:textId="77777777" w:rsidR="00DC0783" w:rsidRPr="00DC0783" w:rsidRDefault="00DC0783" w:rsidP="00390CCA">
      <w:pPr>
        <w:spacing w:line="259" w:lineRule="auto"/>
        <w:ind w:firstLine="720"/>
        <w:jc w:val="both"/>
        <w:rPr>
          <w:rFonts w:ascii="Cambria" w:eastAsia="Cambria" w:hAnsi="Cambria" w:cs="Cambria"/>
          <w:sz w:val="24"/>
          <w:szCs w:val="24"/>
        </w:rPr>
      </w:pPr>
      <w:r w:rsidRPr="00DC0783">
        <w:rPr>
          <w:rFonts w:ascii="Cambria" w:eastAsia="Cambria" w:hAnsi="Cambria" w:cs="Cambria"/>
          <w:sz w:val="24"/>
          <w:szCs w:val="24"/>
        </w:rPr>
        <w:t>Implementacija sistema realizovana je u programskom jeziku Python, korišćenjem biblioteke PyTorch za definisanje i treniranje neuronskih mreža. PyTorch je izabran zbog podrške za dinamički graf računanja, efikasne integracije sa GPU akceleracijom i široke primene u savremenim istraživanjima iz oblasti dubokog učenja.</w:t>
      </w:r>
    </w:p>
    <w:p w14:paraId="46CEACA3" w14:textId="77777777" w:rsidR="00DC0783" w:rsidRPr="00DC0783" w:rsidRDefault="00DC0783" w:rsidP="00390CCA">
      <w:pPr>
        <w:spacing w:line="259" w:lineRule="auto"/>
        <w:ind w:firstLine="720"/>
        <w:jc w:val="both"/>
        <w:rPr>
          <w:rFonts w:ascii="Cambria" w:eastAsia="Cambria" w:hAnsi="Cambria" w:cs="Cambria"/>
          <w:sz w:val="24"/>
          <w:szCs w:val="24"/>
        </w:rPr>
      </w:pPr>
      <w:r w:rsidRPr="00DC0783">
        <w:rPr>
          <w:rFonts w:ascii="Cambria" w:eastAsia="Cambria" w:hAnsi="Cambria" w:cs="Cambria"/>
          <w:sz w:val="24"/>
          <w:szCs w:val="24"/>
        </w:rPr>
        <w:t>Za obradu i učitavanje slika korišćena je biblioteka torchvision, dok su pomoćne funkcije za rad sa dataset-om, čuvanje modela, evaluaciju metrika i generisanje vizuelnih uzoraka implementirane u zasebnim modulima. Treniranje je izvršavano na GPU uređaju uz upotrebu mešovite preciznosti (Automatic Mixed Precision – AMP), čime je postignuto ubrzanje treniranja i smanjenje memorijske potrošnje.</w:t>
      </w:r>
    </w:p>
    <w:p w14:paraId="01C1BAF7" w14:textId="77777777" w:rsidR="00DC0783" w:rsidRPr="00DC0783" w:rsidRDefault="00DC0783" w:rsidP="00390CCA">
      <w:pPr>
        <w:spacing w:line="259" w:lineRule="auto"/>
        <w:ind w:firstLine="720"/>
        <w:jc w:val="both"/>
        <w:rPr>
          <w:rFonts w:ascii="Cambria" w:eastAsia="Cambria" w:hAnsi="Cambria" w:cs="Cambria"/>
          <w:sz w:val="24"/>
          <w:szCs w:val="24"/>
        </w:rPr>
      </w:pPr>
      <w:r w:rsidRPr="00DC0783">
        <w:rPr>
          <w:rFonts w:ascii="Cambria" w:eastAsia="Cambria" w:hAnsi="Cambria" w:cs="Cambria"/>
          <w:sz w:val="24"/>
          <w:szCs w:val="24"/>
        </w:rPr>
        <w:t>Struktura projekta organizovana je modularno, sa jasnom separacijom modela, dataset-a, metrika i procedure treniranja, što omogućava reproduktivnost eksperimenata i jednostavnu evaluaciju različitih konfiguracija sistema.</w:t>
      </w:r>
    </w:p>
    <w:p w14:paraId="194B4409" w14:textId="77777777" w:rsidR="00DC0783" w:rsidRDefault="00DC0783" w:rsidP="00E05931">
      <w:pPr>
        <w:spacing w:line="259" w:lineRule="auto"/>
        <w:jc w:val="both"/>
        <w:rPr>
          <w:rFonts w:ascii="Cambria" w:eastAsia="Cambria" w:hAnsi="Cambria" w:cs="Cambria"/>
          <w:sz w:val="24"/>
          <w:szCs w:val="24"/>
        </w:rPr>
      </w:pPr>
    </w:p>
    <w:p w14:paraId="10C5785A" w14:textId="77777777" w:rsidR="00D736ED" w:rsidRDefault="00D736ED" w:rsidP="00E05931">
      <w:pPr>
        <w:spacing w:line="259" w:lineRule="auto"/>
        <w:jc w:val="both"/>
        <w:rPr>
          <w:rFonts w:ascii="Cambria" w:eastAsia="Cambria" w:hAnsi="Cambria" w:cs="Cambria"/>
          <w:sz w:val="24"/>
          <w:szCs w:val="24"/>
        </w:rPr>
      </w:pPr>
    </w:p>
    <w:p w14:paraId="0CBEE3D7" w14:textId="449B0848" w:rsidR="00DC0783" w:rsidRPr="00185F9F" w:rsidRDefault="00DC0783" w:rsidP="00E05931">
      <w:pPr>
        <w:pStyle w:val="Heading2"/>
        <w:spacing w:before="0"/>
        <w:rPr>
          <w:rFonts w:ascii="Cambria" w:eastAsia="Cambria" w:hAnsi="Cambria" w:cs="Cambria"/>
          <w:color w:val="auto"/>
          <w:sz w:val="24"/>
          <w:szCs w:val="24"/>
        </w:rPr>
      </w:pPr>
      <w:bookmarkStart w:id="67" w:name="_Toc223296648"/>
      <w:r>
        <w:rPr>
          <w:rFonts w:ascii="Cambria" w:eastAsia="Cambria" w:hAnsi="Cambria" w:cs="Cambria"/>
          <w:b/>
          <w:color w:val="000000"/>
          <w:sz w:val="28"/>
          <w:szCs w:val="28"/>
        </w:rPr>
        <w:t>8</w:t>
      </w:r>
      <w:r w:rsidRPr="00920572">
        <w:rPr>
          <w:rFonts w:ascii="Cambria" w:eastAsia="Cambria" w:hAnsi="Cambria" w:cs="Cambria"/>
          <w:b/>
          <w:color w:val="000000"/>
          <w:sz w:val="28"/>
          <w:szCs w:val="28"/>
        </w:rPr>
        <w:t>.</w:t>
      </w:r>
      <w:r>
        <w:rPr>
          <w:rFonts w:ascii="Cambria" w:eastAsia="Cambria" w:hAnsi="Cambria" w:cs="Cambria"/>
          <w:b/>
          <w:color w:val="000000"/>
          <w:sz w:val="28"/>
          <w:szCs w:val="28"/>
        </w:rPr>
        <w:t>2</w:t>
      </w:r>
      <w:r w:rsidRPr="00920572">
        <w:rPr>
          <w:rFonts w:ascii="Cambria" w:eastAsia="Cambria" w:hAnsi="Cambria" w:cs="Cambria"/>
          <w:b/>
          <w:color w:val="000000"/>
          <w:sz w:val="28"/>
          <w:szCs w:val="28"/>
        </w:rPr>
        <w:t xml:space="preserve">. </w:t>
      </w:r>
      <w:r w:rsidRPr="00DC0783">
        <w:rPr>
          <w:rFonts w:ascii="Cambria" w:eastAsia="Cambria" w:hAnsi="Cambria" w:cs="Cambria"/>
          <w:b/>
          <w:color w:val="000000"/>
          <w:sz w:val="28"/>
          <w:szCs w:val="28"/>
        </w:rPr>
        <w:t>Arhitektura enkoderske mreže</w:t>
      </w:r>
      <w:bookmarkEnd w:id="67"/>
    </w:p>
    <w:p w14:paraId="08B98442" w14:textId="77777777" w:rsidR="00DC0783" w:rsidRPr="00DC0783" w:rsidRDefault="00DC0783" w:rsidP="00E05931">
      <w:pPr>
        <w:spacing w:line="259" w:lineRule="auto"/>
        <w:jc w:val="both"/>
        <w:rPr>
          <w:rFonts w:ascii="Cambria" w:eastAsia="Cambria" w:hAnsi="Cambria" w:cs="Cambria"/>
          <w:sz w:val="24"/>
          <w:szCs w:val="24"/>
          <w:lang w:val="en-US"/>
        </w:rPr>
      </w:pPr>
    </w:p>
    <w:p w14:paraId="181EDB39" w14:textId="77777777" w:rsidR="00DC0783" w:rsidRDefault="00DC0783" w:rsidP="00E05931">
      <w:pPr>
        <w:spacing w:line="259" w:lineRule="auto"/>
        <w:jc w:val="both"/>
        <w:rPr>
          <w:rFonts w:ascii="Cambria" w:eastAsia="Cambria" w:hAnsi="Cambria" w:cs="Cambria"/>
          <w:sz w:val="24"/>
          <w:szCs w:val="24"/>
        </w:rPr>
      </w:pPr>
    </w:p>
    <w:p w14:paraId="59BDC469" w14:textId="77777777" w:rsidR="00DC0783" w:rsidRPr="00DC0783" w:rsidRDefault="00DC0783" w:rsidP="00E05931">
      <w:pPr>
        <w:spacing w:line="259" w:lineRule="auto"/>
        <w:jc w:val="both"/>
        <w:rPr>
          <w:rFonts w:ascii="Cambria" w:eastAsia="Cambria" w:hAnsi="Cambria" w:cs="Cambria"/>
          <w:sz w:val="24"/>
          <w:szCs w:val="24"/>
        </w:rPr>
      </w:pPr>
      <w:r w:rsidRPr="00DC0783">
        <w:rPr>
          <w:rFonts w:ascii="Cambria" w:eastAsia="Cambria" w:hAnsi="Cambria" w:cs="Cambria"/>
          <w:sz w:val="24"/>
          <w:szCs w:val="24"/>
        </w:rPr>
        <w:t>U implementiranom sistemu, enkoder predstavlja konvolucionu neuronsku mrežu zasnovanu na U-Net arhitekturi.</w:t>
      </w:r>
    </w:p>
    <w:p w14:paraId="6024E40F" w14:textId="77777777" w:rsidR="00DC0783" w:rsidRPr="00DC0783" w:rsidRDefault="00DC0783" w:rsidP="00E05931">
      <w:pPr>
        <w:spacing w:line="259" w:lineRule="auto"/>
        <w:jc w:val="both"/>
        <w:rPr>
          <w:rFonts w:ascii="Cambria" w:eastAsia="Cambria" w:hAnsi="Cambria" w:cs="Cambria"/>
          <w:sz w:val="24"/>
          <w:szCs w:val="24"/>
        </w:rPr>
      </w:pPr>
      <w:r w:rsidRPr="00DC0783">
        <w:rPr>
          <w:rFonts w:ascii="Cambria" w:eastAsia="Cambria" w:hAnsi="Cambria" w:cs="Cambria"/>
          <w:sz w:val="24"/>
          <w:szCs w:val="24"/>
        </w:rPr>
        <w:t>Ulaz u enkoder čine:</w:t>
      </w:r>
    </w:p>
    <w:p w14:paraId="024DFB14" w14:textId="77777777" w:rsidR="00DC0783" w:rsidRPr="00DC0783" w:rsidRDefault="00DC0783" w:rsidP="00E05931">
      <w:pPr>
        <w:numPr>
          <w:ilvl w:val="0"/>
          <w:numId w:val="38"/>
        </w:numPr>
        <w:spacing w:line="259" w:lineRule="auto"/>
        <w:jc w:val="both"/>
        <w:rPr>
          <w:rFonts w:ascii="Cambria" w:eastAsia="Cambria" w:hAnsi="Cambria" w:cs="Cambria"/>
          <w:sz w:val="24"/>
          <w:szCs w:val="24"/>
        </w:rPr>
      </w:pPr>
      <w:r w:rsidRPr="00DC0783">
        <w:rPr>
          <w:rFonts w:ascii="Cambria" w:eastAsia="Cambria" w:hAnsi="Cambria" w:cs="Cambria"/>
          <w:sz w:val="24"/>
          <w:szCs w:val="24"/>
        </w:rPr>
        <w:t>slika nosača (cover image) – 3 kanala</w:t>
      </w:r>
    </w:p>
    <w:p w14:paraId="04A5E9C3" w14:textId="77777777" w:rsidR="00DC0783" w:rsidRPr="00DC0783" w:rsidRDefault="00DC0783" w:rsidP="00E05931">
      <w:pPr>
        <w:numPr>
          <w:ilvl w:val="0"/>
          <w:numId w:val="38"/>
        </w:numPr>
        <w:spacing w:line="259" w:lineRule="auto"/>
        <w:jc w:val="both"/>
        <w:rPr>
          <w:rFonts w:ascii="Cambria" w:eastAsia="Cambria" w:hAnsi="Cambria" w:cs="Cambria"/>
          <w:sz w:val="24"/>
          <w:szCs w:val="24"/>
        </w:rPr>
      </w:pPr>
      <w:r w:rsidRPr="00DC0783">
        <w:rPr>
          <w:rFonts w:ascii="Cambria" w:eastAsia="Cambria" w:hAnsi="Cambria" w:cs="Cambria"/>
          <w:sz w:val="24"/>
          <w:szCs w:val="24"/>
        </w:rPr>
        <w:t>skrivena slika (secret image) – 3 kanala</w:t>
      </w:r>
    </w:p>
    <w:p w14:paraId="636DE55F" w14:textId="77777777" w:rsidR="00DC0783" w:rsidRDefault="00DC0783" w:rsidP="00E05931">
      <w:pPr>
        <w:spacing w:line="259" w:lineRule="auto"/>
        <w:jc w:val="both"/>
        <w:rPr>
          <w:rFonts w:ascii="Cambria" w:eastAsia="Cambria" w:hAnsi="Cambria" w:cs="Cambria"/>
          <w:sz w:val="24"/>
          <w:szCs w:val="24"/>
        </w:rPr>
      </w:pPr>
    </w:p>
    <w:p w14:paraId="6C0599DB" w14:textId="2B3D22D4" w:rsidR="00DC0783" w:rsidRDefault="00DC0783" w:rsidP="00E05931">
      <w:pPr>
        <w:spacing w:line="259" w:lineRule="auto"/>
        <w:jc w:val="both"/>
        <w:rPr>
          <w:rFonts w:ascii="Cambria" w:eastAsia="Cambria" w:hAnsi="Cambria" w:cs="Cambria"/>
          <w:sz w:val="24"/>
          <w:szCs w:val="24"/>
        </w:rPr>
      </w:pPr>
      <w:r w:rsidRPr="00DC0783">
        <w:rPr>
          <w:rFonts w:ascii="Cambria" w:eastAsia="Cambria" w:hAnsi="Cambria" w:cs="Cambria"/>
          <w:sz w:val="24"/>
          <w:szCs w:val="24"/>
        </w:rPr>
        <w:t>One se konkateniraju po kanalskoj dimenziji:</w:t>
      </w:r>
    </w:p>
    <w:p w14:paraId="23E2DAF5" w14:textId="77777777" w:rsidR="00390CCA" w:rsidRPr="00DC0783" w:rsidRDefault="00390CCA" w:rsidP="00E05931">
      <w:pPr>
        <w:spacing w:line="259" w:lineRule="auto"/>
        <w:jc w:val="both"/>
        <w:rPr>
          <w:rFonts w:ascii="Cambria" w:eastAsia="Cambria" w:hAnsi="Cambria" w:cs="Cambria"/>
          <w:sz w:val="24"/>
          <w:szCs w:val="24"/>
        </w:rPr>
      </w:pPr>
    </w:p>
    <w:p w14:paraId="2DEC6A59" w14:textId="0A055CDC" w:rsidR="00DC0783" w:rsidRPr="00DC0783" w:rsidRDefault="00DC0783" w:rsidP="00E05931">
      <w:pPr>
        <w:spacing w:line="259" w:lineRule="auto"/>
        <w:jc w:val="both"/>
        <w:rPr>
          <w:rFonts w:ascii="Cambria" w:eastAsia="Cambria" w:hAnsi="Cambria" w:cs="Cambria"/>
          <w:sz w:val="24"/>
          <w:szCs w:val="24"/>
        </w:rPr>
      </w:pPr>
      <m:oMathPara>
        <m:oMath>
          <m:r>
            <w:rPr>
              <w:rFonts w:ascii="Cambria Math" w:eastAsia="Cambria" w:hAnsi="Cambria Math" w:cs="Cambria"/>
              <w:sz w:val="24"/>
              <w:szCs w:val="24"/>
            </w:rPr>
            <m:t>X=concat(Cover,Secret)</m:t>
          </m:r>
        </m:oMath>
      </m:oMathPara>
    </w:p>
    <w:p w14:paraId="61B8B65E" w14:textId="77777777" w:rsidR="00DC0783" w:rsidRPr="00DC0783" w:rsidRDefault="00DC0783" w:rsidP="00E05931">
      <w:pPr>
        <w:spacing w:line="259" w:lineRule="auto"/>
        <w:jc w:val="both"/>
        <w:rPr>
          <w:rFonts w:ascii="Cambria" w:eastAsia="Cambria" w:hAnsi="Cambria" w:cs="Cambria"/>
          <w:sz w:val="24"/>
          <w:szCs w:val="24"/>
        </w:rPr>
      </w:pPr>
      <w:r w:rsidRPr="00DC0783">
        <w:rPr>
          <w:rFonts w:ascii="Cambria" w:eastAsia="Cambria" w:hAnsi="Cambria" w:cs="Cambria"/>
          <w:sz w:val="24"/>
          <w:szCs w:val="24"/>
        </w:rPr>
        <w:t>što daje tenzor dimenzija:</w:t>
      </w:r>
    </w:p>
    <w:p w14:paraId="06390C6B" w14:textId="610A8A4B" w:rsidR="00DC0783" w:rsidRPr="00DC0783" w:rsidRDefault="00DC0783" w:rsidP="00E05931">
      <w:pPr>
        <w:spacing w:line="259" w:lineRule="auto"/>
        <w:jc w:val="both"/>
        <w:rPr>
          <w:rFonts w:ascii="Cambria" w:eastAsia="Cambria" w:hAnsi="Cambria" w:cs="Cambria"/>
          <w:sz w:val="24"/>
          <w:szCs w:val="24"/>
        </w:rPr>
      </w:pPr>
      <m:oMathPara>
        <m:oMath>
          <m:r>
            <w:rPr>
              <w:rFonts w:ascii="Cambria Math" w:eastAsia="Cambria" w:hAnsi="Cambria Math" w:cs="Cambria"/>
              <w:sz w:val="24"/>
              <w:szCs w:val="24"/>
            </w:rPr>
            <m:t>(B, 6, H, W)</m:t>
          </m:r>
          <m:r>
            <m:rPr>
              <m:sty m:val="p"/>
            </m:rPr>
            <w:rPr>
              <w:rFonts w:ascii="Cambria" w:eastAsia="Cambria" w:hAnsi="Cambria" w:cs="Cambria"/>
              <w:sz w:val="24"/>
              <w:szCs w:val="24"/>
            </w:rPr>
            <w:br/>
          </m:r>
        </m:oMath>
      </m:oMathPara>
    </w:p>
    <w:p w14:paraId="559E174C" w14:textId="0D003557" w:rsidR="00DC0783" w:rsidRPr="00DC0783" w:rsidRDefault="00DC0783" w:rsidP="00E05931">
      <w:pPr>
        <w:spacing w:line="259" w:lineRule="auto"/>
        <w:jc w:val="both"/>
        <w:rPr>
          <w:rFonts w:ascii="Cambria" w:eastAsia="Cambria" w:hAnsi="Cambria" w:cs="Cambria"/>
          <w:b/>
          <w:bCs/>
          <w:sz w:val="24"/>
          <w:szCs w:val="24"/>
        </w:rPr>
      </w:pPr>
      <w:r w:rsidRPr="00DC0783">
        <w:rPr>
          <w:rFonts w:ascii="Cambria" w:eastAsia="Cambria" w:hAnsi="Cambria" w:cs="Cambria"/>
          <w:b/>
          <w:bCs/>
          <w:sz w:val="24"/>
          <w:szCs w:val="24"/>
        </w:rPr>
        <w:t>Rezidualna formulacija stego slike</w:t>
      </w:r>
      <w:r w:rsidR="00E57364">
        <w:rPr>
          <w:rFonts w:ascii="Cambria" w:eastAsia="Cambria" w:hAnsi="Cambria" w:cs="Cambria"/>
          <w:b/>
          <w:bCs/>
          <w:sz w:val="24"/>
          <w:szCs w:val="24"/>
        </w:rPr>
        <w:t>:</w:t>
      </w:r>
    </w:p>
    <w:p w14:paraId="780063E6" w14:textId="77777777" w:rsidR="00DC0783" w:rsidRDefault="00DC0783" w:rsidP="00E05931">
      <w:pPr>
        <w:spacing w:line="259" w:lineRule="auto"/>
        <w:jc w:val="both"/>
        <w:rPr>
          <w:rFonts w:ascii="Cambria" w:eastAsia="Cambria" w:hAnsi="Cambria" w:cs="Cambria"/>
          <w:sz w:val="24"/>
          <w:szCs w:val="24"/>
        </w:rPr>
      </w:pPr>
    </w:p>
    <w:p w14:paraId="2CF0A1D1" w14:textId="6F35A4CE" w:rsidR="00DC0783" w:rsidRPr="00DC0783" w:rsidRDefault="00DC0783" w:rsidP="00E05931">
      <w:pPr>
        <w:spacing w:line="259" w:lineRule="auto"/>
        <w:jc w:val="both"/>
        <w:rPr>
          <w:rFonts w:ascii="Cambria" w:eastAsia="Cambria" w:hAnsi="Cambria" w:cs="Cambria"/>
          <w:sz w:val="24"/>
          <w:szCs w:val="24"/>
        </w:rPr>
      </w:pPr>
      <w:r w:rsidRPr="00DC0783">
        <w:rPr>
          <w:rFonts w:ascii="Cambria" w:eastAsia="Cambria" w:hAnsi="Cambria" w:cs="Cambria"/>
          <w:sz w:val="24"/>
          <w:szCs w:val="24"/>
        </w:rPr>
        <w:lastRenderedPageBreak/>
        <w:t>Za razliku od klasičnih pristupa gde mreža generiše stego sliku direktno, implementiran je rezidualni pristup:</w:t>
      </w:r>
    </w:p>
    <w:p w14:paraId="267C9549" w14:textId="79908822" w:rsidR="00DC0783" w:rsidRPr="00DC0783" w:rsidRDefault="00DC0783" w:rsidP="00E05931">
      <w:pPr>
        <w:spacing w:line="259" w:lineRule="auto"/>
        <w:jc w:val="both"/>
        <w:rPr>
          <w:rFonts w:ascii="Cambria" w:eastAsia="Cambria" w:hAnsi="Cambria" w:cs="Cambria"/>
          <w:sz w:val="24"/>
          <w:szCs w:val="24"/>
        </w:rPr>
      </w:pPr>
      <m:oMathPara>
        <m:oMath>
          <m:r>
            <w:rPr>
              <w:rFonts w:ascii="Cambria Math" w:eastAsia="Cambria" w:hAnsi="Cambria Math" w:cs="Cambria"/>
              <w:sz w:val="24"/>
              <w:szCs w:val="24"/>
            </w:rPr>
            <m:t>Stego=</m:t>
          </m:r>
          <m:sSub>
            <m:sSubPr>
              <m:ctrlPr>
                <w:rPr>
                  <w:rFonts w:ascii="Cambria Math" w:eastAsia="Cambria" w:hAnsi="Cambria Math" w:cs="Cambria"/>
                  <w:i/>
                  <w:sz w:val="24"/>
                  <w:szCs w:val="24"/>
                </w:rPr>
              </m:ctrlPr>
            </m:sSubPr>
            <m:e>
              <m:r>
                <w:rPr>
                  <w:rFonts w:ascii="Cambria Math" w:eastAsia="Cambria" w:hAnsi="Cambria Math" w:cs="Cambria"/>
                  <w:sz w:val="24"/>
                  <w:szCs w:val="24"/>
                </w:rPr>
                <m:t>C</m:t>
              </m:r>
            </m:e>
            <m:sub>
              <m:r>
                <w:rPr>
                  <w:rFonts w:ascii="Cambria Math" w:eastAsia="Cambria" w:hAnsi="Cambria Math" w:cs="Cambria"/>
                  <w:sz w:val="24"/>
                  <w:szCs w:val="24"/>
                </w:rPr>
                <m:t>over</m:t>
              </m:r>
            </m:sub>
          </m:sSub>
          <m:r>
            <w:rPr>
              <w:rFonts w:ascii="Cambria Math" w:eastAsia="Cambria" w:hAnsi="Cambria Math" w:cs="Cambria"/>
              <w:sz w:val="24"/>
              <w:szCs w:val="24"/>
            </w:rPr>
            <m:t>+ε⋅</m:t>
          </m:r>
          <m:r>
            <m:rPr>
              <m:sty m:val="p"/>
            </m:rPr>
            <w:rPr>
              <w:rFonts w:ascii="Cambria Math" w:eastAsia="Cambria" w:hAnsi="Cambria Math" w:cs="Cambria"/>
              <w:sz w:val="24"/>
              <w:szCs w:val="24"/>
            </w:rPr>
            <m:t>tanh</m:t>
          </m:r>
          <m:r>
            <w:rPr>
              <w:rFonts w:ascii="Cambria Math" w:eastAsia="Cambria" w:hAnsi="Cambria Math" w:cs="Cambria"/>
              <w:sz w:val="24"/>
              <w:szCs w:val="24"/>
            </w:rPr>
            <m:t>⁡(</m:t>
          </m:r>
          <m:r>
            <m:rPr>
              <m:sty m:val="p"/>
            </m:rPr>
            <w:rPr>
              <w:rFonts w:ascii="Cambria Math" w:eastAsia="Cambria" w:hAnsi="Cambria Math" w:cs="Cambria"/>
              <w:sz w:val="24"/>
              <w:szCs w:val="24"/>
            </w:rPr>
            <m:t>Δ</m:t>
          </m:r>
          <m:r>
            <w:rPr>
              <w:rFonts w:ascii="Cambria Math" w:eastAsia="Cambria" w:hAnsi="Cambria Math" w:cs="Cambria"/>
              <w:sz w:val="24"/>
              <w:szCs w:val="24"/>
            </w:rPr>
            <m:t>)</m:t>
          </m:r>
        </m:oMath>
      </m:oMathPara>
    </w:p>
    <w:p w14:paraId="3D924BA5" w14:textId="77777777" w:rsidR="006D4E38" w:rsidRDefault="006D4E38" w:rsidP="00E05931">
      <w:pPr>
        <w:spacing w:line="259" w:lineRule="auto"/>
        <w:jc w:val="both"/>
        <w:rPr>
          <w:rFonts w:ascii="Cambria" w:eastAsia="Cambria" w:hAnsi="Cambria" w:cs="Cambria"/>
          <w:sz w:val="24"/>
          <w:szCs w:val="24"/>
        </w:rPr>
      </w:pPr>
    </w:p>
    <w:p w14:paraId="1477DA81" w14:textId="38C375FD" w:rsidR="00DC0783" w:rsidRPr="00DC0783" w:rsidRDefault="00DC0783" w:rsidP="00E05931">
      <w:pPr>
        <w:spacing w:line="259" w:lineRule="auto"/>
        <w:jc w:val="both"/>
        <w:rPr>
          <w:rFonts w:ascii="Cambria" w:eastAsia="Cambria" w:hAnsi="Cambria" w:cs="Cambria"/>
          <w:sz w:val="24"/>
          <w:szCs w:val="24"/>
        </w:rPr>
      </w:pPr>
      <w:r w:rsidRPr="00DC0783">
        <w:rPr>
          <w:rFonts w:ascii="Cambria" w:eastAsia="Cambria" w:hAnsi="Cambria" w:cs="Cambria"/>
          <w:sz w:val="24"/>
          <w:szCs w:val="24"/>
        </w:rPr>
        <w:t>gde je:</w:t>
      </w:r>
    </w:p>
    <w:p w14:paraId="55063731" w14:textId="77777777" w:rsidR="00DC0783" w:rsidRPr="00DC0783" w:rsidRDefault="00DC0783" w:rsidP="00E05931">
      <w:pPr>
        <w:numPr>
          <w:ilvl w:val="0"/>
          <w:numId w:val="39"/>
        </w:numPr>
        <w:spacing w:line="259" w:lineRule="auto"/>
        <w:jc w:val="both"/>
        <w:rPr>
          <w:rFonts w:ascii="Cambria" w:eastAsia="Cambria" w:hAnsi="Cambria" w:cs="Cambria"/>
          <w:sz w:val="24"/>
          <w:szCs w:val="24"/>
        </w:rPr>
      </w:pPr>
      <w:r w:rsidRPr="00DC0783">
        <w:rPr>
          <w:rFonts w:ascii="Cambria" w:eastAsia="Cambria" w:hAnsi="Cambria" w:cs="Cambria"/>
          <w:sz w:val="24"/>
          <w:szCs w:val="24"/>
        </w:rPr>
        <w:t>Δ izlaz enkoderske mreže</w:t>
      </w:r>
    </w:p>
    <w:p w14:paraId="6A8032B5" w14:textId="77777777" w:rsidR="00DC0783" w:rsidRPr="00DC0783" w:rsidRDefault="00DC0783" w:rsidP="00E05931">
      <w:pPr>
        <w:numPr>
          <w:ilvl w:val="0"/>
          <w:numId w:val="39"/>
        </w:numPr>
        <w:spacing w:line="259" w:lineRule="auto"/>
        <w:jc w:val="both"/>
        <w:rPr>
          <w:rFonts w:ascii="Cambria" w:eastAsia="Cambria" w:hAnsi="Cambria" w:cs="Cambria"/>
          <w:sz w:val="24"/>
          <w:szCs w:val="24"/>
        </w:rPr>
      </w:pPr>
      <w:r w:rsidRPr="00DC0783">
        <w:rPr>
          <w:rFonts w:ascii="Cambria" w:eastAsia="Cambria" w:hAnsi="Cambria" w:cs="Cambria"/>
          <w:sz w:val="24"/>
          <w:szCs w:val="24"/>
        </w:rPr>
        <w:t>ε parametar koji ograničava maksimalnu perturbaciju piksela</w:t>
      </w:r>
    </w:p>
    <w:p w14:paraId="65BFC8D7" w14:textId="77777777" w:rsidR="00BE468B" w:rsidRDefault="00BE468B" w:rsidP="00E05931">
      <w:pPr>
        <w:spacing w:line="259" w:lineRule="auto"/>
        <w:jc w:val="both"/>
        <w:rPr>
          <w:rFonts w:ascii="Cambria" w:eastAsia="Cambria" w:hAnsi="Cambria" w:cs="Cambria"/>
          <w:sz w:val="24"/>
          <w:szCs w:val="24"/>
        </w:rPr>
      </w:pPr>
    </w:p>
    <w:p w14:paraId="532636C6" w14:textId="74A7D5BE" w:rsidR="00DC0783" w:rsidRPr="00DC0783" w:rsidRDefault="00DC0783" w:rsidP="00E05931">
      <w:pPr>
        <w:spacing w:line="259" w:lineRule="auto"/>
        <w:jc w:val="both"/>
        <w:rPr>
          <w:rFonts w:ascii="Cambria" w:eastAsia="Cambria" w:hAnsi="Cambria" w:cs="Cambria"/>
          <w:sz w:val="24"/>
          <w:szCs w:val="24"/>
        </w:rPr>
      </w:pPr>
      <w:r w:rsidRPr="00DC0783">
        <w:rPr>
          <w:rFonts w:ascii="Cambria" w:eastAsia="Cambria" w:hAnsi="Cambria" w:cs="Cambria"/>
          <w:sz w:val="24"/>
          <w:szCs w:val="24"/>
        </w:rPr>
        <w:t>Ovakva formulacija:</w:t>
      </w:r>
    </w:p>
    <w:p w14:paraId="7C102EC8" w14:textId="77777777" w:rsidR="00DC0783" w:rsidRPr="00DC0783" w:rsidRDefault="00DC0783" w:rsidP="00E05931">
      <w:pPr>
        <w:numPr>
          <w:ilvl w:val="0"/>
          <w:numId w:val="40"/>
        </w:numPr>
        <w:spacing w:line="259" w:lineRule="auto"/>
        <w:jc w:val="both"/>
        <w:rPr>
          <w:rFonts w:ascii="Cambria" w:eastAsia="Cambria" w:hAnsi="Cambria" w:cs="Cambria"/>
          <w:sz w:val="24"/>
          <w:szCs w:val="24"/>
        </w:rPr>
      </w:pPr>
      <w:r w:rsidRPr="00DC0783">
        <w:rPr>
          <w:rFonts w:ascii="Cambria" w:eastAsia="Cambria" w:hAnsi="Cambria" w:cs="Cambria"/>
          <w:sz w:val="24"/>
          <w:szCs w:val="24"/>
        </w:rPr>
        <w:t>fizički ograničava izmenu nosača</w:t>
      </w:r>
    </w:p>
    <w:p w14:paraId="13DF9B3B" w14:textId="77777777" w:rsidR="00DC0783" w:rsidRPr="00DC0783" w:rsidRDefault="00DC0783" w:rsidP="00E05931">
      <w:pPr>
        <w:numPr>
          <w:ilvl w:val="0"/>
          <w:numId w:val="40"/>
        </w:numPr>
        <w:spacing w:line="259" w:lineRule="auto"/>
        <w:jc w:val="both"/>
        <w:rPr>
          <w:rFonts w:ascii="Cambria" w:eastAsia="Cambria" w:hAnsi="Cambria" w:cs="Cambria"/>
          <w:sz w:val="24"/>
          <w:szCs w:val="24"/>
        </w:rPr>
      </w:pPr>
      <w:r w:rsidRPr="00DC0783">
        <w:rPr>
          <w:rFonts w:ascii="Cambria" w:eastAsia="Cambria" w:hAnsi="Cambria" w:cs="Cambria"/>
          <w:sz w:val="24"/>
          <w:szCs w:val="24"/>
        </w:rPr>
        <w:t>garantuje visok PSNR(stego, cover)</w:t>
      </w:r>
    </w:p>
    <w:p w14:paraId="0452E18E" w14:textId="77777777" w:rsidR="00DC0783" w:rsidRPr="00DC0783" w:rsidRDefault="00DC0783" w:rsidP="00E05931">
      <w:pPr>
        <w:numPr>
          <w:ilvl w:val="0"/>
          <w:numId w:val="40"/>
        </w:numPr>
        <w:spacing w:line="259" w:lineRule="auto"/>
        <w:jc w:val="both"/>
        <w:rPr>
          <w:rFonts w:ascii="Cambria" w:eastAsia="Cambria" w:hAnsi="Cambria" w:cs="Cambria"/>
          <w:sz w:val="24"/>
          <w:szCs w:val="24"/>
        </w:rPr>
      </w:pPr>
      <w:r w:rsidRPr="00DC0783">
        <w:rPr>
          <w:rFonts w:ascii="Cambria" w:eastAsia="Cambria" w:hAnsi="Cambria" w:cs="Cambria"/>
          <w:sz w:val="24"/>
          <w:szCs w:val="24"/>
        </w:rPr>
        <w:t>stabilizuje proces treniranja</w:t>
      </w:r>
    </w:p>
    <w:p w14:paraId="015E7DF3" w14:textId="17ADDF86" w:rsidR="00DC0783" w:rsidRDefault="00DC0783" w:rsidP="00E05931">
      <w:pPr>
        <w:spacing w:line="259" w:lineRule="auto"/>
        <w:jc w:val="both"/>
        <w:rPr>
          <w:rFonts w:ascii="Cambria" w:eastAsia="Cambria" w:hAnsi="Cambria" w:cs="Cambria"/>
          <w:sz w:val="24"/>
          <w:szCs w:val="24"/>
        </w:rPr>
      </w:pPr>
      <w:r w:rsidRPr="00DC0783">
        <w:rPr>
          <w:rFonts w:ascii="Cambria" w:eastAsia="Cambria" w:hAnsi="Cambria" w:cs="Cambria"/>
          <w:noProof/>
          <w:sz w:val="24"/>
          <w:szCs w:val="24"/>
        </w:rPr>
        <mc:AlternateContent>
          <mc:Choice Requires="wps">
            <w:drawing>
              <wp:anchor distT="45720" distB="45720" distL="114300" distR="114300" simplePos="0" relativeHeight="251661312" behindDoc="0" locked="0" layoutInCell="1" allowOverlap="1" wp14:anchorId="031F15AC" wp14:editId="68E8C1D8">
                <wp:simplePos x="0" y="0"/>
                <wp:positionH relativeFrom="margin">
                  <wp:align>right</wp:align>
                </wp:positionH>
                <wp:positionV relativeFrom="paragraph">
                  <wp:posOffset>288086</wp:posOffset>
                </wp:positionV>
                <wp:extent cx="5727700" cy="903605"/>
                <wp:effectExtent l="0" t="0" r="25400" b="2159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7940" cy="903605"/>
                        </a:xfrm>
                        <a:prstGeom prst="roundRect">
                          <a:avLst/>
                        </a:prstGeom>
                        <a:solidFill>
                          <a:schemeClr val="bg1">
                            <a:lumMod val="95000"/>
                          </a:schemeClr>
                        </a:solidFill>
                        <a:ln w="9525">
                          <a:solidFill>
                            <a:schemeClr val="bg1">
                              <a:lumMod val="95000"/>
                            </a:schemeClr>
                          </a:solidFill>
                          <a:miter lim="800000"/>
                          <a:headEnd/>
                          <a:tailEnd/>
                        </a:ln>
                      </wps:spPr>
                      <wps:txbx>
                        <w:txbxContent>
                          <w:p w14:paraId="7F21B759" w14:textId="45DEF24A" w:rsidR="00DC0783" w:rsidRPr="00DC0783" w:rsidRDefault="00DC0783" w:rsidP="00DC0783">
                            <w:pPr>
                              <w:rPr>
                                <w:rFonts w:ascii="Consolas" w:hAnsi="Consolas"/>
                              </w:rPr>
                            </w:pPr>
                            <w:r w:rsidRPr="00DC0783">
                              <w:rPr>
                                <w:rFonts w:ascii="Consolas" w:hAnsi="Consolas"/>
                              </w:rPr>
                              <w:t>delta = self.encoder(cover, secret)</w:t>
                            </w:r>
                          </w:p>
                          <w:p w14:paraId="4B83D595" w14:textId="77777777" w:rsidR="00DC0783" w:rsidRPr="00DC0783" w:rsidRDefault="00DC0783" w:rsidP="00DC0783">
                            <w:pPr>
                              <w:rPr>
                                <w:rFonts w:ascii="Consolas" w:hAnsi="Consolas"/>
                              </w:rPr>
                            </w:pPr>
                            <w:r w:rsidRPr="00DC0783">
                              <w:rPr>
                                <w:rFonts w:ascii="Consolas" w:hAnsi="Consolas"/>
                              </w:rPr>
                              <w:t>stego = torch.clamp(</w:t>
                            </w:r>
                          </w:p>
                          <w:p w14:paraId="1BA57F89" w14:textId="77777777" w:rsidR="00DC0783" w:rsidRPr="00DC0783" w:rsidRDefault="00DC0783" w:rsidP="00DC0783">
                            <w:pPr>
                              <w:rPr>
                                <w:rFonts w:ascii="Consolas" w:hAnsi="Consolas"/>
                              </w:rPr>
                            </w:pPr>
                            <w:r w:rsidRPr="00DC0783">
                              <w:rPr>
                                <w:rFonts w:ascii="Consolas" w:hAnsi="Consolas"/>
                              </w:rPr>
                              <w:t xml:space="preserve">    cover + self.eps * torch.tanh(delta),</w:t>
                            </w:r>
                          </w:p>
                          <w:p w14:paraId="371A6C68" w14:textId="77777777" w:rsidR="00DC0783" w:rsidRPr="00DC0783" w:rsidRDefault="00DC0783" w:rsidP="00DC0783">
                            <w:pPr>
                              <w:rPr>
                                <w:rFonts w:ascii="Consolas" w:hAnsi="Consolas"/>
                              </w:rPr>
                            </w:pPr>
                            <w:r w:rsidRPr="00DC0783">
                              <w:rPr>
                                <w:rFonts w:ascii="Consolas" w:hAnsi="Consolas"/>
                              </w:rPr>
                              <w:t xml:space="preserve">    0.0, 1.0</w:t>
                            </w:r>
                          </w:p>
                          <w:p w14:paraId="039187B7" w14:textId="2F8614F6" w:rsidR="00DC0783" w:rsidRPr="00DC0783" w:rsidRDefault="00DC0783" w:rsidP="00DC0783">
                            <w:pPr>
                              <w:rPr>
                                <w:rFonts w:ascii="Consolas" w:hAnsi="Consolas"/>
                                <w:lang w:val="en-US"/>
                              </w:rPr>
                            </w:pPr>
                            <w:r w:rsidRPr="00DC0783">
                              <w:rPr>
                                <w:rFonts w:ascii="Consolas" w:hAnsi="Consolas"/>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roundrect w14:anchorId="031F15AC" id="Text Box 2" o:spid="_x0000_s1026" style="position:absolute;left:0;text-align:left;margin-left:399.8pt;margin-top:22.7pt;width:451pt;height:71.15pt;z-index:25166131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" fillcolor="#f2f2f2 [3052]" strokecolor="#f2f2f2 [3052]">
                <v:stroke joinstyle="miter"/>
                <v:textbox style="mso-fit-shape-to-text:t">
                  <w:txbxContent>
                    <w:p w14:paraId="7F21B759" w14:textId="45DEF24A" w:rsidR="00DC0783" w:rsidRPr="00DC0783" w:rsidRDefault="00DC0783" w:rsidP="00DC0783">
                      <w:pPr>
                        <w:rPr>
                          <w:rFonts w:ascii="Consolas" w:hAnsi="Consolas"/>
                        </w:rPr>
                      </w:pPr>
                      <w:r w:rsidRPr="00DC0783">
                        <w:rPr>
                          <w:rFonts w:ascii="Consolas" w:hAnsi="Consolas"/>
                        </w:rPr>
                        <w:t>delta = self.encoder(cover, secret)</w:t>
                      </w:r>
                    </w:p>
                    <w:p w14:paraId="4B83D595" w14:textId="77777777" w:rsidR="00DC0783" w:rsidRPr="00DC0783" w:rsidRDefault="00DC0783" w:rsidP="00DC0783">
                      <w:pPr>
                        <w:rPr>
                          <w:rFonts w:ascii="Consolas" w:hAnsi="Consolas"/>
                        </w:rPr>
                      </w:pPr>
                      <w:r w:rsidRPr="00DC0783">
                        <w:rPr>
                          <w:rFonts w:ascii="Consolas" w:hAnsi="Consolas"/>
                        </w:rPr>
                        <w:t>stego = torch.clamp(</w:t>
                      </w:r>
                    </w:p>
                    <w:p w14:paraId="1BA57F89" w14:textId="77777777" w:rsidR="00DC0783" w:rsidRPr="00DC0783" w:rsidRDefault="00DC0783" w:rsidP="00DC0783">
                      <w:pPr>
                        <w:rPr>
                          <w:rFonts w:ascii="Consolas" w:hAnsi="Consolas"/>
                        </w:rPr>
                      </w:pPr>
                      <w:r w:rsidRPr="00DC0783">
                        <w:rPr>
                          <w:rFonts w:ascii="Consolas" w:hAnsi="Consolas"/>
                        </w:rPr>
                        <w:t xml:space="preserve">    cover + self.eps * torch.tanh(delta),</w:t>
                      </w:r>
                    </w:p>
                    <w:p w14:paraId="371A6C68" w14:textId="77777777" w:rsidR="00DC0783" w:rsidRPr="00DC0783" w:rsidRDefault="00DC0783" w:rsidP="00DC0783">
                      <w:pPr>
                        <w:rPr>
                          <w:rFonts w:ascii="Consolas" w:hAnsi="Consolas"/>
                        </w:rPr>
                      </w:pPr>
                      <w:r w:rsidRPr="00DC0783">
                        <w:rPr>
                          <w:rFonts w:ascii="Consolas" w:hAnsi="Consolas"/>
                        </w:rPr>
                        <w:t xml:space="preserve">    0.0, 1.0</w:t>
                      </w:r>
                    </w:p>
                    <w:p w14:paraId="039187B7" w14:textId="2F8614F6" w:rsidR="00DC0783" w:rsidRPr="00DC0783" w:rsidRDefault="00DC0783" w:rsidP="00DC0783">
                      <w:pPr>
                        <w:rPr>
                          <w:rFonts w:ascii="Consolas" w:hAnsi="Consolas"/>
                          <w:lang w:val="en-US"/>
                        </w:rPr>
                      </w:pPr>
                      <w:r w:rsidRPr="00DC0783">
                        <w:rPr>
                          <w:rFonts w:ascii="Consolas" w:hAnsi="Consolas"/>
                        </w:rPr>
                        <w:t>)</w:t>
                      </w:r>
                    </w:p>
                  </w:txbxContent>
                </v:textbox>
                <w10:wrap type="topAndBottom" anchorx="margin"/>
              </v:roundrect>
            </w:pict>
          </mc:Fallback>
        </mc:AlternateContent>
      </w:r>
    </w:p>
    <w:p w14:paraId="75D51A40" w14:textId="0D587ECC" w:rsidR="006D4E38" w:rsidRPr="00920572" w:rsidRDefault="006D4E38" w:rsidP="00E05931">
      <w:pPr>
        <w:jc w:val="center"/>
        <w:rPr>
          <w:rFonts w:ascii="Courier New" w:eastAsia="Roboto Mono" w:hAnsi="Courier New" w:cs="Courier New"/>
          <w:color w:val="000000" w:themeColor="text1"/>
          <w:sz w:val="24"/>
          <w:szCs w:val="24"/>
        </w:rPr>
      </w:pPr>
      <w:r w:rsidRPr="00920572">
        <w:rPr>
          <w:rFonts w:ascii="Cambria" w:hAnsi="Cambria"/>
          <w:sz w:val="24"/>
          <w:szCs w:val="24"/>
        </w:rPr>
        <w:fldChar w:fldCharType="begin"/>
      </w:r>
      <w:r w:rsidRPr="00920572">
        <w:rPr>
          <w:rFonts w:ascii="Cambria" w:hAnsi="Cambria"/>
          <w:sz w:val="24"/>
          <w:szCs w:val="24"/>
        </w:rPr>
        <w:instrText xml:space="preserve"> TC  „</w:instrText>
      </w:r>
      <w:bookmarkStart w:id="68" w:name="_Toc143738786"/>
      <w:bookmarkStart w:id="69" w:name="_Toc223296564"/>
      <w:r w:rsidRPr="00920572">
        <w:rPr>
          <w:rFonts w:ascii="Cambria" w:eastAsia="Cambria" w:hAnsi="Cambria" w:cs="Cambria"/>
          <w:sz w:val="24"/>
          <w:szCs w:val="24"/>
        </w:rPr>
        <w:instrText xml:space="preserve">Primer </w:instrText>
      </w:r>
      <w:r>
        <w:rPr>
          <w:rFonts w:ascii="Cambria" w:eastAsia="Cambria" w:hAnsi="Cambria" w:cs="Cambria"/>
          <w:sz w:val="24"/>
          <w:szCs w:val="24"/>
        </w:rPr>
        <w:instrText>1</w:instrText>
      </w:r>
      <w:r w:rsidRPr="00920572">
        <w:rPr>
          <w:rFonts w:ascii="Cambria" w:eastAsia="Cambria" w:hAnsi="Cambria" w:cs="Cambria"/>
          <w:sz w:val="24"/>
          <w:szCs w:val="24"/>
        </w:rPr>
        <w:instrText xml:space="preserve">. </w:instrText>
      </w:r>
      <w:bookmarkEnd w:id="68"/>
      <w:r>
        <w:rPr>
          <w:rFonts w:ascii="Cambria" w:eastAsia="Cambria" w:hAnsi="Cambria" w:cs="Cambria"/>
          <w:sz w:val="24"/>
          <w:szCs w:val="24"/>
        </w:rPr>
        <w:instrText>Rezidualna formulacija generisanja stego slike</w:instrText>
      </w:r>
      <w:bookmarkEnd w:id="69"/>
      <w:r w:rsidRPr="00920572">
        <w:rPr>
          <w:rFonts w:ascii="Cambria" w:hAnsi="Cambria"/>
          <w:sz w:val="24"/>
          <w:szCs w:val="24"/>
        </w:rPr>
        <w:instrText xml:space="preserve">“ \f y \l 1 </w:instrText>
      </w:r>
      <w:r w:rsidRPr="00920572">
        <w:rPr>
          <w:rFonts w:ascii="Cambria" w:hAnsi="Cambria"/>
          <w:sz w:val="24"/>
          <w:szCs w:val="24"/>
        </w:rPr>
        <w:fldChar w:fldCharType="end"/>
      </w:r>
    </w:p>
    <w:p w14:paraId="0B5D01F7" w14:textId="6F44FF0D" w:rsidR="006D4E38" w:rsidRPr="00920572" w:rsidRDefault="006D4E38" w:rsidP="00E05931">
      <w:pPr>
        <w:jc w:val="center"/>
        <w:rPr>
          <w:rFonts w:ascii="Courier New" w:eastAsia="Roboto Mono" w:hAnsi="Courier New" w:cs="Courier New"/>
          <w:color w:val="000000" w:themeColor="text1"/>
          <w:sz w:val="24"/>
          <w:szCs w:val="24"/>
        </w:rPr>
      </w:pPr>
      <w:r w:rsidRPr="00920572">
        <w:rPr>
          <w:rFonts w:ascii="Cambria" w:eastAsia="Cambria" w:hAnsi="Cambria" w:cs="Cambria"/>
          <w:sz w:val="24"/>
          <w:szCs w:val="24"/>
        </w:rPr>
        <w:t xml:space="preserve">Primer </w:t>
      </w:r>
      <w:r>
        <w:rPr>
          <w:rFonts w:ascii="Cambria" w:eastAsia="Cambria" w:hAnsi="Cambria" w:cs="Cambria"/>
          <w:sz w:val="24"/>
          <w:szCs w:val="24"/>
        </w:rPr>
        <w:t>1</w:t>
      </w:r>
      <w:r w:rsidRPr="00920572">
        <w:rPr>
          <w:rFonts w:ascii="Cambria" w:eastAsia="Cambria" w:hAnsi="Cambria" w:cs="Cambria"/>
          <w:sz w:val="24"/>
          <w:szCs w:val="24"/>
        </w:rPr>
        <w:t xml:space="preserve">. </w:t>
      </w:r>
      <w:r>
        <w:rPr>
          <w:rFonts w:ascii="Cambria" w:eastAsia="Cambria" w:hAnsi="Cambria" w:cs="Cambria"/>
          <w:sz w:val="24"/>
          <w:szCs w:val="24"/>
        </w:rPr>
        <w:t>Rezidualna formulacija generisanja stego slike</w:t>
      </w:r>
    </w:p>
    <w:p w14:paraId="5EDF6AC0" w14:textId="77777777" w:rsidR="00DC0783" w:rsidRDefault="00DC0783" w:rsidP="00E05931">
      <w:pPr>
        <w:spacing w:line="259" w:lineRule="auto"/>
        <w:jc w:val="both"/>
        <w:rPr>
          <w:rFonts w:ascii="Cambria" w:eastAsia="Cambria" w:hAnsi="Cambria" w:cs="Cambria"/>
          <w:sz w:val="24"/>
          <w:szCs w:val="24"/>
        </w:rPr>
      </w:pPr>
    </w:p>
    <w:p w14:paraId="16EB2B3E" w14:textId="77777777" w:rsidR="00DC0783" w:rsidRDefault="00DC0783" w:rsidP="00E05931">
      <w:pPr>
        <w:spacing w:line="259" w:lineRule="auto"/>
        <w:jc w:val="both"/>
        <w:rPr>
          <w:rFonts w:ascii="Cambria" w:eastAsia="Cambria" w:hAnsi="Cambria" w:cs="Cambria"/>
          <w:sz w:val="24"/>
          <w:szCs w:val="24"/>
        </w:rPr>
      </w:pPr>
    </w:p>
    <w:p w14:paraId="19611B34" w14:textId="41D56063" w:rsidR="00DC0783" w:rsidRPr="00185F9F" w:rsidRDefault="00DC0783" w:rsidP="00E05931">
      <w:pPr>
        <w:pStyle w:val="Heading2"/>
        <w:spacing w:before="0"/>
        <w:rPr>
          <w:rFonts w:ascii="Cambria" w:eastAsia="Cambria" w:hAnsi="Cambria" w:cs="Cambria"/>
          <w:color w:val="auto"/>
          <w:sz w:val="24"/>
          <w:szCs w:val="24"/>
        </w:rPr>
      </w:pPr>
      <w:bookmarkStart w:id="70" w:name="_Toc223296649"/>
      <w:r>
        <w:rPr>
          <w:rFonts w:ascii="Cambria" w:eastAsia="Cambria" w:hAnsi="Cambria" w:cs="Cambria"/>
          <w:b/>
          <w:color w:val="000000"/>
          <w:sz w:val="28"/>
          <w:szCs w:val="28"/>
        </w:rPr>
        <w:t>8</w:t>
      </w:r>
      <w:r w:rsidRPr="00920572">
        <w:rPr>
          <w:rFonts w:ascii="Cambria" w:eastAsia="Cambria" w:hAnsi="Cambria" w:cs="Cambria"/>
          <w:b/>
          <w:color w:val="000000"/>
          <w:sz w:val="28"/>
          <w:szCs w:val="28"/>
        </w:rPr>
        <w:t>.</w:t>
      </w:r>
      <w:r>
        <w:rPr>
          <w:rFonts w:ascii="Cambria" w:eastAsia="Cambria" w:hAnsi="Cambria" w:cs="Cambria"/>
          <w:b/>
          <w:color w:val="000000"/>
          <w:sz w:val="28"/>
          <w:szCs w:val="28"/>
        </w:rPr>
        <w:t>3</w:t>
      </w:r>
      <w:r w:rsidRPr="00920572">
        <w:rPr>
          <w:rFonts w:ascii="Cambria" w:eastAsia="Cambria" w:hAnsi="Cambria" w:cs="Cambria"/>
          <w:b/>
          <w:color w:val="000000"/>
          <w:sz w:val="28"/>
          <w:szCs w:val="28"/>
        </w:rPr>
        <w:t xml:space="preserve">. </w:t>
      </w:r>
      <w:r w:rsidRPr="00DC0783">
        <w:rPr>
          <w:rFonts w:ascii="Cambria" w:eastAsia="Cambria" w:hAnsi="Cambria" w:cs="Cambria"/>
          <w:b/>
          <w:color w:val="000000"/>
          <w:sz w:val="28"/>
          <w:szCs w:val="28"/>
        </w:rPr>
        <w:t>Dekoderska mreža</w:t>
      </w:r>
      <w:bookmarkEnd w:id="70"/>
    </w:p>
    <w:p w14:paraId="67614356" w14:textId="77777777" w:rsidR="00DC0783" w:rsidRDefault="00DC0783" w:rsidP="00E05931">
      <w:pPr>
        <w:spacing w:line="259" w:lineRule="auto"/>
        <w:jc w:val="both"/>
        <w:rPr>
          <w:rFonts w:ascii="Cambria" w:eastAsia="Cambria" w:hAnsi="Cambria" w:cs="Cambria"/>
          <w:sz w:val="24"/>
          <w:szCs w:val="24"/>
        </w:rPr>
      </w:pPr>
    </w:p>
    <w:p w14:paraId="2DFF632E" w14:textId="77777777" w:rsidR="00DC0783" w:rsidRDefault="00DC0783" w:rsidP="00E05931">
      <w:pPr>
        <w:spacing w:line="259" w:lineRule="auto"/>
        <w:jc w:val="both"/>
        <w:rPr>
          <w:rFonts w:ascii="Cambria" w:eastAsia="Cambria" w:hAnsi="Cambria" w:cs="Cambria"/>
          <w:sz w:val="24"/>
          <w:szCs w:val="24"/>
        </w:rPr>
      </w:pPr>
    </w:p>
    <w:p w14:paraId="6EA1F169" w14:textId="77777777" w:rsidR="00DC0783" w:rsidRPr="00DC0783" w:rsidRDefault="00DC0783" w:rsidP="00E05931">
      <w:pPr>
        <w:spacing w:line="259" w:lineRule="auto"/>
        <w:jc w:val="both"/>
        <w:rPr>
          <w:rFonts w:ascii="Cambria" w:eastAsia="Cambria" w:hAnsi="Cambria" w:cs="Cambria"/>
          <w:sz w:val="24"/>
          <w:szCs w:val="24"/>
        </w:rPr>
      </w:pPr>
      <w:r w:rsidRPr="00DC0783">
        <w:rPr>
          <w:rFonts w:ascii="Cambria" w:eastAsia="Cambria" w:hAnsi="Cambria" w:cs="Cambria"/>
          <w:sz w:val="24"/>
          <w:szCs w:val="24"/>
        </w:rPr>
        <w:t>Dekoder je konvoluciona mreža koja prima stego sliku i pokušava da rekonstruiše skrivenu sliku.</w:t>
      </w:r>
    </w:p>
    <w:p w14:paraId="55B73C02" w14:textId="0F0B22B8" w:rsidR="00DC0783" w:rsidRPr="00DC0783" w:rsidRDefault="00DC0783" w:rsidP="00E05931">
      <w:pPr>
        <w:spacing w:line="259" w:lineRule="auto"/>
        <w:jc w:val="both"/>
        <w:rPr>
          <w:rFonts w:ascii="Cambria" w:eastAsia="Cambria" w:hAnsi="Cambria" w:cs="Cambria"/>
          <w:sz w:val="24"/>
          <w:szCs w:val="24"/>
        </w:rPr>
      </w:pPr>
      <m:oMathPara>
        <m:oMath>
          <m:r>
            <w:rPr>
              <w:rFonts w:ascii="Cambria Math" w:eastAsia="Cambria" w:hAnsi="Cambria Math" w:cs="Cambria"/>
              <w:sz w:val="24"/>
              <w:szCs w:val="24"/>
            </w:rPr>
            <m:t>Recovered=Decoder(Stego)</m:t>
          </m:r>
        </m:oMath>
      </m:oMathPara>
    </w:p>
    <w:p w14:paraId="5807A632" w14:textId="77777777" w:rsidR="00C44667" w:rsidRDefault="00C44667" w:rsidP="00E05931">
      <w:pPr>
        <w:spacing w:line="259" w:lineRule="auto"/>
        <w:jc w:val="both"/>
        <w:rPr>
          <w:rFonts w:ascii="Cambria" w:eastAsia="Cambria" w:hAnsi="Cambria" w:cs="Cambria"/>
          <w:sz w:val="24"/>
          <w:szCs w:val="24"/>
        </w:rPr>
      </w:pPr>
    </w:p>
    <w:p w14:paraId="71860419" w14:textId="393F9A1A" w:rsidR="00DC0783" w:rsidRPr="00DC0783" w:rsidRDefault="00DC0783" w:rsidP="00E05931">
      <w:pPr>
        <w:spacing w:line="259" w:lineRule="auto"/>
        <w:jc w:val="both"/>
        <w:rPr>
          <w:rFonts w:ascii="Cambria" w:eastAsia="Cambria" w:hAnsi="Cambria" w:cs="Cambria"/>
          <w:sz w:val="24"/>
          <w:szCs w:val="24"/>
        </w:rPr>
      </w:pPr>
      <w:r w:rsidRPr="00DC0783">
        <w:rPr>
          <w:rFonts w:ascii="Cambria" w:eastAsia="Cambria" w:hAnsi="Cambria" w:cs="Cambria"/>
          <w:sz w:val="24"/>
          <w:szCs w:val="24"/>
        </w:rPr>
        <w:t>Na izlazu se koristi sigmoid aktivacija kako bi vrednosti bile u opsegu [0,1].</w:t>
      </w:r>
    </w:p>
    <w:p w14:paraId="24D21696" w14:textId="7DC3F710" w:rsidR="00C44667" w:rsidRDefault="00C44667" w:rsidP="00BE468B">
      <w:pPr>
        <w:spacing w:line="259" w:lineRule="auto"/>
        <w:rPr>
          <w:rFonts w:ascii="Cambria" w:eastAsia="Cambria" w:hAnsi="Cambria" w:cs="Cambria"/>
          <w:sz w:val="24"/>
          <w:szCs w:val="24"/>
        </w:rPr>
      </w:pPr>
      <w:r w:rsidRPr="00DC0783">
        <w:rPr>
          <w:rFonts w:ascii="Cambria" w:eastAsia="Cambria" w:hAnsi="Cambria" w:cs="Cambria"/>
          <w:noProof/>
          <w:sz w:val="24"/>
          <w:szCs w:val="24"/>
        </w:rPr>
        <mc:AlternateContent>
          <mc:Choice Requires="wps">
            <w:drawing>
              <wp:anchor distT="45720" distB="45720" distL="114300" distR="114300" simplePos="0" relativeHeight="251663360" behindDoc="0" locked="0" layoutInCell="1" allowOverlap="1" wp14:anchorId="61EA1BC5" wp14:editId="6D383140">
                <wp:simplePos x="0" y="0"/>
                <wp:positionH relativeFrom="margin">
                  <wp:posOffset>0</wp:posOffset>
                </wp:positionH>
                <wp:positionV relativeFrom="paragraph">
                  <wp:posOffset>243205</wp:posOffset>
                </wp:positionV>
                <wp:extent cx="5727700" cy="903605"/>
                <wp:effectExtent l="0" t="0" r="25400" b="21590"/>
                <wp:wrapTopAndBottom/>
                <wp:docPr id="8442222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7940" cy="903605"/>
                        </a:xfrm>
                        <a:prstGeom prst="roundRect">
                          <a:avLst/>
                        </a:prstGeom>
                        <a:solidFill>
                          <a:schemeClr val="bg1">
                            <a:lumMod val="95000"/>
                          </a:schemeClr>
                        </a:solidFill>
                        <a:ln w="9525">
                          <a:solidFill>
                            <a:schemeClr val="bg1">
                              <a:lumMod val="95000"/>
                            </a:schemeClr>
                          </a:solidFill>
                          <a:miter lim="800000"/>
                          <a:headEnd/>
                          <a:tailEnd/>
                        </a:ln>
                      </wps:spPr>
                      <wps:txbx>
                        <w:txbxContent>
                          <w:p w14:paraId="0F16556C" w14:textId="21B0F1EE" w:rsidR="00C44667" w:rsidRPr="00DC0783" w:rsidRDefault="00C44667" w:rsidP="00C44667">
                            <w:pPr>
                              <w:rPr>
                                <w:rFonts w:ascii="Consolas" w:hAnsi="Consolas"/>
                                <w:lang w:val="en-US"/>
                              </w:rPr>
                            </w:pPr>
                            <w:r w:rsidRPr="00C44667">
                              <w:rPr>
                                <w:rFonts w:ascii="Consolas" w:hAnsi="Consolas"/>
                              </w:rPr>
                              <w:t>recovered = self.decoder(stego)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roundrect w14:anchorId="61EA1BC5" id="_x0000_s1027" style="position:absolute;margin-left:0;margin-top:19.15pt;width:451pt;height:71.15pt;z-index:2516633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" fillcolor="#f2f2f2 [3052]" strokecolor="#f2f2f2 [3052]">
                <v:stroke joinstyle="miter"/>
                <v:textbox style="mso-fit-shape-to-text:t">
                  <w:txbxContent>
                    <w:p w14:paraId="0F16556C" w14:textId="21B0F1EE" w:rsidR="00C44667" w:rsidRPr="00DC0783" w:rsidRDefault="00C44667" w:rsidP="00C44667">
                      <w:pPr>
                        <w:rPr>
                          <w:rFonts w:ascii="Consolas" w:hAnsi="Consolas"/>
                          <w:lang w:val="en-US"/>
                        </w:rPr>
                      </w:pPr>
                      <w:r w:rsidRPr="00C44667">
                        <w:rPr>
                          <w:rFonts w:ascii="Consolas" w:hAnsi="Consolas"/>
                        </w:rPr>
                        <w:t>recovered = self.decoder(stego)</w:t>
                      </w:r>
                    </w:p>
                  </w:txbxContent>
                </v:textbox>
                <w10:wrap type="topAndBottom" anchorx="margin"/>
              </v:roundrect>
            </w:pict>
          </mc:Fallback>
        </mc:AlternateContent>
      </w:r>
    </w:p>
    <w:p w14:paraId="301016D1" w14:textId="3FDABA89" w:rsidR="006D4E38" w:rsidRPr="006D4E38" w:rsidRDefault="006D4E38" w:rsidP="00E05931">
      <w:pPr>
        <w:spacing w:line="259" w:lineRule="auto"/>
        <w:jc w:val="center"/>
        <w:rPr>
          <w:rFonts w:ascii="Cambria" w:eastAsia="Cambria" w:hAnsi="Cambria" w:cs="Cambria"/>
          <w:sz w:val="24"/>
          <w:szCs w:val="24"/>
        </w:rPr>
      </w:pPr>
      <w:r w:rsidRPr="006D4E38">
        <w:rPr>
          <w:rFonts w:ascii="Cambria" w:eastAsia="Cambria" w:hAnsi="Cambria" w:cs="Cambria"/>
          <w:sz w:val="24"/>
          <w:szCs w:val="24"/>
        </w:rPr>
        <w:fldChar w:fldCharType="begin"/>
      </w:r>
      <w:r w:rsidRPr="006D4E38">
        <w:rPr>
          <w:rFonts w:ascii="Cambria" w:eastAsia="Cambria" w:hAnsi="Cambria" w:cs="Cambria"/>
          <w:sz w:val="24"/>
          <w:szCs w:val="24"/>
        </w:rPr>
        <w:instrText xml:space="preserve"> TC  „</w:instrText>
      </w:r>
      <w:bookmarkStart w:id="71" w:name="_Toc223296565"/>
      <w:r w:rsidRPr="006D4E38">
        <w:rPr>
          <w:rFonts w:ascii="Cambria" w:eastAsia="Cambria" w:hAnsi="Cambria" w:cs="Cambria"/>
          <w:sz w:val="24"/>
          <w:szCs w:val="24"/>
        </w:rPr>
        <w:instrText xml:space="preserve">Primer </w:instrText>
      </w:r>
      <w:r>
        <w:rPr>
          <w:rFonts w:ascii="Cambria" w:eastAsia="Cambria" w:hAnsi="Cambria" w:cs="Cambria"/>
          <w:sz w:val="24"/>
          <w:szCs w:val="24"/>
        </w:rPr>
        <w:instrText>2</w:instrText>
      </w:r>
      <w:r w:rsidRPr="006D4E38">
        <w:rPr>
          <w:rFonts w:ascii="Cambria" w:eastAsia="Cambria" w:hAnsi="Cambria" w:cs="Cambria"/>
          <w:sz w:val="24"/>
          <w:szCs w:val="24"/>
        </w:rPr>
        <w:instrText xml:space="preserve">. </w:instrText>
      </w:r>
      <w:r w:rsidR="00353850" w:rsidRPr="00353850">
        <w:rPr>
          <w:rFonts w:ascii="Cambria" w:eastAsia="Cambria" w:hAnsi="Cambria" w:cs="Cambria"/>
          <w:sz w:val="24"/>
          <w:szCs w:val="24"/>
        </w:rPr>
        <w:instrText>Rekonstrukcija skrivene slike pomoću dekoderske mreže</w:instrText>
      </w:r>
      <w:bookmarkEnd w:id="71"/>
      <w:r w:rsidRPr="006D4E38">
        <w:rPr>
          <w:rFonts w:ascii="Cambria" w:eastAsia="Cambria" w:hAnsi="Cambria" w:cs="Cambria"/>
          <w:sz w:val="24"/>
          <w:szCs w:val="24"/>
        </w:rPr>
        <w:instrText xml:space="preserve">“ \f y \l 1 </w:instrText>
      </w:r>
      <w:r w:rsidRPr="006D4E38">
        <w:rPr>
          <w:rFonts w:ascii="Cambria" w:eastAsia="Cambria" w:hAnsi="Cambria" w:cs="Cambria"/>
          <w:sz w:val="24"/>
          <w:szCs w:val="24"/>
        </w:rPr>
        <w:fldChar w:fldCharType="end"/>
      </w:r>
    </w:p>
    <w:p w14:paraId="744822B8" w14:textId="21E02BA8" w:rsidR="006D4E38" w:rsidRPr="006D4E38" w:rsidRDefault="006D4E38" w:rsidP="00E05931">
      <w:pPr>
        <w:spacing w:line="259" w:lineRule="auto"/>
        <w:jc w:val="center"/>
        <w:rPr>
          <w:rFonts w:ascii="Cambria" w:eastAsia="Cambria" w:hAnsi="Cambria" w:cs="Cambria"/>
          <w:sz w:val="24"/>
          <w:szCs w:val="24"/>
        </w:rPr>
      </w:pPr>
      <w:r w:rsidRPr="006D4E38">
        <w:rPr>
          <w:rFonts w:ascii="Cambria" w:eastAsia="Cambria" w:hAnsi="Cambria" w:cs="Cambria"/>
          <w:sz w:val="24"/>
          <w:szCs w:val="24"/>
        </w:rPr>
        <w:t xml:space="preserve">Primer </w:t>
      </w:r>
      <w:r>
        <w:rPr>
          <w:rFonts w:ascii="Cambria" w:eastAsia="Cambria" w:hAnsi="Cambria" w:cs="Cambria"/>
          <w:sz w:val="24"/>
          <w:szCs w:val="24"/>
        </w:rPr>
        <w:t>2</w:t>
      </w:r>
      <w:r w:rsidRPr="006D4E38">
        <w:rPr>
          <w:rFonts w:ascii="Cambria" w:eastAsia="Cambria" w:hAnsi="Cambria" w:cs="Cambria"/>
          <w:sz w:val="24"/>
          <w:szCs w:val="24"/>
        </w:rPr>
        <w:t xml:space="preserve">. </w:t>
      </w:r>
      <w:r w:rsidR="00353850" w:rsidRPr="00353850">
        <w:rPr>
          <w:rFonts w:ascii="Cambria" w:eastAsia="Cambria" w:hAnsi="Cambria" w:cs="Cambria"/>
          <w:sz w:val="24"/>
          <w:szCs w:val="24"/>
        </w:rPr>
        <w:t>Rekonstrukcija skrivene slike pomoću dekoderske mreže</w:t>
      </w:r>
    </w:p>
    <w:p w14:paraId="27658A31" w14:textId="77777777" w:rsidR="006D4E38" w:rsidRPr="00DC0783" w:rsidRDefault="006D4E38" w:rsidP="00E05931">
      <w:pPr>
        <w:spacing w:line="259" w:lineRule="auto"/>
        <w:jc w:val="both"/>
        <w:rPr>
          <w:rFonts w:ascii="Cambria" w:eastAsia="Cambria" w:hAnsi="Cambria" w:cs="Cambria"/>
          <w:sz w:val="24"/>
          <w:szCs w:val="24"/>
        </w:rPr>
      </w:pPr>
    </w:p>
    <w:p w14:paraId="70908FE0" w14:textId="77777777" w:rsidR="00DC0783" w:rsidRPr="00DC0783" w:rsidRDefault="00DC0783" w:rsidP="00E05931">
      <w:pPr>
        <w:spacing w:line="259" w:lineRule="auto"/>
        <w:jc w:val="both"/>
        <w:rPr>
          <w:rFonts w:ascii="Cambria" w:eastAsia="Cambria" w:hAnsi="Cambria" w:cs="Cambria"/>
          <w:sz w:val="24"/>
          <w:szCs w:val="24"/>
        </w:rPr>
      </w:pPr>
      <w:r w:rsidRPr="00DC0783">
        <w:rPr>
          <w:rFonts w:ascii="Cambria" w:eastAsia="Cambria" w:hAnsi="Cambria" w:cs="Cambria"/>
          <w:sz w:val="24"/>
          <w:szCs w:val="24"/>
        </w:rPr>
        <w:t>Cilj dekodera je da iz minimalne perturbacije nauči da rekonstruiše informaciju skrivenu u strukturi stego slike.</w:t>
      </w:r>
    </w:p>
    <w:p w14:paraId="29426316" w14:textId="77777777" w:rsidR="00DC0783" w:rsidRDefault="00DC0783" w:rsidP="00E05931">
      <w:pPr>
        <w:spacing w:line="259" w:lineRule="auto"/>
        <w:jc w:val="both"/>
        <w:rPr>
          <w:rFonts w:ascii="Cambria" w:eastAsia="Cambria" w:hAnsi="Cambria" w:cs="Cambria"/>
          <w:sz w:val="24"/>
          <w:szCs w:val="24"/>
        </w:rPr>
      </w:pPr>
    </w:p>
    <w:p w14:paraId="41E648D4" w14:textId="77777777" w:rsidR="00C44667" w:rsidRDefault="00C44667" w:rsidP="00E05931">
      <w:pPr>
        <w:spacing w:line="259" w:lineRule="auto"/>
        <w:jc w:val="both"/>
        <w:rPr>
          <w:rFonts w:ascii="Cambria" w:eastAsia="Cambria" w:hAnsi="Cambria" w:cs="Cambria"/>
          <w:sz w:val="24"/>
          <w:szCs w:val="24"/>
        </w:rPr>
      </w:pPr>
    </w:p>
    <w:p w14:paraId="3FE46274" w14:textId="277E9673" w:rsidR="00C44667" w:rsidRPr="00185F9F" w:rsidRDefault="00C44667" w:rsidP="00E05931">
      <w:pPr>
        <w:pStyle w:val="Heading2"/>
        <w:spacing w:before="0"/>
        <w:rPr>
          <w:rFonts w:ascii="Cambria" w:eastAsia="Cambria" w:hAnsi="Cambria" w:cs="Cambria"/>
          <w:color w:val="auto"/>
          <w:sz w:val="24"/>
          <w:szCs w:val="24"/>
        </w:rPr>
      </w:pPr>
      <w:bookmarkStart w:id="72" w:name="_Toc223296650"/>
      <w:r>
        <w:rPr>
          <w:rFonts w:ascii="Cambria" w:eastAsia="Cambria" w:hAnsi="Cambria" w:cs="Cambria"/>
          <w:b/>
          <w:color w:val="000000"/>
          <w:sz w:val="28"/>
          <w:szCs w:val="28"/>
        </w:rPr>
        <w:t>8</w:t>
      </w:r>
      <w:r w:rsidRPr="00920572">
        <w:rPr>
          <w:rFonts w:ascii="Cambria" w:eastAsia="Cambria" w:hAnsi="Cambria" w:cs="Cambria"/>
          <w:b/>
          <w:color w:val="000000"/>
          <w:sz w:val="28"/>
          <w:szCs w:val="28"/>
        </w:rPr>
        <w:t>.</w:t>
      </w:r>
      <w:r>
        <w:rPr>
          <w:rFonts w:ascii="Cambria" w:eastAsia="Cambria" w:hAnsi="Cambria" w:cs="Cambria"/>
          <w:b/>
          <w:color w:val="000000"/>
          <w:sz w:val="28"/>
          <w:szCs w:val="28"/>
        </w:rPr>
        <w:t>4</w:t>
      </w:r>
      <w:r w:rsidRPr="00920572">
        <w:rPr>
          <w:rFonts w:ascii="Cambria" w:eastAsia="Cambria" w:hAnsi="Cambria" w:cs="Cambria"/>
          <w:b/>
          <w:color w:val="000000"/>
          <w:sz w:val="28"/>
          <w:szCs w:val="28"/>
        </w:rPr>
        <w:t xml:space="preserve">. </w:t>
      </w:r>
      <w:r w:rsidRPr="00C44667">
        <w:rPr>
          <w:rFonts w:ascii="Cambria" w:eastAsia="Cambria" w:hAnsi="Cambria" w:cs="Cambria"/>
          <w:b/>
          <w:color w:val="000000"/>
          <w:sz w:val="28"/>
          <w:szCs w:val="28"/>
        </w:rPr>
        <w:t>Funkcija gubitka</w:t>
      </w:r>
      <w:bookmarkEnd w:id="72"/>
    </w:p>
    <w:p w14:paraId="13F883C9" w14:textId="77777777" w:rsidR="00C44667" w:rsidRDefault="00C44667" w:rsidP="00E05931">
      <w:pPr>
        <w:spacing w:line="259" w:lineRule="auto"/>
        <w:jc w:val="both"/>
        <w:rPr>
          <w:rFonts w:ascii="Cambria" w:eastAsia="Cambria" w:hAnsi="Cambria" w:cs="Cambria"/>
          <w:sz w:val="24"/>
          <w:szCs w:val="24"/>
        </w:rPr>
      </w:pPr>
    </w:p>
    <w:p w14:paraId="6F2CC82E" w14:textId="77777777" w:rsidR="00C44667" w:rsidRDefault="00C44667" w:rsidP="00E05931">
      <w:pPr>
        <w:spacing w:line="259" w:lineRule="auto"/>
        <w:jc w:val="both"/>
        <w:rPr>
          <w:rFonts w:ascii="Cambria" w:eastAsia="Cambria" w:hAnsi="Cambria" w:cs="Cambria"/>
          <w:sz w:val="24"/>
          <w:szCs w:val="24"/>
        </w:rPr>
      </w:pPr>
    </w:p>
    <w:p w14:paraId="455E3922" w14:textId="77777777" w:rsidR="00C44667" w:rsidRDefault="00C44667" w:rsidP="00E05931">
      <w:pPr>
        <w:spacing w:line="259" w:lineRule="auto"/>
        <w:jc w:val="both"/>
        <w:rPr>
          <w:rFonts w:ascii="Cambria" w:eastAsia="Cambria" w:hAnsi="Cambria" w:cs="Cambria"/>
          <w:sz w:val="24"/>
          <w:szCs w:val="24"/>
        </w:rPr>
      </w:pPr>
      <w:r w:rsidRPr="00C44667">
        <w:rPr>
          <w:rFonts w:ascii="Cambria" w:eastAsia="Cambria" w:hAnsi="Cambria" w:cs="Cambria"/>
          <w:sz w:val="24"/>
          <w:szCs w:val="24"/>
        </w:rPr>
        <w:t>Treniranje sistema zasniva se na kombinovanoj funkciji gubitka:</w:t>
      </w:r>
    </w:p>
    <w:p w14:paraId="47D2ED36" w14:textId="77777777" w:rsidR="00BE468B" w:rsidRPr="00C44667" w:rsidRDefault="00BE468B" w:rsidP="00E05931">
      <w:pPr>
        <w:spacing w:line="259" w:lineRule="auto"/>
        <w:jc w:val="both"/>
        <w:rPr>
          <w:rFonts w:ascii="Cambria" w:eastAsia="Cambria" w:hAnsi="Cambria" w:cs="Cambria"/>
          <w:sz w:val="24"/>
          <w:szCs w:val="24"/>
        </w:rPr>
      </w:pPr>
    </w:p>
    <w:p w14:paraId="4AC2A52B" w14:textId="419AA492" w:rsidR="00C44667" w:rsidRPr="00C44667" w:rsidRDefault="00C44667" w:rsidP="00E05931">
      <w:pPr>
        <w:spacing w:line="259" w:lineRule="auto"/>
        <w:jc w:val="both"/>
        <w:rPr>
          <w:rFonts w:ascii="Cambria" w:eastAsia="Cambria" w:hAnsi="Cambria" w:cs="Cambria"/>
          <w:sz w:val="24"/>
          <w:szCs w:val="24"/>
        </w:rPr>
      </w:pPr>
      <m:oMathPara>
        <m:oMath>
          <m:r>
            <w:rPr>
              <w:rFonts w:ascii="Cambria Math" w:eastAsia="Cambria" w:hAnsi="Cambria Math" w:cs="Cambria"/>
              <w:sz w:val="24"/>
              <w:szCs w:val="24"/>
            </w:rPr>
            <m:t>Loss=α⋅MSE(Stego,Cover)+β⋅MSE(Recovered,Secret)</m:t>
          </m:r>
        </m:oMath>
      </m:oMathPara>
    </w:p>
    <w:p w14:paraId="28CFB4F0" w14:textId="77777777" w:rsidR="00C44667" w:rsidRDefault="00C44667" w:rsidP="00E05931">
      <w:pPr>
        <w:spacing w:line="259" w:lineRule="auto"/>
        <w:jc w:val="both"/>
        <w:rPr>
          <w:rFonts w:ascii="Cambria" w:eastAsia="Cambria" w:hAnsi="Cambria" w:cs="Cambria"/>
          <w:sz w:val="24"/>
          <w:szCs w:val="24"/>
        </w:rPr>
      </w:pPr>
    </w:p>
    <w:p w14:paraId="284737F7" w14:textId="64A854F2" w:rsidR="00C44667" w:rsidRPr="00C44667" w:rsidRDefault="00C44667" w:rsidP="00E05931">
      <w:pPr>
        <w:spacing w:line="259" w:lineRule="auto"/>
        <w:jc w:val="both"/>
        <w:rPr>
          <w:rFonts w:ascii="Cambria" w:eastAsia="Cambria" w:hAnsi="Cambria" w:cs="Cambria"/>
          <w:sz w:val="24"/>
          <w:szCs w:val="24"/>
        </w:rPr>
      </w:pPr>
      <w:r w:rsidRPr="00C44667">
        <w:rPr>
          <w:rFonts w:ascii="Cambria" w:eastAsia="Cambria" w:hAnsi="Cambria" w:cs="Cambria"/>
          <w:sz w:val="24"/>
          <w:szCs w:val="24"/>
        </w:rPr>
        <w:t>gde:</w:t>
      </w:r>
    </w:p>
    <w:p w14:paraId="4F3AD44C" w14:textId="77777777" w:rsidR="00C44667" w:rsidRPr="00C44667" w:rsidRDefault="00C44667" w:rsidP="00E05931">
      <w:pPr>
        <w:numPr>
          <w:ilvl w:val="0"/>
          <w:numId w:val="41"/>
        </w:numPr>
        <w:spacing w:line="259" w:lineRule="auto"/>
        <w:jc w:val="both"/>
        <w:rPr>
          <w:rFonts w:ascii="Cambria" w:eastAsia="Cambria" w:hAnsi="Cambria" w:cs="Cambria"/>
          <w:sz w:val="24"/>
          <w:szCs w:val="24"/>
        </w:rPr>
      </w:pPr>
      <w:r w:rsidRPr="00C44667">
        <w:rPr>
          <w:rFonts w:ascii="Cambria" w:eastAsia="Cambria" w:hAnsi="Cambria" w:cs="Cambria"/>
          <w:sz w:val="24"/>
          <w:szCs w:val="24"/>
        </w:rPr>
        <w:t>prvi član penalizuje izmenu nosača</w:t>
      </w:r>
    </w:p>
    <w:p w14:paraId="1EEF5216" w14:textId="77777777" w:rsidR="00C44667" w:rsidRPr="00C44667" w:rsidRDefault="00C44667" w:rsidP="00E05931">
      <w:pPr>
        <w:numPr>
          <w:ilvl w:val="0"/>
          <w:numId w:val="41"/>
        </w:numPr>
        <w:spacing w:line="259" w:lineRule="auto"/>
        <w:jc w:val="both"/>
        <w:rPr>
          <w:rFonts w:ascii="Cambria" w:eastAsia="Cambria" w:hAnsi="Cambria" w:cs="Cambria"/>
          <w:sz w:val="24"/>
          <w:szCs w:val="24"/>
        </w:rPr>
      </w:pPr>
      <w:r w:rsidRPr="00C44667">
        <w:rPr>
          <w:rFonts w:ascii="Cambria" w:eastAsia="Cambria" w:hAnsi="Cambria" w:cs="Cambria"/>
          <w:sz w:val="24"/>
          <w:szCs w:val="24"/>
        </w:rPr>
        <w:t>drugi član penalizuje lošu rekonstrukciju tajne</w:t>
      </w:r>
    </w:p>
    <w:p w14:paraId="7E4E7996" w14:textId="77777777" w:rsidR="00BE468B" w:rsidRDefault="00BE468B" w:rsidP="00E05931">
      <w:pPr>
        <w:spacing w:line="259" w:lineRule="auto"/>
        <w:jc w:val="both"/>
        <w:rPr>
          <w:rFonts w:ascii="Cambria" w:eastAsia="Cambria" w:hAnsi="Cambria" w:cs="Cambria"/>
          <w:sz w:val="24"/>
          <w:szCs w:val="24"/>
        </w:rPr>
      </w:pPr>
    </w:p>
    <w:p w14:paraId="2E9BB19E" w14:textId="25F9BCDD" w:rsidR="00BE468B" w:rsidRPr="00C44667" w:rsidRDefault="00C44667" w:rsidP="00E05931">
      <w:pPr>
        <w:spacing w:line="259" w:lineRule="auto"/>
        <w:jc w:val="both"/>
        <w:rPr>
          <w:rFonts w:ascii="Cambria" w:eastAsia="Cambria" w:hAnsi="Cambria" w:cs="Cambria"/>
          <w:sz w:val="24"/>
          <w:szCs w:val="24"/>
        </w:rPr>
      </w:pPr>
      <w:r w:rsidRPr="00C44667">
        <w:rPr>
          <w:rFonts w:ascii="Cambria" w:eastAsia="Cambria" w:hAnsi="Cambria" w:cs="Cambria"/>
          <w:sz w:val="24"/>
          <w:szCs w:val="24"/>
        </w:rPr>
        <w:t>U eksperimentima su korišćene vrednosti:</w:t>
      </w:r>
    </w:p>
    <w:p w14:paraId="77DDAAE4" w14:textId="270550BC" w:rsidR="00C44667" w:rsidRPr="00C44667" w:rsidRDefault="00C44667" w:rsidP="00E05931">
      <w:pPr>
        <w:numPr>
          <w:ilvl w:val="0"/>
          <w:numId w:val="42"/>
        </w:numPr>
        <w:spacing w:line="259" w:lineRule="auto"/>
        <w:jc w:val="both"/>
        <w:rPr>
          <w:rFonts w:ascii="Cambria" w:eastAsia="Cambria" w:hAnsi="Cambria" w:cs="Cambria"/>
          <w:sz w:val="24"/>
          <w:szCs w:val="24"/>
        </w:rPr>
      </w:pPr>
      <w:r w:rsidRPr="00C44667">
        <w:rPr>
          <w:rFonts w:ascii="Cambria" w:eastAsia="Cambria" w:hAnsi="Cambria" w:cs="Cambria"/>
          <w:sz w:val="24"/>
          <w:szCs w:val="24"/>
        </w:rPr>
        <w:t xml:space="preserve">α = </w:t>
      </w:r>
      <w:r>
        <w:rPr>
          <w:rFonts w:ascii="Cambria" w:eastAsia="Cambria" w:hAnsi="Cambria" w:cs="Cambria"/>
          <w:sz w:val="24"/>
          <w:szCs w:val="24"/>
        </w:rPr>
        <w:t>4</w:t>
      </w:r>
      <w:r w:rsidR="00BE468B">
        <w:rPr>
          <w:rFonts w:ascii="Cambria" w:eastAsia="Cambria" w:hAnsi="Cambria" w:cs="Cambria"/>
          <w:sz w:val="24"/>
          <w:szCs w:val="24"/>
        </w:rPr>
        <w:t>.0</w:t>
      </w:r>
    </w:p>
    <w:p w14:paraId="0DF1E7DD" w14:textId="5965ECBF" w:rsidR="00C44667" w:rsidRPr="00C44667" w:rsidRDefault="00C44667" w:rsidP="00E05931">
      <w:pPr>
        <w:numPr>
          <w:ilvl w:val="0"/>
          <w:numId w:val="42"/>
        </w:numPr>
        <w:spacing w:line="259" w:lineRule="auto"/>
        <w:jc w:val="both"/>
        <w:rPr>
          <w:rFonts w:ascii="Cambria" w:eastAsia="Cambria" w:hAnsi="Cambria" w:cs="Cambria"/>
          <w:sz w:val="24"/>
          <w:szCs w:val="24"/>
        </w:rPr>
      </w:pPr>
      <w:r w:rsidRPr="00C44667">
        <w:rPr>
          <w:rFonts w:ascii="Cambria" w:eastAsia="Cambria" w:hAnsi="Cambria" w:cs="Cambria"/>
          <w:sz w:val="24"/>
          <w:szCs w:val="24"/>
        </w:rPr>
        <w:t xml:space="preserve">β = </w:t>
      </w:r>
      <w:r w:rsidR="00BE468B">
        <w:rPr>
          <w:rFonts w:ascii="Cambria" w:eastAsia="Cambria" w:hAnsi="Cambria" w:cs="Cambria"/>
          <w:sz w:val="24"/>
          <w:szCs w:val="24"/>
        </w:rPr>
        <w:t>2.0</w:t>
      </w:r>
    </w:p>
    <w:p w14:paraId="1458C6A8" w14:textId="11F6F758" w:rsidR="00C44667" w:rsidRPr="00C44667" w:rsidRDefault="00C44667" w:rsidP="00E05931">
      <w:pPr>
        <w:numPr>
          <w:ilvl w:val="0"/>
          <w:numId w:val="42"/>
        </w:numPr>
        <w:spacing w:line="259" w:lineRule="auto"/>
        <w:jc w:val="both"/>
        <w:rPr>
          <w:rFonts w:ascii="Cambria" w:eastAsia="Cambria" w:hAnsi="Cambria" w:cs="Cambria"/>
          <w:sz w:val="24"/>
          <w:szCs w:val="24"/>
        </w:rPr>
      </w:pPr>
      <w:r w:rsidRPr="00C44667">
        <w:rPr>
          <w:rFonts w:ascii="Cambria" w:eastAsia="Cambria" w:hAnsi="Cambria" w:cs="Cambria"/>
          <w:sz w:val="24"/>
          <w:szCs w:val="24"/>
        </w:rPr>
        <w:t>ε = 0.03</w:t>
      </w:r>
    </w:p>
    <w:p w14:paraId="2CC9C571" w14:textId="78CF222E" w:rsidR="00C44667" w:rsidRPr="00C44667" w:rsidRDefault="00C44667" w:rsidP="00E05931">
      <w:pPr>
        <w:spacing w:line="259" w:lineRule="auto"/>
        <w:jc w:val="both"/>
        <w:rPr>
          <w:rFonts w:ascii="Cambria" w:eastAsia="Cambria" w:hAnsi="Cambria" w:cs="Cambria"/>
          <w:sz w:val="24"/>
          <w:szCs w:val="24"/>
        </w:rPr>
      </w:pPr>
      <w:r w:rsidRPr="00C44667">
        <w:rPr>
          <w:rFonts w:ascii="Cambria" w:eastAsia="Cambria" w:hAnsi="Cambria" w:cs="Cambria"/>
          <w:sz w:val="24"/>
          <w:szCs w:val="24"/>
        </w:rPr>
        <w:t>što omogućava očuvanje nosača uz prihvatljiv kvalitet rekonstrukcije.</w:t>
      </w:r>
    </w:p>
    <w:p w14:paraId="18FB9D5C" w14:textId="46F7D689" w:rsidR="00DC0783" w:rsidRDefault="00C44667" w:rsidP="00E05931">
      <w:pPr>
        <w:spacing w:line="259" w:lineRule="auto"/>
        <w:jc w:val="both"/>
        <w:rPr>
          <w:rFonts w:ascii="Cambria" w:eastAsia="Cambria" w:hAnsi="Cambria" w:cs="Cambria"/>
          <w:sz w:val="24"/>
          <w:szCs w:val="24"/>
        </w:rPr>
      </w:pPr>
      <w:r w:rsidRPr="00DC0783">
        <w:rPr>
          <w:rFonts w:ascii="Cambria" w:eastAsia="Cambria" w:hAnsi="Cambria" w:cs="Cambria"/>
          <w:noProof/>
          <w:sz w:val="24"/>
          <w:szCs w:val="24"/>
        </w:rPr>
        <mc:AlternateContent>
          <mc:Choice Requires="wps">
            <w:drawing>
              <wp:anchor distT="45720" distB="45720" distL="114300" distR="114300" simplePos="0" relativeHeight="251665408" behindDoc="0" locked="0" layoutInCell="1" allowOverlap="1" wp14:anchorId="536187E3" wp14:editId="5FA7034E">
                <wp:simplePos x="0" y="0"/>
                <wp:positionH relativeFrom="margin">
                  <wp:posOffset>0</wp:posOffset>
                </wp:positionH>
                <wp:positionV relativeFrom="paragraph">
                  <wp:posOffset>235585</wp:posOffset>
                </wp:positionV>
                <wp:extent cx="5727700" cy="903605"/>
                <wp:effectExtent l="0" t="0" r="25400" b="21590"/>
                <wp:wrapTopAndBottom/>
                <wp:docPr id="5163803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7940" cy="903605"/>
                        </a:xfrm>
                        <a:prstGeom prst="roundRect">
                          <a:avLst/>
                        </a:prstGeom>
                        <a:solidFill>
                          <a:schemeClr val="bg1">
                            <a:lumMod val="95000"/>
                          </a:schemeClr>
                        </a:solidFill>
                        <a:ln w="9525">
                          <a:solidFill>
                            <a:schemeClr val="bg1">
                              <a:lumMod val="95000"/>
                            </a:schemeClr>
                          </a:solidFill>
                          <a:miter lim="800000"/>
                          <a:headEnd/>
                          <a:tailEnd/>
                        </a:ln>
                      </wps:spPr>
                      <wps:txbx>
                        <w:txbxContent>
                          <w:p w14:paraId="7A254CE8" w14:textId="77777777" w:rsidR="00C44667" w:rsidRPr="00C44667" w:rsidRDefault="00C44667" w:rsidP="00C44667">
                            <w:pPr>
                              <w:rPr>
                                <w:rFonts w:ascii="Consolas" w:hAnsi="Consolas"/>
                              </w:rPr>
                            </w:pPr>
                            <w:r w:rsidRPr="00C44667">
                              <w:rPr>
                                <w:rFonts w:ascii="Consolas" w:hAnsi="Consolas"/>
                              </w:rPr>
                              <w:t>loss_cover = mse(stego, cover)</w:t>
                            </w:r>
                          </w:p>
                          <w:p w14:paraId="040467AE" w14:textId="77777777" w:rsidR="00C44667" w:rsidRPr="00C44667" w:rsidRDefault="00C44667" w:rsidP="00C44667">
                            <w:pPr>
                              <w:rPr>
                                <w:rFonts w:ascii="Consolas" w:hAnsi="Consolas"/>
                              </w:rPr>
                            </w:pPr>
                            <w:r w:rsidRPr="00C44667">
                              <w:rPr>
                                <w:rFonts w:ascii="Consolas" w:hAnsi="Consolas"/>
                              </w:rPr>
                              <w:t>loss_secret = mse(recovered, secret)</w:t>
                            </w:r>
                          </w:p>
                          <w:p w14:paraId="1478B39A" w14:textId="380A3A61" w:rsidR="00C44667" w:rsidRPr="00DC0783" w:rsidRDefault="00C44667" w:rsidP="00C44667">
                            <w:pPr>
                              <w:rPr>
                                <w:rFonts w:ascii="Consolas" w:hAnsi="Consolas"/>
                                <w:lang w:val="en-US"/>
                              </w:rPr>
                            </w:pPr>
                            <w:r w:rsidRPr="00C44667">
                              <w:rPr>
                                <w:rFonts w:ascii="Consolas" w:hAnsi="Consolas"/>
                              </w:rPr>
                              <w:t>loss = args.alpha * loss_cover + args.beta * loss_secret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roundrect w14:anchorId="536187E3" id="_x0000_s1028" style="position:absolute;left:0;text-align:left;margin-left:0;margin-top:18.55pt;width:451pt;height:71.15pt;z-index:2516654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" fillcolor="#f2f2f2 [3052]" strokecolor="#f2f2f2 [3052]">
                <v:stroke joinstyle="miter"/>
                <v:textbox style="mso-fit-shape-to-text:t">
                  <w:txbxContent>
                    <w:p w14:paraId="7A254CE8" w14:textId="77777777" w:rsidR="00C44667" w:rsidRPr="00C44667" w:rsidRDefault="00C44667" w:rsidP="00C44667">
                      <w:pPr>
                        <w:rPr>
                          <w:rFonts w:ascii="Consolas" w:hAnsi="Consolas"/>
                        </w:rPr>
                      </w:pPr>
                      <w:r w:rsidRPr="00C44667">
                        <w:rPr>
                          <w:rFonts w:ascii="Consolas" w:hAnsi="Consolas"/>
                        </w:rPr>
                        <w:t>loss_cover = mse(stego, cover)</w:t>
                      </w:r>
                    </w:p>
                    <w:p w14:paraId="040467AE" w14:textId="77777777" w:rsidR="00C44667" w:rsidRPr="00C44667" w:rsidRDefault="00C44667" w:rsidP="00C44667">
                      <w:pPr>
                        <w:rPr>
                          <w:rFonts w:ascii="Consolas" w:hAnsi="Consolas"/>
                        </w:rPr>
                      </w:pPr>
                      <w:r w:rsidRPr="00C44667">
                        <w:rPr>
                          <w:rFonts w:ascii="Consolas" w:hAnsi="Consolas"/>
                        </w:rPr>
                        <w:t>loss_secret = mse(recovered, secret)</w:t>
                      </w:r>
                    </w:p>
                    <w:p w14:paraId="1478B39A" w14:textId="380A3A61" w:rsidR="00C44667" w:rsidRPr="00DC0783" w:rsidRDefault="00C44667" w:rsidP="00C44667">
                      <w:pPr>
                        <w:rPr>
                          <w:rFonts w:ascii="Consolas" w:hAnsi="Consolas"/>
                          <w:lang w:val="en-US"/>
                        </w:rPr>
                      </w:pPr>
                      <w:r w:rsidRPr="00C44667">
                        <w:rPr>
                          <w:rFonts w:ascii="Consolas" w:hAnsi="Consolas"/>
                        </w:rPr>
                        <w:t>loss = args.alpha * loss_cover + args.beta * loss_secret</w:t>
                      </w:r>
                    </w:p>
                  </w:txbxContent>
                </v:textbox>
                <w10:wrap type="topAndBottom" anchorx="margin"/>
              </v:roundrect>
            </w:pict>
          </mc:Fallback>
        </mc:AlternateContent>
      </w:r>
    </w:p>
    <w:p w14:paraId="6E80E881" w14:textId="2BB4D5C8" w:rsidR="00353850" w:rsidRPr="00353850" w:rsidRDefault="00353850" w:rsidP="00E05931">
      <w:pPr>
        <w:spacing w:line="259" w:lineRule="auto"/>
        <w:jc w:val="center"/>
        <w:rPr>
          <w:rFonts w:ascii="Cambria" w:eastAsia="Cambria" w:hAnsi="Cambria" w:cs="Cambria"/>
          <w:sz w:val="24"/>
          <w:szCs w:val="24"/>
        </w:rPr>
      </w:pPr>
      <w:r w:rsidRPr="00353850">
        <w:rPr>
          <w:rFonts w:ascii="Cambria" w:eastAsia="Cambria" w:hAnsi="Cambria" w:cs="Cambria"/>
          <w:sz w:val="24"/>
          <w:szCs w:val="24"/>
        </w:rPr>
        <w:fldChar w:fldCharType="begin"/>
      </w:r>
      <w:r w:rsidRPr="00353850">
        <w:rPr>
          <w:rFonts w:ascii="Cambria" w:eastAsia="Cambria" w:hAnsi="Cambria" w:cs="Cambria"/>
          <w:sz w:val="24"/>
          <w:szCs w:val="24"/>
        </w:rPr>
        <w:instrText xml:space="preserve"> TC  „</w:instrText>
      </w:r>
      <w:bookmarkStart w:id="73" w:name="_Toc223296566"/>
      <w:r w:rsidRPr="00353850">
        <w:rPr>
          <w:rFonts w:ascii="Cambria" w:eastAsia="Cambria" w:hAnsi="Cambria" w:cs="Cambria"/>
          <w:sz w:val="24"/>
          <w:szCs w:val="24"/>
        </w:rPr>
        <w:instrText xml:space="preserve">Primer </w:instrText>
      </w:r>
      <w:r>
        <w:rPr>
          <w:rFonts w:ascii="Cambria" w:eastAsia="Cambria" w:hAnsi="Cambria" w:cs="Cambria"/>
          <w:sz w:val="24"/>
          <w:szCs w:val="24"/>
        </w:rPr>
        <w:instrText>3</w:instrText>
      </w:r>
      <w:r w:rsidRPr="00353850">
        <w:rPr>
          <w:rFonts w:ascii="Cambria" w:eastAsia="Cambria" w:hAnsi="Cambria" w:cs="Cambria"/>
          <w:sz w:val="24"/>
          <w:szCs w:val="24"/>
        </w:rPr>
        <w:instrText>. Definicija kombinovane funkcije gubitka</w:instrText>
      </w:r>
      <w:bookmarkEnd w:id="73"/>
      <w:r w:rsidRPr="00353850">
        <w:rPr>
          <w:rFonts w:ascii="Cambria" w:eastAsia="Cambria" w:hAnsi="Cambria" w:cs="Cambria"/>
          <w:sz w:val="24"/>
          <w:szCs w:val="24"/>
        </w:rPr>
        <w:instrText xml:space="preserve">“ \f y \l 1 </w:instrText>
      </w:r>
      <w:r w:rsidRPr="00353850">
        <w:rPr>
          <w:rFonts w:ascii="Cambria" w:eastAsia="Cambria" w:hAnsi="Cambria" w:cs="Cambria"/>
          <w:sz w:val="24"/>
          <w:szCs w:val="24"/>
        </w:rPr>
        <w:fldChar w:fldCharType="end"/>
      </w:r>
    </w:p>
    <w:p w14:paraId="62648742" w14:textId="1DB8DF9E" w:rsidR="00353850" w:rsidRPr="00353850" w:rsidRDefault="00353850" w:rsidP="00E05931">
      <w:pPr>
        <w:spacing w:line="259" w:lineRule="auto"/>
        <w:jc w:val="center"/>
        <w:rPr>
          <w:rFonts w:ascii="Cambria" w:eastAsia="Cambria" w:hAnsi="Cambria" w:cs="Cambria"/>
          <w:sz w:val="24"/>
          <w:szCs w:val="24"/>
        </w:rPr>
      </w:pPr>
      <w:r w:rsidRPr="00353850">
        <w:rPr>
          <w:rFonts w:ascii="Cambria" w:eastAsia="Cambria" w:hAnsi="Cambria" w:cs="Cambria"/>
          <w:sz w:val="24"/>
          <w:szCs w:val="24"/>
        </w:rPr>
        <w:t xml:space="preserve">Primer </w:t>
      </w:r>
      <w:r>
        <w:rPr>
          <w:rFonts w:ascii="Cambria" w:eastAsia="Cambria" w:hAnsi="Cambria" w:cs="Cambria"/>
          <w:sz w:val="24"/>
          <w:szCs w:val="24"/>
        </w:rPr>
        <w:t>3</w:t>
      </w:r>
      <w:r w:rsidRPr="00353850">
        <w:rPr>
          <w:rFonts w:ascii="Cambria" w:eastAsia="Cambria" w:hAnsi="Cambria" w:cs="Cambria"/>
          <w:sz w:val="24"/>
          <w:szCs w:val="24"/>
        </w:rPr>
        <w:t>. Definicija kombinovane funkcije gubitka</w:t>
      </w:r>
    </w:p>
    <w:p w14:paraId="51DEE37B" w14:textId="77777777" w:rsidR="00666EE8" w:rsidRDefault="00666EE8" w:rsidP="00E05931">
      <w:pPr>
        <w:spacing w:line="259" w:lineRule="auto"/>
        <w:jc w:val="both"/>
        <w:rPr>
          <w:rFonts w:ascii="Cambria" w:eastAsia="Cambria" w:hAnsi="Cambria" w:cs="Cambria"/>
          <w:sz w:val="24"/>
          <w:szCs w:val="24"/>
        </w:rPr>
      </w:pPr>
    </w:p>
    <w:p w14:paraId="48E8B6B1" w14:textId="77777777" w:rsidR="00C44667" w:rsidRDefault="00C44667" w:rsidP="00E05931">
      <w:pPr>
        <w:spacing w:line="259" w:lineRule="auto"/>
        <w:jc w:val="both"/>
        <w:rPr>
          <w:rFonts w:ascii="Cambria" w:eastAsia="Cambria" w:hAnsi="Cambria" w:cs="Cambria"/>
          <w:sz w:val="24"/>
          <w:szCs w:val="24"/>
        </w:rPr>
      </w:pPr>
    </w:p>
    <w:p w14:paraId="29662AB1" w14:textId="49FA8EE0" w:rsidR="00C44667" w:rsidRPr="00185F9F" w:rsidRDefault="00C44667" w:rsidP="00E05931">
      <w:pPr>
        <w:pStyle w:val="Heading2"/>
        <w:spacing w:before="0"/>
        <w:rPr>
          <w:rFonts w:ascii="Cambria" w:eastAsia="Cambria" w:hAnsi="Cambria" w:cs="Cambria"/>
          <w:color w:val="auto"/>
          <w:sz w:val="24"/>
          <w:szCs w:val="24"/>
        </w:rPr>
      </w:pPr>
      <w:bookmarkStart w:id="74" w:name="_Toc223296651"/>
      <w:r>
        <w:rPr>
          <w:rFonts w:ascii="Cambria" w:eastAsia="Cambria" w:hAnsi="Cambria" w:cs="Cambria"/>
          <w:b/>
          <w:color w:val="000000"/>
          <w:sz w:val="28"/>
          <w:szCs w:val="28"/>
        </w:rPr>
        <w:t>8</w:t>
      </w:r>
      <w:r w:rsidRPr="00920572">
        <w:rPr>
          <w:rFonts w:ascii="Cambria" w:eastAsia="Cambria" w:hAnsi="Cambria" w:cs="Cambria"/>
          <w:b/>
          <w:color w:val="000000"/>
          <w:sz w:val="28"/>
          <w:szCs w:val="28"/>
        </w:rPr>
        <w:t>.</w:t>
      </w:r>
      <w:r>
        <w:rPr>
          <w:rFonts w:ascii="Cambria" w:eastAsia="Cambria" w:hAnsi="Cambria" w:cs="Cambria"/>
          <w:b/>
          <w:color w:val="000000"/>
          <w:sz w:val="28"/>
          <w:szCs w:val="28"/>
        </w:rPr>
        <w:t>5</w:t>
      </w:r>
      <w:r w:rsidRPr="00920572">
        <w:rPr>
          <w:rFonts w:ascii="Cambria" w:eastAsia="Cambria" w:hAnsi="Cambria" w:cs="Cambria"/>
          <w:b/>
          <w:color w:val="000000"/>
          <w:sz w:val="28"/>
          <w:szCs w:val="28"/>
        </w:rPr>
        <w:t xml:space="preserve">. </w:t>
      </w:r>
      <w:r w:rsidRPr="00C44667">
        <w:rPr>
          <w:rFonts w:ascii="Cambria" w:eastAsia="Cambria" w:hAnsi="Cambria" w:cs="Cambria"/>
          <w:b/>
          <w:color w:val="000000"/>
          <w:sz w:val="28"/>
          <w:szCs w:val="28"/>
        </w:rPr>
        <w:t>Procedura treniranja</w:t>
      </w:r>
      <w:bookmarkEnd w:id="74"/>
    </w:p>
    <w:p w14:paraId="3B32DD72" w14:textId="77777777" w:rsidR="00C44667" w:rsidRDefault="00C44667" w:rsidP="00E05931">
      <w:pPr>
        <w:spacing w:line="259" w:lineRule="auto"/>
        <w:jc w:val="both"/>
        <w:rPr>
          <w:rFonts w:ascii="Cambria" w:eastAsia="Cambria" w:hAnsi="Cambria" w:cs="Cambria"/>
          <w:sz w:val="24"/>
          <w:szCs w:val="24"/>
        </w:rPr>
      </w:pPr>
    </w:p>
    <w:p w14:paraId="2ABFF9B4" w14:textId="77777777" w:rsidR="00C44667" w:rsidRDefault="00C44667" w:rsidP="00E05931">
      <w:pPr>
        <w:spacing w:line="259" w:lineRule="auto"/>
        <w:jc w:val="both"/>
        <w:rPr>
          <w:rFonts w:ascii="Cambria" w:eastAsia="Cambria" w:hAnsi="Cambria" w:cs="Cambria"/>
          <w:sz w:val="24"/>
          <w:szCs w:val="24"/>
        </w:rPr>
      </w:pPr>
    </w:p>
    <w:p w14:paraId="59D9A2C4" w14:textId="77777777" w:rsidR="00C44667" w:rsidRPr="00C44667" w:rsidRDefault="00C44667" w:rsidP="00E05931">
      <w:pPr>
        <w:spacing w:line="259" w:lineRule="auto"/>
        <w:jc w:val="both"/>
        <w:rPr>
          <w:rFonts w:ascii="Cambria" w:eastAsia="Cambria" w:hAnsi="Cambria" w:cs="Cambria"/>
          <w:sz w:val="24"/>
          <w:szCs w:val="24"/>
        </w:rPr>
      </w:pPr>
      <w:r w:rsidRPr="00C44667">
        <w:rPr>
          <w:rFonts w:ascii="Cambria" w:eastAsia="Cambria" w:hAnsi="Cambria" w:cs="Cambria"/>
          <w:sz w:val="24"/>
          <w:szCs w:val="24"/>
        </w:rPr>
        <w:t>Treniranje je sprovedeno na CelebA dataset-u, uz sledeće parametre:</w:t>
      </w:r>
    </w:p>
    <w:p w14:paraId="0D462627" w14:textId="77777777" w:rsidR="00C44667" w:rsidRPr="00C44667" w:rsidRDefault="00C44667" w:rsidP="00E05931">
      <w:pPr>
        <w:numPr>
          <w:ilvl w:val="0"/>
          <w:numId w:val="43"/>
        </w:numPr>
        <w:spacing w:line="259" w:lineRule="auto"/>
        <w:jc w:val="both"/>
        <w:rPr>
          <w:rFonts w:ascii="Cambria" w:eastAsia="Cambria" w:hAnsi="Cambria" w:cs="Cambria"/>
          <w:sz w:val="24"/>
          <w:szCs w:val="24"/>
        </w:rPr>
      </w:pPr>
      <w:r w:rsidRPr="00C44667">
        <w:rPr>
          <w:rFonts w:ascii="Cambria" w:eastAsia="Cambria" w:hAnsi="Cambria" w:cs="Cambria"/>
          <w:sz w:val="24"/>
          <w:szCs w:val="24"/>
        </w:rPr>
        <w:t>Rezolucija: 256×256</w:t>
      </w:r>
    </w:p>
    <w:p w14:paraId="57325DB0" w14:textId="77777777" w:rsidR="00C44667" w:rsidRPr="00C44667" w:rsidRDefault="00C44667" w:rsidP="00E05931">
      <w:pPr>
        <w:numPr>
          <w:ilvl w:val="0"/>
          <w:numId w:val="43"/>
        </w:numPr>
        <w:spacing w:line="259" w:lineRule="auto"/>
        <w:jc w:val="both"/>
        <w:rPr>
          <w:rFonts w:ascii="Cambria" w:eastAsia="Cambria" w:hAnsi="Cambria" w:cs="Cambria"/>
          <w:sz w:val="24"/>
          <w:szCs w:val="24"/>
        </w:rPr>
      </w:pPr>
      <w:r w:rsidRPr="00C44667">
        <w:rPr>
          <w:rFonts w:ascii="Cambria" w:eastAsia="Cambria" w:hAnsi="Cambria" w:cs="Cambria"/>
          <w:sz w:val="24"/>
          <w:szCs w:val="24"/>
        </w:rPr>
        <w:t>Batch size: 128</w:t>
      </w:r>
    </w:p>
    <w:p w14:paraId="424119A1" w14:textId="1AF6E6E3" w:rsidR="00C44667" w:rsidRPr="00C44667" w:rsidRDefault="00C44667" w:rsidP="00E05931">
      <w:pPr>
        <w:numPr>
          <w:ilvl w:val="0"/>
          <w:numId w:val="43"/>
        </w:numPr>
        <w:spacing w:line="259" w:lineRule="auto"/>
        <w:jc w:val="both"/>
        <w:rPr>
          <w:rFonts w:ascii="Cambria" w:eastAsia="Cambria" w:hAnsi="Cambria" w:cs="Cambria"/>
          <w:sz w:val="24"/>
          <w:szCs w:val="24"/>
        </w:rPr>
      </w:pPr>
      <w:r w:rsidRPr="00C44667">
        <w:rPr>
          <w:rFonts w:ascii="Cambria" w:eastAsia="Cambria" w:hAnsi="Cambria" w:cs="Cambria"/>
          <w:sz w:val="24"/>
          <w:szCs w:val="24"/>
        </w:rPr>
        <w:t>Broj epoha: 6</w:t>
      </w:r>
    </w:p>
    <w:p w14:paraId="56811685" w14:textId="77777777" w:rsidR="00C44667" w:rsidRPr="00C44667" w:rsidRDefault="00C44667" w:rsidP="00E05931">
      <w:pPr>
        <w:numPr>
          <w:ilvl w:val="0"/>
          <w:numId w:val="43"/>
        </w:numPr>
        <w:spacing w:line="259" w:lineRule="auto"/>
        <w:jc w:val="both"/>
        <w:rPr>
          <w:rFonts w:ascii="Cambria" w:eastAsia="Cambria" w:hAnsi="Cambria" w:cs="Cambria"/>
          <w:sz w:val="24"/>
          <w:szCs w:val="24"/>
        </w:rPr>
      </w:pPr>
      <w:r w:rsidRPr="00C44667">
        <w:rPr>
          <w:rFonts w:ascii="Cambria" w:eastAsia="Cambria" w:hAnsi="Cambria" w:cs="Cambria"/>
          <w:sz w:val="24"/>
          <w:szCs w:val="24"/>
        </w:rPr>
        <w:t>Optimizer: Adam</w:t>
      </w:r>
    </w:p>
    <w:p w14:paraId="3149CEC6" w14:textId="77777777" w:rsidR="00C44667" w:rsidRPr="00C44667" w:rsidRDefault="00C44667" w:rsidP="00E05931">
      <w:pPr>
        <w:numPr>
          <w:ilvl w:val="0"/>
          <w:numId w:val="43"/>
        </w:numPr>
        <w:spacing w:line="259" w:lineRule="auto"/>
        <w:jc w:val="both"/>
        <w:rPr>
          <w:rFonts w:ascii="Cambria" w:eastAsia="Cambria" w:hAnsi="Cambria" w:cs="Cambria"/>
          <w:sz w:val="24"/>
          <w:szCs w:val="24"/>
        </w:rPr>
      </w:pPr>
      <w:r w:rsidRPr="00C44667">
        <w:rPr>
          <w:rFonts w:ascii="Cambria" w:eastAsia="Cambria" w:hAnsi="Cambria" w:cs="Cambria"/>
          <w:sz w:val="24"/>
          <w:szCs w:val="24"/>
        </w:rPr>
        <w:t>Learning rate: 2e-4</w:t>
      </w:r>
    </w:p>
    <w:p w14:paraId="778E4F54" w14:textId="77777777" w:rsidR="00C44667" w:rsidRPr="00C44667" w:rsidRDefault="00C44667" w:rsidP="00E05931">
      <w:pPr>
        <w:numPr>
          <w:ilvl w:val="0"/>
          <w:numId w:val="43"/>
        </w:numPr>
        <w:spacing w:line="259" w:lineRule="auto"/>
        <w:jc w:val="both"/>
        <w:rPr>
          <w:rFonts w:ascii="Cambria" w:eastAsia="Cambria" w:hAnsi="Cambria" w:cs="Cambria"/>
          <w:sz w:val="24"/>
          <w:szCs w:val="24"/>
        </w:rPr>
      </w:pPr>
      <w:r w:rsidRPr="00C44667">
        <w:rPr>
          <w:rFonts w:ascii="Cambria" w:eastAsia="Cambria" w:hAnsi="Cambria" w:cs="Cambria"/>
          <w:sz w:val="24"/>
          <w:szCs w:val="24"/>
        </w:rPr>
        <w:t>Mixed Precision (AMP): uključeno</w:t>
      </w:r>
    </w:p>
    <w:p w14:paraId="23A24E93" w14:textId="77777777" w:rsidR="00C44667" w:rsidRDefault="00C44667" w:rsidP="00E05931">
      <w:pPr>
        <w:spacing w:line="259" w:lineRule="auto"/>
        <w:jc w:val="both"/>
        <w:rPr>
          <w:rFonts w:ascii="Cambria" w:eastAsia="Cambria" w:hAnsi="Cambria" w:cs="Cambria"/>
          <w:sz w:val="24"/>
          <w:szCs w:val="24"/>
        </w:rPr>
      </w:pPr>
    </w:p>
    <w:p w14:paraId="29863BB5" w14:textId="61E830BB" w:rsidR="00C44667" w:rsidRPr="00C44667" w:rsidRDefault="00C44667" w:rsidP="00E05931">
      <w:pPr>
        <w:spacing w:line="259" w:lineRule="auto"/>
        <w:jc w:val="both"/>
        <w:rPr>
          <w:rFonts w:ascii="Cambria" w:eastAsia="Cambria" w:hAnsi="Cambria" w:cs="Cambria"/>
          <w:sz w:val="24"/>
          <w:szCs w:val="24"/>
        </w:rPr>
      </w:pPr>
      <w:r w:rsidRPr="00C44667">
        <w:rPr>
          <w:rFonts w:ascii="Cambria" w:eastAsia="Cambria" w:hAnsi="Cambria" w:cs="Cambria"/>
          <w:sz w:val="24"/>
          <w:szCs w:val="24"/>
        </w:rPr>
        <w:t>Tokom treniranja:</w:t>
      </w:r>
    </w:p>
    <w:p w14:paraId="1DAD61B4" w14:textId="77777777" w:rsidR="00C44667" w:rsidRPr="00C44667" w:rsidRDefault="00C44667" w:rsidP="00E05931">
      <w:pPr>
        <w:numPr>
          <w:ilvl w:val="0"/>
          <w:numId w:val="44"/>
        </w:numPr>
        <w:spacing w:line="259" w:lineRule="auto"/>
        <w:jc w:val="both"/>
        <w:rPr>
          <w:rFonts w:ascii="Cambria" w:eastAsia="Cambria" w:hAnsi="Cambria" w:cs="Cambria"/>
          <w:sz w:val="24"/>
          <w:szCs w:val="24"/>
        </w:rPr>
      </w:pPr>
      <w:r w:rsidRPr="00C44667">
        <w:rPr>
          <w:rFonts w:ascii="Cambria" w:eastAsia="Cambria" w:hAnsi="Cambria" w:cs="Cambria"/>
          <w:sz w:val="24"/>
          <w:szCs w:val="24"/>
        </w:rPr>
        <w:t>na svakih 25 koraka logovani su:</w:t>
      </w:r>
    </w:p>
    <w:p w14:paraId="1F89ECCA" w14:textId="77777777" w:rsidR="00C44667" w:rsidRPr="00C44667" w:rsidRDefault="00C44667" w:rsidP="00E05931">
      <w:pPr>
        <w:numPr>
          <w:ilvl w:val="1"/>
          <w:numId w:val="44"/>
        </w:numPr>
        <w:spacing w:line="259" w:lineRule="auto"/>
        <w:jc w:val="both"/>
        <w:rPr>
          <w:rFonts w:ascii="Cambria" w:eastAsia="Cambria" w:hAnsi="Cambria" w:cs="Cambria"/>
          <w:sz w:val="24"/>
          <w:szCs w:val="24"/>
        </w:rPr>
      </w:pPr>
      <w:r w:rsidRPr="00C44667">
        <w:rPr>
          <w:rFonts w:ascii="Cambria" w:eastAsia="Cambria" w:hAnsi="Cambria" w:cs="Cambria"/>
          <w:sz w:val="24"/>
          <w:szCs w:val="24"/>
        </w:rPr>
        <w:t>ukupni gubitak</w:t>
      </w:r>
    </w:p>
    <w:p w14:paraId="094DD648" w14:textId="77777777" w:rsidR="00C44667" w:rsidRPr="00C44667" w:rsidRDefault="00C44667" w:rsidP="00E05931">
      <w:pPr>
        <w:numPr>
          <w:ilvl w:val="1"/>
          <w:numId w:val="44"/>
        </w:numPr>
        <w:spacing w:line="259" w:lineRule="auto"/>
        <w:jc w:val="both"/>
        <w:rPr>
          <w:rFonts w:ascii="Cambria" w:eastAsia="Cambria" w:hAnsi="Cambria" w:cs="Cambria"/>
          <w:sz w:val="24"/>
          <w:szCs w:val="24"/>
        </w:rPr>
      </w:pPr>
      <w:r w:rsidRPr="00C44667">
        <w:rPr>
          <w:rFonts w:ascii="Cambria" w:eastAsia="Cambria" w:hAnsi="Cambria" w:cs="Cambria"/>
          <w:sz w:val="24"/>
          <w:szCs w:val="24"/>
        </w:rPr>
        <w:t>PSNR(stego, cover)</w:t>
      </w:r>
    </w:p>
    <w:p w14:paraId="0A2233EB" w14:textId="77777777" w:rsidR="00C44667" w:rsidRPr="00C44667" w:rsidRDefault="00C44667" w:rsidP="00E05931">
      <w:pPr>
        <w:numPr>
          <w:ilvl w:val="1"/>
          <w:numId w:val="44"/>
        </w:numPr>
        <w:spacing w:line="259" w:lineRule="auto"/>
        <w:jc w:val="both"/>
        <w:rPr>
          <w:rFonts w:ascii="Cambria" w:eastAsia="Cambria" w:hAnsi="Cambria" w:cs="Cambria"/>
          <w:sz w:val="24"/>
          <w:szCs w:val="24"/>
        </w:rPr>
      </w:pPr>
      <w:r w:rsidRPr="00C44667">
        <w:rPr>
          <w:rFonts w:ascii="Cambria" w:eastAsia="Cambria" w:hAnsi="Cambria" w:cs="Cambria"/>
          <w:sz w:val="24"/>
          <w:szCs w:val="24"/>
        </w:rPr>
        <w:t>PSNR(recovered, secret)</w:t>
      </w:r>
    </w:p>
    <w:p w14:paraId="5D2E74D8" w14:textId="77777777" w:rsidR="00C44667" w:rsidRPr="00C44667" w:rsidRDefault="00C44667" w:rsidP="00E05931">
      <w:pPr>
        <w:numPr>
          <w:ilvl w:val="0"/>
          <w:numId w:val="44"/>
        </w:numPr>
        <w:spacing w:line="259" w:lineRule="auto"/>
        <w:jc w:val="both"/>
        <w:rPr>
          <w:rFonts w:ascii="Cambria" w:eastAsia="Cambria" w:hAnsi="Cambria" w:cs="Cambria"/>
          <w:sz w:val="24"/>
          <w:szCs w:val="24"/>
        </w:rPr>
      </w:pPr>
      <w:r w:rsidRPr="00C44667">
        <w:rPr>
          <w:rFonts w:ascii="Cambria" w:eastAsia="Cambria" w:hAnsi="Cambria" w:cs="Cambria"/>
          <w:sz w:val="24"/>
          <w:szCs w:val="24"/>
        </w:rPr>
        <w:t>na svakih 50 koraka generisan je vizuelni uzorak (grid 4×4)</w:t>
      </w:r>
    </w:p>
    <w:p w14:paraId="129BD348" w14:textId="77777777" w:rsidR="00C44667" w:rsidRDefault="00C44667" w:rsidP="00E05931">
      <w:pPr>
        <w:spacing w:line="259" w:lineRule="auto"/>
        <w:jc w:val="both"/>
        <w:rPr>
          <w:rFonts w:ascii="Cambria" w:eastAsia="Cambria" w:hAnsi="Cambria" w:cs="Cambria"/>
          <w:sz w:val="24"/>
          <w:szCs w:val="24"/>
        </w:rPr>
      </w:pPr>
    </w:p>
    <w:p w14:paraId="1AB857A3" w14:textId="77777777" w:rsidR="00C44667" w:rsidRDefault="00C44667" w:rsidP="00E05931">
      <w:pPr>
        <w:spacing w:line="259" w:lineRule="auto"/>
        <w:jc w:val="both"/>
        <w:rPr>
          <w:rFonts w:ascii="Cambria" w:eastAsia="Cambria" w:hAnsi="Cambria" w:cs="Cambria"/>
          <w:sz w:val="24"/>
          <w:szCs w:val="24"/>
        </w:rPr>
      </w:pPr>
    </w:p>
    <w:p w14:paraId="30C0497D" w14:textId="4A02E97D" w:rsidR="00C44667" w:rsidRPr="00185F9F" w:rsidRDefault="00C44667" w:rsidP="00E05931">
      <w:pPr>
        <w:pStyle w:val="Heading2"/>
        <w:spacing w:before="0"/>
        <w:rPr>
          <w:rFonts w:ascii="Cambria" w:eastAsia="Cambria" w:hAnsi="Cambria" w:cs="Cambria"/>
          <w:color w:val="auto"/>
          <w:sz w:val="24"/>
          <w:szCs w:val="24"/>
        </w:rPr>
      </w:pPr>
      <w:bookmarkStart w:id="75" w:name="_Toc223296652"/>
      <w:r>
        <w:rPr>
          <w:rFonts w:ascii="Cambria" w:eastAsia="Cambria" w:hAnsi="Cambria" w:cs="Cambria"/>
          <w:b/>
          <w:color w:val="000000"/>
          <w:sz w:val="28"/>
          <w:szCs w:val="28"/>
        </w:rPr>
        <w:t>8</w:t>
      </w:r>
      <w:r w:rsidRPr="00920572">
        <w:rPr>
          <w:rFonts w:ascii="Cambria" w:eastAsia="Cambria" w:hAnsi="Cambria" w:cs="Cambria"/>
          <w:b/>
          <w:color w:val="000000"/>
          <w:sz w:val="28"/>
          <w:szCs w:val="28"/>
        </w:rPr>
        <w:t>.</w:t>
      </w:r>
      <w:r>
        <w:rPr>
          <w:rFonts w:ascii="Cambria" w:eastAsia="Cambria" w:hAnsi="Cambria" w:cs="Cambria"/>
          <w:b/>
          <w:color w:val="000000"/>
          <w:sz w:val="28"/>
          <w:szCs w:val="28"/>
        </w:rPr>
        <w:t>6</w:t>
      </w:r>
      <w:r w:rsidRPr="00920572">
        <w:rPr>
          <w:rFonts w:ascii="Cambria" w:eastAsia="Cambria" w:hAnsi="Cambria" w:cs="Cambria"/>
          <w:b/>
          <w:color w:val="000000"/>
          <w:sz w:val="28"/>
          <w:szCs w:val="28"/>
        </w:rPr>
        <w:t xml:space="preserve">. </w:t>
      </w:r>
      <w:r w:rsidRPr="00C44667">
        <w:rPr>
          <w:rFonts w:ascii="Cambria" w:eastAsia="Cambria" w:hAnsi="Cambria" w:cs="Cambria"/>
          <w:b/>
          <w:color w:val="000000"/>
          <w:sz w:val="28"/>
          <w:szCs w:val="28"/>
        </w:rPr>
        <w:t>Evaluacija i metrike</w:t>
      </w:r>
      <w:bookmarkEnd w:id="75"/>
    </w:p>
    <w:p w14:paraId="7683938C" w14:textId="77777777" w:rsidR="00C44667" w:rsidRDefault="00C44667" w:rsidP="00E05931">
      <w:pPr>
        <w:spacing w:line="259" w:lineRule="auto"/>
        <w:jc w:val="both"/>
        <w:rPr>
          <w:rFonts w:ascii="Cambria" w:eastAsia="Cambria" w:hAnsi="Cambria" w:cs="Cambria"/>
          <w:sz w:val="24"/>
          <w:szCs w:val="24"/>
        </w:rPr>
      </w:pPr>
    </w:p>
    <w:p w14:paraId="0294D573" w14:textId="2AAA8727" w:rsidR="00C44667" w:rsidRDefault="00C44667" w:rsidP="00E05931">
      <w:pPr>
        <w:spacing w:line="259" w:lineRule="auto"/>
        <w:jc w:val="both"/>
        <w:rPr>
          <w:rFonts w:ascii="Cambria" w:eastAsia="Cambria" w:hAnsi="Cambria" w:cs="Cambria"/>
          <w:sz w:val="24"/>
          <w:szCs w:val="24"/>
        </w:rPr>
      </w:pPr>
    </w:p>
    <w:p w14:paraId="2ABD65CB" w14:textId="56398A05" w:rsidR="00C44667" w:rsidRPr="00C44667" w:rsidRDefault="00C44667" w:rsidP="00E05931">
      <w:pPr>
        <w:spacing w:line="259" w:lineRule="auto"/>
        <w:jc w:val="both"/>
        <w:rPr>
          <w:rFonts w:ascii="Cambria" w:eastAsia="Cambria" w:hAnsi="Cambria" w:cs="Cambria"/>
          <w:sz w:val="24"/>
          <w:szCs w:val="24"/>
        </w:rPr>
      </w:pPr>
      <w:r w:rsidRPr="00C44667">
        <w:rPr>
          <w:rFonts w:ascii="Cambria" w:eastAsia="Cambria" w:hAnsi="Cambria" w:cs="Cambria"/>
          <w:sz w:val="24"/>
          <w:szCs w:val="24"/>
        </w:rPr>
        <w:t xml:space="preserve">Za kvantitativnu evaluaciju korišćena je metrika PSNR (Peak Signal-to-Noise Ratio), koja meri odnos između maksimalne moguće vrednosti signala i srednje kvadratne greške </w:t>
      </w:r>
      <w:r w:rsidRPr="00C44667">
        <w:rPr>
          <w:rFonts w:ascii="Cambria" w:eastAsia="Cambria" w:hAnsi="Cambria" w:cs="Cambria"/>
          <w:sz w:val="24"/>
          <w:szCs w:val="24"/>
        </w:rPr>
        <w:lastRenderedPageBreak/>
        <w:t>između dve slike. Veća vrednost PSNR ukazuje na veću sličnost između slika, odnosno manju distorziju. U kontekstu ovog rada, PSNR je korišćen za procenu kvaliteta stego slike u odnosu na originalni nosač, kao i kvaliteta rekonstruisane skrivene slike u odnosu na originalnu tajnu sliku.</w:t>
      </w:r>
    </w:p>
    <w:p w14:paraId="3EF6EFC5" w14:textId="195F8026" w:rsidR="00C44667" w:rsidRPr="00C44667" w:rsidRDefault="00C44667" w:rsidP="00E05931">
      <w:pPr>
        <w:spacing w:line="259" w:lineRule="auto"/>
        <w:jc w:val="both"/>
        <w:rPr>
          <w:rFonts w:ascii="Cambria" w:eastAsia="Cambria" w:hAnsi="Cambria" w:cs="Cambria"/>
          <w:sz w:val="24"/>
          <w:szCs w:val="24"/>
        </w:rPr>
      </w:pPr>
      <m:oMathPara>
        <m:oMath>
          <m:r>
            <w:rPr>
              <w:rFonts w:ascii="Cambria Math" w:eastAsia="Cambria" w:hAnsi="Cambria Math" w:cs="Cambria"/>
              <w:sz w:val="24"/>
              <w:szCs w:val="24"/>
            </w:rPr>
            <m:t>PSNR=10</m:t>
          </m:r>
          <m:sSub>
            <m:sSubPr>
              <m:ctrlPr>
                <w:rPr>
                  <w:rFonts w:ascii="Cambria Math" w:eastAsia="Cambria" w:hAnsi="Cambria Math" w:cs="Cambria"/>
                  <w:sz w:val="24"/>
                  <w:szCs w:val="24"/>
                </w:rPr>
              </m:ctrlPr>
            </m:sSubPr>
            <m:e>
              <m:r>
                <m:rPr>
                  <m:sty m:val="p"/>
                </m:rPr>
                <w:rPr>
                  <w:rFonts w:ascii="Cambria Math" w:eastAsia="Cambria" w:hAnsi="Cambria Math" w:cs="Cambria"/>
                  <w:sz w:val="24"/>
                  <w:szCs w:val="24"/>
                </w:rPr>
                <m:t>log</m:t>
              </m:r>
              <m:r>
                <w:rPr>
                  <w:rFonts w:ascii="Cambria Math" w:eastAsia="Cambria" w:hAnsi="Cambria Math" w:cs="Cambria"/>
                  <w:sz w:val="24"/>
                  <w:szCs w:val="24"/>
                </w:rPr>
                <m:t>⁡</m:t>
              </m:r>
            </m:e>
            <m:sub>
              <m:r>
                <w:rPr>
                  <w:rFonts w:ascii="Cambria Math" w:eastAsia="Cambria" w:hAnsi="Cambria Math" w:cs="Cambria"/>
                  <w:sz w:val="24"/>
                  <w:szCs w:val="24"/>
                </w:rPr>
                <m:t>10</m:t>
              </m:r>
            </m:sub>
          </m:sSub>
          <m:f>
            <m:fPr>
              <m:ctrlPr>
                <w:rPr>
                  <w:rFonts w:ascii="Cambria Math" w:eastAsia="Cambria" w:hAnsi="Cambria Math" w:cs="Cambria"/>
                  <w:sz w:val="24"/>
                  <w:szCs w:val="24"/>
                </w:rPr>
              </m:ctrlPr>
            </m:fPr>
            <m:num>
              <m:r>
                <w:rPr>
                  <w:rFonts w:ascii="Cambria Math" w:eastAsia="Cambria" w:hAnsi="Cambria Math" w:cs="Cambria"/>
                  <w:sz w:val="24"/>
                  <w:szCs w:val="24"/>
                </w:rPr>
                <m:t>1</m:t>
              </m:r>
            </m:num>
            <m:den>
              <m:r>
                <w:rPr>
                  <w:rFonts w:ascii="Cambria Math" w:eastAsia="Cambria" w:hAnsi="Cambria Math" w:cs="Cambria"/>
                  <w:sz w:val="24"/>
                  <w:szCs w:val="24"/>
                </w:rPr>
                <m:t>MSE</m:t>
              </m:r>
            </m:den>
          </m:f>
        </m:oMath>
      </m:oMathPara>
    </w:p>
    <w:p w14:paraId="1953EBED" w14:textId="322142E5" w:rsidR="00C44667" w:rsidRDefault="00C44667" w:rsidP="00E05931">
      <w:pPr>
        <w:spacing w:line="259" w:lineRule="auto"/>
        <w:jc w:val="both"/>
        <w:rPr>
          <w:rFonts w:ascii="Cambria" w:eastAsia="Cambria" w:hAnsi="Cambria" w:cs="Cambria"/>
          <w:sz w:val="24"/>
          <w:szCs w:val="24"/>
        </w:rPr>
      </w:pPr>
    </w:p>
    <w:p w14:paraId="22592CF0" w14:textId="13885EFD" w:rsidR="00C44667" w:rsidRPr="00C44667" w:rsidRDefault="00C44667" w:rsidP="00E05931">
      <w:pPr>
        <w:spacing w:line="259" w:lineRule="auto"/>
        <w:jc w:val="both"/>
        <w:rPr>
          <w:rFonts w:ascii="Cambria" w:eastAsia="Cambria" w:hAnsi="Cambria" w:cs="Cambria"/>
          <w:sz w:val="24"/>
          <w:szCs w:val="24"/>
        </w:rPr>
      </w:pPr>
      <w:r w:rsidRPr="00C44667">
        <w:rPr>
          <w:rFonts w:ascii="Cambria" w:eastAsia="Cambria" w:hAnsi="Cambria" w:cs="Cambria"/>
          <w:sz w:val="24"/>
          <w:szCs w:val="24"/>
        </w:rPr>
        <w:t>Dobijeni rezultati (primer):</w:t>
      </w:r>
    </w:p>
    <w:p w14:paraId="521DBAE5" w14:textId="7FD8C186" w:rsidR="00C44667" w:rsidRPr="00C44667" w:rsidRDefault="00C44667" w:rsidP="00E05931">
      <w:pPr>
        <w:numPr>
          <w:ilvl w:val="0"/>
          <w:numId w:val="45"/>
        </w:numPr>
        <w:spacing w:line="259" w:lineRule="auto"/>
        <w:jc w:val="both"/>
        <w:rPr>
          <w:rFonts w:ascii="Cambria" w:eastAsia="Cambria" w:hAnsi="Cambria" w:cs="Cambria"/>
          <w:sz w:val="24"/>
          <w:szCs w:val="24"/>
        </w:rPr>
      </w:pPr>
      <w:r w:rsidRPr="00C44667">
        <w:rPr>
          <w:rFonts w:ascii="Cambria" w:eastAsia="Cambria" w:hAnsi="Cambria" w:cs="Cambria"/>
          <w:sz w:val="24"/>
          <w:szCs w:val="24"/>
        </w:rPr>
        <w:t>PSNR(stego, cover) ≈ 3</w:t>
      </w:r>
      <w:r>
        <w:rPr>
          <w:rFonts w:ascii="Cambria" w:eastAsia="Cambria" w:hAnsi="Cambria" w:cs="Cambria"/>
          <w:sz w:val="24"/>
          <w:szCs w:val="24"/>
        </w:rPr>
        <w:t>4</w:t>
      </w:r>
      <w:r w:rsidRPr="00C44667">
        <w:rPr>
          <w:rFonts w:ascii="Cambria" w:eastAsia="Cambria" w:hAnsi="Cambria" w:cs="Cambria"/>
          <w:sz w:val="24"/>
          <w:szCs w:val="24"/>
        </w:rPr>
        <w:t>–38 dB</w:t>
      </w:r>
    </w:p>
    <w:p w14:paraId="5997B683" w14:textId="24F93897" w:rsidR="00C44667" w:rsidRPr="00C44667" w:rsidRDefault="00C44667" w:rsidP="00E05931">
      <w:pPr>
        <w:numPr>
          <w:ilvl w:val="0"/>
          <w:numId w:val="45"/>
        </w:numPr>
        <w:spacing w:line="259" w:lineRule="auto"/>
        <w:jc w:val="both"/>
        <w:rPr>
          <w:rFonts w:ascii="Cambria" w:eastAsia="Cambria" w:hAnsi="Cambria" w:cs="Cambria"/>
          <w:sz w:val="24"/>
          <w:szCs w:val="24"/>
        </w:rPr>
      </w:pPr>
      <w:r w:rsidRPr="00C44667">
        <w:rPr>
          <w:rFonts w:ascii="Cambria" w:eastAsia="Cambria" w:hAnsi="Cambria" w:cs="Cambria"/>
          <w:sz w:val="24"/>
          <w:szCs w:val="24"/>
        </w:rPr>
        <w:t xml:space="preserve">PSNR(recovered, secret) ≈ </w:t>
      </w:r>
      <w:r>
        <w:rPr>
          <w:rFonts w:ascii="Cambria" w:eastAsia="Cambria" w:hAnsi="Cambria" w:cs="Cambria"/>
          <w:sz w:val="24"/>
          <w:szCs w:val="24"/>
        </w:rPr>
        <w:t>18</w:t>
      </w:r>
      <w:r w:rsidRPr="00C44667">
        <w:rPr>
          <w:rFonts w:ascii="Cambria" w:eastAsia="Cambria" w:hAnsi="Cambria" w:cs="Cambria"/>
          <w:sz w:val="24"/>
          <w:szCs w:val="24"/>
        </w:rPr>
        <w:t>–2</w:t>
      </w:r>
      <w:r>
        <w:rPr>
          <w:rFonts w:ascii="Cambria" w:eastAsia="Cambria" w:hAnsi="Cambria" w:cs="Cambria"/>
          <w:sz w:val="24"/>
          <w:szCs w:val="24"/>
        </w:rPr>
        <w:t>4</w:t>
      </w:r>
      <w:r w:rsidRPr="00C44667">
        <w:rPr>
          <w:rFonts w:ascii="Cambria" w:eastAsia="Cambria" w:hAnsi="Cambria" w:cs="Cambria"/>
          <w:sz w:val="24"/>
          <w:szCs w:val="24"/>
        </w:rPr>
        <w:t xml:space="preserve"> dB</w:t>
      </w:r>
    </w:p>
    <w:p w14:paraId="2C4198D5" w14:textId="0A43B3B8" w:rsidR="00C44667" w:rsidRPr="00C44667" w:rsidRDefault="00C44667" w:rsidP="00E05931">
      <w:pPr>
        <w:spacing w:line="259" w:lineRule="auto"/>
        <w:jc w:val="both"/>
        <w:rPr>
          <w:rFonts w:ascii="Cambria" w:eastAsia="Cambria" w:hAnsi="Cambria" w:cs="Cambria"/>
          <w:sz w:val="24"/>
          <w:szCs w:val="24"/>
        </w:rPr>
      </w:pPr>
      <w:r w:rsidRPr="00C44667">
        <w:rPr>
          <w:rFonts w:ascii="Cambria" w:eastAsia="Cambria" w:hAnsi="Cambria" w:cs="Cambria"/>
          <w:sz w:val="24"/>
          <w:szCs w:val="24"/>
        </w:rPr>
        <w:t>Veća vrednost PSNR(stego) potvrđuje minimalnu distorziju nosača.</w:t>
      </w:r>
    </w:p>
    <w:p w14:paraId="0621204D" w14:textId="4BEF01B4" w:rsidR="00C44667" w:rsidRDefault="00C44667" w:rsidP="00E05931">
      <w:pPr>
        <w:spacing w:line="259" w:lineRule="auto"/>
        <w:jc w:val="both"/>
        <w:rPr>
          <w:rFonts w:ascii="Cambria" w:eastAsia="Cambria" w:hAnsi="Cambria" w:cs="Cambria"/>
          <w:sz w:val="24"/>
          <w:szCs w:val="24"/>
        </w:rPr>
      </w:pPr>
    </w:p>
    <w:p w14:paraId="3BDCC4A6" w14:textId="5D63AE11" w:rsidR="00C44667" w:rsidRDefault="00C44667" w:rsidP="00E05931">
      <w:pPr>
        <w:spacing w:line="259" w:lineRule="auto"/>
        <w:jc w:val="both"/>
        <w:rPr>
          <w:rFonts w:ascii="Cambria" w:eastAsia="Cambria" w:hAnsi="Cambria" w:cs="Cambria"/>
          <w:sz w:val="24"/>
          <w:szCs w:val="24"/>
        </w:rPr>
      </w:pPr>
    </w:p>
    <w:p w14:paraId="78016A50" w14:textId="4A3ACA0B" w:rsidR="00C44667" w:rsidRPr="00185F9F" w:rsidRDefault="00C44667" w:rsidP="00E05931">
      <w:pPr>
        <w:pStyle w:val="Heading2"/>
        <w:spacing w:before="0"/>
        <w:rPr>
          <w:rFonts w:ascii="Cambria" w:eastAsia="Cambria" w:hAnsi="Cambria" w:cs="Cambria"/>
          <w:color w:val="auto"/>
          <w:sz w:val="24"/>
          <w:szCs w:val="24"/>
        </w:rPr>
      </w:pPr>
      <w:bookmarkStart w:id="76" w:name="_Toc223296653"/>
      <w:r>
        <w:rPr>
          <w:rFonts w:ascii="Cambria" w:eastAsia="Cambria" w:hAnsi="Cambria" w:cs="Cambria"/>
          <w:b/>
          <w:color w:val="000000"/>
          <w:sz w:val="28"/>
          <w:szCs w:val="28"/>
        </w:rPr>
        <w:t>8</w:t>
      </w:r>
      <w:r w:rsidRPr="00920572">
        <w:rPr>
          <w:rFonts w:ascii="Cambria" w:eastAsia="Cambria" w:hAnsi="Cambria" w:cs="Cambria"/>
          <w:b/>
          <w:color w:val="000000"/>
          <w:sz w:val="28"/>
          <w:szCs w:val="28"/>
        </w:rPr>
        <w:t>.</w:t>
      </w:r>
      <w:r>
        <w:rPr>
          <w:rFonts w:ascii="Cambria" w:eastAsia="Cambria" w:hAnsi="Cambria" w:cs="Cambria"/>
          <w:b/>
          <w:color w:val="000000"/>
          <w:sz w:val="28"/>
          <w:szCs w:val="28"/>
        </w:rPr>
        <w:t>7</w:t>
      </w:r>
      <w:r w:rsidRPr="00920572">
        <w:rPr>
          <w:rFonts w:ascii="Cambria" w:eastAsia="Cambria" w:hAnsi="Cambria" w:cs="Cambria"/>
          <w:b/>
          <w:color w:val="000000"/>
          <w:sz w:val="28"/>
          <w:szCs w:val="28"/>
        </w:rPr>
        <w:t xml:space="preserve">. </w:t>
      </w:r>
      <w:r w:rsidRPr="00C44667">
        <w:rPr>
          <w:rFonts w:ascii="Cambria" w:eastAsia="Cambria" w:hAnsi="Cambria" w:cs="Cambria"/>
          <w:b/>
          <w:color w:val="000000"/>
          <w:sz w:val="28"/>
          <w:szCs w:val="28"/>
        </w:rPr>
        <w:t>Vizuelni rezultati</w:t>
      </w:r>
      <w:bookmarkEnd w:id="76"/>
    </w:p>
    <w:p w14:paraId="4CEA88BB" w14:textId="2D41F571" w:rsidR="00C44667" w:rsidRDefault="00C44667" w:rsidP="00E05931">
      <w:pPr>
        <w:spacing w:line="259" w:lineRule="auto"/>
        <w:jc w:val="both"/>
        <w:rPr>
          <w:rFonts w:ascii="Cambria" w:eastAsia="Cambria" w:hAnsi="Cambria" w:cs="Cambria"/>
          <w:sz w:val="24"/>
          <w:szCs w:val="24"/>
        </w:rPr>
      </w:pPr>
    </w:p>
    <w:p w14:paraId="665050A9" w14:textId="77777777" w:rsidR="00937E1A" w:rsidRDefault="00937E1A" w:rsidP="00E05931">
      <w:pPr>
        <w:spacing w:line="259" w:lineRule="auto"/>
        <w:jc w:val="both"/>
        <w:rPr>
          <w:rFonts w:ascii="Cambria" w:eastAsia="Cambria" w:hAnsi="Cambria" w:cs="Cambria"/>
          <w:sz w:val="24"/>
          <w:szCs w:val="24"/>
        </w:rPr>
      </w:pPr>
    </w:p>
    <w:p w14:paraId="64379C72" w14:textId="675FE890" w:rsidR="00937E1A" w:rsidRPr="00BE468B" w:rsidRDefault="00937E1A" w:rsidP="00937E1A">
      <w:pPr>
        <w:spacing w:line="259" w:lineRule="auto"/>
        <w:jc w:val="both"/>
        <w:rPr>
          <w:rFonts w:ascii="Cambria" w:eastAsia="Cambria" w:hAnsi="Cambria" w:cs="Cambria"/>
          <w:sz w:val="24"/>
          <w:szCs w:val="24"/>
        </w:rPr>
      </w:pPr>
      <w:r w:rsidRPr="00BE468B">
        <w:rPr>
          <w:rFonts w:ascii="Cambria" w:eastAsia="Cambria" w:hAnsi="Cambria" w:cs="Cambria"/>
          <w:sz w:val="24"/>
          <w:szCs w:val="24"/>
        </w:rPr>
        <w:t>Rezultat su četiri slike:</w:t>
      </w:r>
    </w:p>
    <w:p w14:paraId="4479A272" w14:textId="5419A23C" w:rsidR="00937E1A" w:rsidRPr="00BE468B" w:rsidRDefault="009D4A08" w:rsidP="00937E1A">
      <w:pPr>
        <w:numPr>
          <w:ilvl w:val="0"/>
          <w:numId w:val="47"/>
        </w:numPr>
        <w:spacing w:line="259" w:lineRule="auto"/>
        <w:jc w:val="both"/>
        <w:rPr>
          <w:rFonts w:ascii="Cambria" w:eastAsia="Cambria" w:hAnsi="Cambria" w:cs="Cambria"/>
          <w:sz w:val="24"/>
          <w:szCs w:val="24"/>
        </w:rPr>
      </w:pPr>
      <w:r w:rsidRPr="00BE468B">
        <w:rPr>
          <w:rFonts w:ascii="Cambria" w:eastAsia="Cambria" w:hAnsi="Cambria" w:cs="Cambria"/>
          <w:noProof/>
          <w:sz w:val="24"/>
          <w:szCs w:val="24"/>
        </w:rPr>
        <w:drawing>
          <wp:anchor distT="0" distB="0" distL="114300" distR="114300" simplePos="0" relativeHeight="251667456" behindDoc="0" locked="0" layoutInCell="1" allowOverlap="1" wp14:anchorId="7591164E" wp14:editId="372F0C33">
            <wp:simplePos x="0" y="0"/>
            <wp:positionH relativeFrom="margin">
              <wp:posOffset>4373245</wp:posOffset>
            </wp:positionH>
            <wp:positionV relativeFrom="paragraph">
              <wp:posOffset>13970</wp:posOffset>
            </wp:positionV>
            <wp:extent cx="1515745" cy="6020435"/>
            <wp:effectExtent l="0" t="0" r="8255" b="0"/>
            <wp:wrapNone/>
            <wp:docPr id="2066719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19378" name=""/>
                    <pic:cNvPicPr/>
                  </pic:nvPicPr>
                  <pic:blipFill>
                    <a:blip r:embed="rId12">
                      <a:extLst>
                        <a:ext uri="{28A0092B-C50C-407E-A947-70E740481C1C}">
                          <a14:useLocalDpi xmlns:a14="http://schemas.microsoft.com/office/drawing/2010/main" val="0"/>
                        </a:ext>
                      </a:extLst>
                    </a:blip>
                    <a:stretch>
                      <a:fillRect/>
                    </a:stretch>
                  </pic:blipFill>
                  <pic:spPr>
                    <a:xfrm>
                      <a:off x="0" y="0"/>
                      <a:ext cx="1515745" cy="6020435"/>
                    </a:xfrm>
                    <a:prstGeom prst="rect">
                      <a:avLst/>
                    </a:prstGeom>
                  </pic:spPr>
                </pic:pic>
              </a:graphicData>
            </a:graphic>
            <wp14:sizeRelH relativeFrom="page">
              <wp14:pctWidth>0</wp14:pctWidth>
            </wp14:sizeRelH>
            <wp14:sizeRelV relativeFrom="page">
              <wp14:pctHeight>0</wp14:pctHeight>
            </wp14:sizeRelV>
          </wp:anchor>
        </w:drawing>
      </w:r>
      <w:r w:rsidR="00937E1A" w:rsidRPr="00BE468B">
        <w:rPr>
          <w:rFonts w:ascii="Cambria" w:eastAsia="Cambria" w:hAnsi="Cambria" w:cs="Cambria"/>
          <w:sz w:val="24"/>
          <w:szCs w:val="24"/>
        </w:rPr>
        <w:t>cover</w:t>
      </w:r>
    </w:p>
    <w:p w14:paraId="0959D1E0" w14:textId="77777777" w:rsidR="00937E1A" w:rsidRPr="00BE468B" w:rsidRDefault="00937E1A" w:rsidP="00937E1A">
      <w:pPr>
        <w:numPr>
          <w:ilvl w:val="0"/>
          <w:numId w:val="47"/>
        </w:numPr>
        <w:spacing w:line="259" w:lineRule="auto"/>
        <w:jc w:val="both"/>
        <w:rPr>
          <w:rFonts w:ascii="Cambria" w:eastAsia="Cambria" w:hAnsi="Cambria" w:cs="Cambria"/>
          <w:sz w:val="24"/>
          <w:szCs w:val="24"/>
        </w:rPr>
      </w:pPr>
      <w:r w:rsidRPr="00BE468B">
        <w:rPr>
          <w:rFonts w:ascii="Cambria" w:eastAsia="Cambria" w:hAnsi="Cambria" w:cs="Cambria"/>
          <w:sz w:val="24"/>
          <w:szCs w:val="24"/>
        </w:rPr>
        <w:t>secret</w:t>
      </w:r>
    </w:p>
    <w:p w14:paraId="55D52569" w14:textId="77777777" w:rsidR="00937E1A" w:rsidRPr="00BE468B" w:rsidRDefault="00937E1A" w:rsidP="00937E1A">
      <w:pPr>
        <w:numPr>
          <w:ilvl w:val="0"/>
          <w:numId w:val="47"/>
        </w:numPr>
        <w:spacing w:line="259" w:lineRule="auto"/>
        <w:jc w:val="both"/>
        <w:rPr>
          <w:rFonts w:ascii="Cambria" w:eastAsia="Cambria" w:hAnsi="Cambria" w:cs="Cambria"/>
          <w:sz w:val="24"/>
          <w:szCs w:val="24"/>
        </w:rPr>
      </w:pPr>
      <w:r w:rsidRPr="00BE468B">
        <w:rPr>
          <w:rFonts w:ascii="Cambria" w:eastAsia="Cambria" w:hAnsi="Cambria" w:cs="Cambria"/>
          <w:sz w:val="24"/>
          <w:szCs w:val="24"/>
        </w:rPr>
        <w:t>stego</w:t>
      </w:r>
    </w:p>
    <w:p w14:paraId="6D091F55" w14:textId="3111746E" w:rsidR="00937E1A" w:rsidRPr="00BE468B" w:rsidRDefault="00937E1A" w:rsidP="00937E1A">
      <w:pPr>
        <w:numPr>
          <w:ilvl w:val="0"/>
          <w:numId w:val="47"/>
        </w:numPr>
        <w:spacing w:line="259" w:lineRule="auto"/>
        <w:jc w:val="both"/>
        <w:rPr>
          <w:rFonts w:ascii="Cambria" w:eastAsia="Cambria" w:hAnsi="Cambria" w:cs="Cambria"/>
          <w:sz w:val="24"/>
          <w:szCs w:val="24"/>
        </w:rPr>
      </w:pPr>
      <w:r w:rsidRPr="00BE468B">
        <w:rPr>
          <w:rFonts w:ascii="Cambria" w:eastAsia="Cambria" w:hAnsi="Cambria" w:cs="Cambria"/>
          <w:sz w:val="24"/>
          <w:szCs w:val="24"/>
        </w:rPr>
        <w:t>recovered</w:t>
      </w:r>
    </w:p>
    <w:p w14:paraId="01EF54F2" w14:textId="6AE49131" w:rsidR="009D4A08" w:rsidRDefault="00DE2DF2" w:rsidP="00937E1A">
      <w:pPr>
        <w:spacing w:line="259" w:lineRule="auto"/>
        <w:jc w:val="both"/>
        <w:rPr>
          <w:rFonts w:ascii="Cambria" w:eastAsia="Cambria" w:hAnsi="Cambria" w:cs="Cambria"/>
          <w:sz w:val="24"/>
          <w:szCs w:val="24"/>
        </w:rPr>
      </w:pPr>
      <w:r w:rsidRPr="009D4A08">
        <w:rPr>
          <w:rFonts w:ascii="Cambria" w:eastAsia="Cambria" w:hAnsi="Cambria" w:cs="Cambria"/>
          <w:noProof/>
          <w:sz w:val="24"/>
          <w:szCs w:val="24"/>
        </w:rPr>
        <mc:AlternateContent>
          <mc:Choice Requires="wps">
            <w:drawing>
              <wp:anchor distT="45720" distB="45720" distL="114300" distR="114300" simplePos="0" relativeHeight="251671552" behindDoc="0" locked="0" layoutInCell="1" allowOverlap="1" wp14:anchorId="1085460C" wp14:editId="4E6F206D">
                <wp:simplePos x="0" y="0"/>
                <wp:positionH relativeFrom="margin">
                  <wp:posOffset>-34554</wp:posOffset>
                </wp:positionH>
                <wp:positionV relativeFrom="paragraph">
                  <wp:posOffset>167149</wp:posOffset>
                </wp:positionV>
                <wp:extent cx="3985260" cy="1404620"/>
                <wp:effectExtent l="0" t="0" r="0" b="0"/>
                <wp:wrapSquare wrapText="bothSides"/>
                <wp:docPr id="4154737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85260" cy="1404620"/>
                        </a:xfrm>
                        <a:prstGeom prst="rect">
                          <a:avLst/>
                        </a:prstGeom>
                        <a:noFill/>
                        <a:ln w="9525">
                          <a:noFill/>
                          <a:miter lim="800000"/>
                          <a:headEnd/>
                          <a:tailEnd/>
                        </a:ln>
                      </wps:spPr>
                      <wps:txbx>
                        <w:txbxContent>
                          <w:p w14:paraId="7BD1D4D7" w14:textId="18B9319B" w:rsidR="009D4A08" w:rsidRDefault="009D4A08" w:rsidP="009D4A08">
                            <w:pPr>
                              <w:jc w:val="both"/>
                              <w:rPr>
                                <w:rFonts w:ascii="Cambria" w:hAnsi="Cambria"/>
                                <w:sz w:val="24"/>
                                <w:szCs w:val="24"/>
                              </w:rPr>
                            </w:pPr>
                            <w:r w:rsidRPr="009D4A08">
                              <w:rPr>
                                <w:rFonts w:ascii="Cambria" w:hAnsi="Cambria"/>
                                <w:sz w:val="24"/>
                                <w:szCs w:val="24"/>
                              </w:rPr>
                              <w:t>Prikazani su koraci end-to-end steganografskog sistema. Prva slika (cover) predstavlja originalnu sliku nosača u koju se informacija ugrađuje. Druga slika (secret) predstavlja skrivenu sliku koju sistem treba da “spakuje” u nosač. Treća slika (stego) je rezultat enkodera: vizuelno treba da bude što sličnija cover slici, ali da u sebi sadrži informaciju o secret slici. Četvrta slika (recovered) je izlaz dekodera, tj. rekonstrukcija skrivene slike iz stego slike.</w:t>
                            </w:r>
                            <w:r w:rsidRPr="009D4A08">
                              <w:rPr>
                                <w:rFonts w:ascii="Cambria" w:hAnsi="Cambria"/>
                                <w:sz w:val="24"/>
                                <w:szCs w:val="24"/>
                              </w:rPr>
                              <w:br/>
                              <w:t>Ovakav prikaz omogućava direktnu kvalitativnu procenu kompromisa: koliko se stego razlikuje od cover-a i koliko recovered liči na secret.</w:t>
                            </w:r>
                          </w:p>
                          <w:p w14:paraId="57AADAE1" w14:textId="584A9BC1" w:rsidR="009D4A08" w:rsidRPr="009D4A08" w:rsidRDefault="009D4A08" w:rsidP="009D4A08">
                            <w:pPr>
                              <w:spacing w:line="259" w:lineRule="auto"/>
                              <w:jc w:val="both"/>
                              <w:rPr>
                                <w:rFonts w:ascii="Cambria" w:eastAsia="Cambria" w:hAnsi="Cambria" w:cs="Cambria"/>
                                <w:sz w:val="24"/>
                                <w:szCs w:val="24"/>
                              </w:rPr>
                            </w:pPr>
                            <w:r w:rsidRPr="00BE468B">
                              <w:rPr>
                                <w:rFonts w:ascii="Cambria" w:eastAsia="Cambria" w:hAnsi="Cambria" w:cs="Cambria"/>
                                <w:sz w:val="24"/>
                                <w:szCs w:val="24"/>
                              </w:rPr>
                              <w:t>Time je demonstrirana praktična primena sistema.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085460C" id="_x0000_t202" coordsize="21600,21600" o:spt="202" path="m,l,21600r21600,l21600,xe">
                <v:stroke joinstyle="miter"/>
                <v:path gradientshapeok="t" o:connecttype="rect"/>
              </v:shapetype>
              <v:shape id="_x0000_s1029" type="#_x0000_t202" style="position:absolute;left:0;text-align:left;margin-left:-2.7pt;margin-top:13.15pt;width:313.8pt;height:110.6pt;z-index:25167155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" filled="f" stroked="f">
                <v:textbox style="mso-fit-shape-to-text:t">
                  <w:txbxContent>
                    <w:p w14:paraId="7BD1D4D7" w14:textId="18B9319B" w:rsidR="009D4A08" w:rsidRDefault="009D4A08" w:rsidP="009D4A08">
                      <w:pPr>
                        <w:jc w:val="both"/>
                        <w:rPr>
                          <w:rFonts w:ascii="Cambria" w:hAnsi="Cambria"/>
                          <w:sz w:val="24"/>
                          <w:szCs w:val="24"/>
                        </w:rPr>
                      </w:pPr>
                      <w:r w:rsidRPr="009D4A08">
                        <w:rPr>
                          <w:rFonts w:ascii="Cambria" w:hAnsi="Cambria"/>
                          <w:sz w:val="24"/>
                          <w:szCs w:val="24"/>
                        </w:rPr>
                        <w:t>Prikazani su koraci end-to-end steganografskog sistema. Prva slika (cover) predstavlja originalnu sliku nosača u koju se informacija ugrađuje. Druga slika (secret) predstavlja skrivenu sliku koju sistem treba da “spakuje” u nosač. Treća slika (stego) je rezultat enkodera: vizuelno treba da bude što sličnija cover slici, ali da u sebi sadrži informaciju o secret slici. Četvrta slika (recovered) je izlaz dekodera, tj. rekonstrukcija skrivene slike iz stego slike.</w:t>
                      </w:r>
                      <w:r w:rsidRPr="009D4A08">
                        <w:rPr>
                          <w:rFonts w:ascii="Cambria" w:hAnsi="Cambria"/>
                          <w:sz w:val="24"/>
                          <w:szCs w:val="24"/>
                        </w:rPr>
                        <w:br/>
                        <w:t>Ovakav prikaz omogućava direktnu kvalitativnu procenu kompromisa: koliko se stego razlikuje od cover-a i koliko recovered liči na secret.</w:t>
                      </w:r>
                    </w:p>
                    <w:p w14:paraId="57AADAE1" w14:textId="584A9BC1" w:rsidR="009D4A08" w:rsidRPr="009D4A08" w:rsidRDefault="009D4A08" w:rsidP="009D4A08">
                      <w:pPr>
                        <w:spacing w:line="259" w:lineRule="auto"/>
                        <w:jc w:val="both"/>
                        <w:rPr>
                          <w:rFonts w:ascii="Cambria" w:eastAsia="Cambria" w:hAnsi="Cambria" w:cs="Cambria"/>
                          <w:sz w:val="24"/>
                          <w:szCs w:val="24"/>
                        </w:rPr>
                      </w:pPr>
                      <w:r w:rsidRPr="00BE468B">
                        <w:rPr>
                          <w:rFonts w:ascii="Cambria" w:eastAsia="Cambria" w:hAnsi="Cambria" w:cs="Cambria"/>
                          <w:sz w:val="24"/>
                          <w:szCs w:val="24"/>
                        </w:rPr>
                        <w:t>Time je demonstrirana praktična primena sistema.</w:t>
                      </w:r>
                    </w:p>
                  </w:txbxContent>
                </v:textbox>
                <w10:wrap type="square" anchorx="margin"/>
              </v:shape>
            </w:pict>
          </mc:Fallback>
        </mc:AlternateContent>
      </w:r>
    </w:p>
    <w:p w14:paraId="3E7E84BA" w14:textId="2BE42823" w:rsidR="009D4A08" w:rsidRDefault="009D4A08" w:rsidP="00937E1A">
      <w:pPr>
        <w:spacing w:line="259" w:lineRule="auto"/>
        <w:jc w:val="both"/>
        <w:rPr>
          <w:rFonts w:ascii="Cambria" w:eastAsia="Cambria" w:hAnsi="Cambria" w:cs="Cambria"/>
          <w:sz w:val="24"/>
          <w:szCs w:val="24"/>
        </w:rPr>
      </w:pPr>
    </w:p>
    <w:p w14:paraId="096DFB3B" w14:textId="7CF0164C" w:rsidR="00C44667" w:rsidRDefault="00C44667" w:rsidP="00E05931">
      <w:pPr>
        <w:spacing w:line="259" w:lineRule="auto"/>
        <w:jc w:val="both"/>
        <w:rPr>
          <w:rFonts w:ascii="Cambria" w:eastAsia="Cambria" w:hAnsi="Cambria" w:cs="Cambria"/>
          <w:sz w:val="24"/>
          <w:szCs w:val="24"/>
        </w:rPr>
      </w:pPr>
    </w:p>
    <w:p w14:paraId="1FA81D98" w14:textId="4F90638F" w:rsidR="009D4A08" w:rsidRDefault="009D4A08" w:rsidP="00E05931">
      <w:pPr>
        <w:spacing w:line="259" w:lineRule="auto"/>
        <w:jc w:val="both"/>
        <w:rPr>
          <w:rFonts w:ascii="Cambria" w:eastAsia="Cambria" w:hAnsi="Cambria" w:cs="Cambria"/>
          <w:sz w:val="24"/>
          <w:szCs w:val="24"/>
        </w:rPr>
      </w:pPr>
    </w:p>
    <w:p w14:paraId="41CE05C4" w14:textId="117EAD2E" w:rsidR="0024191E" w:rsidRDefault="0024191E" w:rsidP="00E05931">
      <w:pPr>
        <w:spacing w:line="259" w:lineRule="auto"/>
        <w:jc w:val="both"/>
        <w:rPr>
          <w:rFonts w:ascii="Cambria" w:eastAsia="Cambria" w:hAnsi="Cambria" w:cs="Cambria"/>
          <w:sz w:val="24"/>
          <w:szCs w:val="24"/>
        </w:rPr>
      </w:pPr>
    </w:p>
    <w:p w14:paraId="5CEE90BC" w14:textId="27A0CC41" w:rsidR="00BE468B" w:rsidRDefault="00BE468B" w:rsidP="00E05931">
      <w:pPr>
        <w:spacing w:line="259" w:lineRule="auto"/>
        <w:jc w:val="both"/>
        <w:rPr>
          <w:rFonts w:ascii="Cambria" w:eastAsia="Cambria" w:hAnsi="Cambria" w:cs="Cambria"/>
          <w:sz w:val="24"/>
          <w:szCs w:val="24"/>
        </w:rPr>
      </w:pPr>
    </w:p>
    <w:p w14:paraId="173F6B6E" w14:textId="21A30618" w:rsidR="00C44667" w:rsidRDefault="00937E1A" w:rsidP="00937E1A">
      <w:pPr>
        <w:rPr>
          <w:rFonts w:ascii="Cambria" w:eastAsia="Cambria" w:hAnsi="Cambria" w:cs="Cambria"/>
          <w:sz w:val="24"/>
          <w:szCs w:val="24"/>
        </w:rPr>
      </w:pPr>
      <w:r w:rsidRPr="00937E1A">
        <w:rPr>
          <w:rFonts w:ascii="Cambria" w:eastAsia="Cambria" w:hAnsi="Cambria" w:cs="Cambria"/>
          <w:noProof/>
          <w:sz w:val="24"/>
          <w:szCs w:val="24"/>
        </w:rPr>
        <mc:AlternateContent>
          <mc:Choice Requires="wps">
            <w:drawing>
              <wp:anchor distT="45720" distB="45720" distL="114300" distR="114300" simplePos="0" relativeHeight="251669504" behindDoc="0" locked="0" layoutInCell="1" allowOverlap="1" wp14:anchorId="1FF1A8BC" wp14:editId="395E4133">
                <wp:simplePos x="0" y="0"/>
                <wp:positionH relativeFrom="column">
                  <wp:posOffset>1874305</wp:posOffset>
                </wp:positionH>
                <wp:positionV relativeFrom="paragraph">
                  <wp:posOffset>2111087</wp:posOffset>
                </wp:positionV>
                <wp:extent cx="2360930" cy="1404620"/>
                <wp:effectExtent l="0" t="0" r="0" b="3175"/>
                <wp:wrapSquare wrapText="bothSides"/>
                <wp:docPr id="2324428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4AE58E50" w14:textId="1D61D99E" w:rsidR="00937E1A" w:rsidRPr="00937E1A" w:rsidRDefault="00937E1A" w:rsidP="00937E1A">
                            <w:pPr>
                              <w:jc w:val="center"/>
                              <w:rPr>
                                <w:rFonts w:ascii="Courier New" w:eastAsia="Roboto Mono" w:hAnsi="Courier New" w:cs="Courier New"/>
                                <w:color w:val="000000" w:themeColor="text1"/>
                                <w:sz w:val="24"/>
                                <w:szCs w:val="24"/>
                              </w:rPr>
                            </w:pPr>
                            <w:r w:rsidRPr="00937E1A">
                              <w:rPr>
                                <w:rFonts w:ascii="Cambria" w:hAnsi="Cambria"/>
                                <w:sz w:val="24"/>
                                <w:szCs w:val="24"/>
                              </w:rPr>
                              <w:fldChar w:fldCharType="begin"/>
                            </w:r>
                            <w:r w:rsidRPr="00937E1A">
                              <w:rPr>
                                <w:rFonts w:ascii="Cambria" w:hAnsi="Cambria"/>
                                <w:sz w:val="24"/>
                                <w:szCs w:val="24"/>
                              </w:rPr>
                              <w:instrText xml:space="preserve"> TC  „</w:instrText>
                            </w:r>
                            <w:bookmarkStart w:id="77" w:name="_Toc223296560"/>
                            <w:r w:rsidRPr="00937E1A">
                              <w:rPr>
                                <w:rFonts w:ascii="Cambria" w:eastAsia="Cambria" w:hAnsi="Cambria" w:cs="Cambria"/>
                                <w:sz w:val="24"/>
                                <w:szCs w:val="24"/>
                              </w:rPr>
                              <w:instrText xml:space="preserve">Slika 2. </w:instrText>
                            </w:r>
                            <w:r w:rsidR="00117B99" w:rsidRPr="00117B99">
                              <w:rPr>
                                <w:rFonts w:ascii="Cambria" w:eastAsia="Cambria" w:hAnsi="Cambria" w:cs="Cambria"/>
                                <w:sz w:val="24"/>
                                <w:szCs w:val="24"/>
                              </w:rPr>
                              <w:instrText>Primer rada sistema: cover i secret ulazi, stego izlaz i rekonstruisana skrivena slika</w:instrText>
                            </w:r>
                            <w:bookmarkEnd w:id="77"/>
                            <w:r w:rsidRPr="00937E1A">
                              <w:rPr>
                                <w:rFonts w:ascii="Cambria" w:hAnsi="Cambria"/>
                                <w:sz w:val="24"/>
                                <w:szCs w:val="24"/>
                              </w:rPr>
                              <w:instrText xml:space="preserve">“ \f x \l 1 </w:instrText>
                            </w:r>
                            <w:r w:rsidRPr="00937E1A">
                              <w:rPr>
                                <w:rFonts w:ascii="Cambria" w:hAnsi="Cambria"/>
                                <w:sz w:val="24"/>
                                <w:szCs w:val="24"/>
                              </w:rPr>
                              <w:fldChar w:fldCharType="end"/>
                            </w:r>
                          </w:p>
                          <w:p w14:paraId="7FB9C56F" w14:textId="4DE63EA4" w:rsidR="00937E1A" w:rsidRPr="00937E1A" w:rsidRDefault="00937E1A" w:rsidP="00937E1A">
                            <w:pPr>
                              <w:jc w:val="center"/>
                              <w:rPr>
                                <w:rFonts w:ascii="Courier New" w:eastAsia="Roboto Mono" w:hAnsi="Courier New" w:cs="Courier New"/>
                                <w:color w:val="000000" w:themeColor="text1"/>
                                <w:sz w:val="24"/>
                                <w:szCs w:val="24"/>
                              </w:rPr>
                            </w:pPr>
                            <w:r w:rsidRPr="00937E1A">
                              <w:rPr>
                                <w:rFonts w:ascii="Cambria" w:eastAsia="Cambria" w:hAnsi="Cambria" w:cs="Cambria"/>
                                <w:sz w:val="24"/>
                                <w:szCs w:val="24"/>
                              </w:rPr>
                              <w:t xml:space="preserve">Slika 2. </w:t>
                            </w:r>
                            <w:r w:rsidR="00117B99" w:rsidRPr="00117B99">
                              <w:rPr>
                                <w:rFonts w:ascii="Cambria" w:eastAsia="Cambria" w:hAnsi="Cambria" w:cs="Cambria"/>
                                <w:sz w:val="24"/>
                                <w:szCs w:val="24"/>
                              </w:rPr>
                              <w:t>Primer rada sistema: cover i secret ulazi, stego izlaz i rekonstruisana skrivena slika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FF1A8BC" id="_x0000_s1030" type="#_x0000_t202" style="position:absolute;margin-left:147.6pt;margin-top:166.25pt;width:185.9pt;height:110.6pt;z-index:25166950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" filled="f" stroked="f">
                <v:textbox style="mso-fit-shape-to-text:t">
                  <w:txbxContent>
                    <w:p w14:paraId="4AE58E50" w14:textId="1D61D99E" w:rsidR="00937E1A" w:rsidRPr="00937E1A" w:rsidRDefault="00937E1A" w:rsidP="00937E1A">
                      <w:pPr>
                        <w:jc w:val="center"/>
                        <w:rPr>
                          <w:rFonts w:ascii="Courier New" w:eastAsia="Roboto Mono" w:hAnsi="Courier New" w:cs="Courier New"/>
                          <w:color w:val="000000" w:themeColor="text1"/>
                          <w:sz w:val="24"/>
                          <w:szCs w:val="24"/>
                        </w:rPr>
                      </w:pPr>
                      <w:r w:rsidRPr="00937E1A">
                        <w:rPr>
                          <w:rFonts w:ascii="Cambria" w:hAnsi="Cambria"/>
                          <w:sz w:val="24"/>
                          <w:szCs w:val="24"/>
                        </w:rPr>
                        <w:fldChar w:fldCharType="begin"/>
                      </w:r>
                      <w:r w:rsidRPr="00937E1A">
                        <w:rPr>
                          <w:rFonts w:ascii="Cambria" w:hAnsi="Cambria"/>
                          <w:sz w:val="24"/>
                          <w:szCs w:val="24"/>
                        </w:rPr>
                        <w:instrText xml:space="preserve"> TC  „</w:instrText>
                      </w:r>
                      <w:bookmarkStart w:id="78" w:name="_Toc223296560"/>
                      <w:r w:rsidRPr="00937E1A">
                        <w:rPr>
                          <w:rFonts w:ascii="Cambria" w:eastAsia="Cambria" w:hAnsi="Cambria" w:cs="Cambria"/>
                          <w:sz w:val="24"/>
                          <w:szCs w:val="24"/>
                        </w:rPr>
                        <w:instrText xml:space="preserve">Slika 2. </w:instrText>
                      </w:r>
                      <w:r w:rsidR="00117B99" w:rsidRPr="00117B99">
                        <w:rPr>
                          <w:rFonts w:ascii="Cambria" w:eastAsia="Cambria" w:hAnsi="Cambria" w:cs="Cambria"/>
                          <w:sz w:val="24"/>
                          <w:szCs w:val="24"/>
                        </w:rPr>
                        <w:instrText>Primer rada sistema: cover i secret ulazi, stego izlaz i rekonstruisana skrivena slika</w:instrText>
                      </w:r>
                      <w:bookmarkEnd w:id="78"/>
                      <w:r w:rsidRPr="00937E1A">
                        <w:rPr>
                          <w:rFonts w:ascii="Cambria" w:hAnsi="Cambria"/>
                          <w:sz w:val="24"/>
                          <w:szCs w:val="24"/>
                        </w:rPr>
                        <w:instrText xml:space="preserve">“ \f x \l 1 </w:instrText>
                      </w:r>
                      <w:r w:rsidRPr="00937E1A">
                        <w:rPr>
                          <w:rFonts w:ascii="Cambria" w:hAnsi="Cambria"/>
                          <w:sz w:val="24"/>
                          <w:szCs w:val="24"/>
                        </w:rPr>
                        <w:fldChar w:fldCharType="end"/>
                      </w:r>
                    </w:p>
                    <w:p w14:paraId="7FB9C56F" w14:textId="4DE63EA4" w:rsidR="00937E1A" w:rsidRPr="00937E1A" w:rsidRDefault="00937E1A" w:rsidP="00937E1A">
                      <w:pPr>
                        <w:jc w:val="center"/>
                        <w:rPr>
                          <w:rFonts w:ascii="Courier New" w:eastAsia="Roboto Mono" w:hAnsi="Courier New" w:cs="Courier New"/>
                          <w:color w:val="000000" w:themeColor="text1"/>
                          <w:sz w:val="24"/>
                          <w:szCs w:val="24"/>
                        </w:rPr>
                      </w:pPr>
                      <w:r w:rsidRPr="00937E1A">
                        <w:rPr>
                          <w:rFonts w:ascii="Cambria" w:eastAsia="Cambria" w:hAnsi="Cambria" w:cs="Cambria"/>
                          <w:sz w:val="24"/>
                          <w:szCs w:val="24"/>
                        </w:rPr>
                        <w:t xml:space="preserve">Slika 2. </w:t>
                      </w:r>
                      <w:r w:rsidR="00117B99" w:rsidRPr="00117B99">
                        <w:rPr>
                          <w:rFonts w:ascii="Cambria" w:eastAsia="Cambria" w:hAnsi="Cambria" w:cs="Cambria"/>
                          <w:sz w:val="24"/>
                          <w:szCs w:val="24"/>
                        </w:rPr>
                        <w:t>Primer rada sistema: cover i secret ulazi, stego izlaz i rekonstruisana skrivena slika</w:t>
                      </w:r>
                    </w:p>
                  </w:txbxContent>
                </v:textbox>
                <w10:wrap type="square"/>
              </v:shape>
            </w:pict>
          </mc:Fallback>
        </mc:AlternateContent>
      </w:r>
      <w:r w:rsidR="00E267D4">
        <w:rPr>
          <w:rFonts w:ascii="Cambria" w:eastAsia="Cambria" w:hAnsi="Cambria" w:cs="Cambria"/>
          <w:sz w:val="24"/>
          <w:szCs w:val="24"/>
        </w:rPr>
        <w:br w:type="page"/>
      </w:r>
    </w:p>
    <w:p w14:paraId="2D0DB951" w14:textId="20A83E84" w:rsidR="00B91153" w:rsidRPr="00185F9F" w:rsidRDefault="00B91153" w:rsidP="00E05931">
      <w:pPr>
        <w:pStyle w:val="Heading2"/>
        <w:spacing w:before="0"/>
        <w:rPr>
          <w:rFonts w:ascii="Cambria" w:eastAsia="Cambria" w:hAnsi="Cambria" w:cs="Cambria"/>
          <w:color w:val="auto"/>
          <w:sz w:val="24"/>
          <w:szCs w:val="24"/>
        </w:rPr>
      </w:pPr>
      <w:bookmarkStart w:id="79" w:name="_Toc223296654"/>
      <w:r>
        <w:rPr>
          <w:rFonts w:ascii="Cambria" w:eastAsia="Cambria" w:hAnsi="Cambria" w:cs="Cambria"/>
          <w:b/>
          <w:color w:val="000000"/>
          <w:sz w:val="28"/>
          <w:szCs w:val="28"/>
        </w:rPr>
        <w:lastRenderedPageBreak/>
        <w:t>8</w:t>
      </w:r>
      <w:r w:rsidRPr="00920572">
        <w:rPr>
          <w:rFonts w:ascii="Cambria" w:eastAsia="Cambria" w:hAnsi="Cambria" w:cs="Cambria"/>
          <w:b/>
          <w:color w:val="000000"/>
          <w:sz w:val="28"/>
          <w:szCs w:val="28"/>
        </w:rPr>
        <w:t>.</w:t>
      </w:r>
      <w:r>
        <w:rPr>
          <w:rFonts w:ascii="Cambria" w:eastAsia="Cambria" w:hAnsi="Cambria" w:cs="Cambria"/>
          <w:b/>
          <w:color w:val="000000"/>
          <w:sz w:val="28"/>
          <w:szCs w:val="28"/>
        </w:rPr>
        <w:t>8</w:t>
      </w:r>
      <w:r w:rsidRPr="00920572">
        <w:rPr>
          <w:rFonts w:ascii="Cambria" w:eastAsia="Cambria" w:hAnsi="Cambria" w:cs="Cambria"/>
          <w:b/>
          <w:color w:val="000000"/>
          <w:sz w:val="28"/>
          <w:szCs w:val="28"/>
        </w:rPr>
        <w:t xml:space="preserve">. </w:t>
      </w:r>
      <w:r w:rsidRPr="00C44667">
        <w:rPr>
          <w:rFonts w:ascii="Cambria" w:eastAsia="Cambria" w:hAnsi="Cambria" w:cs="Cambria"/>
          <w:b/>
          <w:color w:val="000000"/>
          <w:sz w:val="28"/>
          <w:szCs w:val="28"/>
        </w:rPr>
        <w:t>Vizuelni rezultati</w:t>
      </w:r>
      <w:bookmarkEnd w:id="79"/>
    </w:p>
    <w:p w14:paraId="0B207A53" w14:textId="77777777" w:rsidR="00C44667" w:rsidRDefault="00C44667" w:rsidP="00E05931">
      <w:pPr>
        <w:spacing w:line="259" w:lineRule="auto"/>
        <w:jc w:val="both"/>
        <w:rPr>
          <w:rFonts w:ascii="Cambria" w:eastAsia="Cambria" w:hAnsi="Cambria" w:cs="Cambria"/>
          <w:sz w:val="24"/>
          <w:szCs w:val="24"/>
        </w:rPr>
      </w:pPr>
    </w:p>
    <w:p w14:paraId="0EBE13E4" w14:textId="77777777" w:rsidR="00B91153" w:rsidRDefault="00B91153" w:rsidP="00E05931">
      <w:pPr>
        <w:spacing w:line="259" w:lineRule="auto"/>
        <w:jc w:val="both"/>
        <w:rPr>
          <w:rFonts w:ascii="Cambria" w:eastAsia="Cambria" w:hAnsi="Cambria" w:cs="Cambria"/>
          <w:sz w:val="24"/>
          <w:szCs w:val="24"/>
        </w:rPr>
      </w:pPr>
    </w:p>
    <w:p w14:paraId="6712C7B6" w14:textId="7C7BEA06" w:rsidR="00B91153" w:rsidRDefault="00B91153" w:rsidP="00E05931">
      <w:pPr>
        <w:spacing w:line="259" w:lineRule="auto"/>
        <w:jc w:val="both"/>
        <w:rPr>
          <w:rFonts w:ascii="Cambria" w:eastAsia="Cambria" w:hAnsi="Cambria" w:cs="Cambria"/>
          <w:sz w:val="24"/>
          <w:szCs w:val="24"/>
        </w:rPr>
      </w:pPr>
      <w:r w:rsidRPr="00B91153">
        <w:rPr>
          <w:rFonts w:ascii="Cambria" w:eastAsia="Cambria" w:hAnsi="Cambria" w:cs="Cambria"/>
          <w:sz w:val="24"/>
          <w:szCs w:val="24"/>
        </w:rPr>
        <w:t>Tokom treniranja sistema automatski se generišu grafički prikazi vrednosti funkcije gubitka i PSNR metrike kroz korake treniranja.</w:t>
      </w:r>
    </w:p>
    <w:p w14:paraId="69944628" w14:textId="77777777" w:rsidR="00B91153" w:rsidRDefault="00B91153" w:rsidP="00E05931">
      <w:pPr>
        <w:spacing w:line="259" w:lineRule="auto"/>
        <w:jc w:val="both"/>
        <w:rPr>
          <w:rFonts w:ascii="Cambria" w:eastAsia="Cambria" w:hAnsi="Cambria" w:cs="Cambria"/>
          <w:sz w:val="24"/>
          <w:szCs w:val="24"/>
        </w:rPr>
      </w:pPr>
    </w:p>
    <w:p w14:paraId="56D13D04" w14:textId="77777777" w:rsidR="00B91153" w:rsidRDefault="00B91153" w:rsidP="00E05931">
      <w:pPr>
        <w:spacing w:line="259" w:lineRule="auto"/>
        <w:jc w:val="both"/>
        <w:rPr>
          <w:rFonts w:ascii="Cambria" w:eastAsia="Cambria" w:hAnsi="Cambria" w:cs="Cambria"/>
          <w:sz w:val="24"/>
          <w:szCs w:val="24"/>
        </w:rPr>
      </w:pPr>
    </w:p>
    <w:p w14:paraId="079BAD99" w14:textId="7A4F6F21" w:rsidR="00B91153" w:rsidRPr="00920572" w:rsidRDefault="00B91153" w:rsidP="00E05931">
      <w:pPr>
        <w:pStyle w:val="Heading3"/>
        <w:spacing w:before="0" w:after="0"/>
        <w:rPr>
          <w:rFonts w:ascii="Cambria" w:eastAsia="Cambria" w:hAnsi="Cambria" w:cs="Cambria"/>
          <w:sz w:val="26"/>
          <w:szCs w:val="26"/>
        </w:rPr>
      </w:pPr>
      <w:bookmarkStart w:id="80" w:name="_Toc223296655"/>
      <w:r>
        <w:rPr>
          <w:rFonts w:ascii="Cambria" w:eastAsia="Cambria" w:hAnsi="Cambria" w:cs="Cambria"/>
          <w:sz w:val="26"/>
          <w:szCs w:val="26"/>
        </w:rPr>
        <w:t>8</w:t>
      </w:r>
      <w:r w:rsidRPr="00920572">
        <w:rPr>
          <w:rFonts w:ascii="Cambria" w:eastAsia="Cambria" w:hAnsi="Cambria" w:cs="Cambria"/>
          <w:sz w:val="26"/>
          <w:szCs w:val="26"/>
        </w:rPr>
        <w:t>.</w:t>
      </w:r>
      <w:r>
        <w:rPr>
          <w:rFonts w:ascii="Cambria" w:eastAsia="Cambria" w:hAnsi="Cambria" w:cs="Cambria"/>
          <w:sz w:val="26"/>
          <w:szCs w:val="26"/>
        </w:rPr>
        <w:t>8</w:t>
      </w:r>
      <w:r w:rsidRPr="00920572">
        <w:rPr>
          <w:rFonts w:ascii="Cambria" w:eastAsia="Cambria" w:hAnsi="Cambria" w:cs="Cambria"/>
          <w:sz w:val="26"/>
          <w:szCs w:val="26"/>
        </w:rPr>
        <w:t>.</w:t>
      </w:r>
      <w:r>
        <w:rPr>
          <w:rFonts w:ascii="Cambria" w:eastAsia="Cambria" w:hAnsi="Cambria" w:cs="Cambria"/>
          <w:sz w:val="26"/>
          <w:szCs w:val="26"/>
        </w:rPr>
        <w:t>1</w:t>
      </w:r>
      <w:r w:rsidRPr="00920572">
        <w:rPr>
          <w:rFonts w:ascii="Cambria" w:eastAsia="Cambria" w:hAnsi="Cambria" w:cs="Cambria"/>
          <w:sz w:val="26"/>
          <w:szCs w:val="26"/>
        </w:rPr>
        <w:t xml:space="preserve">. </w:t>
      </w:r>
      <w:r w:rsidRPr="00B91153">
        <w:rPr>
          <w:rFonts w:ascii="Cambria" w:eastAsia="Cambria" w:hAnsi="Cambria" w:cs="Cambria"/>
          <w:sz w:val="26"/>
          <w:szCs w:val="26"/>
        </w:rPr>
        <w:t>Graf funkcije gubitka</w:t>
      </w:r>
      <w:bookmarkEnd w:id="80"/>
    </w:p>
    <w:p w14:paraId="28881508" w14:textId="77777777" w:rsidR="00B91153" w:rsidRDefault="00B91153" w:rsidP="00E05931">
      <w:pPr>
        <w:spacing w:line="259" w:lineRule="auto"/>
        <w:jc w:val="both"/>
        <w:rPr>
          <w:rFonts w:ascii="Cambria" w:eastAsia="Cambria" w:hAnsi="Cambria" w:cs="Cambria"/>
          <w:sz w:val="24"/>
          <w:szCs w:val="24"/>
        </w:rPr>
      </w:pPr>
    </w:p>
    <w:p w14:paraId="01508480" w14:textId="77777777" w:rsidR="00B91153" w:rsidRDefault="00B91153" w:rsidP="00E05931">
      <w:pPr>
        <w:spacing w:line="259" w:lineRule="auto"/>
        <w:jc w:val="both"/>
        <w:rPr>
          <w:rFonts w:ascii="Cambria" w:eastAsia="Cambria" w:hAnsi="Cambria" w:cs="Cambria"/>
          <w:sz w:val="24"/>
          <w:szCs w:val="24"/>
        </w:rPr>
      </w:pPr>
    </w:p>
    <w:p w14:paraId="1A84906D" w14:textId="77777777" w:rsidR="00B91153" w:rsidRPr="00B91153" w:rsidRDefault="00B91153" w:rsidP="00E05931">
      <w:pPr>
        <w:spacing w:line="259" w:lineRule="auto"/>
        <w:jc w:val="both"/>
        <w:rPr>
          <w:rFonts w:ascii="Cambria" w:eastAsia="Cambria" w:hAnsi="Cambria" w:cs="Cambria"/>
          <w:sz w:val="24"/>
          <w:szCs w:val="24"/>
        </w:rPr>
      </w:pPr>
      <w:r w:rsidRPr="00B91153">
        <w:rPr>
          <w:rFonts w:ascii="Cambria" w:eastAsia="Cambria" w:hAnsi="Cambria" w:cs="Cambria"/>
          <w:sz w:val="24"/>
          <w:szCs w:val="24"/>
        </w:rPr>
        <w:t>Graf funkcije gubitka prikazuje promenu sledećih veličina kroz vreme:</w:t>
      </w:r>
    </w:p>
    <w:p w14:paraId="6AA55FE4" w14:textId="77777777" w:rsidR="00B91153" w:rsidRPr="00B91153" w:rsidRDefault="00B91153" w:rsidP="00E05931">
      <w:pPr>
        <w:numPr>
          <w:ilvl w:val="0"/>
          <w:numId w:val="48"/>
        </w:numPr>
        <w:spacing w:line="259" w:lineRule="auto"/>
        <w:jc w:val="both"/>
        <w:rPr>
          <w:rFonts w:ascii="Cambria" w:eastAsia="Cambria" w:hAnsi="Cambria" w:cs="Cambria"/>
          <w:sz w:val="24"/>
          <w:szCs w:val="24"/>
        </w:rPr>
      </w:pPr>
      <w:r w:rsidRPr="00B91153">
        <w:rPr>
          <w:rFonts w:ascii="Cambria" w:eastAsia="Cambria" w:hAnsi="Cambria" w:cs="Cambria"/>
          <w:sz w:val="24"/>
          <w:szCs w:val="24"/>
        </w:rPr>
        <w:t>ukupni gubitak (loss_total)</w:t>
      </w:r>
    </w:p>
    <w:p w14:paraId="655C93CE" w14:textId="77777777" w:rsidR="00B91153" w:rsidRPr="00B91153" w:rsidRDefault="00B91153" w:rsidP="00E05931">
      <w:pPr>
        <w:numPr>
          <w:ilvl w:val="0"/>
          <w:numId w:val="48"/>
        </w:numPr>
        <w:spacing w:line="259" w:lineRule="auto"/>
        <w:jc w:val="both"/>
        <w:rPr>
          <w:rFonts w:ascii="Cambria" w:eastAsia="Cambria" w:hAnsi="Cambria" w:cs="Cambria"/>
          <w:sz w:val="24"/>
          <w:szCs w:val="24"/>
        </w:rPr>
      </w:pPr>
      <w:r w:rsidRPr="00B91153">
        <w:rPr>
          <w:rFonts w:ascii="Cambria" w:eastAsia="Cambria" w:hAnsi="Cambria" w:cs="Cambria"/>
          <w:sz w:val="24"/>
          <w:szCs w:val="24"/>
        </w:rPr>
        <w:t>gubitak očuvanja nosača (loss_cover)</w:t>
      </w:r>
    </w:p>
    <w:p w14:paraId="2B9F27D8" w14:textId="77777777" w:rsidR="00B91153" w:rsidRPr="00B91153" w:rsidRDefault="00B91153" w:rsidP="00E05931">
      <w:pPr>
        <w:numPr>
          <w:ilvl w:val="0"/>
          <w:numId w:val="48"/>
        </w:numPr>
        <w:spacing w:line="259" w:lineRule="auto"/>
        <w:jc w:val="both"/>
        <w:rPr>
          <w:rFonts w:ascii="Cambria" w:eastAsia="Cambria" w:hAnsi="Cambria" w:cs="Cambria"/>
          <w:sz w:val="24"/>
          <w:szCs w:val="24"/>
        </w:rPr>
      </w:pPr>
      <w:r w:rsidRPr="00B91153">
        <w:rPr>
          <w:rFonts w:ascii="Cambria" w:eastAsia="Cambria" w:hAnsi="Cambria" w:cs="Cambria"/>
          <w:sz w:val="24"/>
          <w:szCs w:val="24"/>
        </w:rPr>
        <w:t>gubitak rekonstrukcije tajne slike (loss_secret)</w:t>
      </w:r>
    </w:p>
    <w:p w14:paraId="76140E6C" w14:textId="77777777" w:rsidR="00B91153" w:rsidRPr="00B91153" w:rsidRDefault="00B91153" w:rsidP="00E05931">
      <w:pPr>
        <w:spacing w:line="259" w:lineRule="auto"/>
        <w:jc w:val="both"/>
        <w:rPr>
          <w:rFonts w:ascii="Cambria" w:eastAsia="Cambria" w:hAnsi="Cambria" w:cs="Cambria"/>
          <w:sz w:val="24"/>
          <w:szCs w:val="24"/>
        </w:rPr>
      </w:pPr>
    </w:p>
    <w:p w14:paraId="13C8536D" w14:textId="1432A5EC" w:rsidR="00B91153" w:rsidRPr="00B91153" w:rsidRDefault="00B91153" w:rsidP="00E05931">
      <w:pPr>
        <w:spacing w:line="259" w:lineRule="auto"/>
        <w:jc w:val="both"/>
        <w:rPr>
          <w:rFonts w:ascii="Cambria" w:eastAsia="Cambria" w:hAnsi="Cambria" w:cs="Cambria"/>
          <w:sz w:val="24"/>
          <w:szCs w:val="24"/>
        </w:rPr>
      </w:pPr>
      <w:r w:rsidRPr="00B91153">
        <w:rPr>
          <w:rFonts w:ascii="Cambria" w:eastAsia="Cambria" w:hAnsi="Cambria" w:cs="Cambria"/>
          <w:sz w:val="24"/>
          <w:szCs w:val="24"/>
        </w:rPr>
        <w:t>Ovakva vizuelizacija omogućava analizu:</w:t>
      </w:r>
    </w:p>
    <w:p w14:paraId="07353ACB" w14:textId="77777777" w:rsidR="00B91153" w:rsidRPr="00B91153" w:rsidRDefault="00B91153" w:rsidP="00E05931">
      <w:pPr>
        <w:numPr>
          <w:ilvl w:val="0"/>
          <w:numId w:val="49"/>
        </w:numPr>
        <w:spacing w:line="259" w:lineRule="auto"/>
        <w:jc w:val="both"/>
        <w:rPr>
          <w:rFonts w:ascii="Cambria" w:eastAsia="Cambria" w:hAnsi="Cambria" w:cs="Cambria"/>
          <w:sz w:val="24"/>
          <w:szCs w:val="24"/>
        </w:rPr>
      </w:pPr>
      <w:r w:rsidRPr="00B91153">
        <w:rPr>
          <w:rFonts w:ascii="Cambria" w:eastAsia="Cambria" w:hAnsi="Cambria" w:cs="Cambria"/>
          <w:sz w:val="24"/>
          <w:szCs w:val="24"/>
        </w:rPr>
        <w:t>konvergencije modela</w:t>
      </w:r>
    </w:p>
    <w:p w14:paraId="201D2815" w14:textId="77777777" w:rsidR="00B91153" w:rsidRPr="00B91153" w:rsidRDefault="00B91153" w:rsidP="00E05931">
      <w:pPr>
        <w:numPr>
          <w:ilvl w:val="0"/>
          <w:numId w:val="49"/>
        </w:numPr>
        <w:spacing w:line="259" w:lineRule="auto"/>
        <w:jc w:val="both"/>
        <w:rPr>
          <w:rFonts w:ascii="Cambria" w:eastAsia="Cambria" w:hAnsi="Cambria" w:cs="Cambria"/>
          <w:sz w:val="24"/>
          <w:szCs w:val="24"/>
        </w:rPr>
      </w:pPr>
      <w:r w:rsidRPr="00B91153">
        <w:rPr>
          <w:rFonts w:ascii="Cambria" w:eastAsia="Cambria" w:hAnsi="Cambria" w:cs="Cambria"/>
          <w:sz w:val="24"/>
          <w:szCs w:val="24"/>
        </w:rPr>
        <w:t>stabilnosti treniranja</w:t>
      </w:r>
    </w:p>
    <w:p w14:paraId="19977929" w14:textId="77777777" w:rsidR="00B91153" w:rsidRPr="00B91153" w:rsidRDefault="00B91153" w:rsidP="00E05931">
      <w:pPr>
        <w:numPr>
          <w:ilvl w:val="0"/>
          <w:numId w:val="49"/>
        </w:numPr>
        <w:spacing w:line="259" w:lineRule="auto"/>
        <w:jc w:val="both"/>
        <w:rPr>
          <w:rFonts w:ascii="Cambria" w:eastAsia="Cambria" w:hAnsi="Cambria" w:cs="Cambria"/>
          <w:sz w:val="24"/>
          <w:szCs w:val="24"/>
        </w:rPr>
      </w:pPr>
      <w:r w:rsidRPr="00B91153">
        <w:rPr>
          <w:rFonts w:ascii="Cambria" w:eastAsia="Cambria" w:hAnsi="Cambria" w:cs="Cambria"/>
          <w:sz w:val="24"/>
          <w:szCs w:val="24"/>
        </w:rPr>
        <w:t>balansa između očuvanja cover slike i kvaliteta rekonstrukcije</w:t>
      </w:r>
    </w:p>
    <w:p w14:paraId="3C4B9387" w14:textId="77777777" w:rsidR="00B91153" w:rsidRPr="00B91153" w:rsidRDefault="00B91153" w:rsidP="00E05931">
      <w:pPr>
        <w:spacing w:line="259" w:lineRule="auto"/>
        <w:jc w:val="both"/>
        <w:rPr>
          <w:rFonts w:ascii="Cambria" w:eastAsia="Cambria" w:hAnsi="Cambria" w:cs="Cambria"/>
          <w:sz w:val="24"/>
          <w:szCs w:val="24"/>
        </w:rPr>
      </w:pPr>
    </w:p>
    <w:p w14:paraId="630FD0F7" w14:textId="7A7A2E35" w:rsidR="00B91153" w:rsidRPr="00B91153" w:rsidRDefault="00B91153" w:rsidP="00DE06F8">
      <w:pPr>
        <w:spacing w:line="259" w:lineRule="auto"/>
        <w:ind w:firstLine="720"/>
        <w:jc w:val="both"/>
        <w:rPr>
          <w:rFonts w:ascii="Cambria" w:eastAsia="Cambria" w:hAnsi="Cambria" w:cs="Cambria"/>
          <w:sz w:val="24"/>
          <w:szCs w:val="24"/>
        </w:rPr>
      </w:pPr>
      <w:r w:rsidRPr="00B91153">
        <w:rPr>
          <w:rFonts w:ascii="Cambria" w:eastAsia="Cambria" w:hAnsi="Cambria" w:cs="Cambria"/>
          <w:sz w:val="24"/>
          <w:szCs w:val="24"/>
        </w:rPr>
        <w:t>Opadajući trend ukupnog gubitka ukazuje na uspešno učenje parametara mreže. Posebno je značajno pratiti odnos između loss_cover i loss_secret, jer njihov balans direktno utiče na kompromis između vizuelnog kvaliteta stego slike i preciznosti rekonstruisane tajne slike.</w:t>
      </w:r>
    </w:p>
    <w:p w14:paraId="288D95D6" w14:textId="77777777" w:rsidR="00B91153" w:rsidRDefault="00B91153" w:rsidP="00E05931">
      <w:pPr>
        <w:spacing w:line="259" w:lineRule="auto"/>
        <w:jc w:val="both"/>
        <w:rPr>
          <w:rFonts w:ascii="Cambria" w:eastAsia="Cambria" w:hAnsi="Cambria" w:cs="Cambria"/>
          <w:sz w:val="24"/>
          <w:szCs w:val="24"/>
        </w:rPr>
      </w:pPr>
    </w:p>
    <w:p w14:paraId="15F43432" w14:textId="77777777" w:rsidR="00B91153" w:rsidRDefault="00B91153" w:rsidP="00E05931">
      <w:pPr>
        <w:spacing w:line="259" w:lineRule="auto"/>
        <w:jc w:val="both"/>
        <w:rPr>
          <w:rFonts w:ascii="Cambria" w:eastAsia="Cambria" w:hAnsi="Cambria" w:cs="Cambria"/>
          <w:sz w:val="24"/>
          <w:szCs w:val="24"/>
        </w:rPr>
      </w:pPr>
    </w:p>
    <w:p w14:paraId="65D71456" w14:textId="35A0BD5A" w:rsidR="00B91153" w:rsidRPr="00920572" w:rsidRDefault="00B91153" w:rsidP="00E05931">
      <w:pPr>
        <w:pStyle w:val="Heading3"/>
        <w:spacing w:before="0" w:after="0"/>
        <w:rPr>
          <w:rFonts w:ascii="Cambria" w:eastAsia="Cambria" w:hAnsi="Cambria" w:cs="Cambria"/>
          <w:sz w:val="26"/>
          <w:szCs w:val="26"/>
        </w:rPr>
      </w:pPr>
      <w:bookmarkStart w:id="81" w:name="_Toc223296656"/>
      <w:r>
        <w:rPr>
          <w:rFonts w:ascii="Cambria" w:eastAsia="Cambria" w:hAnsi="Cambria" w:cs="Cambria"/>
          <w:sz w:val="26"/>
          <w:szCs w:val="26"/>
        </w:rPr>
        <w:t>8</w:t>
      </w:r>
      <w:r w:rsidRPr="00920572">
        <w:rPr>
          <w:rFonts w:ascii="Cambria" w:eastAsia="Cambria" w:hAnsi="Cambria" w:cs="Cambria"/>
          <w:sz w:val="26"/>
          <w:szCs w:val="26"/>
        </w:rPr>
        <w:t>.</w:t>
      </w:r>
      <w:r>
        <w:rPr>
          <w:rFonts w:ascii="Cambria" w:eastAsia="Cambria" w:hAnsi="Cambria" w:cs="Cambria"/>
          <w:sz w:val="26"/>
          <w:szCs w:val="26"/>
        </w:rPr>
        <w:t>8</w:t>
      </w:r>
      <w:r w:rsidRPr="00920572">
        <w:rPr>
          <w:rFonts w:ascii="Cambria" w:eastAsia="Cambria" w:hAnsi="Cambria" w:cs="Cambria"/>
          <w:sz w:val="26"/>
          <w:szCs w:val="26"/>
        </w:rPr>
        <w:t>.</w:t>
      </w:r>
      <w:r>
        <w:rPr>
          <w:rFonts w:ascii="Cambria" w:eastAsia="Cambria" w:hAnsi="Cambria" w:cs="Cambria"/>
          <w:sz w:val="26"/>
          <w:szCs w:val="26"/>
        </w:rPr>
        <w:t>2</w:t>
      </w:r>
      <w:r w:rsidRPr="00920572">
        <w:rPr>
          <w:rFonts w:ascii="Cambria" w:eastAsia="Cambria" w:hAnsi="Cambria" w:cs="Cambria"/>
          <w:sz w:val="26"/>
          <w:szCs w:val="26"/>
        </w:rPr>
        <w:t xml:space="preserve">. </w:t>
      </w:r>
      <w:r w:rsidRPr="00B91153">
        <w:rPr>
          <w:rFonts w:ascii="Cambria" w:eastAsia="Cambria" w:hAnsi="Cambria" w:cs="Cambria"/>
          <w:sz w:val="26"/>
          <w:szCs w:val="26"/>
        </w:rPr>
        <w:t>Graf PSNR metrike</w:t>
      </w:r>
      <w:bookmarkEnd w:id="81"/>
    </w:p>
    <w:p w14:paraId="7DD81629" w14:textId="77777777" w:rsidR="00B91153" w:rsidRDefault="00B91153" w:rsidP="00E05931">
      <w:pPr>
        <w:spacing w:line="259" w:lineRule="auto"/>
        <w:jc w:val="both"/>
        <w:rPr>
          <w:rFonts w:ascii="Cambria" w:eastAsia="Cambria" w:hAnsi="Cambria" w:cs="Cambria"/>
          <w:sz w:val="24"/>
          <w:szCs w:val="24"/>
        </w:rPr>
      </w:pPr>
    </w:p>
    <w:p w14:paraId="63733416" w14:textId="77777777" w:rsidR="00B91153" w:rsidRDefault="00B91153" w:rsidP="00E05931">
      <w:pPr>
        <w:spacing w:line="259" w:lineRule="auto"/>
        <w:jc w:val="both"/>
        <w:rPr>
          <w:rFonts w:ascii="Cambria" w:eastAsia="Cambria" w:hAnsi="Cambria" w:cs="Cambria"/>
          <w:sz w:val="24"/>
          <w:szCs w:val="24"/>
        </w:rPr>
      </w:pPr>
    </w:p>
    <w:p w14:paraId="72223D58" w14:textId="77777777" w:rsidR="00B91153" w:rsidRPr="00B91153" w:rsidRDefault="00B91153" w:rsidP="00E05931">
      <w:pPr>
        <w:spacing w:line="259" w:lineRule="auto"/>
        <w:jc w:val="both"/>
        <w:rPr>
          <w:rFonts w:ascii="Cambria" w:eastAsia="Cambria" w:hAnsi="Cambria" w:cs="Cambria"/>
          <w:sz w:val="24"/>
          <w:szCs w:val="24"/>
        </w:rPr>
      </w:pPr>
      <w:r w:rsidRPr="00B91153">
        <w:rPr>
          <w:rFonts w:ascii="Cambria" w:eastAsia="Cambria" w:hAnsi="Cambria" w:cs="Cambria"/>
          <w:sz w:val="24"/>
          <w:szCs w:val="24"/>
        </w:rPr>
        <w:t>Graf PSNR prikazuje dve ključne metrike:</w:t>
      </w:r>
    </w:p>
    <w:p w14:paraId="26985CD8" w14:textId="77777777" w:rsidR="00B91153" w:rsidRPr="00B91153" w:rsidRDefault="00B91153" w:rsidP="00E05931">
      <w:pPr>
        <w:numPr>
          <w:ilvl w:val="0"/>
          <w:numId w:val="50"/>
        </w:numPr>
        <w:spacing w:line="259" w:lineRule="auto"/>
        <w:jc w:val="both"/>
        <w:rPr>
          <w:rFonts w:ascii="Cambria" w:eastAsia="Cambria" w:hAnsi="Cambria" w:cs="Cambria"/>
          <w:sz w:val="24"/>
          <w:szCs w:val="24"/>
        </w:rPr>
      </w:pPr>
      <w:r w:rsidRPr="00B91153">
        <w:rPr>
          <w:rFonts w:ascii="Cambria" w:eastAsia="Cambria" w:hAnsi="Cambria" w:cs="Cambria"/>
          <w:sz w:val="24"/>
          <w:szCs w:val="24"/>
        </w:rPr>
        <w:t>PSNR(stego, cover)</w:t>
      </w:r>
    </w:p>
    <w:p w14:paraId="3E2E9852" w14:textId="77777777" w:rsidR="00B91153" w:rsidRPr="00B91153" w:rsidRDefault="00B91153" w:rsidP="00E05931">
      <w:pPr>
        <w:numPr>
          <w:ilvl w:val="0"/>
          <w:numId w:val="50"/>
        </w:numPr>
        <w:spacing w:line="259" w:lineRule="auto"/>
        <w:jc w:val="both"/>
        <w:rPr>
          <w:rFonts w:ascii="Cambria" w:eastAsia="Cambria" w:hAnsi="Cambria" w:cs="Cambria"/>
          <w:sz w:val="24"/>
          <w:szCs w:val="24"/>
        </w:rPr>
      </w:pPr>
      <w:r w:rsidRPr="00B91153">
        <w:rPr>
          <w:rFonts w:ascii="Cambria" w:eastAsia="Cambria" w:hAnsi="Cambria" w:cs="Cambria"/>
          <w:sz w:val="24"/>
          <w:szCs w:val="24"/>
        </w:rPr>
        <w:t>PSNR(recovered, secret)</w:t>
      </w:r>
    </w:p>
    <w:p w14:paraId="1860801C" w14:textId="77777777" w:rsidR="00B91153" w:rsidRDefault="00B91153" w:rsidP="00E05931">
      <w:pPr>
        <w:spacing w:line="259" w:lineRule="auto"/>
        <w:jc w:val="both"/>
        <w:rPr>
          <w:rFonts w:ascii="Cambria" w:eastAsia="Cambria" w:hAnsi="Cambria" w:cs="Cambria"/>
          <w:sz w:val="24"/>
          <w:szCs w:val="24"/>
        </w:rPr>
      </w:pPr>
    </w:p>
    <w:p w14:paraId="1C965111" w14:textId="01EA663A" w:rsidR="00B91153" w:rsidRPr="00B91153" w:rsidRDefault="00B91153" w:rsidP="00DE06F8">
      <w:pPr>
        <w:spacing w:line="259" w:lineRule="auto"/>
        <w:ind w:firstLine="720"/>
        <w:jc w:val="both"/>
        <w:rPr>
          <w:rFonts w:ascii="Cambria" w:eastAsia="Cambria" w:hAnsi="Cambria" w:cs="Cambria"/>
          <w:sz w:val="24"/>
          <w:szCs w:val="24"/>
        </w:rPr>
      </w:pPr>
      <w:r w:rsidRPr="00B91153">
        <w:rPr>
          <w:rFonts w:ascii="Cambria" w:eastAsia="Cambria" w:hAnsi="Cambria" w:cs="Cambria"/>
          <w:sz w:val="24"/>
          <w:szCs w:val="24"/>
        </w:rPr>
        <w:t>Ovaj graf ima poseban značaj jer omogućava kvantitativnu procenu kvaliteta sistema.</w:t>
      </w:r>
    </w:p>
    <w:p w14:paraId="4DB0B365" w14:textId="77777777" w:rsidR="00B91153" w:rsidRPr="00B91153" w:rsidRDefault="00B91153" w:rsidP="00E05931">
      <w:pPr>
        <w:spacing w:line="259" w:lineRule="auto"/>
        <w:jc w:val="both"/>
        <w:rPr>
          <w:rFonts w:ascii="Cambria" w:eastAsia="Cambria" w:hAnsi="Cambria" w:cs="Cambria"/>
          <w:sz w:val="24"/>
          <w:szCs w:val="24"/>
        </w:rPr>
      </w:pPr>
      <w:r w:rsidRPr="00B91153">
        <w:rPr>
          <w:rFonts w:ascii="Cambria" w:eastAsia="Cambria" w:hAnsi="Cambria" w:cs="Cambria"/>
          <w:sz w:val="24"/>
          <w:szCs w:val="24"/>
        </w:rPr>
        <w:t>Visoke vrednosti PSNR(stego, cover) potvrđuju da je izmena nosača minimalna i da stego slika vizuelno ne odstupa od originalne slike. U eksperimentima se postižu vrednosti veće od 35 dB, što ukazuje na vrlo visoku sličnost.</w:t>
      </w:r>
    </w:p>
    <w:p w14:paraId="0EDF08B4" w14:textId="77777777" w:rsidR="00B91153" w:rsidRPr="00B91153" w:rsidRDefault="00B91153" w:rsidP="00DE06F8">
      <w:pPr>
        <w:spacing w:line="259" w:lineRule="auto"/>
        <w:ind w:firstLine="720"/>
        <w:jc w:val="both"/>
        <w:rPr>
          <w:rFonts w:ascii="Cambria" w:eastAsia="Cambria" w:hAnsi="Cambria" w:cs="Cambria"/>
          <w:sz w:val="24"/>
          <w:szCs w:val="24"/>
        </w:rPr>
      </w:pPr>
      <w:r w:rsidRPr="00B91153">
        <w:rPr>
          <w:rFonts w:ascii="Cambria" w:eastAsia="Cambria" w:hAnsi="Cambria" w:cs="Cambria"/>
          <w:sz w:val="24"/>
          <w:szCs w:val="24"/>
        </w:rPr>
        <w:t>PSNR(recovered, secret) meri uspešnost dekoderske mreže u rekonstrukciji skrivene slike. Ova vrednost je tipično niža, jer sistem mora da sakrije informaciju uz ograničenje maksimalne perturbacije (parametar ε), što predstavlja inherentni kompromis u steganografskim sistemima zasnovanim na dubokom učenju.</w:t>
      </w:r>
    </w:p>
    <w:p w14:paraId="49ACC502" w14:textId="77777777" w:rsidR="00B91153" w:rsidRDefault="00B91153" w:rsidP="00E05931">
      <w:pPr>
        <w:spacing w:line="259" w:lineRule="auto"/>
        <w:jc w:val="both"/>
        <w:rPr>
          <w:rFonts w:ascii="Cambria" w:eastAsia="Cambria" w:hAnsi="Cambria" w:cs="Cambria"/>
          <w:sz w:val="24"/>
          <w:szCs w:val="24"/>
        </w:rPr>
      </w:pPr>
    </w:p>
    <w:p w14:paraId="42F717FA" w14:textId="1C5F9C4D" w:rsidR="00B91153" w:rsidRDefault="008C5575" w:rsidP="008C5575">
      <w:pPr>
        <w:rPr>
          <w:rFonts w:ascii="Cambria" w:eastAsia="Cambria" w:hAnsi="Cambria" w:cs="Cambria"/>
          <w:sz w:val="24"/>
          <w:szCs w:val="24"/>
        </w:rPr>
      </w:pPr>
      <w:r>
        <w:rPr>
          <w:rFonts w:ascii="Cambria" w:eastAsia="Cambria" w:hAnsi="Cambria" w:cs="Cambria"/>
          <w:sz w:val="24"/>
          <w:szCs w:val="24"/>
        </w:rPr>
        <w:br w:type="page"/>
      </w:r>
    </w:p>
    <w:p w14:paraId="619FA429" w14:textId="6A93377E" w:rsidR="00B91153" w:rsidRPr="00920572" w:rsidRDefault="00B91153" w:rsidP="00E05931">
      <w:pPr>
        <w:pStyle w:val="Heading3"/>
        <w:spacing w:before="0" w:after="0"/>
        <w:rPr>
          <w:rFonts w:ascii="Cambria" w:eastAsia="Cambria" w:hAnsi="Cambria" w:cs="Cambria"/>
          <w:sz w:val="26"/>
          <w:szCs w:val="26"/>
        </w:rPr>
      </w:pPr>
      <w:bookmarkStart w:id="82" w:name="_Toc223296657"/>
      <w:r>
        <w:rPr>
          <w:rFonts w:ascii="Cambria" w:eastAsia="Cambria" w:hAnsi="Cambria" w:cs="Cambria"/>
          <w:sz w:val="26"/>
          <w:szCs w:val="26"/>
        </w:rPr>
        <w:lastRenderedPageBreak/>
        <w:t>8</w:t>
      </w:r>
      <w:r w:rsidRPr="00920572">
        <w:rPr>
          <w:rFonts w:ascii="Cambria" w:eastAsia="Cambria" w:hAnsi="Cambria" w:cs="Cambria"/>
          <w:sz w:val="26"/>
          <w:szCs w:val="26"/>
        </w:rPr>
        <w:t>.</w:t>
      </w:r>
      <w:r>
        <w:rPr>
          <w:rFonts w:ascii="Cambria" w:eastAsia="Cambria" w:hAnsi="Cambria" w:cs="Cambria"/>
          <w:sz w:val="26"/>
          <w:szCs w:val="26"/>
        </w:rPr>
        <w:t>8</w:t>
      </w:r>
      <w:r w:rsidRPr="00920572">
        <w:rPr>
          <w:rFonts w:ascii="Cambria" w:eastAsia="Cambria" w:hAnsi="Cambria" w:cs="Cambria"/>
          <w:sz w:val="26"/>
          <w:szCs w:val="26"/>
        </w:rPr>
        <w:t>.</w:t>
      </w:r>
      <w:r>
        <w:rPr>
          <w:rFonts w:ascii="Cambria" w:eastAsia="Cambria" w:hAnsi="Cambria" w:cs="Cambria"/>
          <w:sz w:val="26"/>
          <w:szCs w:val="26"/>
        </w:rPr>
        <w:t>3</w:t>
      </w:r>
      <w:r w:rsidRPr="00920572">
        <w:rPr>
          <w:rFonts w:ascii="Cambria" w:eastAsia="Cambria" w:hAnsi="Cambria" w:cs="Cambria"/>
          <w:sz w:val="26"/>
          <w:szCs w:val="26"/>
        </w:rPr>
        <w:t xml:space="preserve">. </w:t>
      </w:r>
      <w:r w:rsidRPr="00B91153">
        <w:rPr>
          <w:rFonts w:ascii="Cambria" w:eastAsia="Cambria" w:hAnsi="Cambria" w:cs="Cambria"/>
          <w:sz w:val="26"/>
          <w:szCs w:val="26"/>
        </w:rPr>
        <w:t>Interpretacija rezultata</w:t>
      </w:r>
      <w:bookmarkEnd w:id="82"/>
    </w:p>
    <w:p w14:paraId="74404B8F" w14:textId="77777777" w:rsidR="00B91153" w:rsidRDefault="00B91153" w:rsidP="00E05931">
      <w:pPr>
        <w:spacing w:line="259" w:lineRule="auto"/>
        <w:jc w:val="both"/>
        <w:rPr>
          <w:rFonts w:ascii="Cambria" w:eastAsia="Cambria" w:hAnsi="Cambria" w:cs="Cambria"/>
          <w:sz w:val="24"/>
          <w:szCs w:val="24"/>
        </w:rPr>
      </w:pPr>
    </w:p>
    <w:p w14:paraId="2C0041B1" w14:textId="77777777" w:rsidR="00B91153" w:rsidRDefault="00B91153" w:rsidP="00E05931">
      <w:pPr>
        <w:spacing w:line="259" w:lineRule="auto"/>
        <w:jc w:val="both"/>
        <w:rPr>
          <w:rFonts w:ascii="Cambria" w:eastAsia="Cambria" w:hAnsi="Cambria" w:cs="Cambria"/>
          <w:sz w:val="24"/>
          <w:szCs w:val="24"/>
        </w:rPr>
      </w:pPr>
    </w:p>
    <w:p w14:paraId="13F8D01D" w14:textId="77777777" w:rsidR="00B91153" w:rsidRPr="00B91153" w:rsidRDefault="00B91153" w:rsidP="00E05931">
      <w:pPr>
        <w:spacing w:line="259" w:lineRule="auto"/>
        <w:jc w:val="both"/>
        <w:rPr>
          <w:rFonts w:ascii="Cambria" w:eastAsia="Cambria" w:hAnsi="Cambria" w:cs="Cambria"/>
          <w:sz w:val="24"/>
          <w:szCs w:val="24"/>
        </w:rPr>
      </w:pPr>
      <w:r w:rsidRPr="00B91153">
        <w:rPr>
          <w:rFonts w:ascii="Cambria" w:eastAsia="Cambria" w:hAnsi="Cambria" w:cs="Cambria"/>
          <w:sz w:val="24"/>
          <w:szCs w:val="24"/>
        </w:rPr>
        <w:t>Analiza grafika omogućava sledeće zaključke:</w:t>
      </w:r>
    </w:p>
    <w:p w14:paraId="4B54A766" w14:textId="77777777" w:rsidR="00B91153" w:rsidRPr="00B91153" w:rsidRDefault="00B91153" w:rsidP="00E05931">
      <w:pPr>
        <w:numPr>
          <w:ilvl w:val="0"/>
          <w:numId w:val="51"/>
        </w:numPr>
        <w:spacing w:line="259" w:lineRule="auto"/>
        <w:jc w:val="both"/>
        <w:rPr>
          <w:rFonts w:ascii="Cambria" w:eastAsia="Cambria" w:hAnsi="Cambria" w:cs="Cambria"/>
          <w:sz w:val="24"/>
          <w:szCs w:val="24"/>
        </w:rPr>
      </w:pPr>
      <w:r w:rsidRPr="00B91153">
        <w:rPr>
          <w:rFonts w:ascii="Cambria" w:eastAsia="Cambria" w:hAnsi="Cambria" w:cs="Cambria"/>
          <w:sz w:val="24"/>
          <w:szCs w:val="24"/>
        </w:rPr>
        <w:t>Model pokazuje stabilnu konvergenciju bez oscilacija ili divergencije.</w:t>
      </w:r>
    </w:p>
    <w:p w14:paraId="09A6DD1C" w14:textId="77777777" w:rsidR="00B91153" w:rsidRPr="00B91153" w:rsidRDefault="00B91153" w:rsidP="00E05931">
      <w:pPr>
        <w:numPr>
          <w:ilvl w:val="0"/>
          <w:numId w:val="51"/>
        </w:numPr>
        <w:spacing w:line="259" w:lineRule="auto"/>
        <w:jc w:val="both"/>
        <w:rPr>
          <w:rFonts w:ascii="Cambria" w:eastAsia="Cambria" w:hAnsi="Cambria" w:cs="Cambria"/>
          <w:sz w:val="24"/>
          <w:szCs w:val="24"/>
        </w:rPr>
      </w:pPr>
      <w:r w:rsidRPr="00B91153">
        <w:rPr>
          <w:rFonts w:ascii="Cambria" w:eastAsia="Cambria" w:hAnsi="Cambria" w:cs="Cambria"/>
          <w:sz w:val="24"/>
          <w:szCs w:val="24"/>
        </w:rPr>
        <w:t>Ograničenje perturbacije (ε) značajno utiče na PSNR(stego), garantujući visok vizuelni kvalitet nosača.</w:t>
      </w:r>
    </w:p>
    <w:p w14:paraId="617D219C" w14:textId="77777777" w:rsidR="00B91153" w:rsidRPr="00B91153" w:rsidRDefault="00B91153" w:rsidP="00E05931">
      <w:pPr>
        <w:numPr>
          <w:ilvl w:val="0"/>
          <w:numId w:val="51"/>
        </w:numPr>
        <w:spacing w:line="259" w:lineRule="auto"/>
        <w:jc w:val="both"/>
        <w:rPr>
          <w:rFonts w:ascii="Cambria" w:eastAsia="Cambria" w:hAnsi="Cambria" w:cs="Cambria"/>
          <w:sz w:val="24"/>
          <w:szCs w:val="24"/>
        </w:rPr>
      </w:pPr>
      <w:r w:rsidRPr="00B91153">
        <w:rPr>
          <w:rFonts w:ascii="Cambria" w:eastAsia="Cambria" w:hAnsi="Cambria" w:cs="Cambria"/>
          <w:sz w:val="24"/>
          <w:szCs w:val="24"/>
        </w:rPr>
        <w:t>Povećanje težine parametra α u funkciji gubitka doprinosi boljem očuvanju cover slike.</w:t>
      </w:r>
    </w:p>
    <w:p w14:paraId="187F3E7B" w14:textId="77777777" w:rsidR="00B91153" w:rsidRPr="00B91153" w:rsidRDefault="00B91153" w:rsidP="00E05931">
      <w:pPr>
        <w:numPr>
          <w:ilvl w:val="0"/>
          <w:numId w:val="51"/>
        </w:numPr>
        <w:spacing w:line="259" w:lineRule="auto"/>
        <w:jc w:val="both"/>
        <w:rPr>
          <w:rFonts w:ascii="Cambria" w:eastAsia="Cambria" w:hAnsi="Cambria" w:cs="Cambria"/>
          <w:sz w:val="24"/>
          <w:szCs w:val="24"/>
        </w:rPr>
      </w:pPr>
      <w:r w:rsidRPr="00B91153">
        <w:rPr>
          <w:rFonts w:ascii="Cambria" w:eastAsia="Cambria" w:hAnsi="Cambria" w:cs="Cambria"/>
          <w:sz w:val="24"/>
          <w:szCs w:val="24"/>
        </w:rPr>
        <w:t>Uočava se tipičan kompromis između kvaliteta stego slike i kvaliteta rekonstrukcije tajne slike.</w:t>
      </w:r>
    </w:p>
    <w:p w14:paraId="39154750" w14:textId="77777777" w:rsidR="00B91153" w:rsidRDefault="00B91153" w:rsidP="00E05931">
      <w:pPr>
        <w:spacing w:line="259" w:lineRule="auto"/>
        <w:jc w:val="both"/>
        <w:rPr>
          <w:rFonts w:ascii="Cambria" w:eastAsia="Cambria" w:hAnsi="Cambria" w:cs="Cambria"/>
          <w:sz w:val="24"/>
          <w:szCs w:val="24"/>
        </w:rPr>
      </w:pPr>
    </w:p>
    <w:p w14:paraId="06A12091" w14:textId="77777777" w:rsidR="00C67C58" w:rsidRDefault="00C67C58" w:rsidP="00E05931">
      <w:pPr>
        <w:spacing w:line="259" w:lineRule="auto"/>
        <w:jc w:val="both"/>
        <w:rPr>
          <w:rFonts w:ascii="Cambria" w:eastAsia="Cambria" w:hAnsi="Cambria" w:cs="Cambria"/>
          <w:sz w:val="24"/>
          <w:szCs w:val="24"/>
        </w:rPr>
      </w:pPr>
    </w:p>
    <w:p w14:paraId="690403A7" w14:textId="6497550B" w:rsidR="00C67C58" w:rsidRPr="00920572" w:rsidRDefault="00C67C58" w:rsidP="00C67C58">
      <w:pPr>
        <w:pStyle w:val="Heading1"/>
        <w:spacing w:before="0" w:beforeAutospacing="0" w:after="0" w:afterAutospacing="0"/>
        <w:rPr>
          <w:rFonts w:ascii="Cambria" w:eastAsia="Cambria" w:hAnsi="Cambria" w:cs="Cambria"/>
          <w:sz w:val="32"/>
          <w:szCs w:val="32"/>
        </w:rPr>
      </w:pPr>
      <w:bookmarkStart w:id="83" w:name="_Toc223296658"/>
      <w:r>
        <w:rPr>
          <w:rFonts w:ascii="Cambria" w:eastAsia="Cambria" w:hAnsi="Cambria" w:cs="Cambria"/>
          <w:sz w:val="32"/>
          <w:szCs w:val="32"/>
        </w:rPr>
        <w:t>9</w:t>
      </w:r>
      <w:r w:rsidRPr="00920572">
        <w:rPr>
          <w:rFonts w:ascii="Cambria" w:eastAsia="Cambria" w:hAnsi="Cambria" w:cs="Cambria"/>
          <w:sz w:val="32"/>
          <w:szCs w:val="32"/>
        </w:rPr>
        <w:t xml:space="preserve">. </w:t>
      </w:r>
      <w:r w:rsidR="0063352C" w:rsidRPr="0063352C">
        <w:rPr>
          <w:rFonts w:ascii="Cambria" w:eastAsia="Cambria" w:hAnsi="Cambria" w:cs="Cambria"/>
          <w:sz w:val="32"/>
          <w:szCs w:val="32"/>
        </w:rPr>
        <w:t>Eksperimentalni rezultati i analiza</w:t>
      </w:r>
      <w:bookmarkEnd w:id="83"/>
    </w:p>
    <w:p w14:paraId="1DFC0978" w14:textId="77777777" w:rsidR="00C67C58" w:rsidRDefault="00C67C58" w:rsidP="00E05931">
      <w:pPr>
        <w:spacing w:line="259" w:lineRule="auto"/>
        <w:jc w:val="both"/>
        <w:rPr>
          <w:rFonts w:ascii="Cambria" w:eastAsia="Cambria" w:hAnsi="Cambria" w:cs="Cambria"/>
          <w:sz w:val="24"/>
          <w:szCs w:val="24"/>
        </w:rPr>
      </w:pPr>
    </w:p>
    <w:p w14:paraId="0BC4A045" w14:textId="77777777" w:rsidR="00B91153" w:rsidRDefault="00B91153" w:rsidP="00E05931">
      <w:pPr>
        <w:spacing w:line="259" w:lineRule="auto"/>
        <w:jc w:val="both"/>
        <w:rPr>
          <w:rFonts w:ascii="Cambria" w:eastAsia="Cambria" w:hAnsi="Cambria" w:cs="Cambria"/>
          <w:sz w:val="24"/>
          <w:szCs w:val="24"/>
        </w:rPr>
      </w:pPr>
    </w:p>
    <w:p w14:paraId="709258FE" w14:textId="76115B3C" w:rsidR="0063352C" w:rsidRPr="00185F9F" w:rsidRDefault="0063352C" w:rsidP="0063352C">
      <w:pPr>
        <w:pStyle w:val="Heading2"/>
        <w:spacing w:before="0"/>
        <w:rPr>
          <w:rFonts w:ascii="Cambria" w:eastAsia="Cambria" w:hAnsi="Cambria" w:cs="Cambria"/>
          <w:color w:val="auto"/>
          <w:sz w:val="24"/>
          <w:szCs w:val="24"/>
        </w:rPr>
      </w:pPr>
      <w:bookmarkStart w:id="84" w:name="_Toc223296659"/>
      <w:r>
        <w:rPr>
          <w:rFonts w:ascii="Cambria" w:eastAsia="Cambria" w:hAnsi="Cambria" w:cs="Cambria"/>
          <w:b/>
          <w:color w:val="000000"/>
          <w:sz w:val="28"/>
          <w:szCs w:val="28"/>
        </w:rPr>
        <w:t>9</w:t>
      </w:r>
      <w:r w:rsidRPr="00920572">
        <w:rPr>
          <w:rFonts w:ascii="Cambria" w:eastAsia="Cambria" w:hAnsi="Cambria" w:cs="Cambria"/>
          <w:b/>
          <w:color w:val="000000"/>
          <w:sz w:val="28"/>
          <w:szCs w:val="28"/>
        </w:rPr>
        <w:t>.</w:t>
      </w:r>
      <w:r>
        <w:rPr>
          <w:rFonts w:ascii="Cambria" w:eastAsia="Cambria" w:hAnsi="Cambria" w:cs="Cambria"/>
          <w:b/>
          <w:color w:val="000000"/>
          <w:sz w:val="28"/>
          <w:szCs w:val="28"/>
        </w:rPr>
        <w:t>1</w:t>
      </w:r>
      <w:r w:rsidRPr="00920572">
        <w:rPr>
          <w:rFonts w:ascii="Cambria" w:eastAsia="Cambria" w:hAnsi="Cambria" w:cs="Cambria"/>
          <w:b/>
          <w:color w:val="000000"/>
          <w:sz w:val="28"/>
          <w:szCs w:val="28"/>
        </w:rPr>
        <w:t xml:space="preserve">. </w:t>
      </w:r>
      <w:r w:rsidRPr="0063352C">
        <w:rPr>
          <w:rFonts w:ascii="Cambria" w:eastAsia="Cambria" w:hAnsi="Cambria" w:cs="Cambria"/>
          <w:b/>
          <w:color w:val="000000"/>
          <w:sz w:val="28"/>
          <w:szCs w:val="28"/>
        </w:rPr>
        <w:t>Postavka eksperimenta</w:t>
      </w:r>
      <w:bookmarkEnd w:id="84"/>
    </w:p>
    <w:p w14:paraId="1C89E13B" w14:textId="77777777" w:rsidR="0063352C" w:rsidRDefault="0063352C" w:rsidP="00E05931">
      <w:pPr>
        <w:spacing w:line="259" w:lineRule="auto"/>
        <w:jc w:val="both"/>
        <w:rPr>
          <w:rFonts w:ascii="Cambria" w:eastAsia="Cambria" w:hAnsi="Cambria" w:cs="Cambria"/>
          <w:sz w:val="24"/>
          <w:szCs w:val="24"/>
        </w:rPr>
      </w:pPr>
    </w:p>
    <w:p w14:paraId="73B9B940" w14:textId="77777777" w:rsidR="00C44667" w:rsidRDefault="00C44667" w:rsidP="00E05931">
      <w:pPr>
        <w:spacing w:line="259" w:lineRule="auto"/>
        <w:jc w:val="both"/>
        <w:rPr>
          <w:rFonts w:ascii="Cambria" w:eastAsia="Cambria" w:hAnsi="Cambria" w:cs="Cambria"/>
          <w:sz w:val="24"/>
          <w:szCs w:val="24"/>
        </w:rPr>
      </w:pPr>
    </w:p>
    <w:p w14:paraId="3307998F" w14:textId="77777777" w:rsidR="00EC601E" w:rsidRPr="00EC601E" w:rsidRDefault="00EC601E" w:rsidP="00EC601E">
      <w:pPr>
        <w:spacing w:line="259" w:lineRule="auto"/>
        <w:jc w:val="both"/>
        <w:rPr>
          <w:rFonts w:ascii="Cambria" w:eastAsia="Cambria" w:hAnsi="Cambria" w:cs="Cambria"/>
          <w:sz w:val="24"/>
          <w:szCs w:val="24"/>
        </w:rPr>
      </w:pPr>
      <w:r w:rsidRPr="00EC601E">
        <w:rPr>
          <w:rFonts w:ascii="Cambria" w:eastAsia="Cambria" w:hAnsi="Cambria" w:cs="Cambria"/>
          <w:sz w:val="24"/>
          <w:szCs w:val="24"/>
        </w:rPr>
        <w:t>Eksperiment je sproveden uz sledeće hiperparametre:</w:t>
      </w:r>
    </w:p>
    <w:p w14:paraId="459ACD21" w14:textId="77777777" w:rsidR="00EC601E" w:rsidRPr="00EC601E" w:rsidRDefault="00EC601E" w:rsidP="00EC601E">
      <w:pPr>
        <w:numPr>
          <w:ilvl w:val="0"/>
          <w:numId w:val="52"/>
        </w:numPr>
        <w:spacing w:line="259" w:lineRule="auto"/>
        <w:jc w:val="both"/>
        <w:rPr>
          <w:rFonts w:ascii="Cambria" w:eastAsia="Cambria" w:hAnsi="Cambria" w:cs="Cambria"/>
          <w:sz w:val="24"/>
          <w:szCs w:val="24"/>
        </w:rPr>
      </w:pPr>
      <w:r w:rsidRPr="00EC601E">
        <w:rPr>
          <w:rFonts w:ascii="Cambria" w:eastAsia="Cambria" w:hAnsi="Cambria" w:cs="Cambria"/>
          <w:sz w:val="24"/>
          <w:szCs w:val="24"/>
        </w:rPr>
        <w:t xml:space="preserve">Rezolucija slika: </w:t>
      </w:r>
      <w:r w:rsidRPr="00EC601E">
        <w:rPr>
          <w:rFonts w:ascii="Cambria" w:eastAsia="Cambria" w:hAnsi="Cambria" w:cs="Cambria"/>
          <w:b/>
          <w:bCs/>
          <w:sz w:val="24"/>
          <w:szCs w:val="24"/>
        </w:rPr>
        <w:t>256 × 256</w:t>
      </w:r>
    </w:p>
    <w:p w14:paraId="5EBC3E15" w14:textId="77777777" w:rsidR="00EC601E" w:rsidRPr="00EC601E" w:rsidRDefault="00EC601E" w:rsidP="00EC601E">
      <w:pPr>
        <w:numPr>
          <w:ilvl w:val="0"/>
          <w:numId w:val="52"/>
        </w:numPr>
        <w:spacing w:line="259" w:lineRule="auto"/>
        <w:jc w:val="both"/>
        <w:rPr>
          <w:rFonts w:ascii="Cambria" w:eastAsia="Cambria" w:hAnsi="Cambria" w:cs="Cambria"/>
          <w:sz w:val="24"/>
          <w:szCs w:val="24"/>
        </w:rPr>
      </w:pPr>
      <w:r w:rsidRPr="00EC601E">
        <w:rPr>
          <w:rFonts w:ascii="Cambria" w:eastAsia="Cambria" w:hAnsi="Cambria" w:cs="Cambria"/>
          <w:sz w:val="24"/>
          <w:szCs w:val="24"/>
        </w:rPr>
        <w:t xml:space="preserve">Veličina mini-batch-a: </w:t>
      </w:r>
      <w:r w:rsidRPr="00EC601E">
        <w:rPr>
          <w:rFonts w:ascii="Cambria" w:eastAsia="Cambria" w:hAnsi="Cambria" w:cs="Cambria"/>
          <w:b/>
          <w:bCs/>
          <w:sz w:val="24"/>
          <w:szCs w:val="24"/>
        </w:rPr>
        <w:t>128</w:t>
      </w:r>
    </w:p>
    <w:p w14:paraId="76A69653" w14:textId="77777777" w:rsidR="00EC601E" w:rsidRPr="00EC601E" w:rsidRDefault="00EC601E" w:rsidP="00EC601E">
      <w:pPr>
        <w:numPr>
          <w:ilvl w:val="0"/>
          <w:numId w:val="52"/>
        </w:numPr>
        <w:spacing w:line="259" w:lineRule="auto"/>
        <w:jc w:val="both"/>
        <w:rPr>
          <w:rFonts w:ascii="Cambria" w:eastAsia="Cambria" w:hAnsi="Cambria" w:cs="Cambria"/>
          <w:sz w:val="24"/>
          <w:szCs w:val="24"/>
        </w:rPr>
      </w:pPr>
      <w:r w:rsidRPr="00EC601E">
        <w:rPr>
          <w:rFonts w:ascii="Cambria" w:eastAsia="Cambria" w:hAnsi="Cambria" w:cs="Cambria"/>
          <w:sz w:val="24"/>
          <w:szCs w:val="24"/>
        </w:rPr>
        <w:t xml:space="preserve">Broj epoha: </w:t>
      </w:r>
      <w:r w:rsidRPr="00EC601E">
        <w:rPr>
          <w:rFonts w:ascii="Cambria" w:eastAsia="Cambria" w:hAnsi="Cambria" w:cs="Cambria"/>
          <w:b/>
          <w:bCs/>
          <w:sz w:val="24"/>
          <w:szCs w:val="24"/>
        </w:rPr>
        <w:t>6</w:t>
      </w:r>
    </w:p>
    <w:p w14:paraId="6FE1E12A" w14:textId="77777777" w:rsidR="00EC601E" w:rsidRPr="00EC601E" w:rsidRDefault="00EC601E" w:rsidP="00EC601E">
      <w:pPr>
        <w:numPr>
          <w:ilvl w:val="0"/>
          <w:numId w:val="52"/>
        </w:numPr>
        <w:spacing w:line="259" w:lineRule="auto"/>
        <w:jc w:val="both"/>
        <w:rPr>
          <w:rFonts w:ascii="Cambria" w:eastAsia="Cambria" w:hAnsi="Cambria" w:cs="Cambria"/>
          <w:sz w:val="24"/>
          <w:szCs w:val="24"/>
        </w:rPr>
      </w:pPr>
      <w:r w:rsidRPr="00EC601E">
        <w:rPr>
          <w:rFonts w:ascii="Cambria" w:eastAsia="Cambria" w:hAnsi="Cambria" w:cs="Cambria"/>
          <w:sz w:val="24"/>
          <w:szCs w:val="24"/>
        </w:rPr>
        <w:t xml:space="preserve">Maksimalan broj uzoraka: </w:t>
      </w:r>
      <w:r w:rsidRPr="00EC601E">
        <w:rPr>
          <w:rFonts w:ascii="Cambria" w:eastAsia="Cambria" w:hAnsi="Cambria" w:cs="Cambria"/>
          <w:b/>
          <w:bCs/>
          <w:sz w:val="24"/>
          <w:szCs w:val="24"/>
        </w:rPr>
        <w:t>30 000</w:t>
      </w:r>
    </w:p>
    <w:p w14:paraId="47880191" w14:textId="77777777" w:rsidR="00EC601E" w:rsidRPr="00EC601E" w:rsidRDefault="00EC601E" w:rsidP="00EC601E">
      <w:pPr>
        <w:numPr>
          <w:ilvl w:val="0"/>
          <w:numId w:val="52"/>
        </w:numPr>
        <w:spacing w:line="259" w:lineRule="auto"/>
        <w:jc w:val="both"/>
        <w:rPr>
          <w:rFonts w:ascii="Cambria" w:eastAsia="Cambria" w:hAnsi="Cambria" w:cs="Cambria"/>
          <w:sz w:val="24"/>
          <w:szCs w:val="24"/>
        </w:rPr>
      </w:pPr>
      <w:r w:rsidRPr="00EC601E">
        <w:rPr>
          <w:rFonts w:ascii="Cambria" w:eastAsia="Cambria" w:hAnsi="Cambria" w:cs="Cambria"/>
          <w:sz w:val="24"/>
          <w:szCs w:val="24"/>
        </w:rPr>
        <w:t xml:space="preserve">Optimizator: </w:t>
      </w:r>
      <w:r w:rsidRPr="00EC601E">
        <w:rPr>
          <w:rFonts w:ascii="Cambria" w:eastAsia="Cambria" w:hAnsi="Cambria" w:cs="Cambria"/>
          <w:b/>
          <w:bCs/>
          <w:sz w:val="24"/>
          <w:szCs w:val="24"/>
        </w:rPr>
        <w:t>Adam (lr = 2e-4)</w:t>
      </w:r>
    </w:p>
    <w:p w14:paraId="47B0F483" w14:textId="77777777" w:rsidR="00EC601E" w:rsidRPr="00EC601E" w:rsidRDefault="00EC601E" w:rsidP="00EC601E">
      <w:pPr>
        <w:numPr>
          <w:ilvl w:val="0"/>
          <w:numId w:val="52"/>
        </w:numPr>
        <w:spacing w:line="259" w:lineRule="auto"/>
        <w:jc w:val="both"/>
        <w:rPr>
          <w:rFonts w:ascii="Cambria" w:eastAsia="Cambria" w:hAnsi="Cambria" w:cs="Cambria"/>
          <w:sz w:val="24"/>
          <w:szCs w:val="24"/>
        </w:rPr>
      </w:pPr>
      <w:r w:rsidRPr="00EC601E">
        <w:rPr>
          <w:rFonts w:ascii="Cambria" w:eastAsia="Cambria" w:hAnsi="Cambria" w:cs="Cambria"/>
          <w:sz w:val="24"/>
          <w:szCs w:val="24"/>
        </w:rPr>
        <w:t>Funkcija gubitka: ponderisana MSE (α = 1.0, β = 2.0)</w:t>
      </w:r>
    </w:p>
    <w:p w14:paraId="6AA12173" w14:textId="77777777" w:rsidR="00EC601E" w:rsidRPr="00EC601E" w:rsidRDefault="00EC601E" w:rsidP="00EC601E">
      <w:pPr>
        <w:numPr>
          <w:ilvl w:val="0"/>
          <w:numId w:val="52"/>
        </w:numPr>
        <w:spacing w:line="259" w:lineRule="auto"/>
        <w:jc w:val="both"/>
        <w:rPr>
          <w:rFonts w:ascii="Cambria" w:eastAsia="Cambria" w:hAnsi="Cambria" w:cs="Cambria"/>
          <w:sz w:val="24"/>
          <w:szCs w:val="24"/>
        </w:rPr>
      </w:pPr>
      <w:r w:rsidRPr="00EC601E">
        <w:rPr>
          <w:rFonts w:ascii="Cambria" w:eastAsia="Cambria" w:hAnsi="Cambria" w:cs="Cambria"/>
          <w:sz w:val="24"/>
          <w:szCs w:val="24"/>
        </w:rPr>
        <w:t xml:space="preserve">Mixed precision (AMP): </w:t>
      </w:r>
      <w:r w:rsidRPr="00EC601E">
        <w:rPr>
          <w:rFonts w:ascii="Cambria" w:eastAsia="Cambria" w:hAnsi="Cambria" w:cs="Cambria"/>
          <w:b/>
          <w:bCs/>
          <w:sz w:val="24"/>
          <w:szCs w:val="24"/>
        </w:rPr>
        <w:t>uključeno</w:t>
      </w:r>
    </w:p>
    <w:p w14:paraId="13DA5E1D" w14:textId="77777777" w:rsidR="00C33C1E" w:rsidRDefault="00C33C1E" w:rsidP="00EC601E">
      <w:pPr>
        <w:spacing w:line="259" w:lineRule="auto"/>
        <w:jc w:val="both"/>
        <w:rPr>
          <w:rFonts w:ascii="Cambria" w:eastAsia="Cambria" w:hAnsi="Cambria" w:cs="Cambria"/>
          <w:sz w:val="24"/>
          <w:szCs w:val="24"/>
        </w:rPr>
      </w:pPr>
    </w:p>
    <w:p w14:paraId="428D2D24" w14:textId="3DA8E808" w:rsidR="00EC601E" w:rsidRDefault="00EC601E" w:rsidP="00C33C1E">
      <w:pPr>
        <w:spacing w:line="259" w:lineRule="auto"/>
        <w:ind w:firstLine="720"/>
        <w:jc w:val="both"/>
        <w:rPr>
          <w:rFonts w:ascii="Cambria" w:eastAsia="Cambria" w:hAnsi="Cambria" w:cs="Cambria"/>
          <w:sz w:val="24"/>
          <w:szCs w:val="24"/>
        </w:rPr>
      </w:pPr>
      <w:r w:rsidRPr="00EC601E">
        <w:rPr>
          <w:rFonts w:ascii="Cambria" w:eastAsia="Cambria" w:hAnsi="Cambria" w:cs="Cambria"/>
          <w:sz w:val="24"/>
          <w:szCs w:val="24"/>
        </w:rPr>
        <w:t>Model je treniran end-to-end nad CelebA skupom podataka. Tokom obuke periodično su beleženi PSNR rezultati i snimani vizuelni primeri.</w:t>
      </w:r>
    </w:p>
    <w:p w14:paraId="1F1B58EC" w14:textId="48C1F0E9" w:rsidR="00C33C1E" w:rsidRPr="00EC601E" w:rsidRDefault="00C33C1E" w:rsidP="00C33C1E">
      <w:pPr>
        <w:spacing w:line="259" w:lineRule="auto"/>
        <w:ind w:firstLine="720"/>
        <w:jc w:val="both"/>
        <w:rPr>
          <w:rFonts w:ascii="Cambria" w:eastAsia="Cambria" w:hAnsi="Cambria" w:cs="Cambria"/>
          <w:sz w:val="24"/>
          <w:szCs w:val="24"/>
        </w:rPr>
      </w:pPr>
      <w:r w:rsidRPr="00C33C1E">
        <w:rPr>
          <w:rFonts w:ascii="Cambria" w:eastAsia="Cambria" w:hAnsi="Cambria" w:cs="Cambria"/>
          <w:sz w:val="24"/>
          <w:szCs w:val="24"/>
        </w:rPr>
        <w:t>Izbor rezolucije 256×256 predstavlja kompromis između kvaliteta detalja i računskog opterećenja: dovoljno je veliko da sadrži realne teksture, ali i dalje praktično za treniranje U-Net arhitekture u razumnom vremenu. Veći batch (128) stabilizuje gradijent i ubrzava obuku na GPU-u, posebno uz uključenu mixed-precision (AMP).</w:t>
      </w:r>
    </w:p>
    <w:p w14:paraId="19D2E8EB" w14:textId="387BFF39" w:rsidR="00EC601E" w:rsidRDefault="00C33C1E" w:rsidP="00C33C1E">
      <w:pPr>
        <w:spacing w:line="259" w:lineRule="auto"/>
        <w:ind w:firstLine="720"/>
        <w:jc w:val="both"/>
        <w:rPr>
          <w:rFonts w:ascii="Cambria" w:eastAsia="Cambria" w:hAnsi="Cambria" w:cs="Cambria"/>
          <w:sz w:val="24"/>
          <w:szCs w:val="24"/>
        </w:rPr>
      </w:pPr>
      <w:r w:rsidRPr="00C33C1E">
        <w:rPr>
          <w:rFonts w:ascii="Cambria" w:eastAsia="Cambria" w:hAnsi="Cambria" w:cs="Cambria"/>
          <w:sz w:val="24"/>
          <w:szCs w:val="24"/>
        </w:rPr>
        <w:t>Skup od 30 000 uzoraka CelebA korišćen je kako bi se model izložio velikom broju prirodnih varijacija (osvetljenje, pozadina, teksture), što je važno da naučeni “način skrivanja” ne funkcioniše samo za mali broj slika. Pored kvantitativnih metrika, tokom obuke se čuvaju vizuelni primeri jer metrike ne detektuju uvek perceptivne artefakte (npr. blago zamućenje ili promene u boji)</w:t>
      </w:r>
      <w:r>
        <w:rPr>
          <w:rFonts w:ascii="Cambria" w:eastAsia="Cambria" w:hAnsi="Cambria" w:cs="Cambria"/>
          <w:sz w:val="24"/>
          <w:szCs w:val="24"/>
        </w:rPr>
        <w:t>.</w:t>
      </w:r>
    </w:p>
    <w:p w14:paraId="6AB4CE2B" w14:textId="77777777" w:rsidR="00C33C1E" w:rsidRDefault="00C33C1E" w:rsidP="00E05931">
      <w:pPr>
        <w:spacing w:line="259" w:lineRule="auto"/>
        <w:jc w:val="both"/>
        <w:rPr>
          <w:rFonts w:ascii="Cambria" w:eastAsia="Cambria" w:hAnsi="Cambria" w:cs="Cambria"/>
          <w:sz w:val="24"/>
          <w:szCs w:val="24"/>
        </w:rPr>
      </w:pPr>
    </w:p>
    <w:p w14:paraId="0A6D7F73" w14:textId="77777777" w:rsidR="001B08AF" w:rsidRDefault="001B08AF" w:rsidP="00E05931">
      <w:pPr>
        <w:spacing w:line="259" w:lineRule="auto"/>
        <w:jc w:val="both"/>
        <w:rPr>
          <w:rFonts w:ascii="Cambria" w:eastAsia="Cambria" w:hAnsi="Cambria" w:cs="Cambria"/>
          <w:sz w:val="24"/>
          <w:szCs w:val="24"/>
        </w:rPr>
      </w:pPr>
    </w:p>
    <w:p w14:paraId="32C8D492" w14:textId="70A3074D" w:rsidR="00040B56" w:rsidRPr="00185F9F" w:rsidRDefault="00040B56" w:rsidP="00040B56">
      <w:pPr>
        <w:pStyle w:val="Heading2"/>
        <w:spacing w:before="0"/>
        <w:rPr>
          <w:rFonts w:ascii="Cambria" w:eastAsia="Cambria" w:hAnsi="Cambria" w:cs="Cambria"/>
          <w:color w:val="auto"/>
          <w:sz w:val="24"/>
          <w:szCs w:val="24"/>
        </w:rPr>
      </w:pPr>
      <w:bookmarkStart w:id="85" w:name="_Toc223296660"/>
      <w:r>
        <w:rPr>
          <w:rFonts w:ascii="Cambria" w:eastAsia="Cambria" w:hAnsi="Cambria" w:cs="Cambria"/>
          <w:b/>
          <w:color w:val="000000"/>
          <w:sz w:val="28"/>
          <w:szCs w:val="28"/>
        </w:rPr>
        <w:t>9</w:t>
      </w:r>
      <w:r w:rsidRPr="00920572">
        <w:rPr>
          <w:rFonts w:ascii="Cambria" w:eastAsia="Cambria" w:hAnsi="Cambria" w:cs="Cambria"/>
          <w:b/>
          <w:color w:val="000000"/>
          <w:sz w:val="28"/>
          <w:szCs w:val="28"/>
        </w:rPr>
        <w:t>.</w:t>
      </w:r>
      <w:r>
        <w:rPr>
          <w:rFonts w:ascii="Cambria" w:eastAsia="Cambria" w:hAnsi="Cambria" w:cs="Cambria"/>
          <w:b/>
          <w:color w:val="000000"/>
          <w:sz w:val="28"/>
          <w:szCs w:val="28"/>
        </w:rPr>
        <w:t>2</w:t>
      </w:r>
      <w:r w:rsidRPr="00920572">
        <w:rPr>
          <w:rFonts w:ascii="Cambria" w:eastAsia="Cambria" w:hAnsi="Cambria" w:cs="Cambria"/>
          <w:b/>
          <w:color w:val="000000"/>
          <w:sz w:val="28"/>
          <w:szCs w:val="28"/>
        </w:rPr>
        <w:t xml:space="preserve">. </w:t>
      </w:r>
      <w:r w:rsidRPr="00040B56">
        <w:rPr>
          <w:rFonts w:ascii="Cambria" w:eastAsia="Cambria" w:hAnsi="Cambria" w:cs="Cambria"/>
          <w:b/>
          <w:color w:val="000000"/>
          <w:sz w:val="28"/>
          <w:szCs w:val="28"/>
        </w:rPr>
        <w:t>Kvantitativni rezultati</w:t>
      </w:r>
      <w:bookmarkEnd w:id="85"/>
    </w:p>
    <w:p w14:paraId="2C157157" w14:textId="77777777" w:rsidR="001B08AF" w:rsidRDefault="001B08AF" w:rsidP="00E05931">
      <w:pPr>
        <w:spacing w:line="259" w:lineRule="auto"/>
        <w:jc w:val="both"/>
        <w:rPr>
          <w:rFonts w:ascii="Cambria" w:eastAsia="Cambria" w:hAnsi="Cambria" w:cs="Cambria"/>
          <w:sz w:val="24"/>
          <w:szCs w:val="24"/>
        </w:rPr>
      </w:pPr>
    </w:p>
    <w:p w14:paraId="3CE4DB96" w14:textId="77777777" w:rsidR="00040B56" w:rsidRDefault="00040B56" w:rsidP="00E05931">
      <w:pPr>
        <w:spacing w:line="259" w:lineRule="auto"/>
        <w:jc w:val="both"/>
        <w:rPr>
          <w:rFonts w:ascii="Cambria" w:eastAsia="Cambria" w:hAnsi="Cambria" w:cs="Cambria"/>
          <w:sz w:val="24"/>
          <w:szCs w:val="24"/>
        </w:rPr>
      </w:pPr>
    </w:p>
    <w:p w14:paraId="32E86FE8" w14:textId="77777777" w:rsidR="00A5722B" w:rsidRPr="00A5722B" w:rsidRDefault="00A5722B" w:rsidP="00A5722B">
      <w:pPr>
        <w:spacing w:line="259" w:lineRule="auto"/>
        <w:jc w:val="both"/>
        <w:rPr>
          <w:rFonts w:ascii="Cambria" w:eastAsia="Cambria" w:hAnsi="Cambria" w:cs="Cambria"/>
          <w:sz w:val="24"/>
          <w:szCs w:val="24"/>
        </w:rPr>
      </w:pPr>
      <w:r w:rsidRPr="00A5722B">
        <w:rPr>
          <w:rFonts w:ascii="Cambria" w:eastAsia="Cambria" w:hAnsi="Cambria" w:cs="Cambria"/>
          <w:sz w:val="24"/>
          <w:szCs w:val="24"/>
        </w:rPr>
        <w:t>Nakon 6 epoha treniranja, dobijene su sledeće prosečne vrednosti:</w:t>
      </w:r>
    </w:p>
    <w:p w14:paraId="1A19F4F2" w14:textId="77777777" w:rsidR="00A5722B" w:rsidRPr="00A5722B" w:rsidRDefault="00A5722B" w:rsidP="00A5722B">
      <w:pPr>
        <w:numPr>
          <w:ilvl w:val="0"/>
          <w:numId w:val="53"/>
        </w:numPr>
        <w:spacing w:line="259" w:lineRule="auto"/>
        <w:jc w:val="both"/>
        <w:rPr>
          <w:rFonts w:ascii="Cambria" w:eastAsia="Cambria" w:hAnsi="Cambria" w:cs="Cambria"/>
          <w:sz w:val="24"/>
          <w:szCs w:val="24"/>
        </w:rPr>
      </w:pPr>
      <w:r w:rsidRPr="00A5722B">
        <w:rPr>
          <w:rFonts w:ascii="Cambria" w:eastAsia="Cambria" w:hAnsi="Cambria" w:cs="Cambria"/>
          <w:b/>
          <w:bCs/>
          <w:sz w:val="24"/>
          <w:szCs w:val="24"/>
        </w:rPr>
        <w:lastRenderedPageBreak/>
        <w:t>PSNR(stego, cover) ≈ 35 dB</w:t>
      </w:r>
    </w:p>
    <w:p w14:paraId="70D69D56" w14:textId="77777777" w:rsidR="00A5722B" w:rsidRPr="00A5722B" w:rsidRDefault="00A5722B" w:rsidP="00A5722B">
      <w:pPr>
        <w:numPr>
          <w:ilvl w:val="0"/>
          <w:numId w:val="53"/>
        </w:numPr>
        <w:spacing w:line="259" w:lineRule="auto"/>
        <w:jc w:val="both"/>
        <w:rPr>
          <w:rFonts w:ascii="Cambria" w:eastAsia="Cambria" w:hAnsi="Cambria" w:cs="Cambria"/>
          <w:sz w:val="24"/>
          <w:szCs w:val="24"/>
        </w:rPr>
      </w:pPr>
      <w:r w:rsidRPr="00A5722B">
        <w:rPr>
          <w:rFonts w:ascii="Cambria" w:eastAsia="Cambria" w:hAnsi="Cambria" w:cs="Cambria"/>
          <w:b/>
          <w:bCs/>
          <w:sz w:val="24"/>
          <w:szCs w:val="24"/>
        </w:rPr>
        <w:t>PSNR(recovered, secret) ≈ 24 dB</w:t>
      </w:r>
    </w:p>
    <w:p w14:paraId="110F6CDB" w14:textId="77777777" w:rsidR="00A5722B" w:rsidRDefault="00A5722B" w:rsidP="00A5722B">
      <w:pPr>
        <w:spacing w:line="259" w:lineRule="auto"/>
        <w:jc w:val="both"/>
        <w:rPr>
          <w:rFonts w:ascii="Cambria" w:eastAsia="Cambria" w:hAnsi="Cambria" w:cs="Cambria"/>
          <w:sz w:val="24"/>
          <w:szCs w:val="24"/>
        </w:rPr>
      </w:pPr>
    </w:p>
    <w:p w14:paraId="6D6C6F47" w14:textId="33FAD995" w:rsidR="003E7804" w:rsidRDefault="003E7804" w:rsidP="00A5722B">
      <w:pPr>
        <w:spacing w:line="259" w:lineRule="auto"/>
        <w:ind w:firstLine="720"/>
        <w:jc w:val="both"/>
        <w:rPr>
          <w:rFonts w:ascii="Cambria" w:eastAsia="Cambria" w:hAnsi="Cambria" w:cs="Cambria"/>
          <w:sz w:val="24"/>
          <w:szCs w:val="24"/>
        </w:rPr>
      </w:pPr>
      <w:r w:rsidRPr="003E7804">
        <w:rPr>
          <w:rFonts w:ascii="Cambria" w:eastAsia="Cambria" w:hAnsi="Cambria" w:cs="Cambria"/>
          <w:sz w:val="24"/>
          <w:szCs w:val="24"/>
        </w:rPr>
        <w:t xml:space="preserve">PSNR vrednost od približno 35 dB za stego sliku ukazuje na relativno malo odstupanje u odnosu na nosač, ali PSNR nije savršena mera perceptivnog kvaliteta. U praksi se često smatra da PSNR iznad ~30 dB sugeriše “dobru” sličnost, međutim i pri višim PSNR vrednostima mogu postojati vizuelno uočljivi artefakti (npr. promene u finim teksturama ili blago zamućenje), naročito kada se slike posmatraju uvećano ili kada se porede “side-by-side”. </w:t>
      </w:r>
    </w:p>
    <w:p w14:paraId="4CF089E6" w14:textId="27DD3CA6" w:rsidR="00A5722B" w:rsidRPr="00A31114" w:rsidRDefault="00A5722B" w:rsidP="00A5722B">
      <w:pPr>
        <w:spacing w:line="259" w:lineRule="auto"/>
        <w:ind w:firstLine="720"/>
        <w:jc w:val="both"/>
        <w:rPr>
          <w:rFonts w:ascii="Cambria" w:eastAsia="Cambria" w:hAnsi="Cambria" w:cs="Cambria"/>
          <w:sz w:val="24"/>
          <w:szCs w:val="24"/>
          <w:lang w:val="en-US"/>
        </w:rPr>
      </w:pPr>
      <w:r w:rsidRPr="00A5722B">
        <w:rPr>
          <w:rFonts w:ascii="Cambria" w:eastAsia="Cambria" w:hAnsi="Cambria" w:cs="Cambria"/>
          <w:sz w:val="24"/>
          <w:szCs w:val="24"/>
        </w:rPr>
        <w:t>PSNR vrednost od približno 24 dB za rekonstruisanu skrivenu sliku ukazuje na delimičan gubitak finih detalja, ali uz očuvanje globalne strukture i semantičkog sadržaja. Ovakav rezultat je očekivan u ranim fazama treniranja, naročito imajući u vidu da se prioritet daje očuvanju nosača (α &lt; β balans).</w:t>
      </w:r>
    </w:p>
    <w:p w14:paraId="70CC18C4" w14:textId="77777777" w:rsidR="00A5722B" w:rsidRPr="00920572" w:rsidRDefault="00A5722B" w:rsidP="00E05931">
      <w:pPr>
        <w:spacing w:line="259" w:lineRule="auto"/>
        <w:jc w:val="both"/>
        <w:rPr>
          <w:rFonts w:ascii="Cambria" w:eastAsia="Cambria" w:hAnsi="Cambria" w:cs="Cambria"/>
          <w:sz w:val="24"/>
          <w:szCs w:val="24"/>
        </w:rPr>
      </w:pPr>
    </w:p>
    <w:p w14:paraId="329010FD" w14:textId="77777777" w:rsidR="00552AF3" w:rsidRDefault="00552AF3" w:rsidP="00E05931">
      <w:pPr>
        <w:pBdr>
          <w:top w:val="nil"/>
          <w:left w:val="nil"/>
          <w:bottom w:val="nil"/>
          <w:right w:val="nil"/>
          <w:between w:val="nil"/>
        </w:pBdr>
        <w:spacing w:line="259" w:lineRule="auto"/>
        <w:jc w:val="both"/>
        <w:rPr>
          <w:rFonts w:ascii="Cambria" w:eastAsia="Cambria" w:hAnsi="Cambria" w:cs="Cambria"/>
          <w:color w:val="00000A"/>
          <w:sz w:val="24"/>
          <w:szCs w:val="24"/>
        </w:rPr>
      </w:pPr>
    </w:p>
    <w:p w14:paraId="4146734A" w14:textId="62C2F267" w:rsidR="00A5722B" w:rsidRPr="00185F9F" w:rsidRDefault="00A5722B" w:rsidP="00A5722B">
      <w:pPr>
        <w:pStyle w:val="Heading2"/>
        <w:spacing w:before="0"/>
        <w:rPr>
          <w:rFonts w:ascii="Cambria" w:eastAsia="Cambria" w:hAnsi="Cambria" w:cs="Cambria"/>
          <w:color w:val="auto"/>
          <w:sz w:val="24"/>
          <w:szCs w:val="24"/>
        </w:rPr>
      </w:pPr>
      <w:bookmarkStart w:id="86" w:name="_Toc223296661"/>
      <w:r>
        <w:rPr>
          <w:rFonts w:ascii="Cambria" w:eastAsia="Cambria" w:hAnsi="Cambria" w:cs="Cambria"/>
          <w:b/>
          <w:color w:val="000000"/>
          <w:sz w:val="28"/>
          <w:szCs w:val="28"/>
        </w:rPr>
        <w:t>9</w:t>
      </w:r>
      <w:r w:rsidRPr="00920572">
        <w:rPr>
          <w:rFonts w:ascii="Cambria" w:eastAsia="Cambria" w:hAnsi="Cambria" w:cs="Cambria"/>
          <w:b/>
          <w:color w:val="000000"/>
          <w:sz w:val="28"/>
          <w:szCs w:val="28"/>
        </w:rPr>
        <w:t>.</w:t>
      </w:r>
      <w:r>
        <w:rPr>
          <w:rFonts w:ascii="Cambria" w:eastAsia="Cambria" w:hAnsi="Cambria" w:cs="Cambria"/>
          <w:b/>
          <w:color w:val="000000"/>
          <w:sz w:val="28"/>
          <w:szCs w:val="28"/>
        </w:rPr>
        <w:t>3</w:t>
      </w:r>
      <w:r w:rsidRPr="00920572">
        <w:rPr>
          <w:rFonts w:ascii="Cambria" w:eastAsia="Cambria" w:hAnsi="Cambria" w:cs="Cambria"/>
          <w:b/>
          <w:color w:val="000000"/>
          <w:sz w:val="28"/>
          <w:szCs w:val="28"/>
        </w:rPr>
        <w:t xml:space="preserve">. </w:t>
      </w:r>
      <w:r w:rsidRPr="00A5722B">
        <w:rPr>
          <w:rFonts w:ascii="Cambria" w:eastAsia="Cambria" w:hAnsi="Cambria" w:cs="Cambria"/>
          <w:b/>
          <w:color w:val="000000"/>
          <w:sz w:val="28"/>
          <w:szCs w:val="28"/>
        </w:rPr>
        <w:t>Vizuelni rezultati</w:t>
      </w:r>
      <w:bookmarkEnd w:id="86"/>
    </w:p>
    <w:p w14:paraId="1E6FC788" w14:textId="77777777" w:rsidR="00A5722B" w:rsidRPr="00920572" w:rsidRDefault="00A5722B" w:rsidP="00E05931">
      <w:pPr>
        <w:pBdr>
          <w:top w:val="nil"/>
          <w:left w:val="nil"/>
          <w:bottom w:val="nil"/>
          <w:right w:val="nil"/>
          <w:between w:val="nil"/>
        </w:pBdr>
        <w:spacing w:line="259" w:lineRule="auto"/>
        <w:jc w:val="both"/>
        <w:rPr>
          <w:rFonts w:ascii="Cambria" w:eastAsia="Cambria" w:hAnsi="Cambria" w:cs="Cambria"/>
          <w:color w:val="00000A"/>
          <w:sz w:val="24"/>
          <w:szCs w:val="24"/>
        </w:rPr>
      </w:pPr>
    </w:p>
    <w:p w14:paraId="75C02733" w14:textId="1B1D13CB" w:rsidR="00BE145E" w:rsidRDefault="00BE145E" w:rsidP="00E05931">
      <w:pPr>
        <w:rPr>
          <w:rFonts w:ascii="Cambria" w:eastAsia="Cambria" w:hAnsi="Cambria" w:cs="Cambria"/>
          <w:color w:val="00000A"/>
          <w:sz w:val="24"/>
          <w:szCs w:val="24"/>
        </w:rPr>
      </w:pPr>
    </w:p>
    <w:p w14:paraId="716D397B" w14:textId="77777777" w:rsidR="009B2433" w:rsidRPr="009B2433" w:rsidRDefault="009B2433" w:rsidP="00483B59">
      <w:pPr>
        <w:jc w:val="both"/>
        <w:rPr>
          <w:rFonts w:ascii="Cambria" w:eastAsia="Cambria" w:hAnsi="Cambria" w:cs="Cambria"/>
          <w:color w:val="00000A"/>
          <w:sz w:val="24"/>
          <w:szCs w:val="24"/>
        </w:rPr>
      </w:pPr>
      <w:r w:rsidRPr="009B2433">
        <w:rPr>
          <w:rFonts w:ascii="Cambria" w:eastAsia="Cambria" w:hAnsi="Cambria" w:cs="Cambria"/>
          <w:color w:val="00000A"/>
          <w:sz w:val="24"/>
          <w:szCs w:val="24"/>
        </w:rPr>
        <w:t>U nastavku su prikazani reprezentativni primeri generisanih slika.</w:t>
      </w:r>
    </w:p>
    <w:p w14:paraId="5933EAA2" w14:textId="77777777" w:rsidR="00483B59" w:rsidRDefault="00483B59" w:rsidP="00483B59">
      <w:pPr>
        <w:jc w:val="both"/>
        <w:rPr>
          <w:rFonts w:ascii="Cambria" w:eastAsia="Cambria" w:hAnsi="Cambria" w:cs="Cambria"/>
          <w:color w:val="00000A"/>
          <w:sz w:val="24"/>
          <w:szCs w:val="24"/>
        </w:rPr>
      </w:pPr>
    </w:p>
    <w:p w14:paraId="722FE0B2" w14:textId="3B8054C4" w:rsidR="00483B59" w:rsidRDefault="00B404C8" w:rsidP="00483B59">
      <w:pPr>
        <w:jc w:val="both"/>
        <w:rPr>
          <w:rFonts w:ascii="Cambria" w:eastAsia="Cambria" w:hAnsi="Cambria" w:cs="Cambria"/>
          <w:color w:val="00000A"/>
          <w:sz w:val="24"/>
          <w:szCs w:val="24"/>
        </w:rPr>
      </w:pPr>
      <w:r w:rsidRPr="00B404C8">
        <w:rPr>
          <w:rFonts w:ascii="Cambria" w:eastAsia="Cambria" w:hAnsi="Cambria" w:cs="Cambria"/>
          <w:noProof/>
          <w:color w:val="00000A"/>
          <w:sz w:val="24"/>
          <w:szCs w:val="24"/>
        </w:rPr>
        <mc:AlternateContent>
          <mc:Choice Requires="wps">
            <w:drawing>
              <wp:anchor distT="45720" distB="45720" distL="114300" distR="114300" simplePos="0" relativeHeight="251673600" behindDoc="1" locked="0" layoutInCell="1" allowOverlap="1" wp14:anchorId="4540A6B7" wp14:editId="604086B2">
                <wp:simplePos x="0" y="0"/>
                <wp:positionH relativeFrom="margin">
                  <wp:align>right</wp:align>
                </wp:positionH>
                <wp:positionV relativeFrom="paragraph">
                  <wp:posOffset>4744073</wp:posOffset>
                </wp:positionV>
                <wp:extent cx="5633049" cy="474118"/>
                <wp:effectExtent l="0" t="0" r="0" b="2540"/>
                <wp:wrapNone/>
                <wp:docPr id="21467886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3049" cy="474118"/>
                        </a:xfrm>
                        <a:prstGeom prst="rect">
                          <a:avLst/>
                        </a:prstGeom>
                        <a:noFill/>
                        <a:ln w="9525">
                          <a:noFill/>
                          <a:miter lim="800000"/>
                          <a:headEnd/>
                          <a:tailEnd/>
                        </a:ln>
                      </wps:spPr>
                      <wps:txbx>
                        <w:txbxContent>
                          <w:p w14:paraId="093562EA" w14:textId="02926758" w:rsidR="00B404C8" w:rsidRPr="00920572" w:rsidRDefault="00B404C8" w:rsidP="00B404C8">
                            <w:pPr>
                              <w:jc w:val="center"/>
                              <w:rPr>
                                <w:rFonts w:ascii="Courier New" w:eastAsia="Roboto Mono" w:hAnsi="Courier New" w:cs="Courier New"/>
                                <w:color w:val="000000" w:themeColor="text1"/>
                                <w:sz w:val="24"/>
                                <w:szCs w:val="24"/>
                              </w:rPr>
                            </w:pPr>
                            <w:r w:rsidRPr="00920572">
                              <w:rPr>
                                <w:rFonts w:ascii="Cambria" w:hAnsi="Cambria"/>
                                <w:sz w:val="24"/>
                                <w:szCs w:val="24"/>
                              </w:rPr>
                              <w:fldChar w:fldCharType="begin"/>
                            </w:r>
                            <w:r w:rsidRPr="00920572">
                              <w:rPr>
                                <w:rFonts w:ascii="Cambria" w:hAnsi="Cambria"/>
                                <w:sz w:val="24"/>
                                <w:szCs w:val="24"/>
                              </w:rPr>
                              <w:instrText xml:space="preserve"> TC  „</w:instrText>
                            </w:r>
                            <w:bookmarkStart w:id="87" w:name="_Toc223296561"/>
                            <w:r w:rsidRPr="00920572">
                              <w:rPr>
                                <w:rFonts w:ascii="Cambria" w:eastAsia="Cambria" w:hAnsi="Cambria" w:cs="Cambria"/>
                                <w:sz w:val="24"/>
                                <w:szCs w:val="24"/>
                              </w:rPr>
                              <w:instrText xml:space="preserve">Slika </w:instrText>
                            </w:r>
                            <w:r>
                              <w:rPr>
                                <w:rFonts w:ascii="Cambria" w:eastAsia="Cambria" w:hAnsi="Cambria" w:cs="Cambria"/>
                                <w:sz w:val="24"/>
                                <w:szCs w:val="24"/>
                              </w:rPr>
                              <w:instrText>3</w:instrText>
                            </w:r>
                            <w:r w:rsidRPr="00920572">
                              <w:rPr>
                                <w:rFonts w:ascii="Cambria" w:eastAsia="Cambria" w:hAnsi="Cambria" w:cs="Cambria"/>
                                <w:sz w:val="24"/>
                                <w:szCs w:val="24"/>
                              </w:rPr>
                              <w:instrText xml:space="preserve">. </w:instrText>
                            </w:r>
                            <w:r w:rsidRPr="00483B59">
                              <w:rPr>
                                <w:rFonts w:ascii="Cambria" w:eastAsia="Cambria" w:hAnsi="Cambria" w:cs="Cambria"/>
                                <w:sz w:val="24"/>
                                <w:szCs w:val="24"/>
                              </w:rPr>
                              <w:instrText>Primer par</w:instrText>
                            </w:r>
                            <w:r>
                              <w:rPr>
                                <w:rFonts w:ascii="Cambria" w:eastAsia="Cambria" w:hAnsi="Cambria" w:cs="Cambria"/>
                                <w:sz w:val="24"/>
                                <w:szCs w:val="24"/>
                              </w:rPr>
                              <w:instrText>ova</w:instrText>
                            </w:r>
                            <w:r w:rsidRPr="00483B59">
                              <w:rPr>
                                <w:rFonts w:ascii="Cambria" w:eastAsia="Cambria" w:hAnsi="Cambria" w:cs="Cambria"/>
                                <w:sz w:val="24"/>
                                <w:szCs w:val="24"/>
                              </w:rPr>
                              <w:instrText xml:space="preserve"> (cover, secret, stego, recovered) nakon završetka treniranja</w:instrText>
                            </w:r>
                            <w:bookmarkEnd w:id="87"/>
                            <w:r w:rsidRPr="00920572">
                              <w:rPr>
                                <w:rFonts w:ascii="Cambria" w:hAnsi="Cambria"/>
                                <w:sz w:val="24"/>
                                <w:szCs w:val="24"/>
                              </w:rPr>
                              <w:instrText xml:space="preserve">“ \f x \l 1 </w:instrText>
                            </w:r>
                            <w:r w:rsidRPr="00920572">
                              <w:rPr>
                                <w:rFonts w:ascii="Cambria" w:hAnsi="Cambria"/>
                                <w:sz w:val="24"/>
                                <w:szCs w:val="24"/>
                              </w:rPr>
                              <w:fldChar w:fldCharType="end"/>
                            </w:r>
                          </w:p>
                          <w:p w14:paraId="60205604" w14:textId="77777777" w:rsidR="00B404C8" w:rsidRPr="00920572" w:rsidRDefault="00B404C8" w:rsidP="00B404C8">
                            <w:pPr>
                              <w:jc w:val="center"/>
                              <w:rPr>
                                <w:rFonts w:ascii="Courier New" w:eastAsia="Roboto Mono" w:hAnsi="Courier New" w:cs="Courier New"/>
                                <w:color w:val="000000" w:themeColor="text1"/>
                                <w:sz w:val="24"/>
                                <w:szCs w:val="24"/>
                              </w:rPr>
                            </w:pPr>
                            <w:r w:rsidRPr="00920572">
                              <w:rPr>
                                <w:rFonts w:ascii="Cambria" w:eastAsia="Cambria" w:hAnsi="Cambria" w:cs="Cambria"/>
                                <w:sz w:val="24"/>
                                <w:szCs w:val="24"/>
                              </w:rPr>
                              <w:t xml:space="preserve">Slika </w:t>
                            </w:r>
                            <w:r>
                              <w:rPr>
                                <w:rFonts w:ascii="Cambria" w:eastAsia="Cambria" w:hAnsi="Cambria" w:cs="Cambria"/>
                                <w:sz w:val="24"/>
                                <w:szCs w:val="24"/>
                              </w:rPr>
                              <w:t>3</w:t>
                            </w:r>
                            <w:r w:rsidRPr="00920572">
                              <w:rPr>
                                <w:rFonts w:ascii="Cambria" w:eastAsia="Cambria" w:hAnsi="Cambria" w:cs="Cambria"/>
                                <w:sz w:val="24"/>
                                <w:szCs w:val="24"/>
                              </w:rPr>
                              <w:t xml:space="preserve">. </w:t>
                            </w:r>
                            <w:r w:rsidRPr="00483B59">
                              <w:rPr>
                                <w:rFonts w:ascii="Cambria" w:eastAsia="Cambria" w:hAnsi="Cambria" w:cs="Cambria"/>
                                <w:sz w:val="24"/>
                                <w:szCs w:val="24"/>
                              </w:rPr>
                              <w:t>Primer par</w:t>
                            </w:r>
                            <w:r>
                              <w:rPr>
                                <w:rFonts w:ascii="Cambria" w:eastAsia="Cambria" w:hAnsi="Cambria" w:cs="Cambria"/>
                                <w:sz w:val="24"/>
                                <w:szCs w:val="24"/>
                              </w:rPr>
                              <w:t>ova</w:t>
                            </w:r>
                            <w:r w:rsidRPr="00483B59">
                              <w:rPr>
                                <w:rFonts w:ascii="Cambria" w:eastAsia="Cambria" w:hAnsi="Cambria" w:cs="Cambria"/>
                                <w:sz w:val="24"/>
                                <w:szCs w:val="24"/>
                              </w:rPr>
                              <w:t xml:space="preserve"> (cover, secret, stego, recovered) nakon završetka treniranja</w:t>
                            </w:r>
                          </w:p>
                          <w:p w14:paraId="5403A5B8" w14:textId="6738A157" w:rsidR="00B404C8" w:rsidRDefault="00B404C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40A6B7" id="_x0000_s1031" type="#_x0000_t202" style="position:absolute;left:0;text-align:left;margin-left:392.35pt;margin-top:373.55pt;width:443.55pt;height:37.35pt;z-index:-2516428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" filled="f" stroked="f">
                <v:textbox>
                  <w:txbxContent>
                    <w:p w14:paraId="093562EA" w14:textId="02926758" w:rsidR="00B404C8" w:rsidRPr="00920572" w:rsidRDefault="00B404C8" w:rsidP="00B404C8">
                      <w:pPr>
                        <w:jc w:val="center"/>
                        <w:rPr>
                          <w:rFonts w:ascii="Courier New" w:eastAsia="Roboto Mono" w:hAnsi="Courier New" w:cs="Courier New"/>
                          <w:color w:val="000000" w:themeColor="text1"/>
                          <w:sz w:val="24"/>
                          <w:szCs w:val="24"/>
                        </w:rPr>
                      </w:pPr>
                      <w:r w:rsidRPr="00920572">
                        <w:rPr>
                          <w:rFonts w:ascii="Cambria" w:hAnsi="Cambria"/>
                          <w:sz w:val="24"/>
                          <w:szCs w:val="24"/>
                        </w:rPr>
                        <w:fldChar w:fldCharType="begin"/>
                      </w:r>
                      <w:r w:rsidRPr="00920572">
                        <w:rPr>
                          <w:rFonts w:ascii="Cambria" w:hAnsi="Cambria"/>
                          <w:sz w:val="24"/>
                          <w:szCs w:val="24"/>
                        </w:rPr>
                        <w:instrText xml:space="preserve"> TC  „</w:instrText>
                      </w:r>
                      <w:bookmarkStart w:id="88" w:name="_Toc223296561"/>
                      <w:r w:rsidRPr="00920572">
                        <w:rPr>
                          <w:rFonts w:ascii="Cambria" w:eastAsia="Cambria" w:hAnsi="Cambria" w:cs="Cambria"/>
                          <w:sz w:val="24"/>
                          <w:szCs w:val="24"/>
                        </w:rPr>
                        <w:instrText xml:space="preserve">Slika </w:instrText>
                      </w:r>
                      <w:r>
                        <w:rPr>
                          <w:rFonts w:ascii="Cambria" w:eastAsia="Cambria" w:hAnsi="Cambria" w:cs="Cambria"/>
                          <w:sz w:val="24"/>
                          <w:szCs w:val="24"/>
                        </w:rPr>
                        <w:instrText>3</w:instrText>
                      </w:r>
                      <w:r w:rsidRPr="00920572">
                        <w:rPr>
                          <w:rFonts w:ascii="Cambria" w:eastAsia="Cambria" w:hAnsi="Cambria" w:cs="Cambria"/>
                          <w:sz w:val="24"/>
                          <w:szCs w:val="24"/>
                        </w:rPr>
                        <w:instrText xml:space="preserve">. </w:instrText>
                      </w:r>
                      <w:r w:rsidRPr="00483B59">
                        <w:rPr>
                          <w:rFonts w:ascii="Cambria" w:eastAsia="Cambria" w:hAnsi="Cambria" w:cs="Cambria"/>
                          <w:sz w:val="24"/>
                          <w:szCs w:val="24"/>
                        </w:rPr>
                        <w:instrText>Primer par</w:instrText>
                      </w:r>
                      <w:r>
                        <w:rPr>
                          <w:rFonts w:ascii="Cambria" w:eastAsia="Cambria" w:hAnsi="Cambria" w:cs="Cambria"/>
                          <w:sz w:val="24"/>
                          <w:szCs w:val="24"/>
                        </w:rPr>
                        <w:instrText>ova</w:instrText>
                      </w:r>
                      <w:r w:rsidRPr="00483B59">
                        <w:rPr>
                          <w:rFonts w:ascii="Cambria" w:eastAsia="Cambria" w:hAnsi="Cambria" w:cs="Cambria"/>
                          <w:sz w:val="24"/>
                          <w:szCs w:val="24"/>
                        </w:rPr>
                        <w:instrText xml:space="preserve"> (cover, secret, stego, recovered) nakon završetka treniranja</w:instrText>
                      </w:r>
                      <w:bookmarkEnd w:id="88"/>
                      <w:r w:rsidRPr="00920572">
                        <w:rPr>
                          <w:rFonts w:ascii="Cambria" w:hAnsi="Cambria"/>
                          <w:sz w:val="24"/>
                          <w:szCs w:val="24"/>
                        </w:rPr>
                        <w:instrText xml:space="preserve">“ \f x \l 1 </w:instrText>
                      </w:r>
                      <w:r w:rsidRPr="00920572">
                        <w:rPr>
                          <w:rFonts w:ascii="Cambria" w:hAnsi="Cambria"/>
                          <w:sz w:val="24"/>
                          <w:szCs w:val="24"/>
                        </w:rPr>
                        <w:fldChar w:fldCharType="end"/>
                      </w:r>
                    </w:p>
                    <w:p w14:paraId="60205604" w14:textId="77777777" w:rsidR="00B404C8" w:rsidRPr="00920572" w:rsidRDefault="00B404C8" w:rsidP="00B404C8">
                      <w:pPr>
                        <w:jc w:val="center"/>
                        <w:rPr>
                          <w:rFonts w:ascii="Courier New" w:eastAsia="Roboto Mono" w:hAnsi="Courier New" w:cs="Courier New"/>
                          <w:color w:val="000000" w:themeColor="text1"/>
                          <w:sz w:val="24"/>
                          <w:szCs w:val="24"/>
                        </w:rPr>
                      </w:pPr>
                      <w:r w:rsidRPr="00920572">
                        <w:rPr>
                          <w:rFonts w:ascii="Cambria" w:eastAsia="Cambria" w:hAnsi="Cambria" w:cs="Cambria"/>
                          <w:sz w:val="24"/>
                          <w:szCs w:val="24"/>
                        </w:rPr>
                        <w:t xml:space="preserve">Slika </w:t>
                      </w:r>
                      <w:r>
                        <w:rPr>
                          <w:rFonts w:ascii="Cambria" w:eastAsia="Cambria" w:hAnsi="Cambria" w:cs="Cambria"/>
                          <w:sz w:val="24"/>
                          <w:szCs w:val="24"/>
                        </w:rPr>
                        <w:t>3</w:t>
                      </w:r>
                      <w:r w:rsidRPr="00920572">
                        <w:rPr>
                          <w:rFonts w:ascii="Cambria" w:eastAsia="Cambria" w:hAnsi="Cambria" w:cs="Cambria"/>
                          <w:sz w:val="24"/>
                          <w:szCs w:val="24"/>
                        </w:rPr>
                        <w:t xml:space="preserve">. </w:t>
                      </w:r>
                      <w:r w:rsidRPr="00483B59">
                        <w:rPr>
                          <w:rFonts w:ascii="Cambria" w:eastAsia="Cambria" w:hAnsi="Cambria" w:cs="Cambria"/>
                          <w:sz w:val="24"/>
                          <w:szCs w:val="24"/>
                        </w:rPr>
                        <w:t>Primer par</w:t>
                      </w:r>
                      <w:r>
                        <w:rPr>
                          <w:rFonts w:ascii="Cambria" w:eastAsia="Cambria" w:hAnsi="Cambria" w:cs="Cambria"/>
                          <w:sz w:val="24"/>
                          <w:szCs w:val="24"/>
                        </w:rPr>
                        <w:t>ova</w:t>
                      </w:r>
                      <w:r w:rsidRPr="00483B59">
                        <w:rPr>
                          <w:rFonts w:ascii="Cambria" w:eastAsia="Cambria" w:hAnsi="Cambria" w:cs="Cambria"/>
                          <w:sz w:val="24"/>
                          <w:szCs w:val="24"/>
                        </w:rPr>
                        <w:t xml:space="preserve"> (cover, secret, stego, recovered) nakon završetka treniranja</w:t>
                      </w:r>
                    </w:p>
                    <w:p w14:paraId="5403A5B8" w14:textId="6738A157" w:rsidR="00B404C8" w:rsidRDefault="00B404C8"/>
                  </w:txbxContent>
                </v:textbox>
                <w10:wrap anchorx="margin"/>
              </v:shape>
            </w:pict>
          </mc:Fallback>
        </mc:AlternateContent>
      </w:r>
      <w:r w:rsidR="00483B59">
        <w:rPr>
          <w:rFonts w:ascii="Cambria" w:eastAsia="Cambria" w:hAnsi="Cambria" w:cs="Cambria"/>
          <w:noProof/>
          <w:color w:val="00000A"/>
          <w:sz w:val="24"/>
          <w:szCs w:val="24"/>
        </w:rPr>
        <w:drawing>
          <wp:inline distT="0" distB="0" distL="0" distR="0" wp14:anchorId="6978D4AC" wp14:editId="756B6A73">
            <wp:extent cx="4846320" cy="4846320"/>
            <wp:effectExtent l="0" t="0" r="0" b="0"/>
            <wp:docPr id="10611578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57840" name="Picture 1061157840"/>
                    <pic:cNvPicPr/>
                  </pic:nvPicPr>
                  <pic:blipFill>
                    <a:blip r:embed="rId13">
                      <a:extLst>
                        <a:ext uri="{28A0092B-C50C-407E-A947-70E740481C1C}">
                          <a14:useLocalDpi xmlns:a14="http://schemas.microsoft.com/office/drawing/2010/main" val="0"/>
                        </a:ext>
                      </a:extLst>
                    </a:blip>
                    <a:stretch>
                      <a:fillRect/>
                    </a:stretch>
                  </pic:blipFill>
                  <pic:spPr>
                    <a:xfrm>
                      <a:off x="0" y="0"/>
                      <a:ext cx="4846320" cy="4846320"/>
                    </a:xfrm>
                    <a:prstGeom prst="rect">
                      <a:avLst/>
                    </a:prstGeom>
                  </pic:spPr>
                </pic:pic>
              </a:graphicData>
            </a:graphic>
          </wp:inline>
        </w:drawing>
      </w:r>
    </w:p>
    <w:p w14:paraId="76411E08" w14:textId="77777777" w:rsidR="00483B59" w:rsidRPr="009B2433" w:rsidRDefault="00483B59" w:rsidP="00483B59">
      <w:pPr>
        <w:jc w:val="both"/>
        <w:rPr>
          <w:rFonts w:ascii="Cambria" w:eastAsia="Cambria" w:hAnsi="Cambria" w:cs="Cambria"/>
          <w:color w:val="00000A"/>
          <w:sz w:val="24"/>
          <w:szCs w:val="24"/>
        </w:rPr>
      </w:pPr>
    </w:p>
    <w:p w14:paraId="45C0C38C" w14:textId="77777777" w:rsidR="00B404C8" w:rsidRPr="00B404C8" w:rsidRDefault="00B404C8" w:rsidP="00B404C8">
      <w:pPr>
        <w:ind w:firstLine="720"/>
        <w:jc w:val="both"/>
        <w:rPr>
          <w:rFonts w:ascii="Cambria" w:eastAsia="Cambria" w:hAnsi="Cambria" w:cs="Cambria"/>
          <w:color w:val="00000A"/>
          <w:sz w:val="24"/>
          <w:szCs w:val="24"/>
        </w:rPr>
      </w:pPr>
      <w:r w:rsidRPr="00B404C8">
        <w:rPr>
          <w:rFonts w:ascii="Cambria" w:eastAsia="Cambria" w:hAnsi="Cambria" w:cs="Cambria"/>
          <w:color w:val="00000A"/>
          <w:sz w:val="24"/>
          <w:szCs w:val="24"/>
        </w:rPr>
        <w:lastRenderedPageBreak/>
        <w:t xml:space="preserve">Slika je organizovana kao mreža u kojoj </w:t>
      </w:r>
      <w:r w:rsidRPr="00B404C8">
        <w:rPr>
          <w:rFonts w:ascii="Cambria" w:eastAsia="Cambria" w:hAnsi="Cambria" w:cs="Cambria"/>
          <w:b/>
          <w:bCs/>
          <w:color w:val="00000A"/>
          <w:sz w:val="24"/>
          <w:szCs w:val="24"/>
        </w:rPr>
        <w:t>svaka kolona predstavlja jedan nezavisan primer</w:t>
      </w:r>
      <w:r w:rsidRPr="00B404C8">
        <w:rPr>
          <w:rFonts w:ascii="Cambria" w:eastAsia="Cambria" w:hAnsi="Cambria" w:cs="Cambria"/>
          <w:color w:val="00000A"/>
          <w:sz w:val="24"/>
          <w:szCs w:val="24"/>
        </w:rPr>
        <w:t xml:space="preserve"> (jedan “set” slika), dok svaki red predstavlja jednu fazu pipeline-a:</w:t>
      </w:r>
    </w:p>
    <w:p w14:paraId="0F1A99B8" w14:textId="77777777" w:rsidR="00B404C8" w:rsidRPr="00B404C8" w:rsidRDefault="00B404C8" w:rsidP="00B404C8">
      <w:pPr>
        <w:numPr>
          <w:ilvl w:val="0"/>
          <w:numId w:val="63"/>
        </w:numPr>
        <w:jc w:val="both"/>
        <w:rPr>
          <w:rFonts w:ascii="Cambria" w:eastAsia="Cambria" w:hAnsi="Cambria" w:cs="Cambria"/>
          <w:color w:val="00000A"/>
          <w:sz w:val="24"/>
          <w:szCs w:val="24"/>
        </w:rPr>
      </w:pPr>
      <w:r w:rsidRPr="00B404C8">
        <w:rPr>
          <w:rFonts w:ascii="Cambria" w:eastAsia="Cambria" w:hAnsi="Cambria" w:cs="Cambria"/>
          <w:b/>
          <w:bCs/>
          <w:color w:val="00000A"/>
          <w:sz w:val="24"/>
          <w:szCs w:val="24"/>
        </w:rPr>
        <w:t>1. red:</w:t>
      </w:r>
      <w:r w:rsidRPr="00B404C8">
        <w:rPr>
          <w:rFonts w:ascii="Cambria" w:eastAsia="Cambria" w:hAnsi="Cambria" w:cs="Cambria"/>
          <w:color w:val="00000A"/>
          <w:sz w:val="24"/>
          <w:szCs w:val="24"/>
        </w:rPr>
        <w:t xml:space="preserve"> cover (nosač)</w:t>
      </w:r>
    </w:p>
    <w:p w14:paraId="0A87E2BE" w14:textId="77777777" w:rsidR="00B404C8" w:rsidRPr="00B404C8" w:rsidRDefault="00B404C8" w:rsidP="00B404C8">
      <w:pPr>
        <w:numPr>
          <w:ilvl w:val="0"/>
          <w:numId w:val="63"/>
        </w:numPr>
        <w:jc w:val="both"/>
        <w:rPr>
          <w:rFonts w:ascii="Cambria" w:eastAsia="Cambria" w:hAnsi="Cambria" w:cs="Cambria"/>
          <w:color w:val="00000A"/>
          <w:sz w:val="24"/>
          <w:szCs w:val="24"/>
        </w:rPr>
      </w:pPr>
      <w:r w:rsidRPr="00B404C8">
        <w:rPr>
          <w:rFonts w:ascii="Cambria" w:eastAsia="Cambria" w:hAnsi="Cambria" w:cs="Cambria"/>
          <w:b/>
          <w:bCs/>
          <w:color w:val="00000A"/>
          <w:sz w:val="24"/>
          <w:szCs w:val="24"/>
        </w:rPr>
        <w:t>2. red:</w:t>
      </w:r>
      <w:r w:rsidRPr="00B404C8">
        <w:rPr>
          <w:rFonts w:ascii="Cambria" w:eastAsia="Cambria" w:hAnsi="Cambria" w:cs="Cambria"/>
          <w:color w:val="00000A"/>
          <w:sz w:val="24"/>
          <w:szCs w:val="24"/>
        </w:rPr>
        <w:t xml:space="preserve"> secret (skrivena slika)</w:t>
      </w:r>
    </w:p>
    <w:p w14:paraId="1A123DA9" w14:textId="77777777" w:rsidR="00B404C8" w:rsidRPr="00B404C8" w:rsidRDefault="00B404C8" w:rsidP="00B404C8">
      <w:pPr>
        <w:numPr>
          <w:ilvl w:val="0"/>
          <w:numId w:val="63"/>
        </w:numPr>
        <w:jc w:val="both"/>
        <w:rPr>
          <w:rFonts w:ascii="Cambria" w:eastAsia="Cambria" w:hAnsi="Cambria" w:cs="Cambria"/>
          <w:color w:val="00000A"/>
          <w:sz w:val="24"/>
          <w:szCs w:val="24"/>
        </w:rPr>
      </w:pPr>
      <w:r w:rsidRPr="00B404C8">
        <w:rPr>
          <w:rFonts w:ascii="Cambria" w:eastAsia="Cambria" w:hAnsi="Cambria" w:cs="Cambria"/>
          <w:b/>
          <w:bCs/>
          <w:color w:val="00000A"/>
          <w:sz w:val="24"/>
          <w:szCs w:val="24"/>
        </w:rPr>
        <w:t>3. red:</w:t>
      </w:r>
      <w:r w:rsidRPr="00B404C8">
        <w:rPr>
          <w:rFonts w:ascii="Cambria" w:eastAsia="Cambria" w:hAnsi="Cambria" w:cs="Cambria"/>
          <w:color w:val="00000A"/>
          <w:sz w:val="24"/>
          <w:szCs w:val="24"/>
        </w:rPr>
        <w:t xml:space="preserve"> stego (izlaz enkodera)</w:t>
      </w:r>
    </w:p>
    <w:p w14:paraId="5108245F" w14:textId="3B9E9B5F" w:rsidR="00B404C8" w:rsidRPr="00B404C8" w:rsidRDefault="00B404C8" w:rsidP="00B404C8">
      <w:pPr>
        <w:numPr>
          <w:ilvl w:val="0"/>
          <w:numId w:val="63"/>
        </w:numPr>
        <w:jc w:val="both"/>
        <w:rPr>
          <w:rFonts w:ascii="Cambria" w:eastAsia="Cambria" w:hAnsi="Cambria" w:cs="Cambria"/>
          <w:color w:val="00000A"/>
          <w:sz w:val="24"/>
          <w:szCs w:val="24"/>
        </w:rPr>
      </w:pPr>
      <w:r w:rsidRPr="00B404C8">
        <w:rPr>
          <w:rFonts w:ascii="Cambria" w:eastAsia="Cambria" w:hAnsi="Cambria" w:cs="Cambria"/>
          <w:b/>
          <w:bCs/>
          <w:color w:val="00000A"/>
          <w:sz w:val="24"/>
          <w:szCs w:val="24"/>
        </w:rPr>
        <w:t>4. red:</w:t>
      </w:r>
      <w:r w:rsidRPr="00B404C8">
        <w:rPr>
          <w:rFonts w:ascii="Cambria" w:eastAsia="Cambria" w:hAnsi="Cambria" w:cs="Cambria"/>
          <w:color w:val="00000A"/>
          <w:sz w:val="24"/>
          <w:szCs w:val="24"/>
        </w:rPr>
        <w:t xml:space="preserve"> recovered (rekonstrukcija tajne slike)</w:t>
      </w:r>
    </w:p>
    <w:p w14:paraId="75B7E12D" w14:textId="77777777" w:rsidR="00B404C8" w:rsidRDefault="00B404C8" w:rsidP="00B404C8">
      <w:pPr>
        <w:jc w:val="both"/>
        <w:rPr>
          <w:rFonts w:ascii="Cambria" w:eastAsia="Cambria" w:hAnsi="Cambria" w:cs="Cambria"/>
          <w:color w:val="00000A"/>
          <w:sz w:val="24"/>
          <w:szCs w:val="24"/>
        </w:rPr>
      </w:pPr>
    </w:p>
    <w:p w14:paraId="7E8CCCB8" w14:textId="4EBB5C95" w:rsidR="00B404C8" w:rsidRDefault="00B404C8" w:rsidP="00B404C8">
      <w:pPr>
        <w:ind w:firstLine="720"/>
        <w:jc w:val="both"/>
        <w:rPr>
          <w:rFonts w:ascii="Cambria" w:eastAsia="Cambria" w:hAnsi="Cambria" w:cs="Cambria"/>
          <w:color w:val="00000A"/>
          <w:sz w:val="24"/>
          <w:szCs w:val="24"/>
        </w:rPr>
      </w:pPr>
      <w:r w:rsidRPr="00B404C8">
        <w:rPr>
          <w:rFonts w:ascii="Cambria" w:eastAsia="Cambria" w:hAnsi="Cambria" w:cs="Cambria"/>
          <w:color w:val="00000A"/>
          <w:sz w:val="24"/>
          <w:szCs w:val="24"/>
        </w:rPr>
        <w:t>Ovakav raspored omogućava da se za svaki primer “vertikalno” prati kompletan tok: šta je ubačeno i šta je vraćeno.</w:t>
      </w:r>
    </w:p>
    <w:p w14:paraId="7C1BCFB4" w14:textId="04DBAE81" w:rsidR="009B2433" w:rsidRPr="009B2433" w:rsidRDefault="009B2433" w:rsidP="00F0363E">
      <w:pPr>
        <w:ind w:firstLine="720"/>
        <w:jc w:val="both"/>
        <w:rPr>
          <w:rFonts w:ascii="Cambria" w:eastAsia="Cambria" w:hAnsi="Cambria" w:cs="Cambria"/>
          <w:color w:val="00000A"/>
          <w:sz w:val="24"/>
          <w:szCs w:val="24"/>
        </w:rPr>
      </w:pPr>
      <w:r w:rsidRPr="009B2433">
        <w:rPr>
          <w:rFonts w:ascii="Cambria" w:eastAsia="Cambria" w:hAnsi="Cambria" w:cs="Cambria"/>
          <w:color w:val="00000A"/>
          <w:sz w:val="24"/>
          <w:szCs w:val="24"/>
        </w:rPr>
        <w:t>Vizuelnim poređenjem može se uočiti da stego slika zadržava gotovo identičan izgled originalnog nosača, bez primetnih artefakata ili promena boja. Rekonstruisana skrivena slika pokazuje blagu degradaciju u vidu zamućenja finih detalja, ali zadržava prepoznatljiv sadržaj.</w:t>
      </w:r>
    </w:p>
    <w:p w14:paraId="02C198A1" w14:textId="77777777" w:rsidR="009B2433" w:rsidRDefault="009B2433" w:rsidP="00E05931">
      <w:pPr>
        <w:rPr>
          <w:rFonts w:ascii="Cambria" w:eastAsia="Cambria" w:hAnsi="Cambria" w:cs="Cambria"/>
          <w:color w:val="00000A"/>
          <w:sz w:val="24"/>
          <w:szCs w:val="24"/>
        </w:rPr>
      </w:pPr>
    </w:p>
    <w:p w14:paraId="45BC5FE3" w14:textId="77777777" w:rsidR="000E545D" w:rsidRDefault="000E545D" w:rsidP="00E05931">
      <w:pPr>
        <w:rPr>
          <w:rFonts w:ascii="Cambria" w:eastAsia="Cambria" w:hAnsi="Cambria" w:cs="Cambria"/>
          <w:color w:val="00000A"/>
          <w:sz w:val="24"/>
          <w:szCs w:val="24"/>
        </w:rPr>
      </w:pPr>
    </w:p>
    <w:p w14:paraId="7804BFD0" w14:textId="5BBED62F" w:rsidR="000E545D" w:rsidRPr="00185F9F" w:rsidRDefault="000E545D" w:rsidP="000E545D">
      <w:pPr>
        <w:pStyle w:val="Heading2"/>
        <w:spacing w:before="0"/>
        <w:rPr>
          <w:rFonts w:ascii="Cambria" w:eastAsia="Cambria" w:hAnsi="Cambria" w:cs="Cambria"/>
          <w:color w:val="auto"/>
          <w:sz w:val="24"/>
          <w:szCs w:val="24"/>
        </w:rPr>
      </w:pPr>
      <w:bookmarkStart w:id="89" w:name="_Toc223296662"/>
      <w:r>
        <w:rPr>
          <w:rFonts w:ascii="Cambria" w:eastAsia="Cambria" w:hAnsi="Cambria" w:cs="Cambria"/>
          <w:b/>
          <w:color w:val="000000"/>
          <w:sz w:val="28"/>
          <w:szCs w:val="28"/>
        </w:rPr>
        <w:t>9</w:t>
      </w:r>
      <w:r w:rsidRPr="00920572">
        <w:rPr>
          <w:rFonts w:ascii="Cambria" w:eastAsia="Cambria" w:hAnsi="Cambria" w:cs="Cambria"/>
          <w:b/>
          <w:color w:val="000000"/>
          <w:sz w:val="28"/>
          <w:szCs w:val="28"/>
        </w:rPr>
        <w:t>.</w:t>
      </w:r>
      <w:r>
        <w:rPr>
          <w:rFonts w:ascii="Cambria" w:eastAsia="Cambria" w:hAnsi="Cambria" w:cs="Cambria"/>
          <w:b/>
          <w:color w:val="000000"/>
          <w:sz w:val="28"/>
          <w:szCs w:val="28"/>
        </w:rPr>
        <w:t>4</w:t>
      </w:r>
      <w:r w:rsidRPr="00920572">
        <w:rPr>
          <w:rFonts w:ascii="Cambria" w:eastAsia="Cambria" w:hAnsi="Cambria" w:cs="Cambria"/>
          <w:b/>
          <w:color w:val="000000"/>
          <w:sz w:val="28"/>
          <w:szCs w:val="28"/>
        </w:rPr>
        <w:t xml:space="preserve">. </w:t>
      </w:r>
      <w:r w:rsidRPr="000E545D">
        <w:rPr>
          <w:rFonts w:ascii="Cambria" w:eastAsia="Cambria" w:hAnsi="Cambria" w:cs="Cambria"/>
          <w:b/>
          <w:color w:val="000000"/>
          <w:sz w:val="28"/>
          <w:szCs w:val="28"/>
        </w:rPr>
        <w:t>Analiza konvergencije</w:t>
      </w:r>
      <w:bookmarkEnd w:id="89"/>
    </w:p>
    <w:p w14:paraId="23A12492" w14:textId="77777777" w:rsidR="000E545D" w:rsidRDefault="000E545D" w:rsidP="00E05931">
      <w:pPr>
        <w:rPr>
          <w:rFonts w:ascii="Cambria" w:eastAsia="Cambria" w:hAnsi="Cambria" w:cs="Cambria"/>
          <w:color w:val="00000A"/>
          <w:sz w:val="24"/>
          <w:szCs w:val="24"/>
        </w:rPr>
      </w:pPr>
    </w:p>
    <w:p w14:paraId="4D4E5F8E" w14:textId="77777777" w:rsidR="00A5722B" w:rsidRDefault="00A5722B" w:rsidP="00E05931">
      <w:pPr>
        <w:rPr>
          <w:rFonts w:ascii="Cambria" w:eastAsia="Cambria" w:hAnsi="Cambria" w:cs="Cambria"/>
          <w:color w:val="00000A"/>
          <w:sz w:val="24"/>
          <w:szCs w:val="24"/>
        </w:rPr>
      </w:pPr>
    </w:p>
    <w:p w14:paraId="77D5529A" w14:textId="712F2A23" w:rsidR="00A5722B" w:rsidRDefault="00D62316" w:rsidP="00E05931">
      <w:pPr>
        <w:rPr>
          <w:rFonts w:ascii="Cambria" w:eastAsia="Cambria" w:hAnsi="Cambria" w:cs="Cambria"/>
          <w:color w:val="00000A"/>
          <w:sz w:val="24"/>
          <w:szCs w:val="24"/>
        </w:rPr>
      </w:pPr>
      <w:r w:rsidRPr="00D62316">
        <w:rPr>
          <w:rFonts w:ascii="Cambria" w:eastAsia="Cambria" w:hAnsi="Cambria" w:cs="Cambria"/>
          <w:color w:val="00000A"/>
          <w:sz w:val="24"/>
          <w:szCs w:val="24"/>
        </w:rPr>
        <w:t>Tokom treniranja beležen je ukupan loss, kao i pojedinačne komponente greške.</w:t>
      </w:r>
    </w:p>
    <w:p w14:paraId="2C661D37" w14:textId="77777777" w:rsidR="00D62316" w:rsidRDefault="00D62316" w:rsidP="00E05931">
      <w:pPr>
        <w:rPr>
          <w:rFonts w:ascii="Cambria" w:eastAsia="Cambria" w:hAnsi="Cambria" w:cs="Cambria"/>
          <w:color w:val="00000A"/>
          <w:sz w:val="24"/>
          <w:szCs w:val="24"/>
        </w:rPr>
      </w:pPr>
    </w:p>
    <w:p w14:paraId="42DE4D9F" w14:textId="5DEB9A94" w:rsidR="00386DCD" w:rsidRPr="00920572" w:rsidRDefault="00D62316" w:rsidP="00386DCD">
      <w:pPr>
        <w:jc w:val="center"/>
        <w:rPr>
          <w:rFonts w:ascii="Courier New" w:eastAsia="Roboto Mono" w:hAnsi="Courier New" w:cs="Courier New"/>
          <w:color w:val="000000" w:themeColor="text1"/>
          <w:sz w:val="24"/>
          <w:szCs w:val="24"/>
        </w:rPr>
      </w:pPr>
      <w:r>
        <w:rPr>
          <w:rFonts w:ascii="Cambria" w:eastAsia="Cambria" w:hAnsi="Cambria" w:cs="Cambria"/>
          <w:noProof/>
          <w:color w:val="00000A"/>
          <w:sz w:val="24"/>
          <w:szCs w:val="24"/>
        </w:rPr>
        <w:drawing>
          <wp:anchor distT="0" distB="0" distL="114300" distR="114300" simplePos="0" relativeHeight="251666432" behindDoc="0" locked="0" layoutInCell="1" allowOverlap="1" wp14:anchorId="7DD47575" wp14:editId="5651EA24">
            <wp:simplePos x="0" y="0"/>
            <wp:positionH relativeFrom="column">
              <wp:posOffset>25400</wp:posOffset>
            </wp:positionH>
            <wp:positionV relativeFrom="paragraph">
              <wp:posOffset>0</wp:posOffset>
            </wp:positionV>
            <wp:extent cx="5364084" cy="4023360"/>
            <wp:effectExtent l="0" t="0" r="8255" b="0"/>
            <wp:wrapSquare wrapText="bothSides"/>
            <wp:docPr id="14267632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63242" name="Picture 1426763242"/>
                    <pic:cNvPicPr/>
                  </pic:nvPicPr>
                  <pic:blipFill>
                    <a:blip r:embed="rId14">
                      <a:extLst>
                        <a:ext uri="{28A0092B-C50C-407E-A947-70E740481C1C}">
                          <a14:useLocalDpi xmlns:a14="http://schemas.microsoft.com/office/drawing/2010/main" val="0"/>
                        </a:ext>
                      </a:extLst>
                    </a:blip>
                    <a:stretch>
                      <a:fillRect/>
                    </a:stretch>
                  </pic:blipFill>
                  <pic:spPr>
                    <a:xfrm>
                      <a:off x="0" y="0"/>
                      <a:ext cx="5364084" cy="4023360"/>
                    </a:xfrm>
                    <a:prstGeom prst="rect">
                      <a:avLst/>
                    </a:prstGeom>
                  </pic:spPr>
                </pic:pic>
              </a:graphicData>
            </a:graphic>
            <wp14:sizeRelH relativeFrom="page">
              <wp14:pctWidth>0</wp14:pctWidth>
            </wp14:sizeRelH>
            <wp14:sizeRelV relativeFrom="page">
              <wp14:pctHeight>0</wp14:pctHeight>
            </wp14:sizeRelV>
          </wp:anchor>
        </w:drawing>
      </w:r>
      <w:r w:rsidR="00386DCD" w:rsidRPr="00920572">
        <w:rPr>
          <w:rFonts w:ascii="Cambria" w:hAnsi="Cambria"/>
          <w:sz w:val="24"/>
          <w:szCs w:val="24"/>
        </w:rPr>
        <w:fldChar w:fldCharType="begin"/>
      </w:r>
      <w:r w:rsidR="00386DCD" w:rsidRPr="00920572">
        <w:rPr>
          <w:rFonts w:ascii="Cambria" w:hAnsi="Cambria"/>
          <w:sz w:val="24"/>
          <w:szCs w:val="24"/>
        </w:rPr>
        <w:instrText xml:space="preserve"> TC  „</w:instrText>
      </w:r>
      <w:bookmarkStart w:id="90" w:name="_Toc223296562"/>
      <w:r w:rsidR="00386DCD" w:rsidRPr="00920572">
        <w:rPr>
          <w:rFonts w:ascii="Cambria" w:eastAsia="Cambria" w:hAnsi="Cambria" w:cs="Cambria"/>
          <w:sz w:val="24"/>
          <w:szCs w:val="24"/>
        </w:rPr>
        <w:instrText xml:space="preserve">Slika </w:instrText>
      </w:r>
      <w:r w:rsidR="00BE468B">
        <w:rPr>
          <w:rFonts w:ascii="Cambria" w:eastAsia="Cambria" w:hAnsi="Cambria" w:cs="Cambria"/>
          <w:sz w:val="24"/>
          <w:szCs w:val="24"/>
        </w:rPr>
        <w:instrText>4</w:instrText>
      </w:r>
      <w:r w:rsidR="00386DCD" w:rsidRPr="00920572">
        <w:rPr>
          <w:rFonts w:ascii="Cambria" w:eastAsia="Cambria" w:hAnsi="Cambria" w:cs="Cambria"/>
          <w:sz w:val="24"/>
          <w:szCs w:val="24"/>
        </w:rPr>
        <w:instrText xml:space="preserve">. </w:instrText>
      </w:r>
      <w:r w:rsidR="00386DCD" w:rsidRPr="00386DCD">
        <w:rPr>
          <w:rFonts w:ascii="Cambria" w:eastAsia="Cambria" w:hAnsi="Cambria" w:cs="Cambria"/>
          <w:sz w:val="24"/>
          <w:szCs w:val="24"/>
        </w:rPr>
        <w:instrText>Kretanje funkcije gubitka tokom treniranja</w:instrText>
      </w:r>
      <w:bookmarkEnd w:id="90"/>
      <w:r w:rsidR="00386DCD" w:rsidRPr="00920572">
        <w:rPr>
          <w:rFonts w:ascii="Cambria" w:hAnsi="Cambria"/>
          <w:sz w:val="24"/>
          <w:szCs w:val="24"/>
        </w:rPr>
        <w:instrText xml:space="preserve">“ \f x \l 1 </w:instrText>
      </w:r>
      <w:r w:rsidR="00386DCD" w:rsidRPr="00920572">
        <w:rPr>
          <w:rFonts w:ascii="Cambria" w:hAnsi="Cambria"/>
          <w:sz w:val="24"/>
          <w:szCs w:val="24"/>
        </w:rPr>
        <w:fldChar w:fldCharType="end"/>
      </w:r>
    </w:p>
    <w:p w14:paraId="65549344" w14:textId="43134D40" w:rsidR="00386DCD" w:rsidRPr="00920572" w:rsidRDefault="00386DCD" w:rsidP="00386DCD">
      <w:pPr>
        <w:jc w:val="center"/>
        <w:rPr>
          <w:rFonts w:ascii="Courier New" w:eastAsia="Roboto Mono" w:hAnsi="Courier New" w:cs="Courier New"/>
          <w:color w:val="000000" w:themeColor="text1"/>
          <w:sz w:val="24"/>
          <w:szCs w:val="24"/>
        </w:rPr>
      </w:pPr>
      <w:r w:rsidRPr="00920572">
        <w:rPr>
          <w:rFonts w:ascii="Cambria" w:eastAsia="Cambria" w:hAnsi="Cambria" w:cs="Cambria"/>
          <w:sz w:val="24"/>
          <w:szCs w:val="24"/>
        </w:rPr>
        <w:t xml:space="preserve">Slika </w:t>
      </w:r>
      <w:r w:rsidR="00BE468B">
        <w:rPr>
          <w:rFonts w:ascii="Cambria" w:eastAsia="Cambria" w:hAnsi="Cambria" w:cs="Cambria"/>
          <w:sz w:val="24"/>
          <w:szCs w:val="24"/>
        </w:rPr>
        <w:t>4</w:t>
      </w:r>
      <w:r w:rsidRPr="00920572">
        <w:rPr>
          <w:rFonts w:ascii="Cambria" w:eastAsia="Cambria" w:hAnsi="Cambria" w:cs="Cambria"/>
          <w:sz w:val="24"/>
          <w:szCs w:val="24"/>
        </w:rPr>
        <w:t xml:space="preserve">. </w:t>
      </w:r>
      <w:r w:rsidRPr="00386DCD">
        <w:rPr>
          <w:rFonts w:ascii="Cambria" w:eastAsia="Cambria" w:hAnsi="Cambria" w:cs="Cambria"/>
          <w:sz w:val="24"/>
          <w:szCs w:val="24"/>
        </w:rPr>
        <w:t>Kretanje funkcije gubitka tokom treniranja</w:t>
      </w:r>
    </w:p>
    <w:p w14:paraId="0BEDD19B" w14:textId="77777777" w:rsidR="00D62316" w:rsidRDefault="00D62316" w:rsidP="00E05931">
      <w:pPr>
        <w:rPr>
          <w:rFonts w:ascii="Cambria" w:eastAsia="Cambria" w:hAnsi="Cambria" w:cs="Cambria"/>
          <w:color w:val="00000A"/>
          <w:sz w:val="24"/>
          <w:szCs w:val="24"/>
        </w:rPr>
      </w:pPr>
    </w:p>
    <w:p w14:paraId="33D48D0C" w14:textId="4AED47F1" w:rsidR="00D62316" w:rsidRDefault="00D62316" w:rsidP="00D62316">
      <w:pPr>
        <w:ind w:firstLine="720"/>
        <w:jc w:val="both"/>
        <w:rPr>
          <w:rFonts w:ascii="Cambria" w:eastAsia="Cambria" w:hAnsi="Cambria" w:cs="Cambria"/>
          <w:color w:val="00000A"/>
          <w:sz w:val="24"/>
          <w:szCs w:val="24"/>
        </w:rPr>
      </w:pPr>
      <w:r w:rsidRPr="00D62316">
        <w:rPr>
          <w:rFonts w:ascii="Cambria" w:eastAsia="Cambria" w:hAnsi="Cambria" w:cs="Cambria"/>
          <w:color w:val="00000A"/>
          <w:sz w:val="24"/>
          <w:szCs w:val="24"/>
        </w:rPr>
        <w:t>Grafikon pokazuje stabilnu konvergenciju modela bez oscilacija koje bi ukazivale na nestabilnost optimizacije. Upotreba Adam optimizatora uz learning rate 2e-4 omogućila je stabilan pad funkcije gubitka tokom svih 6 epoha.</w:t>
      </w:r>
    </w:p>
    <w:p w14:paraId="09554AA4" w14:textId="44E913F4" w:rsidR="00D62316" w:rsidRDefault="006A7A36" w:rsidP="00E05931">
      <w:pPr>
        <w:pBdr>
          <w:top w:val="nil"/>
          <w:left w:val="nil"/>
          <w:bottom w:val="nil"/>
          <w:right w:val="nil"/>
          <w:between w:val="nil"/>
        </w:pBdr>
        <w:spacing w:line="259" w:lineRule="auto"/>
        <w:jc w:val="both"/>
        <w:rPr>
          <w:rFonts w:ascii="Cambria" w:eastAsia="Cambria" w:hAnsi="Cambria" w:cs="Cambria"/>
          <w:color w:val="00000A"/>
          <w:sz w:val="24"/>
          <w:szCs w:val="24"/>
        </w:rPr>
      </w:pPr>
      <w:r>
        <w:rPr>
          <w:rFonts w:ascii="Cambria" w:eastAsia="Cambria" w:hAnsi="Cambria" w:cs="Cambria"/>
          <w:noProof/>
          <w:color w:val="00000A"/>
          <w:sz w:val="24"/>
          <w:szCs w:val="24"/>
        </w:rPr>
        <w:lastRenderedPageBreak/>
        <w:drawing>
          <wp:inline distT="0" distB="0" distL="0" distR="0" wp14:anchorId="3CAF3F93" wp14:editId="5D25250C">
            <wp:extent cx="5417389" cy="4063342"/>
            <wp:effectExtent l="0" t="0" r="0" b="0"/>
            <wp:docPr id="18335860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86098" name="Picture 1833586098"/>
                    <pic:cNvPicPr/>
                  </pic:nvPicPr>
                  <pic:blipFill>
                    <a:blip r:embed="rId15">
                      <a:extLst>
                        <a:ext uri="{28A0092B-C50C-407E-A947-70E740481C1C}">
                          <a14:useLocalDpi xmlns:a14="http://schemas.microsoft.com/office/drawing/2010/main" val="0"/>
                        </a:ext>
                      </a:extLst>
                    </a:blip>
                    <a:stretch>
                      <a:fillRect/>
                    </a:stretch>
                  </pic:blipFill>
                  <pic:spPr>
                    <a:xfrm>
                      <a:off x="0" y="0"/>
                      <a:ext cx="5417389" cy="4063342"/>
                    </a:xfrm>
                    <a:prstGeom prst="rect">
                      <a:avLst/>
                    </a:prstGeom>
                  </pic:spPr>
                </pic:pic>
              </a:graphicData>
            </a:graphic>
          </wp:inline>
        </w:drawing>
      </w:r>
    </w:p>
    <w:p w14:paraId="13627863" w14:textId="5F812C98" w:rsidR="006A7A36" w:rsidRPr="00920572" w:rsidRDefault="006A7A36" w:rsidP="006A7A36">
      <w:pPr>
        <w:jc w:val="center"/>
        <w:rPr>
          <w:rFonts w:ascii="Courier New" w:eastAsia="Roboto Mono" w:hAnsi="Courier New" w:cs="Courier New"/>
          <w:color w:val="000000" w:themeColor="text1"/>
          <w:sz w:val="24"/>
          <w:szCs w:val="24"/>
        </w:rPr>
      </w:pPr>
      <w:r w:rsidRPr="00920572">
        <w:rPr>
          <w:rFonts w:ascii="Cambria" w:hAnsi="Cambria"/>
          <w:sz w:val="24"/>
          <w:szCs w:val="24"/>
        </w:rPr>
        <w:fldChar w:fldCharType="begin"/>
      </w:r>
      <w:r w:rsidRPr="00920572">
        <w:rPr>
          <w:rFonts w:ascii="Cambria" w:hAnsi="Cambria"/>
          <w:sz w:val="24"/>
          <w:szCs w:val="24"/>
        </w:rPr>
        <w:instrText xml:space="preserve"> TC  „</w:instrText>
      </w:r>
      <w:bookmarkStart w:id="91" w:name="_Toc223296563"/>
      <w:r w:rsidRPr="00920572">
        <w:rPr>
          <w:rFonts w:ascii="Cambria" w:eastAsia="Cambria" w:hAnsi="Cambria" w:cs="Cambria"/>
          <w:sz w:val="24"/>
          <w:szCs w:val="24"/>
        </w:rPr>
        <w:instrText xml:space="preserve">Slika </w:instrText>
      </w:r>
      <w:r w:rsidR="0024191E">
        <w:rPr>
          <w:rFonts w:ascii="Cambria" w:eastAsia="Cambria" w:hAnsi="Cambria" w:cs="Cambria"/>
          <w:sz w:val="24"/>
          <w:szCs w:val="24"/>
        </w:rPr>
        <w:instrText>5</w:instrText>
      </w:r>
      <w:r w:rsidRPr="00920572">
        <w:rPr>
          <w:rFonts w:ascii="Cambria" w:eastAsia="Cambria" w:hAnsi="Cambria" w:cs="Cambria"/>
          <w:sz w:val="24"/>
          <w:szCs w:val="24"/>
        </w:rPr>
        <w:instrText xml:space="preserve">. </w:instrText>
      </w:r>
      <w:r w:rsidR="00A51E86" w:rsidRPr="00386DCD">
        <w:rPr>
          <w:rFonts w:ascii="Cambria" w:eastAsia="Cambria" w:hAnsi="Cambria" w:cs="Cambria"/>
          <w:sz w:val="24"/>
          <w:szCs w:val="24"/>
        </w:rPr>
        <w:instrText xml:space="preserve">Kretanje </w:instrText>
      </w:r>
      <w:r w:rsidR="00A51E86">
        <w:rPr>
          <w:rFonts w:ascii="Cambria" w:eastAsia="Cambria" w:hAnsi="Cambria" w:cs="Cambria"/>
          <w:sz w:val="24"/>
          <w:szCs w:val="24"/>
        </w:rPr>
        <w:instrText>PSNR metrike</w:instrText>
      </w:r>
      <w:r w:rsidR="00A51E86" w:rsidRPr="00386DCD">
        <w:rPr>
          <w:rFonts w:ascii="Cambria" w:eastAsia="Cambria" w:hAnsi="Cambria" w:cs="Cambria"/>
          <w:sz w:val="24"/>
          <w:szCs w:val="24"/>
        </w:rPr>
        <w:instrText xml:space="preserve"> tokom treniranja</w:instrText>
      </w:r>
      <w:bookmarkEnd w:id="91"/>
      <w:r w:rsidRPr="00920572">
        <w:rPr>
          <w:rFonts w:ascii="Cambria" w:hAnsi="Cambria"/>
          <w:sz w:val="24"/>
          <w:szCs w:val="24"/>
        </w:rPr>
        <w:instrText xml:space="preserve">“ \f x \l 1 </w:instrText>
      </w:r>
      <w:r w:rsidRPr="00920572">
        <w:rPr>
          <w:rFonts w:ascii="Cambria" w:hAnsi="Cambria"/>
          <w:sz w:val="24"/>
          <w:szCs w:val="24"/>
        </w:rPr>
        <w:fldChar w:fldCharType="end"/>
      </w:r>
    </w:p>
    <w:p w14:paraId="43B125F0" w14:textId="24623376" w:rsidR="006A7A36" w:rsidRPr="00920572" w:rsidRDefault="006A7A36" w:rsidP="006A7A36">
      <w:pPr>
        <w:jc w:val="center"/>
        <w:rPr>
          <w:rFonts w:ascii="Courier New" w:eastAsia="Roboto Mono" w:hAnsi="Courier New" w:cs="Courier New"/>
          <w:color w:val="000000" w:themeColor="text1"/>
          <w:sz w:val="24"/>
          <w:szCs w:val="24"/>
        </w:rPr>
      </w:pPr>
      <w:r w:rsidRPr="00920572">
        <w:rPr>
          <w:rFonts w:ascii="Cambria" w:eastAsia="Cambria" w:hAnsi="Cambria" w:cs="Cambria"/>
          <w:sz w:val="24"/>
          <w:szCs w:val="24"/>
        </w:rPr>
        <w:t xml:space="preserve">Slika </w:t>
      </w:r>
      <w:r w:rsidR="0024191E">
        <w:rPr>
          <w:rFonts w:ascii="Cambria" w:eastAsia="Cambria" w:hAnsi="Cambria" w:cs="Cambria"/>
          <w:sz w:val="24"/>
          <w:szCs w:val="24"/>
        </w:rPr>
        <w:t>5</w:t>
      </w:r>
      <w:r w:rsidRPr="00920572">
        <w:rPr>
          <w:rFonts w:ascii="Cambria" w:eastAsia="Cambria" w:hAnsi="Cambria" w:cs="Cambria"/>
          <w:sz w:val="24"/>
          <w:szCs w:val="24"/>
        </w:rPr>
        <w:t xml:space="preserve">. </w:t>
      </w:r>
      <w:r w:rsidRPr="00386DCD">
        <w:rPr>
          <w:rFonts w:ascii="Cambria" w:eastAsia="Cambria" w:hAnsi="Cambria" w:cs="Cambria"/>
          <w:sz w:val="24"/>
          <w:szCs w:val="24"/>
        </w:rPr>
        <w:t xml:space="preserve">Kretanje </w:t>
      </w:r>
      <w:r w:rsidR="00007C87">
        <w:rPr>
          <w:rFonts w:ascii="Cambria" w:eastAsia="Cambria" w:hAnsi="Cambria" w:cs="Cambria"/>
          <w:sz w:val="24"/>
          <w:szCs w:val="24"/>
        </w:rPr>
        <w:t>PSNR</w:t>
      </w:r>
      <w:r w:rsidR="00823C70">
        <w:rPr>
          <w:rFonts w:ascii="Cambria" w:eastAsia="Cambria" w:hAnsi="Cambria" w:cs="Cambria"/>
          <w:sz w:val="24"/>
          <w:szCs w:val="24"/>
        </w:rPr>
        <w:t xml:space="preserve"> metrike</w:t>
      </w:r>
      <w:r w:rsidRPr="00386DCD">
        <w:rPr>
          <w:rFonts w:ascii="Cambria" w:eastAsia="Cambria" w:hAnsi="Cambria" w:cs="Cambria"/>
          <w:sz w:val="24"/>
          <w:szCs w:val="24"/>
        </w:rPr>
        <w:t xml:space="preserve"> tokom treniranja</w:t>
      </w:r>
    </w:p>
    <w:p w14:paraId="3097DDA8" w14:textId="77777777" w:rsidR="006A7A36" w:rsidRDefault="006A7A36" w:rsidP="00E05931">
      <w:pPr>
        <w:pBdr>
          <w:top w:val="nil"/>
          <w:left w:val="nil"/>
          <w:bottom w:val="nil"/>
          <w:right w:val="nil"/>
          <w:between w:val="nil"/>
        </w:pBdr>
        <w:spacing w:line="259" w:lineRule="auto"/>
        <w:jc w:val="both"/>
        <w:rPr>
          <w:rFonts w:ascii="Cambria" w:eastAsia="Cambria" w:hAnsi="Cambria" w:cs="Cambria"/>
          <w:color w:val="00000A"/>
          <w:sz w:val="24"/>
          <w:szCs w:val="24"/>
        </w:rPr>
      </w:pPr>
    </w:p>
    <w:p w14:paraId="3CAAAE80" w14:textId="77777777" w:rsidR="00D95C9D" w:rsidRDefault="00C758FA" w:rsidP="00D95C9D">
      <w:pPr>
        <w:pBdr>
          <w:top w:val="nil"/>
          <w:left w:val="nil"/>
          <w:bottom w:val="nil"/>
          <w:right w:val="nil"/>
          <w:between w:val="nil"/>
        </w:pBdr>
        <w:spacing w:line="259" w:lineRule="auto"/>
        <w:ind w:firstLine="720"/>
        <w:jc w:val="both"/>
        <w:rPr>
          <w:rFonts w:ascii="Cambria" w:eastAsia="Cambria" w:hAnsi="Cambria" w:cs="Cambria"/>
          <w:color w:val="00000A"/>
          <w:sz w:val="24"/>
          <w:szCs w:val="24"/>
        </w:rPr>
      </w:pPr>
      <w:r w:rsidRPr="00C758FA">
        <w:rPr>
          <w:rFonts w:ascii="Cambria" w:eastAsia="Cambria" w:hAnsi="Cambria" w:cs="Cambria"/>
          <w:color w:val="00000A"/>
          <w:sz w:val="24"/>
          <w:szCs w:val="24"/>
        </w:rPr>
        <w:t>Grafikon prikazuje dve krive: PSNR(stego, cover) i PSNR(recovered, secret). Tipično se PSNR(stego, cover) stabilizuje na višim vrednostima jer je cilj da stego slika ostane veoma bliska nosaču, dok PSNR(recovered, secret) raste sporije i ostaje niži zbog ograničenja: informacija o tajnoj slici mora biti “upakovana” u vrlo male izmene stego slike.</w:t>
      </w:r>
    </w:p>
    <w:p w14:paraId="1ED0A959" w14:textId="48E7F361" w:rsidR="00D95C9D" w:rsidRDefault="00C758FA" w:rsidP="00D95C9D">
      <w:pPr>
        <w:pBdr>
          <w:top w:val="nil"/>
          <w:left w:val="nil"/>
          <w:bottom w:val="nil"/>
          <w:right w:val="nil"/>
          <w:between w:val="nil"/>
        </w:pBdr>
        <w:spacing w:line="259" w:lineRule="auto"/>
        <w:jc w:val="both"/>
        <w:rPr>
          <w:rFonts w:ascii="Cambria" w:eastAsia="Cambria" w:hAnsi="Cambria" w:cs="Cambria"/>
          <w:color w:val="00000A"/>
          <w:sz w:val="24"/>
          <w:szCs w:val="24"/>
        </w:rPr>
      </w:pPr>
      <w:r w:rsidRPr="00C758FA">
        <w:rPr>
          <w:rFonts w:ascii="Cambria" w:eastAsia="Cambria" w:hAnsi="Cambria" w:cs="Cambria"/>
          <w:color w:val="00000A"/>
          <w:sz w:val="24"/>
          <w:szCs w:val="24"/>
        </w:rPr>
        <w:t>U idealnom slučaju, tokom treniranja se posmatra sledeći obrazac:</w:t>
      </w:r>
    </w:p>
    <w:p w14:paraId="70F4A777" w14:textId="77777777" w:rsidR="00D95C9D" w:rsidRDefault="00C758FA" w:rsidP="00D95C9D">
      <w:pPr>
        <w:pStyle w:val="ListParagraph"/>
        <w:numPr>
          <w:ilvl w:val="0"/>
          <w:numId w:val="64"/>
        </w:numPr>
        <w:pBdr>
          <w:top w:val="nil"/>
          <w:left w:val="nil"/>
          <w:bottom w:val="nil"/>
          <w:right w:val="nil"/>
          <w:between w:val="nil"/>
        </w:pBdr>
        <w:spacing w:line="259" w:lineRule="auto"/>
        <w:jc w:val="both"/>
        <w:rPr>
          <w:rFonts w:ascii="Cambria" w:eastAsia="Cambria" w:hAnsi="Cambria" w:cs="Cambria"/>
          <w:color w:val="00000A"/>
          <w:sz w:val="24"/>
          <w:szCs w:val="24"/>
        </w:rPr>
      </w:pPr>
      <w:r w:rsidRPr="00D95C9D">
        <w:rPr>
          <w:rFonts w:ascii="Cambria" w:eastAsia="Cambria" w:hAnsi="Cambria" w:cs="Cambria"/>
          <w:color w:val="00000A"/>
          <w:sz w:val="24"/>
          <w:szCs w:val="24"/>
        </w:rPr>
        <w:t>obe PSNR krive rastu u ranim fazama,</w:t>
      </w:r>
    </w:p>
    <w:p w14:paraId="10F106DD" w14:textId="06D8DECC" w:rsidR="00D95C9D" w:rsidRDefault="00C758FA" w:rsidP="00D95C9D">
      <w:pPr>
        <w:pStyle w:val="ListParagraph"/>
        <w:numPr>
          <w:ilvl w:val="0"/>
          <w:numId w:val="64"/>
        </w:numPr>
        <w:pBdr>
          <w:top w:val="nil"/>
          <w:left w:val="nil"/>
          <w:bottom w:val="nil"/>
          <w:right w:val="nil"/>
          <w:between w:val="nil"/>
        </w:pBdr>
        <w:spacing w:line="259" w:lineRule="auto"/>
        <w:jc w:val="both"/>
        <w:rPr>
          <w:rFonts w:ascii="Cambria" w:eastAsia="Cambria" w:hAnsi="Cambria" w:cs="Cambria"/>
          <w:color w:val="00000A"/>
          <w:sz w:val="24"/>
          <w:szCs w:val="24"/>
        </w:rPr>
      </w:pPr>
      <w:r w:rsidRPr="00D95C9D">
        <w:rPr>
          <w:rFonts w:ascii="Cambria" w:eastAsia="Cambria" w:hAnsi="Cambria" w:cs="Cambria"/>
          <w:color w:val="00000A"/>
          <w:sz w:val="24"/>
          <w:szCs w:val="24"/>
        </w:rPr>
        <w:t>PSNR(stego, cover) dostiže plato ranije (mreža nauči da minimalno menja cover),</w:t>
      </w:r>
    </w:p>
    <w:p w14:paraId="48D2F574" w14:textId="02E0D85B" w:rsidR="00D95C9D" w:rsidRPr="00D95C9D" w:rsidRDefault="00C758FA" w:rsidP="00D95C9D">
      <w:pPr>
        <w:pStyle w:val="ListParagraph"/>
        <w:numPr>
          <w:ilvl w:val="0"/>
          <w:numId w:val="64"/>
        </w:numPr>
        <w:pBdr>
          <w:top w:val="nil"/>
          <w:left w:val="nil"/>
          <w:bottom w:val="nil"/>
          <w:right w:val="nil"/>
          <w:between w:val="nil"/>
        </w:pBdr>
        <w:spacing w:line="259" w:lineRule="auto"/>
        <w:jc w:val="both"/>
        <w:rPr>
          <w:rFonts w:ascii="Cambria" w:eastAsia="Cambria" w:hAnsi="Cambria" w:cs="Cambria"/>
          <w:color w:val="00000A"/>
          <w:sz w:val="24"/>
          <w:szCs w:val="24"/>
        </w:rPr>
      </w:pPr>
      <w:r w:rsidRPr="00D95C9D">
        <w:rPr>
          <w:rFonts w:ascii="Cambria" w:eastAsia="Cambria" w:hAnsi="Cambria" w:cs="Cambria"/>
          <w:color w:val="00000A"/>
          <w:sz w:val="24"/>
          <w:szCs w:val="24"/>
        </w:rPr>
        <w:t>PSNR(recovered, secret) nastavlja sporije da raste kako dekoder uči da iz sve suptilnijih tragova rekonstruiše secret</w:t>
      </w:r>
      <w:r w:rsidR="00D95C9D" w:rsidRPr="00D95C9D">
        <w:rPr>
          <w:rFonts w:ascii="Cambria" w:eastAsia="Cambria" w:hAnsi="Cambria" w:cs="Cambria"/>
          <w:color w:val="00000A"/>
          <w:sz w:val="24"/>
          <w:szCs w:val="24"/>
        </w:rPr>
        <w:t>.</w:t>
      </w:r>
    </w:p>
    <w:p w14:paraId="67F9CC0F" w14:textId="77777777" w:rsidR="00D95C9D" w:rsidRDefault="00D95C9D" w:rsidP="0027458E">
      <w:pPr>
        <w:pBdr>
          <w:top w:val="nil"/>
          <w:left w:val="nil"/>
          <w:bottom w:val="nil"/>
          <w:right w:val="nil"/>
          <w:between w:val="nil"/>
        </w:pBdr>
        <w:spacing w:line="259" w:lineRule="auto"/>
        <w:ind w:firstLine="720"/>
        <w:jc w:val="both"/>
        <w:rPr>
          <w:rFonts w:ascii="Cambria" w:eastAsia="Cambria" w:hAnsi="Cambria" w:cs="Cambria"/>
          <w:color w:val="00000A"/>
          <w:sz w:val="24"/>
          <w:szCs w:val="24"/>
        </w:rPr>
      </w:pPr>
    </w:p>
    <w:p w14:paraId="0F0B6ABF" w14:textId="2A2852B6" w:rsidR="006A7A36" w:rsidRDefault="00C758FA" w:rsidP="0027458E">
      <w:pPr>
        <w:pBdr>
          <w:top w:val="nil"/>
          <w:left w:val="nil"/>
          <w:bottom w:val="nil"/>
          <w:right w:val="nil"/>
          <w:between w:val="nil"/>
        </w:pBdr>
        <w:spacing w:line="259" w:lineRule="auto"/>
        <w:ind w:firstLine="720"/>
        <w:jc w:val="both"/>
        <w:rPr>
          <w:rFonts w:ascii="Cambria" w:eastAsia="Cambria" w:hAnsi="Cambria" w:cs="Cambria"/>
          <w:color w:val="00000A"/>
          <w:sz w:val="24"/>
          <w:szCs w:val="24"/>
        </w:rPr>
      </w:pPr>
      <w:r w:rsidRPr="00C758FA">
        <w:rPr>
          <w:rFonts w:ascii="Cambria" w:eastAsia="Cambria" w:hAnsi="Cambria" w:cs="Cambria"/>
          <w:color w:val="00000A"/>
          <w:sz w:val="24"/>
          <w:szCs w:val="24"/>
        </w:rPr>
        <w:t>Stabilne krive bez naglih padova ukazuju na stabilno treniranje, dok trade-off između dve krive direktno odražava balans α/β u funkciji gubitka.</w:t>
      </w:r>
    </w:p>
    <w:p w14:paraId="4CA310F9" w14:textId="77777777" w:rsidR="00C758FA" w:rsidRDefault="00C758FA" w:rsidP="00E05931">
      <w:pPr>
        <w:pBdr>
          <w:top w:val="nil"/>
          <w:left w:val="nil"/>
          <w:bottom w:val="nil"/>
          <w:right w:val="nil"/>
          <w:between w:val="nil"/>
        </w:pBdr>
        <w:spacing w:line="259" w:lineRule="auto"/>
        <w:jc w:val="both"/>
        <w:rPr>
          <w:rFonts w:ascii="Cambria" w:eastAsia="Cambria" w:hAnsi="Cambria" w:cs="Cambria"/>
          <w:color w:val="00000A"/>
          <w:sz w:val="24"/>
          <w:szCs w:val="24"/>
        </w:rPr>
      </w:pPr>
    </w:p>
    <w:p w14:paraId="4BEBC75E" w14:textId="77777777" w:rsidR="00C758FA" w:rsidRDefault="00C758FA" w:rsidP="00E05931">
      <w:pPr>
        <w:pBdr>
          <w:top w:val="nil"/>
          <w:left w:val="nil"/>
          <w:bottom w:val="nil"/>
          <w:right w:val="nil"/>
          <w:between w:val="nil"/>
        </w:pBdr>
        <w:spacing w:line="259" w:lineRule="auto"/>
        <w:jc w:val="both"/>
        <w:rPr>
          <w:rFonts w:ascii="Cambria" w:eastAsia="Cambria" w:hAnsi="Cambria" w:cs="Cambria"/>
          <w:color w:val="00000A"/>
          <w:sz w:val="24"/>
          <w:szCs w:val="24"/>
        </w:rPr>
      </w:pPr>
    </w:p>
    <w:p w14:paraId="56FD9627" w14:textId="73DECCF3" w:rsidR="006A7A36" w:rsidRPr="00185F9F" w:rsidRDefault="006A7A36" w:rsidP="006A7A36">
      <w:pPr>
        <w:pStyle w:val="Heading2"/>
        <w:spacing w:before="0"/>
        <w:rPr>
          <w:rFonts w:ascii="Cambria" w:eastAsia="Cambria" w:hAnsi="Cambria" w:cs="Cambria"/>
          <w:color w:val="auto"/>
          <w:sz w:val="24"/>
          <w:szCs w:val="24"/>
        </w:rPr>
      </w:pPr>
      <w:bookmarkStart w:id="92" w:name="_Toc223296663"/>
      <w:r>
        <w:rPr>
          <w:rFonts w:ascii="Cambria" w:eastAsia="Cambria" w:hAnsi="Cambria" w:cs="Cambria"/>
          <w:b/>
          <w:color w:val="000000"/>
          <w:sz w:val="28"/>
          <w:szCs w:val="28"/>
        </w:rPr>
        <w:t>9</w:t>
      </w:r>
      <w:r w:rsidRPr="00920572">
        <w:rPr>
          <w:rFonts w:ascii="Cambria" w:eastAsia="Cambria" w:hAnsi="Cambria" w:cs="Cambria"/>
          <w:b/>
          <w:color w:val="000000"/>
          <w:sz w:val="28"/>
          <w:szCs w:val="28"/>
        </w:rPr>
        <w:t>.</w:t>
      </w:r>
      <w:r w:rsidR="00B661E4">
        <w:rPr>
          <w:rFonts w:ascii="Cambria" w:eastAsia="Cambria" w:hAnsi="Cambria" w:cs="Cambria"/>
          <w:b/>
          <w:color w:val="000000"/>
          <w:sz w:val="28"/>
          <w:szCs w:val="28"/>
        </w:rPr>
        <w:t>5</w:t>
      </w:r>
      <w:r w:rsidRPr="00920572">
        <w:rPr>
          <w:rFonts w:ascii="Cambria" w:eastAsia="Cambria" w:hAnsi="Cambria" w:cs="Cambria"/>
          <w:b/>
          <w:color w:val="000000"/>
          <w:sz w:val="28"/>
          <w:szCs w:val="28"/>
        </w:rPr>
        <w:t xml:space="preserve">. </w:t>
      </w:r>
      <w:r w:rsidRPr="000E545D">
        <w:rPr>
          <w:rFonts w:ascii="Cambria" w:eastAsia="Cambria" w:hAnsi="Cambria" w:cs="Cambria"/>
          <w:b/>
          <w:color w:val="000000"/>
          <w:sz w:val="28"/>
          <w:szCs w:val="28"/>
        </w:rPr>
        <w:t>Analiza konvergencije</w:t>
      </w:r>
      <w:bookmarkEnd w:id="92"/>
    </w:p>
    <w:p w14:paraId="71FECCA4" w14:textId="77777777" w:rsidR="006A7A36" w:rsidRDefault="006A7A36" w:rsidP="00E05931">
      <w:pPr>
        <w:pBdr>
          <w:top w:val="nil"/>
          <w:left w:val="nil"/>
          <w:bottom w:val="nil"/>
          <w:right w:val="nil"/>
          <w:between w:val="nil"/>
        </w:pBdr>
        <w:spacing w:line="259" w:lineRule="auto"/>
        <w:jc w:val="both"/>
        <w:rPr>
          <w:rFonts w:ascii="Cambria" w:eastAsia="Cambria" w:hAnsi="Cambria" w:cs="Cambria"/>
          <w:color w:val="00000A"/>
          <w:sz w:val="24"/>
          <w:szCs w:val="24"/>
        </w:rPr>
      </w:pPr>
    </w:p>
    <w:p w14:paraId="05208792" w14:textId="77777777" w:rsidR="00AB72C5" w:rsidRDefault="00AB72C5" w:rsidP="00E05931">
      <w:pPr>
        <w:pBdr>
          <w:top w:val="nil"/>
          <w:left w:val="nil"/>
          <w:bottom w:val="nil"/>
          <w:right w:val="nil"/>
          <w:between w:val="nil"/>
        </w:pBdr>
        <w:spacing w:line="259" w:lineRule="auto"/>
        <w:jc w:val="both"/>
        <w:rPr>
          <w:rFonts w:ascii="Cambria" w:eastAsia="Cambria" w:hAnsi="Cambria" w:cs="Cambria"/>
          <w:color w:val="00000A"/>
          <w:sz w:val="24"/>
          <w:szCs w:val="24"/>
        </w:rPr>
      </w:pPr>
    </w:p>
    <w:p w14:paraId="7105642F" w14:textId="76E14A25" w:rsidR="00AB72C5" w:rsidRPr="00AB72C5" w:rsidRDefault="00AB72C5" w:rsidP="00AB72C5">
      <w:pPr>
        <w:pBdr>
          <w:top w:val="nil"/>
          <w:left w:val="nil"/>
          <w:bottom w:val="nil"/>
          <w:right w:val="nil"/>
          <w:between w:val="nil"/>
        </w:pBdr>
        <w:spacing w:line="259" w:lineRule="auto"/>
        <w:jc w:val="both"/>
        <w:rPr>
          <w:rFonts w:ascii="Cambria" w:eastAsia="Cambria" w:hAnsi="Cambria" w:cs="Cambria"/>
          <w:color w:val="00000A"/>
          <w:sz w:val="24"/>
          <w:szCs w:val="24"/>
        </w:rPr>
      </w:pPr>
      <w:r w:rsidRPr="00AB72C5">
        <w:rPr>
          <w:rFonts w:ascii="Cambria" w:eastAsia="Cambria" w:hAnsi="Cambria" w:cs="Cambria"/>
          <w:color w:val="00000A"/>
          <w:sz w:val="24"/>
          <w:szCs w:val="24"/>
        </w:rPr>
        <w:t>Jedan od ključnih aspekata sistema je kompromis između:</w:t>
      </w:r>
    </w:p>
    <w:p w14:paraId="0692E753" w14:textId="77777777" w:rsidR="00AB72C5" w:rsidRPr="00AB72C5" w:rsidRDefault="00AB72C5" w:rsidP="00AB72C5">
      <w:pPr>
        <w:numPr>
          <w:ilvl w:val="0"/>
          <w:numId w:val="54"/>
        </w:numPr>
        <w:pBdr>
          <w:top w:val="nil"/>
          <w:left w:val="nil"/>
          <w:bottom w:val="nil"/>
          <w:right w:val="nil"/>
          <w:between w:val="nil"/>
        </w:pBdr>
        <w:spacing w:line="259" w:lineRule="auto"/>
        <w:jc w:val="both"/>
        <w:rPr>
          <w:rFonts w:ascii="Cambria" w:eastAsia="Cambria" w:hAnsi="Cambria" w:cs="Cambria"/>
          <w:color w:val="00000A"/>
          <w:sz w:val="24"/>
          <w:szCs w:val="24"/>
        </w:rPr>
      </w:pPr>
      <w:r w:rsidRPr="00AB72C5">
        <w:rPr>
          <w:rFonts w:ascii="Cambria" w:eastAsia="Cambria" w:hAnsi="Cambria" w:cs="Cambria"/>
          <w:color w:val="00000A"/>
          <w:sz w:val="24"/>
          <w:szCs w:val="24"/>
        </w:rPr>
        <w:t>neprimetnosti (visok PSNR stego)</w:t>
      </w:r>
    </w:p>
    <w:p w14:paraId="4CC10796" w14:textId="77777777" w:rsidR="00AB72C5" w:rsidRPr="00AB72C5" w:rsidRDefault="00AB72C5" w:rsidP="00AB72C5">
      <w:pPr>
        <w:numPr>
          <w:ilvl w:val="0"/>
          <w:numId w:val="54"/>
        </w:numPr>
        <w:pBdr>
          <w:top w:val="nil"/>
          <w:left w:val="nil"/>
          <w:bottom w:val="nil"/>
          <w:right w:val="nil"/>
          <w:between w:val="nil"/>
        </w:pBdr>
        <w:spacing w:line="259" w:lineRule="auto"/>
        <w:jc w:val="both"/>
        <w:rPr>
          <w:rFonts w:ascii="Cambria" w:eastAsia="Cambria" w:hAnsi="Cambria" w:cs="Cambria"/>
          <w:color w:val="00000A"/>
          <w:sz w:val="24"/>
          <w:szCs w:val="24"/>
        </w:rPr>
      </w:pPr>
      <w:r w:rsidRPr="00AB72C5">
        <w:rPr>
          <w:rFonts w:ascii="Cambria" w:eastAsia="Cambria" w:hAnsi="Cambria" w:cs="Cambria"/>
          <w:color w:val="00000A"/>
          <w:sz w:val="24"/>
          <w:szCs w:val="24"/>
        </w:rPr>
        <w:t>kvaliteta rekonstrukcije (PSNR secret)</w:t>
      </w:r>
    </w:p>
    <w:p w14:paraId="55505728" w14:textId="77777777" w:rsidR="00AB72C5" w:rsidRDefault="00AB72C5" w:rsidP="00AB72C5">
      <w:pPr>
        <w:pBdr>
          <w:top w:val="nil"/>
          <w:left w:val="nil"/>
          <w:bottom w:val="nil"/>
          <w:right w:val="nil"/>
          <w:between w:val="nil"/>
        </w:pBdr>
        <w:spacing w:line="259" w:lineRule="auto"/>
        <w:jc w:val="both"/>
        <w:rPr>
          <w:rFonts w:ascii="Cambria" w:eastAsia="Cambria" w:hAnsi="Cambria" w:cs="Cambria"/>
          <w:color w:val="00000A"/>
          <w:sz w:val="24"/>
          <w:szCs w:val="24"/>
        </w:rPr>
      </w:pPr>
    </w:p>
    <w:p w14:paraId="327A0490" w14:textId="5BAA375F" w:rsidR="00AB72C5" w:rsidRPr="00AB72C5" w:rsidRDefault="00AB72C5" w:rsidP="00AB72C5">
      <w:pPr>
        <w:pBdr>
          <w:top w:val="nil"/>
          <w:left w:val="nil"/>
          <w:bottom w:val="nil"/>
          <w:right w:val="nil"/>
          <w:between w:val="nil"/>
        </w:pBdr>
        <w:spacing w:line="259" w:lineRule="auto"/>
        <w:ind w:firstLine="720"/>
        <w:jc w:val="both"/>
        <w:rPr>
          <w:rFonts w:ascii="Cambria" w:eastAsia="Cambria" w:hAnsi="Cambria" w:cs="Cambria"/>
          <w:color w:val="00000A"/>
          <w:sz w:val="24"/>
          <w:szCs w:val="24"/>
        </w:rPr>
      </w:pPr>
      <w:r w:rsidRPr="00AB72C5">
        <w:rPr>
          <w:rFonts w:ascii="Cambria" w:eastAsia="Cambria" w:hAnsi="Cambria" w:cs="Cambria"/>
          <w:color w:val="00000A"/>
          <w:sz w:val="24"/>
          <w:szCs w:val="24"/>
        </w:rPr>
        <w:t>Parametri α i β direktno utiču na ovaj odnos. Veća vrednost β (u ovom slučaju 2.0) daje veću težinu rekonstrukciji skrivene slike, ali potencijalno može dovesti do veće degradacije nosača. U budućem radu moguće je eksperimentisati sa različitim vrednostima pondera radi pronalaženja optimalnog balansa.</w:t>
      </w:r>
      <w:r>
        <w:rPr>
          <w:rFonts w:ascii="Cambria" w:eastAsia="Cambria" w:hAnsi="Cambria" w:cs="Cambria"/>
          <w:color w:val="00000A"/>
          <w:sz w:val="24"/>
          <w:szCs w:val="24"/>
        </w:rPr>
        <w:t xml:space="preserve"> </w:t>
      </w:r>
      <w:r w:rsidRPr="00AB72C5">
        <w:rPr>
          <w:rFonts w:ascii="Cambria" w:eastAsia="Cambria" w:hAnsi="Cambria" w:cs="Cambria"/>
          <w:color w:val="00000A"/>
          <w:sz w:val="24"/>
          <w:szCs w:val="24"/>
        </w:rPr>
        <w:t>Takođe, produžavanje treniranja (veći broj epoha) može dodatno poboljšati PSNR vrednosti, naročito za rekonstruisanu skrivenu sliku.</w:t>
      </w:r>
    </w:p>
    <w:p w14:paraId="5E755EC0" w14:textId="77777777" w:rsidR="00AB72C5" w:rsidRDefault="00AB72C5" w:rsidP="00E05931">
      <w:pPr>
        <w:pBdr>
          <w:top w:val="nil"/>
          <w:left w:val="nil"/>
          <w:bottom w:val="nil"/>
          <w:right w:val="nil"/>
          <w:between w:val="nil"/>
        </w:pBdr>
        <w:spacing w:line="259" w:lineRule="auto"/>
        <w:jc w:val="both"/>
        <w:rPr>
          <w:rFonts w:ascii="Cambria" w:eastAsia="Cambria" w:hAnsi="Cambria" w:cs="Cambria"/>
          <w:color w:val="00000A"/>
          <w:sz w:val="24"/>
          <w:szCs w:val="24"/>
        </w:rPr>
      </w:pPr>
    </w:p>
    <w:p w14:paraId="3DBEB452" w14:textId="77777777" w:rsidR="00AB72C5" w:rsidRPr="00AB72C5" w:rsidRDefault="00AB72C5" w:rsidP="00AB72C5">
      <w:pPr>
        <w:pBdr>
          <w:top w:val="nil"/>
          <w:left w:val="nil"/>
          <w:bottom w:val="nil"/>
          <w:right w:val="nil"/>
          <w:between w:val="nil"/>
        </w:pBdr>
        <w:spacing w:line="259" w:lineRule="auto"/>
        <w:jc w:val="both"/>
        <w:rPr>
          <w:rFonts w:ascii="Cambria" w:eastAsia="Cambria" w:hAnsi="Cambria" w:cs="Cambria"/>
          <w:color w:val="00000A"/>
          <w:sz w:val="24"/>
          <w:szCs w:val="24"/>
        </w:rPr>
      </w:pPr>
      <w:r w:rsidRPr="00AB72C5">
        <w:rPr>
          <w:rFonts w:ascii="Cambria" w:eastAsia="Cambria" w:hAnsi="Cambria" w:cs="Cambria"/>
          <w:color w:val="00000A"/>
          <w:sz w:val="24"/>
          <w:szCs w:val="24"/>
        </w:rPr>
        <w:t>Iako postignuti rezultati pokazuju visoku neprimetnost stego slike, postoje određena ograničenja:</w:t>
      </w:r>
    </w:p>
    <w:p w14:paraId="58188587" w14:textId="77777777" w:rsidR="00AB72C5" w:rsidRPr="00AB72C5" w:rsidRDefault="00AB72C5" w:rsidP="00AB72C5">
      <w:pPr>
        <w:numPr>
          <w:ilvl w:val="0"/>
          <w:numId w:val="55"/>
        </w:numPr>
        <w:pBdr>
          <w:top w:val="nil"/>
          <w:left w:val="nil"/>
          <w:bottom w:val="nil"/>
          <w:right w:val="nil"/>
          <w:between w:val="nil"/>
        </w:pBdr>
        <w:spacing w:line="259" w:lineRule="auto"/>
        <w:jc w:val="both"/>
        <w:rPr>
          <w:rFonts w:ascii="Cambria" w:eastAsia="Cambria" w:hAnsi="Cambria" w:cs="Cambria"/>
          <w:color w:val="00000A"/>
          <w:sz w:val="24"/>
          <w:szCs w:val="24"/>
        </w:rPr>
      </w:pPr>
      <w:r w:rsidRPr="00AB72C5">
        <w:rPr>
          <w:rFonts w:ascii="Cambria" w:eastAsia="Cambria" w:hAnsi="Cambria" w:cs="Cambria"/>
          <w:color w:val="00000A"/>
          <w:sz w:val="24"/>
          <w:szCs w:val="24"/>
        </w:rPr>
        <w:t>Model je treniran i evaluiran na istom tipu podataka (CelebA).</w:t>
      </w:r>
    </w:p>
    <w:p w14:paraId="3FC780C8" w14:textId="77777777" w:rsidR="00AB72C5" w:rsidRPr="00AB72C5" w:rsidRDefault="00AB72C5" w:rsidP="00AB72C5">
      <w:pPr>
        <w:numPr>
          <w:ilvl w:val="0"/>
          <w:numId w:val="55"/>
        </w:numPr>
        <w:pBdr>
          <w:top w:val="nil"/>
          <w:left w:val="nil"/>
          <w:bottom w:val="nil"/>
          <w:right w:val="nil"/>
          <w:between w:val="nil"/>
        </w:pBdr>
        <w:spacing w:line="259" w:lineRule="auto"/>
        <w:jc w:val="both"/>
        <w:rPr>
          <w:rFonts w:ascii="Cambria" w:eastAsia="Cambria" w:hAnsi="Cambria" w:cs="Cambria"/>
          <w:color w:val="00000A"/>
          <w:sz w:val="24"/>
          <w:szCs w:val="24"/>
        </w:rPr>
      </w:pPr>
      <w:r w:rsidRPr="00AB72C5">
        <w:rPr>
          <w:rFonts w:ascii="Cambria" w:eastAsia="Cambria" w:hAnsi="Cambria" w:cs="Cambria"/>
          <w:color w:val="00000A"/>
          <w:sz w:val="24"/>
          <w:szCs w:val="24"/>
        </w:rPr>
        <w:t>Nije izvršena formalna steganalitička analiza otpornosti na detekciju.</w:t>
      </w:r>
    </w:p>
    <w:p w14:paraId="63A45258" w14:textId="77777777" w:rsidR="00AB72C5" w:rsidRPr="00AB72C5" w:rsidRDefault="00AB72C5" w:rsidP="00AB72C5">
      <w:pPr>
        <w:numPr>
          <w:ilvl w:val="0"/>
          <w:numId w:val="55"/>
        </w:numPr>
        <w:pBdr>
          <w:top w:val="nil"/>
          <w:left w:val="nil"/>
          <w:bottom w:val="nil"/>
          <w:right w:val="nil"/>
          <w:between w:val="nil"/>
        </w:pBdr>
        <w:spacing w:line="259" w:lineRule="auto"/>
        <w:jc w:val="both"/>
        <w:rPr>
          <w:rFonts w:ascii="Cambria" w:eastAsia="Cambria" w:hAnsi="Cambria" w:cs="Cambria"/>
          <w:color w:val="00000A"/>
          <w:sz w:val="24"/>
          <w:szCs w:val="24"/>
        </w:rPr>
      </w:pPr>
      <w:r w:rsidRPr="00AB72C5">
        <w:rPr>
          <w:rFonts w:ascii="Cambria" w:eastAsia="Cambria" w:hAnsi="Cambria" w:cs="Cambria"/>
          <w:color w:val="00000A"/>
          <w:sz w:val="24"/>
          <w:szCs w:val="24"/>
        </w:rPr>
        <w:t>Rekonstrukcija skrivene slike pokazuje gubitak finih detalja.</w:t>
      </w:r>
    </w:p>
    <w:p w14:paraId="277AE417" w14:textId="77777777" w:rsidR="00AB72C5" w:rsidRDefault="00AB72C5" w:rsidP="00E05931">
      <w:pPr>
        <w:pBdr>
          <w:top w:val="nil"/>
          <w:left w:val="nil"/>
          <w:bottom w:val="nil"/>
          <w:right w:val="nil"/>
          <w:between w:val="nil"/>
        </w:pBdr>
        <w:spacing w:line="259" w:lineRule="auto"/>
        <w:jc w:val="both"/>
        <w:rPr>
          <w:rFonts w:ascii="Cambria" w:eastAsia="Cambria" w:hAnsi="Cambria" w:cs="Cambria"/>
          <w:color w:val="00000A"/>
          <w:sz w:val="24"/>
          <w:szCs w:val="24"/>
        </w:rPr>
      </w:pPr>
    </w:p>
    <w:p w14:paraId="6D55E5EC" w14:textId="77777777" w:rsidR="006A7A36" w:rsidRDefault="006A7A36" w:rsidP="00E05931">
      <w:pPr>
        <w:pBdr>
          <w:top w:val="nil"/>
          <w:left w:val="nil"/>
          <w:bottom w:val="nil"/>
          <w:right w:val="nil"/>
          <w:between w:val="nil"/>
        </w:pBdr>
        <w:spacing w:line="259" w:lineRule="auto"/>
        <w:jc w:val="both"/>
        <w:rPr>
          <w:rFonts w:ascii="Cambria" w:eastAsia="Cambria" w:hAnsi="Cambria" w:cs="Cambria"/>
          <w:color w:val="00000A"/>
          <w:sz w:val="24"/>
          <w:szCs w:val="24"/>
        </w:rPr>
      </w:pPr>
    </w:p>
    <w:p w14:paraId="7AFE1786" w14:textId="21EE0D9E" w:rsidR="008117CD" w:rsidRPr="00920572" w:rsidRDefault="008117CD" w:rsidP="008117CD">
      <w:pPr>
        <w:pStyle w:val="Heading1"/>
        <w:spacing w:before="0" w:beforeAutospacing="0" w:after="0" w:afterAutospacing="0"/>
        <w:rPr>
          <w:rFonts w:ascii="Cambria" w:eastAsia="Cambria" w:hAnsi="Cambria" w:cs="Cambria"/>
          <w:sz w:val="32"/>
          <w:szCs w:val="32"/>
        </w:rPr>
      </w:pPr>
      <w:bookmarkStart w:id="93" w:name="_Toc223296664"/>
      <w:r>
        <w:rPr>
          <w:rFonts w:ascii="Cambria" w:eastAsia="Cambria" w:hAnsi="Cambria" w:cs="Cambria"/>
          <w:sz w:val="32"/>
          <w:szCs w:val="32"/>
        </w:rPr>
        <w:t>10</w:t>
      </w:r>
      <w:r w:rsidRPr="00920572">
        <w:rPr>
          <w:rFonts w:ascii="Cambria" w:eastAsia="Cambria" w:hAnsi="Cambria" w:cs="Cambria"/>
          <w:sz w:val="32"/>
          <w:szCs w:val="32"/>
        </w:rPr>
        <w:t xml:space="preserve">. </w:t>
      </w:r>
      <w:r>
        <w:rPr>
          <w:rFonts w:ascii="Cambria" w:eastAsia="Cambria" w:hAnsi="Cambria" w:cs="Cambria"/>
          <w:sz w:val="32"/>
          <w:szCs w:val="32"/>
        </w:rPr>
        <w:t>Zaključak</w:t>
      </w:r>
      <w:bookmarkEnd w:id="93"/>
    </w:p>
    <w:p w14:paraId="264D352F" w14:textId="77777777" w:rsidR="008117CD" w:rsidRPr="00920572" w:rsidRDefault="008117CD" w:rsidP="00E05931">
      <w:pPr>
        <w:pBdr>
          <w:top w:val="nil"/>
          <w:left w:val="nil"/>
          <w:bottom w:val="nil"/>
          <w:right w:val="nil"/>
          <w:between w:val="nil"/>
        </w:pBdr>
        <w:spacing w:line="259" w:lineRule="auto"/>
        <w:jc w:val="both"/>
        <w:rPr>
          <w:rFonts w:ascii="Cambria" w:eastAsia="Cambria" w:hAnsi="Cambria" w:cs="Cambria"/>
          <w:color w:val="00000A"/>
          <w:sz w:val="24"/>
          <w:szCs w:val="24"/>
        </w:rPr>
      </w:pPr>
    </w:p>
    <w:p w14:paraId="7025B363" w14:textId="77777777" w:rsidR="000B289B" w:rsidRDefault="000B289B" w:rsidP="00E05931">
      <w:pPr>
        <w:jc w:val="both"/>
        <w:rPr>
          <w:rFonts w:ascii="Cambria" w:hAnsi="Cambria"/>
          <w:sz w:val="24"/>
          <w:szCs w:val="24"/>
        </w:rPr>
      </w:pPr>
    </w:p>
    <w:p w14:paraId="2072E90B" w14:textId="79E842FD" w:rsidR="000927CF" w:rsidRPr="000927CF" w:rsidRDefault="000927CF" w:rsidP="00EB17F3">
      <w:pPr>
        <w:ind w:firstLine="720"/>
        <w:jc w:val="both"/>
        <w:rPr>
          <w:rFonts w:ascii="Cambria" w:hAnsi="Cambria"/>
          <w:sz w:val="24"/>
          <w:szCs w:val="24"/>
        </w:rPr>
      </w:pPr>
      <w:r w:rsidRPr="000927CF">
        <w:rPr>
          <w:rFonts w:ascii="Cambria" w:hAnsi="Cambria"/>
          <w:sz w:val="24"/>
          <w:szCs w:val="24"/>
        </w:rPr>
        <w:t>Ovaj rad pružio je sveobuhvatan pregled razvoja i primene steganografije slika, od njenih istorijskih korena i klasičnih metoda u prostornom i frekvencijskom domenu, pa sve do savremenih pristupa zasnovanih na dubokom učenju. Teorijska analiza je pokazala da, iako tradicionalne metode poput LSB ugradnje nude jednostavnost i visok kapacitet, one su izuzetno ranjive na steganalitičke napade i uobičajenu obradu slike. Sa druge strane, adaptivne i statističke metode značajno su unapredile neprimetnost i otpornost, ali uz povećanu računarsku složenost.</w:t>
      </w:r>
    </w:p>
    <w:p w14:paraId="386A3263" w14:textId="78A0950D" w:rsidR="000927CF" w:rsidRPr="000927CF" w:rsidRDefault="000927CF" w:rsidP="00EB17F3">
      <w:pPr>
        <w:ind w:firstLine="720"/>
        <w:jc w:val="both"/>
        <w:rPr>
          <w:rFonts w:ascii="Cambria" w:hAnsi="Cambria"/>
          <w:sz w:val="24"/>
          <w:szCs w:val="24"/>
        </w:rPr>
      </w:pPr>
      <w:r w:rsidRPr="000927CF">
        <w:rPr>
          <w:rFonts w:ascii="Cambria" w:hAnsi="Cambria"/>
          <w:sz w:val="24"/>
          <w:szCs w:val="24"/>
        </w:rPr>
        <w:t xml:space="preserve">U okviru praktičnog dela rada, implementiran je </w:t>
      </w:r>
      <w:r w:rsidRPr="000927CF">
        <w:rPr>
          <w:rFonts w:ascii="Cambria" w:hAnsi="Cambria"/>
          <w:i/>
          <w:iCs/>
          <w:sz w:val="24"/>
          <w:szCs w:val="24"/>
        </w:rPr>
        <w:t>end-to-end</w:t>
      </w:r>
      <w:r w:rsidRPr="000927CF">
        <w:rPr>
          <w:rFonts w:ascii="Cambria" w:hAnsi="Cambria"/>
          <w:sz w:val="24"/>
          <w:szCs w:val="24"/>
        </w:rPr>
        <w:t xml:space="preserve"> sistem za steganografiju zasnovan na dubokim neuronskim mrežama, koristeći U-Net arhitekturu za enkoder i CNN za dekoder. Eksperimentalni rezultati pokazali su da je model uspešno naučio da ugradi tajnu sliku u nosač uz visok stepen vizuelne sličnosti, što potvrđuje prosečna PSNR vrednost stego slike od približno 35 dB. Iako je rekonstrukcija tajne slike (sa prosečnim PSNR-om od 24 dB) pokazala određeni gubitak finih detalja, globalna struktura i semantički sadržaj su u potpunosti očuvani.</w:t>
      </w:r>
    </w:p>
    <w:p w14:paraId="5D1BD8E7" w14:textId="77777777" w:rsidR="000927CF" w:rsidRPr="000927CF" w:rsidRDefault="000927CF" w:rsidP="00EB17F3">
      <w:pPr>
        <w:ind w:firstLine="720"/>
        <w:jc w:val="both"/>
        <w:rPr>
          <w:rFonts w:ascii="Cambria" w:hAnsi="Cambria"/>
          <w:sz w:val="24"/>
          <w:szCs w:val="24"/>
        </w:rPr>
      </w:pPr>
      <w:r w:rsidRPr="000927CF">
        <w:rPr>
          <w:rFonts w:ascii="Cambria" w:hAnsi="Cambria"/>
          <w:sz w:val="24"/>
          <w:szCs w:val="24"/>
        </w:rPr>
        <w:t>Može se zaključiti da primena veštačke inteligencije u steganografiji otvara nove mogućnosti za bezbednu komunikaciju, omogućavajući automatizovano učenje kompleksnih strategija skrivanja koje prevazilaze mogućnosti ljudskog dizajna algoritama. Budući pravci istraživanja treba da se fokusiraju na poboljšanje kvaliteta rekonstrukcije kroz naprednije funkcije gubitka (poput SSIM ili perceptivnog gubitka) i testiranje robusnosti sistema na agresivne napade poput jake JPEG kompresije ili šuma.</w:t>
      </w:r>
    </w:p>
    <w:p w14:paraId="6340B946" w14:textId="77777777" w:rsidR="0040595B" w:rsidRDefault="0040595B" w:rsidP="00E05931">
      <w:pPr>
        <w:jc w:val="both"/>
        <w:rPr>
          <w:rFonts w:ascii="Cambria" w:hAnsi="Cambria"/>
          <w:sz w:val="24"/>
          <w:szCs w:val="24"/>
        </w:rPr>
      </w:pPr>
    </w:p>
    <w:p w14:paraId="2807378C" w14:textId="77777777" w:rsidR="0040595B" w:rsidRPr="00920572" w:rsidRDefault="0040595B" w:rsidP="00E05931">
      <w:pPr>
        <w:jc w:val="both"/>
        <w:rPr>
          <w:rFonts w:ascii="Cambria" w:hAnsi="Cambria"/>
          <w:sz w:val="24"/>
          <w:szCs w:val="24"/>
        </w:rPr>
      </w:pPr>
    </w:p>
    <w:p w14:paraId="5C432FB0" w14:textId="77777777" w:rsidR="00E91A4E" w:rsidRPr="00920572" w:rsidRDefault="00E91A4E" w:rsidP="00E05931">
      <w:pPr>
        <w:rPr>
          <w:rFonts w:ascii="Cambria" w:eastAsia="Cambria" w:hAnsi="Cambria" w:cs="Cambria"/>
          <w:b/>
          <w:bCs/>
          <w:kern w:val="36"/>
          <w:sz w:val="24"/>
          <w:szCs w:val="24"/>
        </w:rPr>
      </w:pPr>
      <w:r w:rsidRPr="00920572">
        <w:rPr>
          <w:rFonts w:ascii="Cambria" w:eastAsia="Cambria" w:hAnsi="Cambria" w:cs="Cambria"/>
          <w:sz w:val="32"/>
          <w:szCs w:val="32"/>
        </w:rPr>
        <w:br w:type="page"/>
      </w:r>
    </w:p>
    <w:p w14:paraId="7735BB88" w14:textId="3A9E5AA2" w:rsidR="00C41D4E" w:rsidRPr="00920572" w:rsidRDefault="00294503" w:rsidP="00E05931">
      <w:pPr>
        <w:pStyle w:val="Heading1"/>
        <w:spacing w:before="0" w:beforeAutospacing="0" w:after="0" w:afterAutospacing="0"/>
        <w:rPr>
          <w:rFonts w:ascii="Cambria" w:eastAsia="Cambria" w:hAnsi="Cambria" w:cs="Cambria"/>
          <w:sz w:val="32"/>
          <w:szCs w:val="32"/>
        </w:rPr>
      </w:pPr>
      <w:bookmarkStart w:id="94" w:name="_Toc223296665"/>
      <w:r>
        <w:rPr>
          <w:rFonts w:ascii="Cambria" w:eastAsia="Cambria" w:hAnsi="Cambria" w:cs="Cambria"/>
          <w:sz w:val="32"/>
          <w:szCs w:val="32"/>
        </w:rPr>
        <w:lastRenderedPageBreak/>
        <w:t>1</w:t>
      </w:r>
      <w:r w:rsidR="00880545">
        <w:rPr>
          <w:rFonts w:ascii="Cambria" w:eastAsia="Cambria" w:hAnsi="Cambria" w:cs="Cambria"/>
          <w:sz w:val="32"/>
          <w:szCs w:val="32"/>
        </w:rPr>
        <w:t>1</w:t>
      </w:r>
      <w:r w:rsidR="00C41D4E" w:rsidRPr="00920572">
        <w:rPr>
          <w:rFonts w:ascii="Cambria" w:eastAsia="Cambria" w:hAnsi="Cambria" w:cs="Cambria"/>
          <w:sz w:val="32"/>
          <w:szCs w:val="32"/>
        </w:rPr>
        <w:t>. Literatura</w:t>
      </w:r>
      <w:bookmarkEnd w:id="94"/>
    </w:p>
    <w:p w14:paraId="636856E7" w14:textId="77777777" w:rsidR="00C41D4E" w:rsidRPr="00920572" w:rsidRDefault="00C41D4E" w:rsidP="00E05931">
      <w:pPr>
        <w:pBdr>
          <w:top w:val="nil"/>
          <w:left w:val="nil"/>
          <w:bottom w:val="nil"/>
          <w:right w:val="nil"/>
          <w:between w:val="nil"/>
        </w:pBdr>
        <w:spacing w:line="259" w:lineRule="auto"/>
        <w:rPr>
          <w:rFonts w:ascii="Cambria" w:eastAsia="Cambria" w:hAnsi="Cambria" w:cs="Cambria"/>
          <w:color w:val="00000A"/>
          <w:sz w:val="24"/>
          <w:szCs w:val="24"/>
        </w:rPr>
      </w:pPr>
    </w:p>
    <w:p w14:paraId="6CCC4454" w14:textId="7855BD50" w:rsidR="008236D5" w:rsidRPr="008236D5" w:rsidRDefault="008236D5" w:rsidP="007F14C2">
      <w:pPr>
        <w:tabs>
          <w:tab w:val="left" w:pos="353"/>
        </w:tabs>
        <w:spacing w:line="256" w:lineRule="auto"/>
        <w:rPr>
          <w:rFonts w:ascii="Cambria" w:eastAsia="Cambria" w:hAnsi="Cambria" w:cs="Cambria"/>
          <w:color w:val="00000A"/>
          <w:sz w:val="24"/>
          <w:szCs w:val="24"/>
        </w:rPr>
      </w:pPr>
      <w:bookmarkStart w:id="95" w:name="_Ref97064484"/>
    </w:p>
    <w:bookmarkEnd w:id="95"/>
    <w:p w14:paraId="3ED64C9B" w14:textId="77777777" w:rsidR="00780345" w:rsidRPr="009C3856" w:rsidRDefault="00780345" w:rsidP="0099023B">
      <w:pPr>
        <w:numPr>
          <w:ilvl w:val="0"/>
          <w:numId w:val="7"/>
        </w:numPr>
        <w:pBdr>
          <w:top w:val="nil"/>
          <w:left w:val="nil"/>
          <w:bottom w:val="nil"/>
          <w:right w:val="nil"/>
          <w:between w:val="nil"/>
        </w:pBdr>
        <w:tabs>
          <w:tab w:val="left" w:pos="353"/>
        </w:tabs>
        <w:spacing w:line="259" w:lineRule="auto"/>
        <w:rPr>
          <w:rFonts w:ascii="Cambria" w:eastAsia="Cambria" w:hAnsi="Cambria" w:cs="Cambria"/>
          <w:color w:val="00000A"/>
          <w:sz w:val="24"/>
          <w:szCs w:val="24"/>
        </w:rPr>
      </w:pPr>
      <w:r w:rsidRPr="009C3856">
        <w:rPr>
          <w:rFonts w:ascii="Cambria" w:eastAsia="Cambria" w:hAnsi="Cambria" w:cs="Cambria"/>
          <w:color w:val="00000A"/>
          <w:sz w:val="24"/>
          <w:szCs w:val="24"/>
        </w:rPr>
        <w:t>T. Morkel, J.H.P. Eloff, and M.S. Olivier, “An Overview of Image Steganography,” Information and Computer Security Architecture (ICSA) Research Group, Tech. Rep., 2005.</w:t>
      </w:r>
    </w:p>
    <w:p w14:paraId="2219316B" w14:textId="5D1D1228" w:rsidR="00780345" w:rsidRPr="009C3856" w:rsidRDefault="00780345" w:rsidP="00780345">
      <w:pPr>
        <w:pBdr>
          <w:top w:val="nil"/>
          <w:left w:val="nil"/>
          <w:bottom w:val="nil"/>
          <w:right w:val="nil"/>
          <w:between w:val="nil"/>
        </w:pBdr>
        <w:tabs>
          <w:tab w:val="left" w:pos="353"/>
        </w:tabs>
        <w:spacing w:line="259" w:lineRule="auto"/>
        <w:rPr>
          <w:rFonts w:ascii="Cambria" w:eastAsia="Cambria" w:hAnsi="Cambria" w:cs="Cambria"/>
          <w:color w:val="00000A"/>
          <w:sz w:val="24"/>
          <w:szCs w:val="24"/>
        </w:rPr>
      </w:pPr>
      <w:r w:rsidRPr="009C3856">
        <w:rPr>
          <w:rFonts w:ascii="Cambria" w:eastAsia="Cambria" w:hAnsi="Cambria" w:cs="Cambria"/>
          <w:color w:val="00000A"/>
          <w:sz w:val="24"/>
          <w:szCs w:val="24"/>
        </w:rPr>
        <w:t xml:space="preserve">[Online]. Available: </w:t>
      </w:r>
      <w:hyperlink r:id="rId16" w:history="1">
        <w:r w:rsidRPr="009C3856">
          <w:rPr>
            <w:rStyle w:val="Hyperlink"/>
            <w:rFonts w:ascii="Cambria" w:eastAsia="Cambria" w:hAnsi="Cambria" w:cs="Cambria"/>
            <w:sz w:val="24"/>
            <w:szCs w:val="24"/>
          </w:rPr>
          <w:t>https://scispace.com/pdf/an-overview-of-image-steganography-4v02g65fke.pdf</w:t>
        </w:r>
      </w:hyperlink>
    </w:p>
    <w:p w14:paraId="3C9B5F4F" w14:textId="77777777" w:rsidR="00780345" w:rsidRPr="009C3856" w:rsidRDefault="007F14C2" w:rsidP="0099023B">
      <w:pPr>
        <w:numPr>
          <w:ilvl w:val="0"/>
          <w:numId w:val="7"/>
        </w:numPr>
        <w:pBdr>
          <w:top w:val="nil"/>
          <w:left w:val="nil"/>
          <w:bottom w:val="nil"/>
          <w:right w:val="nil"/>
          <w:between w:val="nil"/>
        </w:pBdr>
        <w:tabs>
          <w:tab w:val="left" w:pos="353"/>
        </w:tabs>
        <w:spacing w:line="259" w:lineRule="auto"/>
        <w:rPr>
          <w:rFonts w:ascii="Cambria" w:eastAsia="Cambria" w:hAnsi="Cambria" w:cs="Cambria"/>
          <w:color w:val="00000A"/>
          <w:sz w:val="24"/>
          <w:szCs w:val="24"/>
        </w:rPr>
      </w:pPr>
      <w:r w:rsidRPr="009C3856">
        <w:rPr>
          <w:rFonts w:ascii="Cambria" w:eastAsia="Cambria" w:hAnsi="Cambria" w:cs="Cambria"/>
          <w:color w:val="00000A"/>
          <w:sz w:val="24"/>
          <w:szCs w:val="24"/>
        </w:rPr>
        <w:t xml:space="preserve">N. F. Johnson and S. Jajodia, “Exploring Steganography: Seeing the Unseen,” </w:t>
      </w:r>
      <w:r w:rsidRPr="009C3856">
        <w:rPr>
          <w:rFonts w:ascii="Cambria" w:eastAsia="Cambria" w:hAnsi="Cambria" w:cs="Cambria"/>
          <w:i/>
          <w:iCs/>
          <w:color w:val="00000A"/>
          <w:sz w:val="24"/>
          <w:szCs w:val="24"/>
        </w:rPr>
        <w:t>IEEE Computer</w:t>
      </w:r>
      <w:r w:rsidRPr="009C3856">
        <w:rPr>
          <w:rFonts w:ascii="Cambria" w:eastAsia="Cambria" w:hAnsi="Cambria" w:cs="Cambria"/>
          <w:color w:val="00000A"/>
          <w:sz w:val="24"/>
          <w:szCs w:val="24"/>
        </w:rPr>
        <w:t>, vol. 31, no. 2, pp. 26–34, 1998.</w:t>
      </w:r>
    </w:p>
    <w:p w14:paraId="1989C317" w14:textId="7C008FD9" w:rsidR="007F14C2" w:rsidRPr="009C3856" w:rsidRDefault="007F14C2" w:rsidP="00780345">
      <w:pPr>
        <w:pBdr>
          <w:top w:val="nil"/>
          <w:left w:val="nil"/>
          <w:bottom w:val="nil"/>
          <w:right w:val="nil"/>
          <w:between w:val="nil"/>
        </w:pBdr>
        <w:tabs>
          <w:tab w:val="left" w:pos="353"/>
        </w:tabs>
        <w:spacing w:line="259" w:lineRule="auto"/>
        <w:rPr>
          <w:rFonts w:ascii="Cambria" w:eastAsia="Cambria" w:hAnsi="Cambria" w:cs="Cambria"/>
          <w:color w:val="00000A"/>
          <w:sz w:val="24"/>
          <w:szCs w:val="24"/>
        </w:rPr>
      </w:pPr>
      <w:r w:rsidRPr="009C3856">
        <w:rPr>
          <w:rFonts w:ascii="Cambria" w:eastAsia="Cambria" w:hAnsi="Cambria" w:cs="Cambria"/>
          <w:color w:val="00000A"/>
          <w:sz w:val="24"/>
          <w:szCs w:val="24"/>
        </w:rPr>
        <w:t xml:space="preserve">[Online]. Available: </w:t>
      </w:r>
      <w:hyperlink r:id="rId17" w:tgtFrame="_new" w:history="1">
        <w:r w:rsidRPr="009C3856">
          <w:rPr>
            <w:rStyle w:val="Hyperlink"/>
            <w:rFonts w:ascii="Cambria" w:eastAsia="Cambria" w:hAnsi="Cambria" w:cs="Cambria"/>
            <w:sz w:val="24"/>
            <w:szCs w:val="24"/>
          </w:rPr>
          <w:t>https://www.jjtc.com/pub/r2026.pdf</w:t>
        </w:r>
      </w:hyperlink>
    </w:p>
    <w:p w14:paraId="044FA2C2" w14:textId="77777777" w:rsidR="00780345" w:rsidRPr="009C3856" w:rsidRDefault="007F14C2" w:rsidP="0099023B">
      <w:pPr>
        <w:numPr>
          <w:ilvl w:val="0"/>
          <w:numId w:val="7"/>
        </w:numPr>
        <w:pBdr>
          <w:top w:val="nil"/>
          <w:left w:val="nil"/>
          <w:bottom w:val="nil"/>
          <w:right w:val="nil"/>
          <w:between w:val="nil"/>
        </w:pBdr>
        <w:tabs>
          <w:tab w:val="left" w:pos="353"/>
        </w:tabs>
        <w:spacing w:line="259" w:lineRule="auto"/>
        <w:rPr>
          <w:rFonts w:ascii="Cambria" w:eastAsia="Cambria" w:hAnsi="Cambria" w:cs="Cambria"/>
          <w:color w:val="00000A"/>
          <w:sz w:val="24"/>
          <w:szCs w:val="24"/>
        </w:rPr>
      </w:pPr>
      <w:r w:rsidRPr="009C3856">
        <w:rPr>
          <w:rFonts w:ascii="Cambria" w:eastAsia="Cambria" w:hAnsi="Cambria" w:cs="Cambria"/>
          <w:color w:val="00000A"/>
          <w:sz w:val="24"/>
          <w:szCs w:val="24"/>
        </w:rPr>
        <w:t xml:space="preserve">S. Baluja, “Hiding Images in Plain Sight: Deep Steganography,” </w:t>
      </w:r>
      <w:r w:rsidRPr="009C3856">
        <w:rPr>
          <w:rFonts w:ascii="Cambria" w:eastAsia="Cambria" w:hAnsi="Cambria" w:cs="Cambria"/>
          <w:i/>
          <w:iCs/>
          <w:color w:val="00000A"/>
          <w:sz w:val="24"/>
          <w:szCs w:val="24"/>
        </w:rPr>
        <w:t>Advances in Neural Information Processing Systems (NeurIPS)</w:t>
      </w:r>
      <w:r w:rsidRPr="009C3856">
        <w:rPr>
          <w:rFonts w:ascii="Cambria" w:eastAsia="Cambria" w:hAnsi="Cambria" w:cs="Cambria"/>
          <w:color w:val="00000A"/>
          <w:sz w:val="24"/>
          <w:szCs w:val="24"/>
        </w:rPr>
        <w:t>, 2017.</w:t>
      </w:r>
    </w:p>
    <w:p w14:paraId="7217E185" w14:textId="4879D0E4" w:rsidR="007F14C2" w:rsidRPr="009C3856" w:rsidRDefault="007F14C2" w:rsidP="00780345">
      <w:pPr>
        <w:pBdr>
          <w:top w:val="nil"/>
          <w:left w:val="nil"/>
          <w:bottom w:val="nil"/>
          <w:right w:val="nil"/>
          <w:between w:val="nil"/>
        </w:pBdr>
        <w:tabs>
          <w:tab w:val="left" w:pos="353"/>
        </w:tabs>
        <w:spacing w:line="259" w:lineRule="auto"/>
        <w:rPr>
          <w:rFonts w:ascii="Cambria" w:eastAsia="Cambria" w:hAnsi="Cambria" w:cs="Cambria"/>
          <w:color w:val="00000A"/>
          <w:sz w:val="24"/>
          <w:szCs w:val="24"/>
        </w:rPr>
      </w:pPr>
      <w:r w:rsidRPr="009C3856">
        <w:rPr>
          <w:rFonts w:ascii="Cambria" w:eastAsia="Cambria" w:hAnsi="Cambria" w:cs="Cambria"/>
          <w:color w:val="00000A"/>
          <w:sz w:val="24"/>
          <w:szCs w:val="24"/>
        </w:rPr>
        <w:t xml:space="preserve">[Online]. Available: </w:t>
      </w:r>
      <w:hyperlink r:id="rId18" w:history="1">
        <w:r w:rsidRPr="009C3856">
          <w:rPr>
            <w:rStyle w:val="Hyperlink"/>
            <w:rFonts w:ascii="Cambria" w:eastAsia="Cambria" w:hAnsi="Cambria" w:cs="Cambria"/>
            <w:sz w:val="24"/>
            <w:szCs w:val="24"/>
          </w:rPr>
          <w:t>https://proceedings.neurips.cc/paper_files/paper/2017/file/838e8afb1ca34354ac209f53d90c3a43-Paper.pdf</w:t>
        </w:r>
      </w:hyperlink>
    </w:p>
    <w:p w14:paraId="629C0980" w14:textId="7F83D250" w:rsidR="00852446" w:rsidRPr="009C3856" w:rsidRDefault="00852446" w:rsidP="00852446">
      <w:pPr>
        <w:numPr>
          <w:ilvl w:val="0"/>
          <w:numId w:val="7"/>
        </w:numPr>
        <w:pBdr>
          <w:top w:val="nil"/>
          <w:left w:val="nil"/>
          <w:bottom w:val="nil"/>
          <w:right w:val="nil"/>
          <w:between w:val="nil"/>
        </w:pBdr>
        <w:tabs>
          <w:tab w:val="left" w:pos="353"/>
        </w:tabs>
        <w:spacing w:line="259" w:lineRule="auto"/>
        <w:rPr>
          <w:rFonts w:ascii="Cambria" w:eastAsia="Cambria" w:hAnsi="Cambria" w:cs="Cambria"/>
          <w:color w:val="00000A"/>
          <w:sz w:val="24"/>
          <w:szCs w:val="24"/>
        </w:rPr>
      </w:pPr>
      <w:r w:rsidRPr="009C3856">
        <w:rPr>
          <w:rFonts w:ascii="Cambria" w:eastAsia="Cambria" w:hAnsi="Cambria" w:cs="Cambria"/>
          <w:color w:val="00000A"/>
          <w:sz w:val="24"/>
          <w:szCs w:val="24"/>
        </w:rPr>
        <w:t xml:space="preserve">O. Ronneberger, P. Fischer, and T. Brox, “U-Net: Convolutional Networks for Biomedical Image Segmentation,” MICCAI, 2015.  </w:t>
      </w:r>
    </w:p>
    <w:p w14:paraId="0F7282FC" w14:textId="3717C435" w:rsidR="009C3856" w:rsidRDefault="00852446" w:rsidP="00852446">
      <w:pPr>
        <w:pBdr>
          <w:top w:val="nil"/>
          <w:left w:val="nil"/>
          <w:bottom w:val="nil"/>
          <w:right w:val="nil"/>
          <w:between w:val="nil"/>
        </w:pBdr>
        <w:tabs>
          <w:tab w:val="left" w:pos="353"/>
        </w:tabs>
        <w:spacing w:line="259" w:lineRule="auto"/>
        <w:rPr>
          <w:rFonts w:ascii="Cambria" w:eastAsia="Cambria" w:hAnsi="Cambria" w:cs="Cambria"/>
          <w:color w:val="00000A"/>
          <w:sz w:val="24"/>
          <w:szCs w:val="24"/>
        </w:rPr>
      </w:pPr>
      <w:r w:rsidRPr="009C3856">
        <w:rPr>
          <w:rFonts w:ascii="Cambria" w:eastAsia="Cambria" w:hAnsi="Cambria" w:cs="Cambria"/>
          <w:color w:val="00000A"/>
          <w:sz w:val="24"/>
          <w:szCs w:val="24"/>
        </w:rPr>
        <w:t xml:space="preserve">[Online]. Available: </w:t>
      </w:r>
      <w:hyperlink r:id="rId19" w:history="1">
        <w:r w:rsidRPr="009C3856">
          <w:rPr>
            <w:rStyle w:val="Hyperlink"/>
            <w:rFonts w:ascii="Cambria" w:eastAsia="Cambria" w:hAnsi="Cambria" w:cs="Cambria"/>
            <w:sz w:val="24"/>
            <w:szCs w:val="24"/>
          </w:rPr>
          <w:t>https://arxiv.org/pdf/1505.04597</w:t>
        </w:r>
      </w:hyperlink>
      <w:r w:rsidRPr="009C3856">
        <w:rPr>
          <w:rFonts w:ascii="Cambria" w:eastAsia="Cambria" w:hAnsi="Cambria" w:cs="Cambria"/>
          <w:color w:val="00000A"/>
          <w:sz w:val="24"/>
          <w:szCs w:val="24"/>
        </w:rPr>
        <w:t xml:space="preserve"> &amp; </w:t>
      </w:r>
      <w:hyperlink r:id="rId20" w:history="1">
        <w:r w:rsidRPr="009C3856">
          <w:rPr>
            <w:rStyle w:val="Hyperlink"/>
            <w:rFonts w:ascii="Cambria" w:eastAsia="Cambria" w:hAnsi="Cambria" w:cs="Cambria"/>
            <w:sz w:val="24"/>
            <w:szCs w:val="24"/>
          </w:rPr>
          <w:t>https://github.com/Miltos-90/UNet_Biomedical_Image_Segmentation</w:t>
        </w:r>
      </w:hyperlink>
    </w:p>
    <w:p w14:paraId="6F18CF5A" w14:textId="77777777" w:rsidR="009C3856" w:rsidRPr="009C3856" w:rsidRDefault="009C3856" w:rsidP="009C3856">
      <w:pPr>
        <w:numPr>
          <w:ilvl w:val="0"/>
          <w:numId w:val="7"/>
        </w:numPr>
        <w:pBdr>
          <w:top w:val="nil"/>
          <w:left w:val="nil"/>
          <w:bottom w:val="nil"/>
          <w:right w:val="nil"/>
          <w:between w:val="nil"/>
        </w:pBdr>
        <w:tabs>
          <w:tab w:val="left" w:pos="353"/>
        </w:tabs>
        <w:spacing w:line="259" w:lineRule="auto"/>
        <w:rPr>
          <w:rFonts w:ascii="Cambria" w:eastAsia="Cambria" w:hAnsi="Cambria" w:cs="Cambria"/>
          <w:color w:val="00000A"/>
          <w:sz w:val="24"/>
          <w:szCs w:val="24"/>
        </w:rPr>
      </w:pPr>
      <w:r w:rsidRPr="009C3856">
        <w:rPr>
          <w:rFonts w:ascii="Cambria" w:eastAsia="Cambria" w:hAnsi="Cambria" w:cs="Cambria"/>
          <w:color w:val="00000A"/>
          <w:sz w:val="24"/>
          <w:szCs w:val="24"/>
        </w:rPr>
        <w:t xml:space="preserve">H. Talebi and P. Milanfar, “NIMA: Neural Image Assessment,” 2017.  </w:t>
      </w:r>
    </w:p>
    <w:p w14:paraId="7221D782" w14:textId="703FC18B" w:rsidR="002B3FD2" w:rsidRDefault="009C3856" w:rsidP="002B3FD2">
      <w:pPr>
        <w:pBdr>
          <w:top w:val="nil"/>
          <w:left w:val="nil"/>
          <w:bottom w:val="nil"/>
          <w:right w:val="nil"/>
          <w:between w:val="nil"/>
        </w:pBdr>
        <w:tabs>
          <w:tab w:val="left" w:pos="353"/>
        </w:tabs>
        <w:spacing w:line="259" w:lineRule="auto"/>
      </w:pPr>
      <w:r w:rsidRPr="009C3856">
        <w:rPr>
          <w:rFonts w:ascii="Cambria" w:eastAsia="Cambria" w:hAnsi="Cambria" w:cs="Cambria"/>
          <w:color w:val="00000A"/>
          <w:sz w:val="24"/>
          <w:szCs w:val="24"/>
        </w:rPr>
        <w:t xml:space="preserve">[Online]. Available: </w:t>
      </w:r>
      <w:hyperlink r:id="rId21" w:history="1">
        <w:r w:rsidRPr="00B443FA">
          <w:rPr>
            <w:rStyle w:val="Hyperlink"/>
            <w:rFonts w:ascii="Cambria" w:eastAsia="Cambria" w:hAnsi="Cambria" w:cs="Cambria"/>
            <w:sz w:val="24"/>
            <w:szCs w:val="24"/>
          </w:rPr>
          <w:t>https://arxiv.org/pdf/1709.05424.pdf</w:t>
        </w:r>
      </w:hyperlink>
      <w:r>
        <w:rPr>
          <w:rFonts w:ascii="Cambria" w:eastAsia="Cambria" w:hAnsi="Cambria" w:cs="Cambria"/>
          <w:color w:val="00000A"/>
          <w:sz w:val="24"/>
          <w:szCs w:val="24"/>
        </w:rPr>
        <w:t xml:space="preserve"> </w:t>
      </w:r>
      <w:r>
        <w:rPr>
          <w:rFonts w:ascii="Cambria" w:eastAsia="Cambria" w:hAnsi="Cambria" w:cs="Cambria"/>
          <w:color w:val="00000A"/>
          <w:sz w:val="24"/>
          <w:szCs w:val="24"/>
          <w:lang w:val="en-US"/>
        </w:rPr>
        <w:t xml:space="preserve">&amp; </w:t>
      </w:r>
      <w:hyperlink r:id="rId22" w:history="1">
        <w:r w:rsidRPr="00B443FA">
          <w:rPr>
            <w:rStyle w:val="Hyperlink"/>
            <w:rFonts w:ascii="Cambria" w:eastAsia="Cambria" w:hAnsi="Cambria" w:cs="Cambria"/>
            <w:sz w:val="24"/>
            <w:szCs w:val="24"/>
            <w:lang w:val="en-US"/>
          </w:rPr>
          <w:t>https://github.com/idealo/image-quality-assessment</w:t>
        </w:r>
      </w:hyperlink>
    </w:p>
    <w:p w14:paraId="59B3F22E" w14:textId="47BABA21" w:rsidR="002B3FD2" w:rsidRDefault="002B3FD2" w:rsidP="002B3FD2">
      <w:pPr>
        <w:numPr>
          <w:ilvl w:val="0"/>
          <w:numId w:val="7"/>
        </w:numPr>
        <w:pBdr>
          <w:top w:val="nil"/>
          <w:left w:val="nil"/>
          <w:bottom w:val="nil"/>
          <w:right w:val="nil"/>
          <w:between w:val="nil"/>
        </w:pBdr>
        <w:tabs>
          <w:tab w:val="left" w:pos="353"/>
        </w:tabs>
        <w:spacing w:line="259" w:lineRule="auto"/>
        <w:rPr>
          <w:rFonts w:ascii="Cambria" w:eastAsia="Cambria" w:hAnsi="Cambria" w:cs="Cambria"/>
          <w:color w:val="00000A"/>
          <w:sz w:val="24"/>
          <w:szCs w:val="24"/>
        </w:rPr>
      </w:pPr>
      <w:r w:rsidRPr="002B3FD2">
        <w:rPr>
          <w:rFonts w:ascii="Cambria" w:eastAsia="Cambria" w:hAnsi="Cambria" w:cs="Cambria"/>
          <w:color w:val="00000A"/>
          <w:sz w:val="24"/>
          <w:szCs w:val="24"/>
        </w:rPr>
        <w:t xml:space="preserve">T. M. Jois and G. Beck, “Pulsar: Secure Steganography for Diffusion Models,” 2023. </w:t>
      </w:r>
      <w:r w:rsidRPr="002B3FD2">
        <w:rPr>
          <w:rFonts w:ascii="Cambria" w:eastAsia="Cambria" w:hAnsi="Cambria" w:cs="Cambria"/>
          <w:color w:val="00000A"/>
          <w:sz w:val="24"/>
          <w:szCs w:val="24"/>
        </w:rPr>
        <w:br/>
        <w:t xml:space="preserve">[Online]. Available: </w:t>
      </w:r>
      <w:hyperlink r:id="rId23" w:history="1">
        <w:r w:rsidRPr="00385B14">
          <w:rPr>
            <w:rStyle w:val="Hyperlink"/>
            <w:rFonts w:ascii="Cambria" w:eastAsia="Cambria" w:hAnsi="Cambria" w:cs="Cambria"/>
            <w:sz w:val="24"/>
            <w:szCs w:val="24"/>
          </w:rPr>
          <w:t>https://arxiv.org/pdf/2305.08797.pdf</w:t>
        </w:r>
      </w:hyperlink>
    </w:p>
    <w:p w14:paraId="3F42678D" w14:textId="40836E41" w:rsidR="007F14C2" w:rsidRPr="002B3FD2" w:rsidRDefault="00780345" w:rsidP="0099023B">
      <w:pPr>
        <w:numPr>
          <w:ilvl w:val="0"/>
          <w:numId w:val="7"/>
        </w:numPr>
        <w:pBdr>
          <w:top w:val="nil"/>
          <w:left w:val="nil"/>
          <w:bottom w:val="nil"/>
          <w:right w:val="nil"/>
          <w:between w:val="nil"/>
        </w:pBdr>
        <w:tabs>
          <w:tab w:val="left" w:pos="353"/>
        </w:tabs>
        <w:spacing w:line="259" w:lineRule="auto"/>
        <w:rPr>
          <w:rFonts w:ascii="Cambria" w:eastAsia="Cambria" w:hAnsi="Cambria" w:cs="Cambria"/>
          <w:color w:val="00000A"/>
          <w:sz w:val="24"/>
          <w:szCs w:val="24"/>
        </w:rPr>
      </w:pPr>
      <w:r w:rsidRPr="009C3856">
        <w:rPr>
          <w:rFonts w:ascii="Cambria" w:eastAsia="Cambria" w:hAnsi="Cambria" w:cs="Cambria"/>
          <w:color w:val="00000A"/>
          <w:sz w:val="24"/>
          <w:szCs w:val="24"/>
        </w:rPr>
        <w:t xml:space="preserve">Z. Liu, P. Luo, X. Wang, and X. Tang, “Deep Learning Face Attributes in the Wild (CelebA),” </w:t>
      </w:r>
      <w:r w:rsidRPr="009C3856">
        <w:rPr>
          <w:rFonts w:ascii="Cambria" w:eastAsia="Cambria" w:hAnsi="Cambria" w:cs="Cambria"/>
          <w:i/>
          <w:iCs/>
          <w:color w:val="00000A"/>
          <w:sz w:val="24"/>
          <w:szCs w:val="24"/>
        </w:rPr>
        <w:t>Proceedings of ICCV</w:t>
      </w:r>
      <w:r w:rsidRPr="009C3856">
        <w:rPr>
          <w:rFonts w:ascii="Cambria" w:eastAsia="Cambria" w:hAnsi="Cambria" w:cs="Cambria"/>
          <w:color w:val="00000A"/>
          <w:sz w:val="24"/>
          <w:szCs w:val="24"/>
        </w:rPr>
        <w:t>, 2015.</w:t>
      </w:r>
      <w:r w:rsidRPr="009C3856">
        <w:rPr>
          <w:rFonts w:ascii="Cambria" w:eastAsia="Cambria" w:hAnsi="Cambria" w:cs="Cambria"/>
          <w:color w:val="00000A"/>
          <w:sz w:val="24"/>
          <w:szCs w:val="24"/>
        </w:rPr>
        <w:br/>
        <w:t xml:space="preserve">[Online]. Available: </w:t>
      </w:r>
      <w:hyperlink r:id="rId24" w:history="1">
        <w:r w:rsidRPr="009C3856">
          <w:rPr>
            <w:rStyle w:val="Hyperlink"/>
            <w:rFonts w:ascii="Cambria" w:eastAsia="Cambria" w:hAnsi="Cambria" w:cs="Cambria"/>
            <w:sz w:val="24"/>
            <w:szCs w:val="24"/>
          </w:rPr>
          <w:t>https://mmlab.ie.cuhk.edu.hk/projects/CelebA.html</w:t>
        </w:r>
      </w:hyperlink>
    </w:p>
    <w:p w14:paraId="6EFAB0A1" w14:textId="77777777" w:rsidR="009C3856" w:rsidRPr="009C3856" w:rsidRDefault="009C3856" w:rsidP="009C3856">
      <w:pPr>
        <w:pBdr>
          <w:top w:val="nil"/>
          <w:left w:val="nil"/>
          <w:bottom w:val="nil"/>
          <w:right w:val="nil"/>
          <w:between w:val="nil"/>
        </w:pBdr>
        <w:tabs>
          <w:tab w:val="left" w:pos="353"/>
        </w:tabs>
        <w:spacing w:line="259" w:lineRule="auto"/>
        <w:rPr>
          <w:rFonts w:ascii="Cambria" w:eastAsia="Cambria" w:hAnsi="Cambria" w:cs="Cambria"/>
          <w:color w:val="00000A"/>
          <w:sz w:val="24"/>
          <w:szCs w:val="24"/>
          <w:lang w:val="en-US"/>
        </w:rPr>
      </w:pPr>
    </w:p>
    <w:p w14:paraId="417DAB54" w14:textId="1F294935" w:rsidR="00EF350C" w:rsidRPr="00920572" w:rsidRDefault="00EF350C" w:rsidP="00E05931">
      <w:pPr>
        <w:rPr>
          <w:rFonts w:ascii="Cambria" w:eastAsia="Cambria" w:hAnsi="Cambria" w:cs="Cambria"/>
          <w:color w:val="00000A"/>
          <w:sz w:val="24"/>
          <w:szCs w:val="24"/>
        </w:rPr>
      </w:pPr>
      <w:r w:rsidRPr="00920572">
        <w:rPr>
          <w:rFonts w:ascii="Cambria" w:eastAsia="Cambria" w:hAnsi="Cambria" w:cs="Cambria"/>
          <w:color w:val="00000A"/>
          <w:sz w:val="24"/>
          <w:szCs w:val="24"/>
        </w:rPr>
        <w:br w:type="page"/>
      </w:r>
    </w:p>
    <w:p w14:paraId="55449B54" w14:textId="0D53372F" w:rsidR="002C6F29" w:rsidRPr="00920572" w:rsidRDefault="00483B59" w:rsidP="00E05931">
      <w:pPr>
        <w:pStyle w:val="Heading1"/>
        <w:spacing w:before="0" w:beforeAutospacing="0" w:after="0" w:afterAutospacing="0"/>
        <w:rPr>
          <w:rFonts w:ascii="Cambria" w:eastAsia="Cambria" w:hAnsi="Cambria" w:cs="Cambria"/>
          <w:sz w:val="32"/>
          <w:szCs w:val="32"/>
        </w:rPr>
      </w:pPr>
      <w:bookmarkStart w:id="96" w:name="_Toc223296666"/>
      <w:r>
        <w:rPr>
          <w:rFonts w:ascii="Cambria" w:eastAsia="Cambria" w:hAnsi="Cambria" w:cs="Cambria"/>
          <w:sz w:val="32"/>
          <w:szCs w:val="32"/>
        </w:rPr>
        <w:lastRenderedPageBreak/>
        <w:t>1</w:t>
      </w:r>
      <w:r w:rsidR="00880545">
        <w:rPr>
          <w:rFonts w:ascii="Cambria" w:eastAsia="Cambria" w:hAnsi="Cambria" w:cs="Cambria"/>
          <w:sz w:val="32"/>
          <w:szCs w:val="32"/>
        </w:rPr>
        <w:t>2</w:t>
      </w:r>
      <w:r w:rsidR="0096380C" w:rsidRPr="00920572">
        <w:rPr>
          <w:rFonts w:ascii="Cambria" w:eastAsia="Cambria" w:hAnsi="Cambria" w:cs="Cambria"/>
          <w:sz w:val="32"/>
          <w:szCs w:val="32"/>
        </w:rPr>
        <w:t>. Listing</w:t>
      </w:r>
      <w:bookmarkEnd w:id="96"/>
    </w:p>
    <w:p w14:paraId="4407C7BF" w14:textId="235D6B9B" w:rsidR="002C6F29" w:rsidRPr="00920572" w:rsidRDefault="002C6F29" w:rsidP="00E05931">
      <w:pPr>
        <w:rPr>
          <w:rFonts w:ascii="Cambria" w:eastAsia="Cambria" w:hAnsi="Cambria" w:cs="Cambria"/>
          <w:sz w:val="24"/>
          <w:szCs w:val="24"/>
        </w:rPr>
      </w:pPr>
    </w:p>
    <w:p w14:paraId="51F5E177" w14:textId="77777777" w:rsidR="008E0342" w:rsidRPr="00920572" w:rsidRDefault="008E0342" w:rsidP="00E05931">
      <w:pPr>
        <w:rPr>
          <w:rFonts w:ascii="Cambria" w:eastAsia="Cambria" w:hAnsi="Cambria" w:cs="Cambria"/>
          <w:sz w:val="24"/>
          <w:szCs w:val="24"/>
        </w:rPr>
      </w:pPr>
    </w:p>
    <w:sdt>
      <w:sdtPr>
        <w:rPr>
          <w:rFonts w:ascii="Times New Roman" w:hAnsi="Times New Roman"/>
          <w:b w:val="0"/>
          <w:sz w:val="22"/>
          <w:szCs w:val="22"/>
        </w:rPr>
        <w:id w:val="1568530914"/>
        <w:docPartObj>
          <w:docPartGallery w:val="Table of Contents"/>
          <w:docPartUnique/>
        </w:docPartObj>
      </w:sdtPr>
      <w:sdtContent>
        <w:p w14:paraId="15E59F5A" w14:textId="201F04AD" w:rsidR="00426558" w:rsidRDefault="00A1317C">
          <w:pPr>
            <w:pStyle w:val="TOC1"/>
            <w:rPr>
              <w:rFonts w:asciiTheme="minorHAnsi" w:hAnsiTheme="minorHAnsi" w:cstheme="minorBidi"/>
              <w:b w:val="0"/>
              <w:noProof/>
              <w:kern w:val="2"/>
              <w:lang w:val="en-US"/>
              <w14:ligatures w14:val="standardContextual"/>
            </w:rPr>
          </w:pPr>
          <w:r w:rsidRPr="00920572">
            <w:fldChar w:fldCharType="begin"/>
          </w:r>
          <w:r w:rsidRPr="00920572">
            <w:instrText xml:space="preserve"> TOC \</w:instrText>
          </w:r>
          <w:r w:rsidR="008E0342" w:rsidRPr="00920572">
            <w:instrText>f</w:instrText>
          </w:r>
          <w:r w:rsidRPr="00920572">
            <w:instrText xml:space="preserve"> </w:instrText>
          </w:r>
          <w:r w:rsidR="008E0342" w:rsidRPr="00920572">
            <w:instrText xml:space="preserve">x </w:instrText>
          </w:r>
          <w:r w:rsidRPr="00920572">
            <w:instrText xml:space="preserve">\u \z </w:instrText>
          </w:r>
          <w:r w:rsidRPr="00920572">
            <w:fldChar w:fldCharType="separate"/>
          </w:r>
          <w:r w:rsidR="00426558" w:rsidRPr="00851DB8">
            <w:rPr>
              <w:rFonts w:eastAsia="Cambria" w:cs="Cambria"/>
              <w:noProof/>
            </w:rPr>
            <w:t>Slika 1. Ilustracija LSB steganografije – skrivanje informacije izmenom najmanje značajnih bitova piksela bez vidljivog narušavanja kvaliteta slike</w:t>
          </w:r>
          <w:r w:rsidR="00426558">
            <w:rPr>
              <w:noProof/>
              <w:webHidden/>
            </w:rPr>
            <w:tab/>
          </w:r>
          <w:r w:rsidR="00426558">
            <w:rPr>
              <w:noProof/>
              <w:webHidden/>
            </w:rPr>
            <w:fldChar w:fldCharType="begin"/>
          </w:r>
          <w:r w:rsidR="00426558">
            <w:rPr>
              <w:noProof/>
              <w:webHidden/>
            </w:rPr>
            <w:instrText xml:space="preserve"> PAGEREF _Toc223296559 \h </w:instrText>
          </w:r>
          <w:r w:rsidR="00426558">
            <w:rPr>
              <w:noProof/>
              <w:webHidden/>
            </w:rPr>
          </w:r>
          <w:r w:rsidR="00426558">
            <w:rPr>
              <w:noProof/>
              <w:webHidden/>
            </w:rPr>
            <w:fldChar w:fldCharType="separate"/>
          </w:r>
          <w:r w:rsidR="00426558">
            <w:rPr>
              <w:noProof/>
              <w:webHidden/>
            </w:rPr>
            <w:t>14</w:t>
          </w:r>
          <w:r w:rsidR="00426558">
            <w:rPr>
              <w:noProof/>
              <w:webHidden/>
            </w:rPr>
            <w:fldChar w:fldCharType="end"/>
          </w:r>
        </w:p>
        <w:p w14:paraId="251EF39F" w14:textId="4F9115EB" w:rsidR="00426558" w:rsidRDefault="00426558">
          <w:pPr>
            <w:pStyle w:val="TOC1"/>
            <w:rPr>
              <w:rFonts w:asciiTheme="minorHAnsi" w:hAnsiTheme="minorHAnsi" w:cstheme="minorBidi"/>
              <w:b w:val="0"/>
              <w:noProof/>
              <w:kern w:val="2"/>
              <w:lang w:val="en-US"/>
              <w14:ligatures w14:val="standardContextual"/>
            </w:rPr>
          </w:pPr>
          <w:r w:rsidRPr="00851DB8">
            <w:rPr>
              <w:rFonts w:eastAsia="Cambria" w:cs="Cambria"/>
              <w:noProof/>
            </w:rPr>
            <w:t>Slika 2. Primer rada sistema: cover i secret ulazi, stego izlaz i rekonstruisana skrivena slika</w:t>
          </w:r>
          <w:r>
            <w:rPr>
              <w:noProof/>
              <w:webHidden/>
            </w:rPr>
            <w:tab/>
          </w:r>
          <w:r>
            <w:rPr>
              <w:noProof/>
              <w:webHidden/>
            </w:rPr>
            <w:fldChar w:fldCharType="begin"/>
          </w:r>
          <w:r>
            <w:rPr>
              <w:noProof/>
              <w:webHidden/>
            </w:rPr>
            <w:instrText xml:space="preserve"> PAGEREF _Toc223296560 \h </w:instrText>
          </w:r>
          <w:r>
            <w:rPr>
              <w:noProof/>
              <w:webHidden/>
            </w:rPr>
          </w:r>
          <w:r>
            <w:rPr>
              <w:noProof/>
              <w:webHidden/>
            </w:rPr>
            <w:fldChar w:fldCharType="separate"/>
          </w:r>
          <w:r>
            <w:rPr>
              <w:noProof/>
              <w:webHidden/>
            </w:rPr>
            <w:t>33</w:t>
          </w:r>
          <w:r>
            <w:rPr>
              <w:noProof/>
              <w:webHidden/>
            </w:rPr>
            <w:fldChar w:fldCharType="end"/>
          </w:r>
        </w:p>
        <w:p w14:paraId="2F74EFE2" w14:textId="5D310229" w:rsidR="00426558" w:rsidRDefault="00426558">
          <w:pPr>
            <w:pStyle w:val="TOC1"/>
            <w:rPr>
              <w:rFonts w:asciiTheme="minorHAnsi" w:hAnsiTheme="minorHAnsi" w:cstheme="minorBidi"/>
              <w:b w:val="0"/>
              <w:noProof/>
              <w:kern w:val="2"/>
              <w:lang w:val="en-US"/>
              <w14:ligatures w14:val="standardContextual"/>
            </w:rPr>
          </w:pPr>
          <w:r w:rsidRPr="00851DB8">
            <w:rPr>
              <w:rFonts w:eastAsia="Cambria" w:cs="Cambria"/>
              <w:noProof/>
            </w:rPr>
            <w:t>Slika 3. Primer parova (cover, secret, stego, recovered) nakon završetka treniranja</w:t>
          </w:r>
          <w:r>
            <w:rPr>
              <w:noProof/>
              <w:webHidden/>
            </w:rPr>
            <w:tab/>
          </w:r>
          <w:r>
            <w:rPr>
              <w:noProof/>
              <w:webHidden/>
            </w:rPr>
            <w:fldChar w:fldCharType="begin"/>
          </w:r>
          <w:r>
            <w:rPr>
              <w:noProof/>
              <w:webHidden/>
            </w:rPr>
            <w:instrText xml:space="preserve"> PAGEREF _Toc223296561 \h </w:instrText>
          </w:r>
          <w:r>
            <w:rPr>
              <w:noProof/>
              <w:webHidden/>
            </w:rPr>
          </w:r>
          <w:r>
            <w:rPr>
              <w:noProof/>
              <w:webHidden/>
            </w:rPr>
            <w:fldChar w:fldCharType="separate"/>
          </w:r>
          <w:r>
            <w:rPr>
              <w:noProof/>
              <w:webHidden/>
            </w:rPr>
            <w:t>36</w:t>
          </w:r>
          <w:r>
            <w:rPr>
              <w:noProof/>
              <w:webHidden/>
            </w:rPr>
            <w:fldChar w:fldCharType="end"/>
          </w:r>
        </w:p>
        <w:p w14:paraId="342371C4" w14:textId="1CAEDF57" w:rsidR="00426558" w:rsidRDefault="00426558">
          <w:pPr>
            <w:pStyle w:val="TOC1"/>
            <w:rPr>
              <w:rFonts w:asciiTheme="minorHAnsi" w:hAnsiTheme="minorHAnsi" w:cstheme="minorBidi"/>
              <w:b w:val="0"/>
              <w:noProof/>
              <w:kern w:val="2"/>
              <w:lang w:val="en-US"/>
              <w14:ligatures w14:val="standardContextual"/>
            </w:rPr>
          </w:pPr>
          <w:r w:rsidRPr="00851DB8">
            <w:rPr>
              <w:rFonts w:eastAsia="Cambria" w:cs="Cambria"/>
              <w:noProof/>
            </w:rPr>
            <w:t>Slika 4. Kretanje funkcije gubitka tokom treniranja</w:t>
          </w:r>
          <w:r>
            <w:rPr>
              <w:noProof/>
              <w:webHidden/>
            </w:rPr>
            <w:tab/>
          </w:r>
          <w:r>
            <w:rPr>
              <w:noProof/>
              <w:webHidden/>
            </w:rPr>
            <w:fldChar w:fldCharType="begin"/>
          </w:r>
          <w:r>
            <w:rPr>
              <w:noProof/>
              <w:webHidden/>
            </w:rPr>
            <w:instrText xml:space="preserve"> PAGEREF _Toc223296562 \h </w:instrText>
          </w:r>
          <w:r>
            <w:rPr>
              <w:noProof/>
              <w:webHidden/>
            </w:rPr>
          </w:r>
          <w:r>
            <w:rPr>
              <w:noProof/>
              <w:webHidden/>
            </w:rPr>
            <w:fldChar w:fldCharType="separate"/>
          </w:r>
          <w:r>
            <w:rPr>
              <w:noProof/>
              <w:webHidden/>
            </w:rPr>
            <w:t>37</w:t>
          </w:r>
          <w:r>
            <w:rPr>
              <w:noProof/>
              <w:webHidden/>
            </w:rPr>
            <w:fldChar w:fldCharType="end"/>
          </w:r>
        </w:p>
        <w:p w14:paraId="4ED03CAD" w14:textId="477E8AC2" w:rsidR="00426558" w:rsidRDefault="00426558">
          <w:pPr>
            <w:pStyle w:val="TOC1"/>
            <w:rPr>
              <w:rFonts w:asciiTheme="minorHAnsi" w:hAnsiTheme="minorHAnsi" w:cstheme="minorBidi"/>
              <w:b w:val="0"/>
              <w:noProof/>
              <w:kern w:val="2"/>
              <w:lang w:val="en-US"/>
              <w14:ligatures w14:val="standardContextual"/>
            </w:rPr>
          </w:pPr>
          <w:r w:rsidRPr="00851DB8">
            <w:rPr>
              <w:rFonts w:eastAsia="Cambria" w:cs="Cambria"/>
              <w:noProof/>
            </w:rPr>
            <w:t>Slika 5. Kretanje PSNR metrike tokom treniranja</w:t>
          </w:r>
          <w:r>
            <w:rPr>
              <w:noProof/>
              <w:webHidden/>
            </w:rPr>
            <w:tab/>
          </w:r>
          <w:r>
            <w:rPr>
              <w:noProof/>
              <w:webHidden/>
            </w:rPr>
            <w:fldChar w:fldCharType="begin"/>
          </w:r>
          <w:r>
            <w:rPr>
              <w:noProof/>
              <w:webHidden/>
            </w:rPr>
            <w:instrText xml:space="preserve"> PAGEREF _Toc223296563 \h </w:instrText>
          </w:r>
          <w:r>
            <w:rPr>
              <w:noProof/>
              <w:webHidden/>
            </w:rPr>
          </w:r>
          <w:r>
            <w:rPr>
              <w:noProof/>
              <w:webHidden/>
            </w:rPr>
            <w:fldChar w:fldCharType="separate"/>
          </w:r>
          <w:r>
            <w:rPr>
              <w:noProof/>
              <w:webHidden/>
            </w:rPr>
            <w:t>38</w:t>
          </w:r>
          <w:r>
            <w:rPr>
              <w:noProof/>
              <w:webHidden/>
            </w:rPr>
            <w:fldChar w:fldCharType="end"/>
          </w:r>
        </w:p>
        <w:p w14:paraId="203841B2" w14:textId="25B495D6" w:rsidR="002C6F29" w:rsidRPr="00920572" w:rsidRDefault="00A1317C" w:rsidP="00E05931">
          <w:pPr>
            <w:pBdr>
              <w:top w:val="nil"/>
              <w:left w:val="nil"/>
              <w:bottom w:val="nil"/>
              <w:right w:val="nil"/>
              <w:between w:val="nil"/>
            </w:pBdr>
            <w:tabs>
              <w:tab w:val="right" w:pos="9350"/>
            </w:tabs>
            <w:spacing w:line="259" w:lineRule="auto"/>
            <w:rPr>
              <w:rFonts w:ascii="Calibri" w:eastAsia="Calibri" w:hAnsi="Calibri" w:cs="Calibri"/>
              <w:color w:val="000000"/>
            </w:rPr>
          </w:pPr>
          <w:r w:rsidRPr="00920572">
            <w:fldChar w:fldCharType="end"/>
          </w:r>
        </w:p>
      </w:sdtContent>
    </w:sdt>
    <w:p w14:paraId="2643632C" w14:textId="1D42123B" w:rsidR="002C6F29" w:rsidRPr="00920572" w:rsidRDefault="002C6F29" w:rsidP="00E05931">
      <w:pPr>
        <w:widowControl w:val="0"/>
        <w:pBdr>
          <w:top w:val="nil"/>
          <w:left w:val="nil"/>
          <w:bottom w:val="nil"/>
          <w:right w:val="nil"/>
          <w:between w:val="nil"/>
        </w:pBdr>
        <w:spacing w:line="276" w:lineRule="auto"/>
        <w:rPr>
          <w:rFonts w:ascii="Cambria" w:eastAsia="Cambria" w:hAnsi="Cambria" w:cs="Cambria"/>
          <w:sz w:val="24"/>
          <w:szCs w:val="24"/>
        </w:rPr>
      </w:pPr>
    </w:p>
    <w:p w14:paraId="0AC21AFB" w14:textId="77777777" w:rsidR="008E0342" w:rsidRPr="00920572" w:rsidRDefault="008E0342" w:rsidP="00E05931">
      <w:pPr>
        <w:widowControl w:val="0"/>
        <w:pBdr>
          <w:top w:val="nil"/>
          <w:left w:val="nil"/>
          <w:bottom w:val="nil"/>
          <w:right w:val="nil"/>
          <w:between w:val="nil"/>
        </w:pBdr>
        <w:spacing w:line="276" w:lineRule="auto"/>
        <w:rPr>
          <w:rFonts w:ascii="Cambria" w:eastAsia="Cambria" w:hAnsi="Cambria" w:cs="Cambria"/>
          <w:sz w:val="24"/>
          <w:szCs w:val="24"/>
        </w:rPr>
      </w:pPr>
    </w:p>
    <w:sdt>
      <w:sdtPr>
        <w:rPr>
          <w:rFonts w:ascii="Times New Roman" w:hAnsi="Times New Roman"/>
          <w:b w:val="0"/>
          <w:sz w:val="22"/>
          <w:szCs w:val="22"/>
        </w:rPr>
        <w:id w:val="291099177"/>
        <w:docPartObj>
          <w:docPartGallery w:val="Table of Contents"/>
          <w:docPartUnique/>
        </w:docPartObj>
      </w:sdtPr>
      <w:sdtContent>
        <w:p w14:paraId="5AA0077D" w14:textId="4CE000C1" w:rsidR="00426558" w:rsidRDefault="008E0342">
          <w:pPr>
            <w:pStyle w:val="TOC1"/>
            <w:rPr>
              <w:rFonts w:asciiTheme="minorHAnsi" w:hAnsiTheme="minorHAnsi" w:cstheme="minorBidi"/>
              <w:b w:val="0"/>
              <w:noProof/>
              <w:kern w:val="2"/>
              <w:lang w:val="en-US"/>
              <w14:ligatures w14:val="standardContextual"/>
            </w:rPr>
          </w:pPr>
          <w:r w:rsidRPr="00920572">
            <w:fldChar w:fldCharType="begin"/>
          </w:r>
          <w:r w:rsidRPr="00920572">
            <w:instrText xml:space="preserve"> TOC \f y \u \z </w:instrText>
          </w:r>
          <w:r w:rsidRPr="00920572">
            <w:fldChar w:fldCharType="separate"/>
          </w:r>
          <w:r w:rsidR="00426558" w:rsidRPr="00BF0BCD">
            <w:rPr>
              <w:rFonts w:eastAsia="Cambria" w:cs="Cambria"/>
              <w:noProof/>
            </w:rPr>
            <w:t>Primer 1. Rezidualna formulacija generisanja stego slike</w:t>
          </w:r>
          <w:r w:rsidR="00426558">
            <w:rPr>
              <w:noProof/>
              <w:webHidden/>
            </w:rPr>
            <w:tab/>
          </w:r>
          <w:r w:rsidR="00426558">
            <w:rPr>
              <w:noProof/>
              <w:webHidden/>
            </w:rPr>
            <w:fldChar w:fldCharType="begin"/>
          </w:r>
          <w:r w:rsidR="00426558">
            <w:rPr>
              <w:noProof/>
              <w:webHidden/>
            </w:rPr>
            <w:instrText xml:space="preserve"> PAGEREF _Toc223296564 \h </w:instrText>
          </w:r>
          <w:r w:rsidR="00426558">
            <w:rPr>
              <w:noProof/>
              <w:webHidden/>
            </w:rPr>
          </w:r>
          <w:r w:rsidR="00426558">
            <w:rPr>
              <w:noProof/>
              <w:webHidden/>
            </w:rPr>
            <w:fldChar w:fldCharType="separate"/>
          </w:r>
          <w:r w:rsidR="00426558">
            <w:rPr>
              <w:noProof/>
              <w:webHidden/>
            </w:rPr>
            <w:t>31</w:t>
          </w:r>
          <w:r w:rsidR="00426558">
            <w:rPr>
              <w:noProof/>
              <w:webHidden/>
            </w:rPr>
            <w:fldChar w:fldCharType="end"/>
          </w:r>
        </w:p>
        <w:p w14:paraId="484C36A7" w14:textId="6BF70B38" w:rsidR="00426558" w:rsidRDefault="00426558">
          <w:pPr>
            <w:pStyle w:val="TOC1"/>
            <w:rPr>
              <w:rFonts w:asciiTheme="minorHAnsi" w:hAnsiTheme="minorHAnsi" w:cstheme="minorBidi"/>
              <w:b w:val="0"/>
              <w:noProof/>
              <w:kern w:val="2"/>
              <w:lang w:val="en-US"/>
              <w14:ligatures w14:val="standardContextual"/>
            </w:rPr>
          </w:pPr>
          <w:r w:rsidRPr="00BF0BCD">
            <w:rPr>
              <w:rFonts w:eastAsia="Cambria" w:cs="Cambria"/>
              <w:noProof/>
            </w:rPr>
            <w:t>Primer 2. Rekonstrukcija skrivene slike pomoću dekoderske mreže</w:t>
          </w:r>
          <w:r>
            <w:rPr>
              <w:noProof/>
              <w:webHidden/>
            </w:rPr>
            <w:tab/>
          </w:r>
          <w:r>
            <w:rPr>
              <w:noProof/>
              <w:webHidden/>
            </w:rPr>
            <w:fldChar w:fldCharType="begin"/>
          </w:r>
          <w:r>
            <w:rPr>
              <w:noProof/>
              <w:webHidden/>
            </w:rPr>
            <w:instrText xml:space="preserve"> PAGEREF _Toc223296565 \h </w:instrText>
          </w:r>
          <w:r>
            <w:rPr>
              <w:noProof/>
              <w:webHidden/>
            </w:rPr>
          </w:r>
          <w:r>
            <w:rPr>
              <w:noProof/>
              <w:webHidden/>
            </w:rPr>
            <w:fldChar w:fldCharType="separate"/>
          </w:r>
          <w:r>
            <w:rPr>
              <w:noProof/>
              <w:webHidden/>
            </w:rPr>
            <w:t>31</w:t>
          </w:r>
          <w:r>
            <w:rPr>
              <w:noProof/>
              <w:webHidden/>
            </w:rPr>
            <w:fldChar w:fldCharType="end"/>
          </w:r>
        </w:p>
        <w:p w14:paraId="2ED98241" w14:textId="7A09D84C" w:rsidR="00426558" w:rsidRDefault="00426558">
          <w:pPr>
            <w:pStyle w:val="TOC1"/>
            <w:rPr>
              <w:rFonts w:asciiTheme="minorHAnsi" w:hAnsiTheme="minorHAnsi" w:cstheme="minorBidi"/>
              <w:b w:val="0"/>
              <w:noProof/>
              <w:kern w:val="2"/>
              <w:lang w:val="en-US"/>
              <w14:ligatures w14:val="standardContextual"/>
            </w:rPr>
          </w:pPr>
          <w:r w:rsidRPr="00BF0BCD">
            <w:rPr>
              <w:rFonts w:eastAsia="Cambria" w:cs="Cambria"/>
              <w:noProof/>
            </w:rPr>
            <w:t>Primer 3. Definicija kombinovane funkcije gubitka</w:t>
          </w:r>
          <w:r>
            <w:rPr>
              <w:noProof/>
              <w:webHidden/>
            </w:rPr>
            <w:tab/>
          </w:r>
          <w:r>
            <w:rPr>
              <w:noProof/>
              <w:webHidden/>
            </w:rPr>
            <w:fldChar w:fldCharType="begin"/>
          </w:r>
          <w:r>
            <w:rPr>
              <w:noProof/>
              <w:webHidden/>
            </w:rPr>
            <w:instrText xml:space="preserve"> PAGEREF _Toc223296566 \h </w:instrText>
          </w:r>
          <w:r>
            <w:rPr>
              <w:noProof/>
              <w:webHidden/>
            </w:rPr>
          </w:r>
          <w:r>
            <w:rPr>
              <w:noProof/>
              <w:webHidden/>
            </w:rPr>
            <w:fldChar w:fldCharType="separate"/>
          </w:r>
          <w:r>
            <w:rPr>
              <w:noProof/>
              <w:webHidden/>
            </w:rPr>
            <w:t>32</w:t>
          </w:r>
          <w:r>
            <w:rPr>
              <w:noProof/>
              <w:webHidden/>
            </w:rPr>
            <w:fldChar w:fldCharType="end"/>
          </w:r>
        </w:p>
        <w:p w14:paraId="44E1AE5B" w14:textId="6966CC6E" w:rsidR="002A4C61" w:rsidRPr="004B5940" w:rsidRDefault="008E0342" w:rsidP="00E05931">
          <w:pPr>
            <w:pBdr>
              <w:top w:val="nil"/>
              <w:left w:val="nil"/>
              <w:bottom w:val="nil"/>
              <w:right w:val="nil"/>
              <w:between w:val="nil"/>
            </w:pBdr>
            <w:tabs>
              <w:tab w:val="right" w:pos="9350"/>
            </w:tabs>
            <w:spacing w:line="259" w:lineRule="auto"/>
            <w:rPr>
              <w:rFonts w:ascii="Calibri" w:eastAsia="Calibri" w:hAnsi="Calibri" w:cs="Calibri"/>
              <w:color w:val="000000"/>
            </w:rPr>
          </w:pPr>
          <w:r w:rsidRPr="00920572">
            <w:fldChar w:fldCharType="end"/>
          </w:r>
        </w:p>
      </w:sdtContent>
    </w:sdt>
    <w:sectPr w:rsidR="002A4C61" w:rsidRPr="004B5940">
      <w:footerReference w:type="default" r:id="rId25"/>
      <w:type w:val="continuous"/>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487FF" w14:textId="77777777" w:rsidR="008B4BAE" w:rsidRPr="00920572" w:rsidRDefault="008B4BAE">
      <w:r w:rsidRPr="00920572">
        <w:separator/>
      </w:r>
    </w:p>
  </w:endnote>
  <w:endnote w:type="continuationSeparator" w:id="0">
    <w:p w14:paraId="612A06FE" w14:textId="77777777" w:rsidR="008B4BAE" w:rsidRPr="00920572" w:rsidRDefault="008B4BAE">
      <w:r w:rsidRPr="0092057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FF168" w14:textId="39678E09" w:rsidR="002C6F29" w:rsidRPr="00920572" w:rsidRDefault="00A1317C">
    <w:pPr>
      <w:pBdr>
        <w:top w:val="nil"/>
        <w:left w:val="nil"/>
        <w:bottom w:val="nil"/>
        <w:right w:val="nil"/>
        <w:between w:val="nil"/>
      </w:pBdr>
      <w:tabs>
        <w:tab w:val="center" w:pos="4680"/>
        <w:tab w:val="right" w:pos="9360"/>
      </w:tabs>
      <w:jc w:val="center"/>
      <w:rPr>
        <w:color w:val="000000"/>
      </w:rPr>
    </w:pPr>
    <w:r w:rsidRPr="00920572">
      <w:rPr>
        <w:rFonts w:ascii="Cambria" w:eastAsia="Cambria" w:hAnsi="Cambria" w:cs="Cambria"/>
        <w:smallCaps/>
        <w:color w:val="000000"/>
      </w:rPr>
      <w:fldChar w:fldCharType="begin"/>
    </w:r>
    <w:r w:rsidRPr="00920572">
      <w:rPr>
        <w:rFonts w:ascii="Cambria" w:eastAsia="Cambria" w:hAnsi="Cambria" w:cs="Cambria"/>
        <w:smallCaps/>
        <w:color w:val="000000"/>
      </w:rPr>
      <w:instrText>PAGE</w:instrText>
    </w:r>
    <w:r w:rsidRPr="00920572">
      <w:rPr>
        <w:rFonts w:ascii="Cambria" w:eastAsia="Cambria" w:hAnsi="Cambria" w:cs="Cambria"/>
        <w:smallCaps/>
        <w:color w:val="000000"/>
      </w:rPr>
      <w:fldChar w:fldCharType="separate"/>
    </w:r>
    <w:r w:rsidR="00AD291F" w:rsidRPr="00920572">
      <w:rPr>
        <w:rFonts w:ascii="Cambria" w:eastAsia="Cambria" w:hAnsi="Cambria" w:cs="Cambria"/>
        <w:smallCaps/>
        <w:color w:val="000000"/>
      </w:rPr>
      <w:t>3</w:t>
    </w:r>
    <w:r w:rsidRPr="00920572">
      <w:rPr>
        <w:rFonts w:ascii="Cambria" w:eastAsia="Cambria" w:hAnsi="Cambria" w:cs="Cambria"/>
        <w:smallCaps/>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83598" w14:textId="77777777" w:rsidR="008B4BAE" w:rsidRPr="00920572" w:rsidRDefault="008B4BAE">
      <w:r w:rsidRPr="00920572">
        <w:separator/>
      </w:r>
    </w:p>
  </w:footnote>
  <w:footnote w:type="continuationSeparator" w:id="0">
    <w:p w14:paraId="66E2B916" w14:textId="77777777" w:rsidR="008B4BAE" w:rsidRPr="00920572" w:rsidRDefault="008B4BAE">
      <w:r w:rsidRPr="0092057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E1D558"/>
    <w:multiLevelType w:val="singleLevel"/>
    <w:tmpl w:val="158C1EAC"/>
    <w:lvl w:ilvl="0">
      <w:start w:val="1"/>
      <w:numFmt w:val="decimal"/>
      <w:suff w:val="space"/>
      <w:lvlText w:val="[%1]"/>
      <w:lvlJc w:val="left"/>
      <w:rPr>
        <w:i w:val="0"/>
      </w:rPr>
    </w:lvl>
  </w:abstractNum>
  <w:abstractNum w:abstractNumId="1" w15:restartNumberingAfterBreak="0">
    <w:nsid w:val="00A90689"/>
    <w:multiLevelType w:val="hybridMultilevel"/>
    <w:tmpl w:val="CE36A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DA5A7E"/>
    <w:multiLevelType w:val="hybridMultilevel"/>
    <w:tmpl w:val="C3DE9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CE5BEE"/>
    <w:multiLevelType w:val="hybridMultilevel"/>
    <w:tmpl w:val="06EA9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A278EC"/>
    <w:multiLevelType w:val="multilevel"/>
    <w:tmpl w:val="A5B6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86199B"/>
    <w:multiLevelType w:val="multilevel"/>
    <w:tmpl w:val="FE90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6279BD"/>
    <w:multiLevelType w:val="hybridMultilevel"/>
    <w:tmpl w:val="4CC0EC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A6C759B"/>
    <w:multiLevelType w:val="multilevel"/>
    <w:tmpl w:val="0A96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CC7200"/>
    <w:multiLevelType w:val="hybridMultilevel"/>
    <w:tmpl w:val="7A6E3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0A0B09"/>
    <w:multiLevelType w:val="multilevel"/>
    <w:tmpl w:val="43AEDD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55" w:hanging="375"/>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0C4564"/>
    <w:multiLevelType w:val="multilevel"/>
    <w:tmpl w:val="C09A6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1974A9"/>
    <w:multiLevelType w:val="hybridMultilevel"/>
    <w:tmpl w:val="94A2A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4D2B46"/>
    <w:multiLevelType w:val="multilevel"/>
    <w:tmpl w:val="D50E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A97CE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9267BA8"/>
    <w:multiLevelType w:val="multilevel"/>
    <w:tmpl w:val="3C563D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0F5986"/>
    <w:multiLevelType w:val="multilevel"/>
    <w:tmpl w:val="694C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F5471A"/>
    <w:multiLevelType w:val="hybridMultilevel"/>
    <w:tmpl w:val="F0464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2D4233"/>
    <w:multiLevelType w:val="hybridMultilevel"/>
    <w:tmpl w:val="DC4290EC"/>
    <w:lvl w:ilvl="0" w:tplc="8DB82D6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12551AF"/>
    <w:multiLevelType w:val="multilevel"/>
    <w:tmpl w:val="B704A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1A766A"/>
    <w:multiLevelType w:val="hybridMultilevel"/>
    <w:tmpl w:val="461E5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8D3427"/>
    <w:multiLevelType w:val="hybridMultilevel"/>
    <w:tmpl w:val="4842702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27522C97"/>
    <w:multiLevelType w:val="multilevel"/>
    <w:tmpl w:val="CDA61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414F9E"/>
    <w:multiLevelType w:val="hybridMultilevel"/>
    <w:tmpl w:val="D3667B38"/>
    <w:lvl w:ilvl="0" w:tplc="8DB82D64">
      <w:start w:val="1"/>
      <w:numFmt w:val="lowerLetter"/>
      <w:lvlText w:val="(%1)"/>
      <w:lvlJc w:val="left"/>
      <w:pPr>
        <w:ind w:left="885" w:hanging="52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D345FA7"/>
    <w:multiLevelType w:val="hybridMultilevel"/>
    <w:tmpl w:val="C5C23620"/>
    <w:lvl w:ilvl="0" w:tplc="8DB82D6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2F220EE"/>
    <w:multiLevelType w:val="hybridMultilevel"/>
    <w:tmpl w:val="EB282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44C7EDE"/>
    <w:multiLevelType w:val="multilevel"/>
    <w:tmpl w:val="B3B6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B254A8"/>
    <w:multiLevelType w:val="multilevel"/>
    <w:tmpl w:val="E82E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436049"/>
    <w:multiLevelType w:val="multilevel"/>
    <w:tmpl w:val="2B6AE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8E73D4"/>
    <w:multiLevelType w:val="hybridMultilevel"/>
    <w:tmpl w:val="90DA6B22"/>
    <w:lvl w:ilvl="0" w:tplc="04090011">
      <w:start w:val="1"/>
      <w:numFmt w:val="decimal"/>
      <w:lvlText w:val="%1)"/>
      <w:lvlJc w:val="left"/>
      <w:pPr>
        <w:ind w:left="720" w:hanging="360"/>
      </w:pPr>
    </w:lvl>
    <w:lvl w:ilvl="1" w:tplc="04090011">
      <w:start w:val="1"/>
      <w:numFmt w:val="decimal"/>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86239E3"/>
    <w:multiLevelType w:val="multilevel"/>
    <w:tmpl w:val="00CE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1F1F08"/>
    <w:multiLevelType w:val="multilevel"/>
    <w:tmpl w:val="7208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CB4568"/>
    <w:multiLevelType w:val="multilevel"/>
    <w:tmpl w:val="E1E6D43E"/>
    <w:lvl w:ilvl="0">
      <w:start w:val="1"/>
      <w:numFmt w:val="decimal"/>
      <w:lvlText w:val="[%1]"/>
      <w:lvlJc w:val="left"/>
      <w:pPr>
        <w:ind w:left="0" w:firstLine="0"/>
      </w:pPr>
      <w:rPr>
        <w:i w:val="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2" w15:restartNumberingAfterBreak="0">
    <w:nsid w:val="3C500B38"/>
    <w:multiLevelType w:val="hybridMultilevel"/>
    <w:tmpl w:val="1CB0E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FBC5376"/>
    <w:multiLevelType w:val="multilevel"/>
    <w:tmpl w:val="551A3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05A6FF9"/>
    <w:multiLevelType w:val="hybridMultilevel"/>
    <w:tmpl w:val="CEE49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0926A99"/>
    <w:multiLevelType w:val="multilevel"/>
    <w:tmpl w:val="6AB4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842F32"/>
    <w:multiLevelType w:val="multilevel"/>
    <w:tmpl w:val="8F98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AF3FA7"/>
    <w:multiLevelType w:val="multilevel"/>
    <w:tmpl w:val="43A8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32178D"/>
    <w:multiLevelType w:val="multilevel"/>
    <w:tmpl w:val="72CE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D90364"/>
    <w:multiLevelType w:val="hybridMultilevel"/>
    <w:tmpl w:val="682E3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B5D7F63"/>
    <w:multiLevelType w:val="hybridMultilevel"/>
    <w:tmpl w:val="85E88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F2F78E8"/>
    <w:multiLevelType w:val="hybridMultilevel"/>
    <w:tmpl w:val="8160A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FEF497B"/>
    <w:multiLevelType w:val="multilevel"/>
    <w:tmpl w:val="67A6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1E5FA6"/>
    <w:multiLevelType w:val="multilevel"/>
    <w:tmpl w:val="3CA6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406FB3"/>
    <w:multiLevelType w:val="multilevel"/>
    <w:tmpl w:val="FCA623EE"/>
    <w:lvl w:ilvl="0">
      <w:start w:val="1"/>
      <w:numFmt w:val="lowerLetter"/>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45" w15:restartNumberingAfterBreak="0">
    <w:nsid w:val="5ACE53B8"/>
    <w:multiLevelType w:val="hybridMultilevel"/>
    <w:tmpl w:val="0A884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AD607D4"/>
    <w:multiLevelType w:val="multilevel"/>
    <w:tmpl w:val="1FBE2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B546251"/>
    <w:multiLevelType w:val="hybridMultilevel"/>
    <w:tmpl w:val="1856D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CCA79A0"/>
    <w:multiLevelType w:val="hybridMultilevel"/>
    <w:tmpl w:val="6492895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D694FA0"/>
    <w:multiLevelType w:val="hybridMultilevel"/>
    <w:tmpl w:val="CD524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D787E3B"/>
    <w:multiLevelType w:val="hybridMultilevel"/>
    <w:tmpl w:val="DA582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DAB42DE"/>
    <w:multiLevelType w:val="hybridMultilevel"/>
    <w:tmpl w:val="07909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FB02816"/>
    <w:multiLevelType w:val="multilevel"/>
    <w:tmpl w:val="311AF7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60BB30B6"/>
    <w:multiLevelType w:val="multilevel"/>
    <w:tmpl w:val="DF2C5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5C6452"/>
    <w:multiLevelType w:val="multilevel"/>
    <w:tmpl w:val="BC5C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76200D"/>
    <w:multiLevelType w:val="multilevel"/>
    <w:tmpl w:val="A982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E927A4"/>
    <w:multiLevelType w:val="multilevel"/>
    <w:tmpl w:val="FEF0D8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7" w15:restartNumberingAfterBreak="0">
    <w:nsid w:val="6A35399E"/>
    <w:multiLevelType w:val="hybridMultilevel"/>
    <w:tmpl w:val="2C867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2712131"/>
    <w:multiLevelType w:val="multilevel"/>
    <w:tmpl w:val="3EB0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1C2599"/>
    <w:multiLevelType w:val="hybridMultilevel"/>
    <w:tmpl w:val="3E06D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4830547"/>
    <w:multiLevelType w:val="hybridMultilevel"/>
    <w:tmpl w:val="61E87B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84D7670"/>
    <w:multiLevelType w:val="hybridMultilevel"/>
    <w:tmpl w:val="13C02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95A392B"/>
    <w:multiLevelType w:val="hybridMultilevel"/>
    <w:tmpl w:val="DF7C27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A9741F1"/>
    <w:multiLevelType w:val="multilevel"/>
    <w:tmpl w:val="F3B27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5709072">
    <w:abstractNumId w:val="56"/>
  </w:num>
  <w:num w:numId="2" w16cid:durableId="1530801162">
    <w:abstractNumId w:val="52"/>
  </w:num>
  <w:num w:numId="3" w16cid:durableId="700085007">
    <w:abstractNumId w:val="31"/>
  </w:num>
  <w:num w:numId="4" w16cid:durableId="141436045">
    <w:abstractNumId w:val="61"/>
  </w:num>
  <w:num w:numId="5" w16cid:durableId="1541819439">
    <w:abstractNumId w:val="47"/>
  </w:num>
  <w:num w:numId="6" w16cid:durableId="154758732">
    <w:abstractNumId w:val="20"/>
  </w:num>
  <w:num w:numId="7" w16cid:durableId="109009400">
    <w:abstractNumId w:val="0"/>
  </w:num>
  <w:num w:numId="8" w16cid:durableId="924264098">
    <w:abstractNumId w:val="41"/>
  </w:num>
  <w:num w:numId="9" w16cid:durableId="1824393908">
    <w:abstractNumId w:val="51"/>
  </w:num>
  <w:num w:numId="10" w16cid:durableId="1113399394">
    <w:abstractNumId w:val="6"/>
  </w:num>
  <w:num w:numId="11" w16cid:durableId="1487550390">
    <w:abstractNumId w:val="8"/>
  </w:num>
  <w:num w:numId="12" w16cid:durableId="1385987262">
    <w:abstractNumId w:val="40"/>
  </w:num>
  <w:num w:numId="13" w16cid:durableId="1176260946">
    <w:abstractNumId w:val="59"/>
  </w:num>
  <w:num w:numId="14" w16cid:durableId="669452200">
    <w:abstractNumId w:val="57"/>
  </w:num>
  <w:num w:numId="15" w16cid:durableId="363410531">
    <w:abstractNumId w:val="2"/>
  </w:num>
  <w:num w:numId="16" w16cid:durableId="982541392">
    <w:abstractNumId w:val="11"/>
  </w:num>
  <w:num w:numId="17" w16cid:durableId="1620409926">
    <w:abstractNumId w:val="62"/>
  </w:num>
  <w:num w:numId="18" w16cid:durableId="55975241">
    <w:abstractNumId w:val="34"/>
  </w:num>
  <w:num w:numId="19" w16cid:durableId="220410270">
    <w:abstractNumId w:val="24"/>
  </w:num>
  <w:num w:numId="20" w16cid:durableId="861358264">
    <w:abstractNumId w:val="60"/>
  </w:num>
  <w:num w:numId="21" w16cid:durableId="543831680">
    <w:abstractNumId w:val="1"/>
  </w:num>
  <w:num w:numId="22" w16cid:durableId="19089988">
    <w:abstractNumId w:val="50"/>
  </w:num>
  <w:num w:numId="23" w16cid:durableId="14888939">
    <w:abstractNumId w:val="3"/>
  </w:num>
  <w:num w:numId="24" w16cid:durableId="1682078725">
    <w:abstractNumId w:val="19"/>
  </w:num>
  <w:num w:numId="25" w16cid:durableId="2016304656">
    <w:abstractNumId w:val="45"/>
  </w:num>
  <w:num w:numId="26" w16cid:durableId="675350999">
    <w:abstractNumId w:val="32"/>
  </w:num>
  <w:num w:numId="27" w16cid:durableId="1085414977">
    <w:abstractNumId w:val="49"/>
  </w:num>
  <w:num w:numId="28" w16cid:durableId="338966943">
    <w:abstractNumId w:val="39"/>
  </w:num>
  <w:num w:numId="29" w16cid:durableId="1256791018">
    <w:abstractNumId w:val="16"/>
  </w:num>
  <w:num w:numId="30" w16cid:durableId="835681580">
    <w:abstractNumId w:val="18"/>
  </w:num>
  <w:num w:numId="31" w16cid:durableId="547029066">
    <w:abstractNumId w:val="5"/>
  </w:num>
  <w:num w:numId="32" w16cid:durableId="495148756">
    <w:abstractNumId w:val="9"/>
  </w:num>
  <w:num w:numId="33" w16cid:durableId="1507477295">
    <w:abstractNumId w:val="7"/>
  </w:num>
  <w:num w:numId="34" w16cid:durableId="1891111153">
    <w:abstractNumId w:val="46"/>
  </w:num>
  <w:num w:numId="35" w16cid:durableId="1431198022">
    <w:abstractNumId w:val="14"/>
  </w:num>
  <w:num w:numId="36" w16cid:durableId="2070227863">
    <w:abstractNumId w:val="29"/>
  </w:num>
  <w:num w:numId="37" w16cid:durableId="1263418224">
    <w:abstractNumId w:val="10"/>
  </w:num>
  <w:num w:numId="38" w16cid:durableId="1670061708">
    <w:abstractNumId w:val="15"/>
  </w:num>
  <w:num w:numId="39" w16cid:durableId="906918785">
    <w:abstractNumId w:val="12"/>
  </w:num>
  <w:num w:numId="40" w16cid:durableId="1979410047">
    <w:abstractNumId w:val="36"/>
  </w:num>
  <w:num w:numId="41" w16cid:durableId="1272782450">
    <w:abstractNumId w:val="37"/>
  </w:num>
  <w:num w:numId="42" w16cid:durableId="399057019">
    <w:abstractNumId w:val="26"/>
  </w:num>
  <w:num w:numId="43" w16cid:durableId="1938245179">
    <w:abstractNumId w:val="30"/>
  </w:num>
  <w:num w:numId="44" w16cid:durableId="1632055907">
    <w:abstractNumId w:val="63"/>
  </w:num>
  <w:num w:numId="45" w16cid:durableId="1954089954">
    <w:abstractNumId w:val="43"/>
  </w:num>
  <w:num w:numId="46" w16cid:durableId="110589648">
    <w:abstractNumId w:val="27"/>
  </w:num>
  <w:num w:numId="47" w16cid:durableId="1789619277">
    <w:abstractNumId w:val="54"/>
  </w:num>
  <w:num w:numId="48" w16cid:durableId="415635929">
    <w:abstractNumId w:val="25"/>
  </w:num>
  <w:num w:numId="49" w16cid:durableId="1042051054">
    <w:abstractNumId w:val="53"/>
  </w:num>
  <w:num w:numId="50" w16cid:durableId="1638143589">
    <w:abstractNumId w:val="55"/>
  </w:num>
  <w:num w:numId="51" w16cid:durableId="1005984044">
    <w:abstractNumId w:val="21"/>
  </w:num>
  <w:num w:numId="52" w16cid:durableId="920530297">
    <w:abstractNumId w:val="58"/>
  </w:num>
  <w:num w:numId="53" w16cid:durableId="2136629978">
    <w:abstractNumId w:val="38"/>
  </w:num>
  <w:num w:numId="54" w16cid:durableId="1627347448">
    <w:abstractNumId w:val="35"/>
  </w:num>
  <w:num w:numId="55" w16cid:durableId="371729767">
    <w:abstractNumId w:val="33"/>
  </w:num>
  <w:num w:numId="56" w16cid:durableId="410547077">
    <w:abstractNumId w:val="13"/>
  </w:num>
  <w:num w:numId="57" w16cid:durableId="55669079">
    <w:abstractNumId w:val="44"/>
  </w:num>
  <w:num w:numId="58" w16cid:durableId="1242907477">
    <w:abstractNumId w:val="22"/>
  </w:num>
  <w:num w:numId="59" w16cid:durableId="1607273476">
    <w:abstractNumId w:val="17"/>
  </w:num>
  <w:num w:numId="60" w16cid:durableId="1739743672">
    <w:abstractNumId w:val="23"/>
  </w:num>
  <w:num w:numId="61" w16cid:durableId="689187184">
    <w:abstractNumId w:val="48"/>
  </w:num>
  <w:num w:numId="62" w16cid:durableId="1899780159">
    <w:abstractNumId w:val="4"/>
  </w:num>
  <w:num w:numId="63" w16cid:durableId="680009127">
    <w:abstractNumId w:val="42"/>
  </w:num>
  <w:num w:numId="64" w16cid:durableId="66243969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F29"/>
    <w:rsid w:val="00003AEB"/>
    <w:rsid w:val="000057D8"/>
    <w:rsid w:val="00007C87"/>
    <w:rsid w:val="00010498"/>
    <w:rsid w:val="000104E7"/>
    <w:rsid w:val="000107E1"/>
    <w:rsid w:val="0001596D"/>
    <w:rsid w:val="00022B77"/>
    <w:rsid w:val="00040B56"/>
    <w:rsid w:val="000416A1"/>
    <w:rsid w:val="000440A7"/>
    <w:rsid w:val="00052B68"/>
    <w:rsid w:val="000627AE"/>
    <w:rsid w:val="000707FF"/>
    <w:rsid w:val="000815C7"/>
    <w:rsid w:val="000927CF"/>
    <w:rsid w:val="00094ED0"/>
    <w:rsid w:val="000A32B7"/>
    <w:rsid w:val="000B289B"/>
    <w:rsid w:val="000C240B"/>
    <w:rsid w:val="000D184F"/>
    <w:rsid w:val="000D55A6"/>
    <w:rsid w:val="000E545D"/>
    <w:rsid w:val="000E6CFE"/>
    <w:rsid w:val="000F785C"/>
    <w:rsid w:val="00113373"/>
    <w:rsid w:val="00117B99"/>
    <w:rsid w:val="00150D28"/>
    <w:rsid w:val="00152FD2"/>
    <w:rsid w:val="00153360"/>
    <w:rsid w:val="001647EF"/>
    <w:rsid w:val="001745CE"/>
    <w:rsid w:val="00185F9F"/>
    <w:rsid w:val="001A431D"/>
    <w:rsid w:val="001B08AF"/>
    <w:rsid w:val="001B4ABC"/>
    <w:rsid w:val="001B5947"/>
    <w:rsid w:val="001C294B"/>
    <w:rsid w:val="001C5A2D"/>
    <w:rsid w:val="001D2259"/>
    <w:rsid w:val="001D768B"/>
    <w:rsid w:val="001E351E"/>
    <w:rsid w:val="001E46DB"/>
    <w:rsid w:val="001F4DD2"/>
    <w:rsid w:val="001F7963"/>
    <w:rsid w:val="002026C6"/>
    <w:rsid w:val="00203BB5"/>
    <w:rsid w:val="00207518"/>
    <w:rsid w:val="0021623B"/>
    <w:rsid w:val="0022423A"/>
    <w:rsid w:val="00232F38"/>
    <w:rsid w:val="002342FD"/>
    <w:rsid w:val="0024191E"/>
    <w:rsid w:val="00244572"/>
    <w:rsid w:val="00272383"/>
    <w:rsid w:val="0027458E"/>
    <w:rsid w:val="0028772A"/>
    <w:rsid w:val="00294503"/>
    <w:rsid w:val="002A3703"/>
    <w:rsid w:val="002A4486"/>
    <w:rsid w:val="002A4C26"/>
    <w:rsid w:val="002A4C61"/>
    <w:rsid w:val="002A5320"/>
    <w:rsid w:val="002B1C81"/>
    <w:rsid w:val="002B3FD2"/>
    <w:rsid w:val="002C1434"/>
    <w:rsid w:val="002C6F29"/>
    <w:rsid w:val="00310C3E"/>
    <w:rsid w:val="00334216"/>
    <w:rsid w:val="00335F22"/>
    <w:rsid w:val="00337122"/>
    <w:rsid w:val="00337251"/>
    <w:rsid w:val="003379FB"/>
    <w:rsid w:val="00345F68"/>
    <w:rsid w:val="00353850"/>
    <w:rsid w:val="00356EAC"/>
    <w:rsid w:val="00357694"/>
    <w:rsid w:val="003671F7"/>
    <w:rsid w:val="0038165B"/>
    <w:rsid w:val="00386AFF"/>
    <w:rsid w:val="00386DCD"/>
    <w:rsid w:val="0039062F"/>
    <w:rsid w:val="00390CCA"/>
    <w:rsid w:val="003A0E52"/>
    <w:rsid w:val="003A2C70"/>
    <w:rsid w:val="003C1DEE"/>
    <w:rsid w:val="003C5D1C"/>
    <w:rsid w:val="003C62AB"/>
    <w:rsid w:val="003D28EC"/>
    <w:rsid w:val="003D3AED"/>
    <w:rsid w:val="003E5CD5"/>
    <w:rsid w:val="003E7804"/>
    <w:rsid w:val="003F08A5"/>
    <w:rsid w:val="003F7862"/>
    <w:rsid w:val="00401070"/>
    <w:rsid w:val="0040595B"/>
    <w:rsid w:val="00415AB4"/>
    <w:rsid w:val="00415C80"/>
    <w:rsid w:val="00426558"/>
    <w:rsid w:val="004354C6"/>
    <w:rsid w:val="00454FD5"/>
    <w:rsid w:val="0046015D"/>
    <w:rsid w:val="004601F2"/>
    <w:rsid w:val="004627EE"/>
    <w:rsid w:val="00466E75"/>
    <w:rsid w:val="00482878"/>
    <w:rsid w:val="004839FF"/>
    <w:rsid w:val="00483B59"/>
    <w:rsid w:val="004A4247"/>
    <w:rsid w:val="004A467B"/>
    <w:rsid w:val="004A727F"/>
    <w:rsid w:val="004B5940"/>
    <w:rsid w:val="004B694B"/>
    <w:rsid w:val="004C0B07"/>
    <w:rsid w:val="004C6152"/>
    <w:rsid w:val="004C768D"/>
    <w:rsid w:val="004E0431"/>
    <w:rsid w:val="004E1AB8"/>
    <w:rsid w:val="004E4F8E"/>
    <w:rsid w:val="005031C3"/>
    <w:rsid w:val="00512B96"/>
    <w:rsid w:val="0052034A"/>
    <w:rsid w:val="00521B42"/>
    <w:rsid w:val="005227E4"/>
    <w:rsid w:val="005245FE"/>
    <w:rsid w:val="00526FBA"/>
    <w:rsid w:val="00531850"/>
    <w:rsid w:val="0053387C"/>
    <w:rsid w:val="00536A7F"/>
    <w:rsid w:val="00552AF3"/>
    <w:rsid w:val="005727F9"/>
    <w:rsid w:val="005835C8"/>
    <w:rsid w:val="00587856"/>
    <w:rsid w:val="00595D20"/>
    <w:rsid w:val="00596C02"/>
    <w:rsid w:val="005A5132"/>
    <w:rsid w:val="005B6C59"/>
    <w:rsid w:val="005C1C3B"/>
    <w:rsid w:val="005C488C"/>
    <w:rsid w:val="005C49D0"/>
    <w:rsid w:val="005D2A4B"/>
    <w:rsid w:val="005E7D09"/>
    <w:rsid w:val="005F31B9"/>
    <w:rsid w:val="005F4C45"/>
    <w:rsid w:val="005F7BBE"/>
    <w:rsid w:val="00613A88"/>
    <w:rsid w:val="00614957"/>
    <w:rsid w:val="00617764"/>
    <w:rsid w:val="006236A0"/>
    <w:rsid w:val="0063352C"/>
    <w:rsid w:val="006375AB"/>
    <w:rsid w:val="00641561"/>
    <w:rsid w:val="0064168F"/>
    <w:rsid w:val="00657A64"/>
    <w:rsid w:val="00661377"/>
    <w:rsid w:val="00662E1F"/>
    <w:rsid w:val="006638FE"/>
    <w:rsid w:val="00666EE8"/>
    <w:rsid w:val="006763A5"/>
    <w:rsid w:val="00677B3E"/>
    <w:rsid w:val="006822D1"/>
    <w:rsid w:val="00682462"/>
    <w:rsid w:val="0068749E"/>
    <w:rsid w:val="00694269"/>
    <w:rsid w:val="006A11EC"/>
    <w:rsid w:val="006A7A36"/>
    <w:rsid w:val="006B04E7"/>
    <w:rsid w:val="006B257C"/>
    <w:rsid w:val="006B2F40"/>
    <w:rsid w:val="006C468C"/>
    <w:rsid w:val="006D03AF"/>
    <w:rsid w:val="006D256C"/>
    <w:rsid w:val="006D4E38"/>
    <w:rsid w:val="006E73FA"/>
    <w:rsid w:val="006F247D"/>
    <w:rsid w:val="0070502A"/>
    <w:rsid w:val="007067AB"/>
    <w:rsid w:val="00712B88"/>
    <w:rsid w:val="00717BC3"/>
    <w:rsid w:val="00720670"/>
    <w:rsid w:val="00722619"/>
    <w:rsid w:val="0072516E"/>
    <w:rsid w:val="007333DC"/>
    <w:rsid w:val="00733480"/>
    <w:rsid w:val="007367E5"/>
    <w:rsid w:val="007415CF"/>
    <w:rsid w:val="007704B1"/>
    <w:rsid w:val="007712B5"/>
    <w:rsid w:val="00771DDB"/>
    <w:rsid w:val="00776078"/>
    <w:rsid w:val="00780345"/>
    <w:rsid w:val="00787E25"/>
    <w:rsid w:val="007944B2"/>
    <w:rsid w:val="007A247D"/>
    <w:rsid w:val="007B1B3A"/>
    <w:rsid w:val="007B1C9B"/>
    <w:rsid w:val="007B6172"/>
    <w:rsid w:val="007C09FA"/>
    <w:rsid w:val="007D5BB2"/>
    <w:rsid w:val="007D6F0B"/>
    <w:rsid w:val="007F14C2"/>
    <w:rsid w:val="007F7F58"/>
    <w:rsid w:val="00802715"/>
    <w:rsid w:val="00806898"/>
    <w:rsid w:val="00807FBD"/>
    <w:rsid w:val="008117CD"/>
    <w:rsid w:val="00821644"/>
    <w:rsid w:val="00821E9C"/>
    <w:rsid w:val="008236D5"/>
    <w:rsid w:val="00823C70"/>
    <w:rsid w:val="00824822"/>
    <w:rsid w:val="008409CE"/>
    <w:rsid w:val="00844E37"/>
    <w:rsid w:val="00852446"/>
    <w:rsid w:val="00863C1D"/>
    <w:rsid w:val="0087426F"/>
    <w:rsid w:val="00880545"/>
    <w:rsid w:val="00885269"/>
    <w:rsid w:val="0088793D"/>
    <w:rsid w:val="008A4030"/>
    <w:rsid w:val="008A6B6C"/>
    <w:rsid w:val="008B4BAE"/>
    <w:rsid w:val="008C5575"/>
    <w:rsid w:val="008E0342"/>
    <w:rsid w:val="008E190E"/>
    <w:rsid w:val="008E3EDD"/>
    <w:rsid w:val="008F225F"/>
    <w:rsid w:val="00901A6C"/>
    <w:rsid w:val="0090401C"/>
    <w:rsid w:val="00910D56"/>
    <w:rsid w:val="00911FFD"/>
    <w:rsid w:val="00915464"/>
    <w:rsid w:val="00920572"/>
    <w:rsid w:val="00924776"/>
    <w:rsid w:val="00926ACA"/>
    <w:rsid w:val="00934625"/>
    <w:rsid w:val="00937E1A"/>
    <w:rsid w:val="00950E4D"/>
    <w:rsid w:val="00957A4B"/>
    <w:rsid w:val="0096380C"/>
    <w:rsid w:val="009673FC"/>
    <w:rsid w:val="0097366F"/>
    <w:rsid w:val="00984732"/>
    <w:rsid w:val="0099475C"/>
    <w:rsid w:val="00994DE3"/>
    <w:rsid w:val="009953BA"/>
    <w:rsid w:val="00996113"/>
    <w:rsid w:val="00996D3F"/>
    <w:rsid w:val="009A2053"/>
    <w:rsid w:val="009A2264"/>
    <w:rsid w:val="009B2433"/>
    <w:rsid w:val="009C2D76"/>
    <w:rsid w:val="009C3856"/>
    <w:rsid w:val="009D4A08"/>
    <w:rsid w:val="00A02C9E"/>
    <w:rsid w:val="00A103F8"/>
    <w:rsid w:val="00A13123"/>
    <w:rsid w:val="00A1317C"/>
    <w:rsid w:val="00A13F93"/>
    <w:rsid w:val="00A244AF"/>
    <w:rsid w:val="00A27474"/>
    <w:rsid w:val="00A27B1D"/>
    <w:rsid w:val="00A31114"/>
    <w:rsid w:val="00A33335"/>
    <w:rsid w:val="00A35492"/>
    <w:rsid w:val="00A51671"/>
    <w:rsid w:val="00A51E86"/>
    <w:rsid w:val="00A52DB3"/>
    <w:rsid w:val="00A5722B"/>
    <w:rsid w:val="00A6590F"/>
    <w:rsid w:val="00A670DF"/>
    <w:rsid w:val="00A7027B"/>
    <w:rsid w:val="00A70415"/>
    <w:rsid w:val="00A714F9"/>
    <w:rsid w:val="00A7290E"/>
    <w:rsid w:val="00A8507E"/>
    <w:rsid w:val="00A949D5"/>
    <w:rsid w:val="00A95CC6"/>
    <w:rsid w:val="00AA4B7D"/>
    <w:rsid w:val="00AB4B9C"/>
    <w:rsid w:val="00AB72C5"/>
    <w:rsid w:val="00AD0527"/>
    <w:rsid w:val="00AD0F3A"/>
    <w:rsid w:val="00AD291F"/>
    <w:rsid w:val="00AE3BEF"/>
    <w:rsid w:val="00AE3CF0"/>
    <w:rsid w:val="00AF3F1C"/>
    <w:rsid w:val="00AF7040"/>
    <w:rsid w:val="00AF7D5D"/>
    <w:rsid w:val="00B0125A"/>
    <w:rsid w:val="00B020BE"/>
    <w:rsid w:val="00B14661"/>
    <w:rsid w:val="00B20C1D"/>
    <w:rsid w:val="00B328BF"/>
    <w:rsid w:val="00B404C8"/>
    <w:rsid w:val="00B40D08"/>
    <w:rsid w:val="00B630A3"/>
    <w:rsid w:val="00B65DF3"/>
    <w:rsid w:val="00B661E4"/>
    <w:rsid w:val="00B7330C"/>
    <w:rsid w:val="00B85D3D"/>
    <w:rsid w:val="00B91153"/>
    <w:rsid w:val="00B91BCA"/>
    <w:rsid w:val="00B94A3A"/>
    <w:rsid w:val="00B94BA8"/>
    <w:rsid w:val="00BB2F08"/>
    <w:rsid w:val="00BD4CAE"/>
    <w:rsid w:val="00BE145E"/>
    <w:rsid w:val="00BE468B"/>
    <w:rsid w:val="00BF00A4"/>
    <w:rsid w:val="00BF010A"/>
    <w:rsid w:val="00C14CD3"/>
    <w:rsid w:val="00C155C4"/>
    <w:rsid w:val="00C15C23"/>
    <w:rsid w:val="00C16948"/>
    <w:rsid w:val="00C20A62"/>
    <w:rsid w:val="00C22D0E"/>
    <w:rsid w:val="00C25BBC"/>
    <w:rsid w:val="00C33C1E"/>
    <w:rsid w:val="00C37683"/>
    <w:rsid w:val="00C41D4E"/>
    <w:rsid w:val="00C42945"/>
    <w:rsid w:val="00C443DA"/>
    <w:rsid w:val="00C44667"/>
    <w:rsid w:val="00C5183B"/>
    <w:rsid w:val="00C6015E"/>
    <w:rsid w:val="00C64F5B"/>
    <w:rsid w:val="00C656E7"/>
    <w:rsid w:val="00C65E04"/>
    <w:rsid w:val="00C67C58"/>
    <w:rsid w:val="00C70C0C"/>
    <w:rsid w:val="00C73BF1"/>
    <w:rsid w:val="00C74437"/>
    <w:rsid w:val="00C758FA"/>
    <w:rsid w:val="00C901C8"/>
    <w:rsid w:val="00C908C6"/>
    <w:rsid w:val="00CA25F2"/>
    <w:rsid w:val="00CB07BD"/>
    <w:rsid w:val="00CC2AF6"/>
    <w:rsid w:val="00CC472F"/>
    <w:rsid w:val="00CE2651"/>
    <w:rsid w:val="00CE7D9D"/>
    <w:rsid w:val="00CF19B4"/>
    <w:rsid w:val="00D03901"/>
    <w:rsid w:val="00D12F25"/>
    <w:rsid w:val="00D24F26"/>
    <w:rsid w:val="00D359ED"/>
    <w:rsid w:val="00D40217"/>
    <w:rsid w:val="00D40413"/>
    <w:rsid w:val="00D40C30"/>
    <w:rsid w:val="00D51B87"/>
    <w:rsid w:val="00D62316"/>
    <w:rsid w:val="00D6764D"/>
    <w:rsid w:val="00D736ED"/>
    <w:rsid w:val="00D825A7"/>
    <w:rsid w:val="00D95616"/>
    <w:rsid w:val="00D95C9D"/>
    <w:rsid w:val="00D96F80"/>
    <w:rsid w:val="00DA5E05"/>
    <w:rsid w:val="00DC0783"/>
    <w:rsid w:val="00DD2E03"/>
    <w:rsid w:val="00DE06F8"/>
    <w:rsid w:val="00DE1B62"/>
    <w:rsid w:val="00DE2DF2"/>
    <w:rsid w:val="00DE5228"/>
    <w:rsid w:val="00DF7BBE"/>
    <w:rsid w:val="00E02E23"/>
    <w:rsid w:val="00E05931"/>
    <w:rsid w:val="00E07B34"/>
    <w:rsid w:val="00E173BB"/>
    <w:rsid w:val="00E21D06"/>
    <w:rsid w:val="00E237BB"/>
    <w:rsid w:val="00E267D4"/>
    <w:rsid w:val="00E30AA3"/>
    <w:rsid w:val="00E47669"/>
    <w:rsid w:val="00E50440"/>
    <w:rsid w:val="00E57364"/>
    <w:rsid w:val="00E61A90"/>
    <w:rsid w:val="00E743D8"/>
    <w:rsid w:val="00E76DB0"/>
    <w:rsid w:val="00E8089B"/>
    <w:rsid w:val="00E91A4E"/>
    <w:rsid w:val="00E93585"/>
    <w:rsid w:val="00E97EB5"/>
    <w:rsid w:val="00EA0B7D"/>
    <w:rsid w:val="00EA316A"/>
    <w:rsid w:val="00EA5140"/>
    <w:rsid w:val="00EA6965"/>
    <w:rsid w:val="00EB17F3"/>
    <w:rsid w:val="00EC18FC"/>
    <w:rsid w:val="00EC3168"/>
    <w:rsid w:val="00EC5A33"/>
    <w:rsid w:val="00EC601E"/>
    <w:rsid w:val="00ED4916"/>
    <w:rsid w:val="00EE75EF"/>
    <w:rsid w:val="00EF350C"/>
    <w:rsid w:val="00F0363E"/>
    <w:rsid w:val="00F143D7"/>
    <w:rsid w:val="00F30B00"/>
    <w:rsid w:val="00F36C09"/>
    <w:rsid w:val="00F4110D"/>
    <w:rsid w:val="00F50FA2"/>
    <w:rsid w:val="00F51589"/>
    <w:rsid w:val="00F5440B"/>
    <w:rsid w:val="00F61E2D"/>
    <w:rsid w:val="00F64DC2"/>
    <w:rsid w:val="00F735EA"/>
    <w:rsid w:val="00F74D25"/>
    <w:rsid w:val="00F85421"/>
    <w:rsid w:val="00F85B00"/>
    <w:rsid w:val="00F90F4F"/>
    <w:rsid w:val="00F97CBE"/>
    <w:rsid w:val="00FA319C"/>
    <w:rsid w:val="00FC75B5"/>
    <w:rsid w:val="00FD27CB"/>
    <w:rsid w:val="00FD4BCE"/>
    <w:rsid w:val="00FD51DC"/>
    <w:rsid w:val="00FF6AFA"/>
    <w:rsid w:val="00FF78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12F2BD"/>
  <w15:docId w15:val="{C33DBDE5-BAEA-41A1-95D0-2B698B2DD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sr-Latn-R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91E"/>
    <w:rPr>
      <w:rFonts w:eastAsiaTheme="minorEastAsia"/>
    </w:rPr>
  </w:style>
  <w:style w:type="paragraph" w:styleId="Heading1">
    <w:name w:val="heading 1"/>
    <w:basedOn w:val="Normal"/>
    <w:next w:val="Normal"/>
    <w:link w:val="Heading1Char"/>
    <w:uiPriority w:val="9"/>
    <w:qFormat/>
    <w:rsid w:val="00E27190"/>
    <w:pPr>
      <w:spacing w:before="100" w:beforeAutospacing="1" w:after="100" w:afterAutospacing="1"/>
      <w:outlineLvl w:val="0"/>
    </w:pPr>
    <w:rPr>
      <w:rFonts w:eastAsia="Times New Roman"/>
      <w:b/>
      <w:bCs/>
      <w:kern w:val="36"/>
      <w:sz w:val="48"/>
      <w:szCs w:val="48"/>
    </w:rPr>
  </w:style>
  <w:style w:type="paragraph" w:styleId="Heading2">
    <w:name w:val="heading 2"/>
    <w:basedOn w:val="Normal"/>
    <w:next w:val="Normal"/>
    <w:link w:val="Heading2Char"/>
    <w:uiPriority w:val="9"/>
    <w:unhideWhenUsed/>
    <w:qFormat/>
    <w:rsid w:val="00E27190"/>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qFormat/>
    <w:rsid w:val="00E27190"/>
    <w:rPr>
      <w:rFonts w:ascii="Tahoma" w:hAnsi="Tahoma" w:cs="Tahoma"/>
      <w:sz w:val="16"/>
      <w:szCs w:val="16"/>
    </w:rPr>
  </w:style>
  <w:style w:type="paragraph" w:styleId="Caption">
    <w:name w:val="caption"/>
    <w:basedOn w:val="Normal"/>
    <w:next w:val="Normal"/>
    <w:uiPriority w:val="35"/>
    <w:unhideWhenUsed/>
    <w:qFormat/>
    <w:rsid w:val="00E27190"/>
    <w:pPr>
      <w:spacing w:after="200"/>
    </w:pPr>
    <w:rPr>
      <w:i/>
      <w:iCs/>
      <w:color w:val="44546A" w:themeColor="text2"/>
      <w:sz w:val="18"/>
      <w:szCs w:val="18"/>
    </w:rPr>
  </w:style>
  <w:style w:type="paragraph" w:styleId="Footer">
    <w:name w:val="footer"/>
    <w:basedOn w:val="Normal"/>
    <w:link w:val="FooterChar"/>
    <w:uiPriority w:val="99"/>
    <w:unhideWhenUsed/>
    <w:qFormat/>
    <w:rsid w:val="00E27190"/>
    <w:pPr>
      <w:tabs>
        <w:tab w:val="center" w:pos="4680"/>
        <w:tab w:val="right" w:pos="9360"/>
      </w:tabs>
    </w:pPr>
  </w:style>
  <w:style w:type="paragraph" w:styleId="Header">
    <w:name w:val="header"/>
    <w:basedOn w:val="Normal"/>
    <w:link w:val="HeaderChar"/>
    <w:uiPriority w:val="99"/>
    <w:unhideWhenUsed/>
    <w:qFormat/>
    <w:rsid w:val="00E27190"/>
    <w:pPr>
      <w:tabs>
        <w:tab w:val="center" w:pos="4680"/>
        <w:tab w:val="right" w:pos="9360"/>
      </w:tabs>
    </w:pPr>
  </w:style>
  <w:style w:type="paragraph" w:styleId="HTMLPreformatted">
    <w:name w:val="HTML Preformatted"/>
    <w:basedOn w:val="Normal"/>
    <w:link w:val="HTMLPreformattedChar"/>
    <w:uiPriority w:val="99"/>
    <w:semiHidden/>
    <w:unhideWhenUsed/>
    <w:qFormat/>
    <w:rsid w:val="00E27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paragraph" w:styleId="NormalWeb">
    <w:name w:val="Normal (Web)"/>
    <w:basedOn w:val="Normal"/>
    <w:uiPriority w:val="99"/>
    <w:semiHidden/>
    <w:unhideWhenUsed/>
    <w:qFormat/>
    <w:rsid w:val="00E27190"/>
    <w:pPr>
      <w:spacing w:before="100" w:beforeAutospacing="1" w:after="100" w:afterAutospacing="1"/>
    </w:pPr>
    <w:rPr>
      <w:sz w:val="24"/>
      <w:szCs w:val="24"/>
    </w:rPr>
  </w:style>
  <w:style w:type="paragraph" w:styleId="TOC1">
    <w:name w:val="toc 1"/>
    <w:basedOn w:val="Normal"/>
    <w:next w:val="Normal"/>
    <w:uiPriority w:val="39"/>
    <w:unhideWhenUsed/>
    <w:qFormat/>
    <w:rsid w:val="00EE09A3"/>
    <w:pPr>
      <w:tabs>
        <w:tab w:val="right" w:leader="dot" w:pos="9350"/>
      </w:tabs>
      <w:spacing w:after="100" w:line="259" w:lineRule="auto"/>
    </w:pPr>
    <w:rPr>
      <w:rFonts w:ascii="Cambria" w:hAnsi="Cambria"/>
      <w:b/>
      <w:sz w:val="24"/>
      <w:szCs w:val="24"/>
    </w:rPr>
  </w:style>
  <w:style w:type="paragraph" w:styleId="TOC2">
    <w:name w:val="toc 2"/>
    <w:basedOn w:val="Normal"/>
    <w:next w:val="Normal"/>
    <w:autoRedefine/>
    <w:uiPriority w:val="39"/>
    <w:unhideWhenUsed/>
    <w:qFormat/>
    <w:rsid w:val="00F053AF"/>
    <w:pPr>
      <w:tabs>
        <w:tab w:val="right" w:leader="dot" w:pos="9350"/>
      </w:tabs>
      <w:spacing w:after="100" w:line="259" w:lineRule="auto"/>
      <w:ind w:left="288"/>
    </w:pPr>
    <w:rPr>
      <w:rFonts w:ascii="Cambria" w:eastAsia="Cambria" w:hAnsi="Cambria" w:cs="Cambria"/>
      <w:b/>
      <w:noProof/>
      <w:sz w:val="24"/>
      <w:szCs w:val="24"/>
    </w:rPr>
  </w:style>
  <w:style w:type="paragraph" w:styleId="TOC3">
    <w:name w:val="toc 3"/>
    <w:basedOn w:val="Normal"/>
    <w:next w:val="Normal"/>
    <w:autoRedefine/>
    <w:uiPriority w:val="39"/>
    <w:unhideWhenUsed/>
    <w:qFormat/>
    <w:rsid w:val="0096380C"/>
    <w:pPr>
      <w:spacing w:after="100" w:line="259" w:lineRule="auto"/>
      <w:ind w:left="446"/>
    </w:pPr>
    <w:rPr>
      <w:rFonts w:ascii="Cambria" w:hAnsi="Cambria"/>
      <w:b/>
      <w:sz w:val="24"/>
      <w:szCs w:val="24"/>
    </w:rPr>
  </w:style>
  <w:style w:type="character" w:styleId="Hyperlink">
    <w:name w:val="Hyperlink"/>
    <w:basedOn w:val="DefaultParagraphFont"/>
    <w:uiPriority w:val="99"/>
    <w:unhideWhenUsed/>
    <w:qFormat/>
    <w:rsid w:val="00E27190"/>
    <w:rPr>
      <w:color w:val="0563C1" w:themeColor="hyperlink"/>
      <w:u w:val="single"/>
    </w:rPr>
  </w:style>
  <w:style w:type="table" w:styleId="TableGrid">
    <w:name w:val="Table Grid"/>
    <w:basedOn w:val="TableNormal"/>
    <w:uiPriority w:val="39"/>
    <w:qFormat/>
    <w:rsid w:val="00E271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27190"/>
    <w:pPr>
      <w:ind w:left="720"/>
      <w:contextualSpacing/>
    </w:pPr>
  </w:style>
  <w:style w:type="character" w:customStyle="1" w:styleId="Heading1Char">
    <w:name w:val="Heading 1 Char"/>
    <w:basedOn w:val="DefaultParagraphFont"/>
    <w:link w:val="Heading1"/>
    <w:uiPriority w:val="9"/>
    <w:qFormat/>
    <w:rsid w:val="00E27190"/>
    <w:rPr>
      <w:rFonts w:ascii="Times New Roman" w:eastAsia="Times New Roman" w:hAnsi="Times New Roman" w:cs="Times New Roman"/>
      <w:b/>
      <w:bCs/>
      <w:kern w:val="36"/>
      <w:sz w:val="48"/>
      <w:szCs w:val="48"/>
    </w:rPr>
  </w:style>
  <w:style w:type="paragraph" w:customStyle="1" w:styleId="TOCHeading1">
    <w:name w:val="TOC Heading1"/>
    <w:basedOn w:val="Heading1"/>
    <w:next w:val="Normal"/>
    <w:uiPriority w:val="39"/>
    <w:unhideWhenUsed/>
    <w:qFormat/>
    <w:rsid w:val="00E27190"/>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customStyle="1" w:styleId="HeaderChar">
    <w:name w:val="Header Char"/>
    <w:basedOn w:val="DefaultParagraphFont"/>
    <w:link w:val="Header"/>
    <w:uiPriority w:val="99"/>
    <w:qFormat/>
    <w:rsid w:val="00E27190"/>
    <w:rPr>
      <w:rFonts w:ascii="Times New Roman" w:eastAsiaTheme="minorEastAsia" w:hAnsi="Times New Roman" w:cs="Times New Roman"/>
    </w:rPr>
  </w:style>
  <w:style w:type="character" w:customStyle="1" w:styleId="FooterChar">
    <w:name w:val="Footer Char"/>
    <w:basedOn w:val="DefaultParagraphFont"/>
    <w:link w:val="Footer"/>
    <w:uiPriority w:val="99"/>
    <w:qFormat/>
    <w:rsid w:val="00E27190"/>
    <w:rPr>
      <w:rFonts w:ascii="Times New Roman" w:eastAsiaTheme="minorEastAsia" w:hAnsi="Times New Roman" w:cs="Times New Roman"/>
    </w:rPr>
  </w:style>
  <w:style w:type="character" w:customStyle="1" w:styleId="Heading2Char">
    <w:name w:val="Heading 2 Char"/>
    <w:basedOn w:val="DefaultParagraphFont"/>
    <w:link w:val="Heading2"/>
    <w:uiPriority w:val="9"/>
    <w:qFormat/>
    <w:rsid w:val="00E27190"/>
    <w:rPr>
      <w:rFonts w:asciiTheme="majorHAnsi" w:eastAsiaTheme="majorEastAsia" w:hAnsiTheme="majorHAnsi" w:cstheme="majorBidi"/>
      <w:color w:val="2E74B5" w:themeColor="accent1" w:themeShade="BF"/>
      <w:sz w:val="26"/>
      <w:szCs w:val="26"/>
    </w:rPr>
  </w:style>
  <w:style w:type="paragraph" w:customStyle="1" w:styleId="Style1">
    <w:name w:val="Style1"/>
    <w:basedOn w:val="Heading2"/>
    <w:link w:val="Style1Char"/>
    <w:qFormat/>
    <w:rsid w:val="00E27190"/>
    <w:rPr>
      <w:rFonts w:ascii="Cambria" w:hAnsi="Cambria"/>
      <w:b/>
      <w:color w:val="auto"/>
      <w:sz w:val="32"/>
      <w:szCs w:val="32"/>
    </w:rPr>
  </w:style>
  <w:style w:type="character" w:customStyle="1" w:styleId="Style1Char">
    <w:name w:val="Style1 Char"/>
    <w:basedOn w:val="Heading2Char"/>
    <w:link w:val="Style1"/>
    <w:qFormat/>
    <w:rsid w:val="00E27190"/>
    <w:rPr>
      <w:rFonts w:ascii="Cambria" w:eastAsiaTheme="majorEastAsia" w:hAnsi="Cambria" w:cstheme="majorBidi"/>
      <w:b/>
      <w:color w:val="2E74B5" w:themeColor="accent1" w:themeShade="BF"/>
      <w:sz w:val="32"/>
      <w:szCs w:val="32"/>
    </w:rPr>
  </w:style>
  <w:style w:type="paragraph" w:customStyle="1" w:styleId="western">
    <w:name w:val="western"/>
    <w:basedOn w:val="Normal"/>
    <w:qFormat/>
    <w:rsid w:val="00E27190"/>
    <w:pPr>
      <w:spacing w:before="100" w:beforeAutospacing="1" w:after="144" w:line="288" w:lineRule="auto"/>
    </w:pPr>
    <w:rPr>
      <w:rFonts w:eastAsia="Times New Roman"/>
      <w:color w:val="00000A"/>
    </w:rPr>
  </w:style>
  <w:style w:type="character" w:customStyle="1" w:styleId="hljs-keyword">
    <w:name w:val="hljs-keyword"/>
    <w:basedOn w:val="DefaultParagraphFont"/>
    <w:qFormat/>
    <w:rsid w:val="00E27190"/>
  </w:style>
  <w:style w:type="character" w:customStyle="1" w:styleId="hljs-title">
    <w:name w:val="hljs-title"/>
    <w:basedOn w:val="DefaultParagraphFont"/>
    <w:qFormat/>
    <w:rsid w:val="00E27190"/>
  </w:style>
  <w:style w:type="character" w:customStyle="1" w:styleId="hljs-string">
    <w:name w:val="hljs-string"/>
    <w:basedOn w:val="DefaultParagraphFont"/>
    <w:qFormat/>
    <w:rsid w:val="00E27190"/>
  </w:style>
  <w:style w:type="character" w:customStyle="1" w:styleId="HTMLPreformattedChar">
    <w:name w:val="HTML Preformatted Char"/>
    <w:basedOn w:val="DefaultParagraphFont"/>
    <w:link w:val="HTMLPreformatted"/>
    <w:uiPriority w:val="99"/>
    <w:semiHidden/>
    <w:qFormat/>
    <w:rsid w:val="00E27190"/>
    <w:rPr>
      <w:rFonts w:ascii="Courier New" w:eastAsia="Times New Roman" w:hAnsi="Courier New" w:cs="Courier New"/>
      <w:sz w:val="20"/>
      <w:szCs w:val="20"/>
    </w:rPr>
  </w:style>
  <w:style w:type="character" w:customStyle="1" w:styleId="kwd">
    <w:name w:val="kwd"/>
    <w:basedOn w:val="DefaultParagraphFont"/>
    <w:qFormat/>
    <w:rsid w:val="00E27190"/>
  </w:style>
  <w:style w:type="character" w:customStyle="1" w:styleId="pln">
    <w:name w:val="pln"/>
    <w:basedOn w:val="DefaultParagraphFont"/>
    <w:qFormat/>
    <w:rsid w:val="00E27190"/>
  </w:style>
  <w:style w:type="character" w:customStyle="1" w:styleId="typ">
    <w:name w:val="typ"/>
    <w:basedOn w:val="DefaultParagraphFont"/>
    <w:qFormat/>
    <w:rsid w:val="00E27190"/>
  </w:style>
  <w:style w:type="character" w:customStyle="1" w:styleId="pun">
    <w:name w:val="pun"/>
    <w:basedOn w:val="DefaultParagraphFont"/>
    <w:qFormat/>
    <w:rsid w:val="00E27190"/>
  </w:style>
  <w:style w:type="character" w:customStyle="1" w:styleId="str">
    <w:name w:val="str"/>
    <w:basedOn w:val="DefaultParagraphFont"/>
    <w:qFormat/>
    <w:rsid w:val="00E27190"/>
  </w:style>
  <w:style w:type="character" w:customStyle="1" w:styleId="lit">
    <w:name w:val="lit"/>
    <w:basedOn w:val="DefaultParagraphFont"/>
    <w:qFormat/>
    <w:rsid w:val="00E27190"/>
  </w:style>
  <w:style w:type="character" w:customStyle="1" w:styleId="apple-converted-space">
    <w:name w:val="apple-converted-space"/>
    <w:basedOn w:val="DefaultParagraphFont"/>
    <w:qFormat/>
    <w:rsid w:val="00E27190"/>
  </w:style>
  <w:style w:type="table" w:customStyle="1" w:styleId="GridTable41">
    <w:name w:val="Grid Table 41"/>
    <w:basedOn w:val="TableNormal"/>
    <w:uiPriority w:val="49"/>
    <w:qFormat/>
    <w:rsid w:val="00E27190"/>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TableNormal"/>
    <w:uiPriority w:val="49"/>
    <w:qFormat/>
    <w:rsid w:val="00E27190"/>
    <w:tblP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51">
    <w:name w:val="Grid Table 4 - Accent 51"/>
    <w:basedOn w:val="TableNormal"/>
    <w:uiPriority w:val="49"/>
    <w:qFormat/>
    <w:rsid w:val="00E27190"/>
    <w:tblPr>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NoSpacing">
    <w:name w:val="No Spacing"/>
    <w:uiPriority w:val="1"/>
    <w:qFormat/>
    <w:rsid w:val="00E27190"/>
    <w:rPr>
      <w:rFonts w:eastAsiaTheme="minorEastAsia"/>
    </w:rPr>
  </w:style>
  <w:style w:type="character" w:customStyle="1" w:styleId="BalloonTextChar">
    <w:name w:val="Balloon Text Char"/>
    <w:basedOn w:val="DefaultParagraphFont"/>
    <w:link w:val="BalloonText"/>
    <w:uiPriority w:val="99"/>
    <w:semiHidden/>
    <w:qFormat/>
    <w:rsid w:val="00E27190"/>
    <w:rPr>
      <w:rFonts w:ascii="Tahoma" w:eastAsiaTheme="minorEastAsia" w:hAnsi="Tahoma" w:cs="Tahoma"/>
      <w:sz w:val="16"/>
      <w:szCs w:val="16"/>
    </w:rPr>
  </w:style>
  <w:style w:type="paragraph" w:styleId="TOCHeading">
    <w:name w:val="TOC Heading"/>
    <w:basedOn w:val="Heading1"/>
    <w:next w:val="Normal"/>
    <w:uiPriority w:val="39"/>
    <w:unhideWhenUsed/>
    <w:qFormat/>
    <w:rsid w:val="00DD4599"/>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35">
    <w:name w:val="35"/>
    <w:basedOn w:val="TableNormal"/>
    <w:tblPr>
      <w:tblStyleRowBandSize w:val="1"/>
      <w:tblStyleColBandSize w:val="1"/>
    </w:tblPr>
  </w:style>
  <w:style w:type="table" w:styleId="ListTable1Light-Accent5">
    <w:name w:val="List Table 1 Light Accent 5"/>
    <w:basedOn w:val="TableNormal"/>
    <w:uiPriority w:val="46"/>
    <w:rsid w:val="00D917EA"/>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1Light-Accent1">
    <w:name w:val="List Table 1 Light Accent 1"/>
    <w:basedOn w:val="TableNormal"/>
    <w:uiPriority w:val="46"/>
    <w:rsid w:val="00D917EA"/>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Heading3Char">
    <w:name w:val="Heading 3 Char"/>
    <w:basedOn w:val="DefaultParagraphFont"/>
    <w:link w:val="Heading3"/>
    <w:uiPriority w:val="9"/>
    <w:rsid w:val="00C430C8"/>
    <w:rPr>
      <w:rFonts w:eastAsiaTheme="minorEastAsia"/>
      <w:b/>
      <w:sz w:val="28"/>
      <w:szCs w:val="28"/>
    </w:rPr>
  </w:style>
  <w:style w:type="table" w:styleId="GridTable3-Accent1">
    <w:name w:val="Grid Table 3 Accent 1"/>
    <w:basedOn w:val="TableNormal"/>
    <w:uiPriority w:val="48"/>
    <w:rsid w:val="002929A3"/>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paragraph" w:styleId="TOC4">
    <w:name w:val="toc 4"/>
    <w:basedOn w:val="Normal"/>
    <w:next w:val="Normal"/>
    <w:autoRedefine/>
    <w:uiPriority w:val="39"/>
    <w:unhideWhenUsed/>
    <w:rsid w:val="00BF539F"/>
    <w:pPr>
      <w:spacing w:after="100"/>
      <w:ind w:left="660"/>
    </w:pPr>
    <w:rPr>
      <w:rFonts w:ascii="Cambria" w:hAnsi="Cambria"/>
      <w:sz w:val="24"/>
    </w:rPr>
  </w:style>
  <w:style w:type="table" w:customStyle="1" w:styleId="34">
    <w:name w:val="34"/>
    <w:basedOn w:val="TableNormal"/>
    <w:tblPr>
      <w:tblStyleRowBandSize w:val="1"/>
      <w:tblStyleColBandSize w:val="1"/>
    </w:tblPr>
  </w:style>
  <w:style w:type="table" w:customStyle="1" w:styleId="33">
    <w:name w:val="33"/>
    <w:basedOn w:val="TableNormal"/>
    <w:tblPr>
      <w:tblStyleRowBandSize w:val="1"/>
      <w:tblStyleColBandSize w:val="1"/>
    </w:tblPr>
    <w:tblStylePr w:type="firstRow">
      <w:rPr>
        <w:b/>
      </w:rPr>
      <w:tblPr/>
      <w:tcPr>
        <w:tcBorders>
          <w:bottom w:val="single" w:sz="4"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32">
    <w:name w:val="32"/>
    <w:basedOn w:val="TableNormal"/>
    <w:tblPr>
      <w:tblStyleRowBandSize w:val="1"/>
      <w:tblStyleColBandSize w:val="1"/>
    </w:tblPr>
    <w:tblStylePr w:type="firstRow">
      <w:rPr>
        <w:b/>
      </w:rPr>
      <w:tblPr/>
      <w:tcPr>
        <w:tcBorders>
          <w:bottom w:val="single" w:sz="4"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31">
    <w:name w:val="31"/>
    <w:basedOn w:val="TableNormal"/>
    <w:tblPr>
      <w:tblStyleRowBandSize w:val="1"/>
      <w:tblStyleColBandSize w:val="1"/>
    </w:tblPr>
    <w:tblStylePr w:type="firstRow">
      <w:rPr>
        <w:b/>
      </w:rPr>
      <w:tblPr/>
      <w:tcPr>
        <w:tcBorders>
          <w:bottom w:val="single" w:sz="4"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30">
    <w:name w:val="30"/>
    <w:basedOn w:val="TableNormal"/>
    <w:tblPr>
      <w:tblStyleRowBandSize w:val="1"/>
      <w:tblStyleColBandSize w:val="1"/>
    </w:tblPr>
    <w:tblStylePr w:type="firstRow">
      <w:rPr>
        <w:b/>
      </w:rPr>
      <w:tblPr/>
      <w:tcPr>
        <w:tcBorders>
          <w:bottom w:val="single" w:sz="4"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29">
    <w:name w:val="29"/>
    <w:basedOn w:val="TableNormal"/>
    <w:tblPr>
      <w:tblStyleRowBandSize w:val="1"/>
      <w:tblStyleColBandSize w:val="1"/>
    </w:tblPr>
    <w:tblStylePr w:type="firstRow">
      <w:rPr>
        <w:b/>
      </w:rPr>
      <w:tblPr/>
      <w:tcPr>
        <w:tcBorders>
          <w:bottom w:val="single" w:sz="4"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28">
    <w:name w:val="28"/>
    <w:basedOn w:val="TableNormal"/>
    <w:tblPr>
      <w:tblStyleRowBandSize w:val="1"/>
      <w:tblStyleColBandSize w:val="1"/>
    </w:tblPr>
    <w:tblStylePr w:type="firstRow">
      <w:rPr>
        <w:b/>
      </w:rPr>
      <w:tblPr/>
      <w:tcPr>
        <w:tcBorders>
          <w:bottom w:val="single" w:sz="4"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27">
    <w:name w:val="27"/>
    <w:basedOn w:val="TableNormal"/>
    <w:tblPr>
      <w:tblStyleRowBandSize w:val="1"/>
      <w:tblStyleColBandSize w:val="1"/>
    </w:tblPr>
    <w:tblStylePr w:type="firstRow">
      <w:rPr>
        <w:b/>
      </w:rPr>
      <w:tblPr/>
      <w:tcPr>
        <w:tcBorders>
          <w:bottom w:val="single" w:sz="4"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26">
    <w:name w:val="26"/>
    <w:basedOn w:val="TableNormal"/>
    <w:tblPr>
      <w:tblStyleRowBandSize w:val="1"/>
      <w:tblStyleColBandSize w:val="1"/>
    </w:tblPr>
    <w:tblStylePr w:type="firstRow">
      <w:rPr>
        <w:b/>
      </w:rPr>
      <w:tblPr/>
      <w:tcPr>
        <w:tcBorders>
          <w:bottom w:val="single" w:sz="4"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25">
    <w:name w:val="25"/>
    <w:basedOn w:val="TableNormal"/>
    <w:tblPr>
      <w:tblStyleRowBandSize w:val="1"/>
      <w:tblStyleColBandSize w:val="1"/>
    </w:tblPr>
    <w:tblStylePr w:type="firstRow">
      <w:rPr>
        <w:b/>
      </w:rPr>
      <w:tblPr/>
      <w:tcPr>
        <w:tcBorders>
          <w:bottom w:val="single" w:sz="4"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24">
    <w:name w:val="24"/>
    <w:basedOn w:val="TableNormal"/>
    <w:tblPr>
      <w:tblStyleRowBandSize w:val="1"/>
      <w:tblStyleColBandSize w:val="1"/>
    </w:tblPr>
    <w:tblStylePr w:type="firstRow">
      <w:rPr>
        <w:b/>
      </w:rPr>
      <w:tblPr/>
      <w:tcPr>
        <w:tcBorders>
          <w:bottom w:val="single" w:sz="4"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23">
    <w:name w:val="23"/>
    <w:basedOn w:val="TableNormal"/>
    <w:tblPr>
      <w:tblStyleRowBandSize w:val="1"/>
      <w:tblStyleColBandSize w:val="1"/>
    </w:tblPr>
    <w:tblStylePr w:type="firstRow">
      <w:rPr>
        <w:b/>
      </w:rPr>
      <w:tblPr/>
      <w:tcPr>
        <w:tcBorders>
          <w:bottom w:val="single" w:sz="4"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styleId="ListTable3-Accent1">
    <w:name w:val="List Table 3 Accent 1"/>
    <w:basedOn w:val="TableNormal"/>
    <w:uiPriority w:val="48"/>
    <w:rsid w:val="00841A2D"/>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4">
    <w:name w:val="List Table 4"/>
    <w:basedOn w:val="TableNormal"/>
    <w:uiPriority w:val="49"/>
    <w:rsid w:val="005415FB"/>
    <w:pPr>
      <w:spacing w:before="40" w:after="40"/>
    </w:pPr>
    <w:rPr>
      <w:rFonts w:ascii="Cambria" w:hAnsi="Cambria"/>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val="0"/>
        <w:bCs/>
      </w:rPr>
    </w:tblStylePr>
    <w:tblStylePr w:type="lastCol">
      <w:rPr>
        <w:b/>
        <w:bCs/>
      </w:rPr>
    </w:tblStylePr>
    <w:tblStylePr w:type="band1Vert">
      <w:tblPr/>
      <w:tcPr>
        <w:shd w:val="clear" w:color="auto" w:fill="CCCCCC" w:themeFill="text1" w:themeFillTint="33"/>
      </w:tcPr>
    </w:tblStylePr>
    <w:tblStylePr w:type="band1Horz">
      <w:tblPr/>
      <w:tcPr>
        <w:tcBorders>
          <w:top w:val="single" w:sz="4" w:space="0" w:color="auto"/>
          <w:left w:val="single" w:sz="4" w:space="0" w:color="auto"/>
          <w:bottom w:val="single" w:sz="4" w:space="0" w:color="auto"/>
          <w:right w:val="single" w:sz="4" w:space="0" w:color="auto"/>
          <w:insideH w:val="nil"/>
          <w:insideV w:val="nil"/>
          <w:tl2br w:val="nil"/>
          <w:tr2bl w:val="nil"/>
        </w:tcBorders>
        <w:shd w:val="clear" w:color="auto" w:fill="E7E6E6" w:themeFill="background2"/>
      </w:tcPr>
    </w:tblStylePr>
  </w:style>
  <w:style w:type="character" w:styleId="PlaceholderText">
    <w:name w:val="Placeholder Text"/>
    <w:basedOn w:val="DefaultParagraphFont"/>
    <w:uiPriority w:val="99"/>
    <w:semiHidden/>
    <w:rsid w:val="0030428A"/>
    <w:rPr>
      <w:color w:val="808080"/>
    </w:rPr>
  </w:style>
  <w:style w:type="table" w:customStyle="1" w:styleId="22">
    <w:name w:val="22"/>
    <w:basedOn w:val="TableNormal"/>
    <w:pPr>
      <w:spacing w:before="40" w:after="40"/>
    </w:pPr>
    <w:rPr>
      <w:rFonts w:ascii="Cambria" w:eastAsia="Cambria" w:hAnsi="Cambria" w:cs="Cambria"/>
    </w:rPr>
    <w:tblPr>
      <w:tblStyleRowBandSize w:val="1"/>
      <w:tblStyleColBandSize w:val="1"/>
    </w:tblPr>
  </w:style>
  <w:style w:type="table" w:customStyle="1" w:styleId="21">
    <w:name w:val="21"/>
    <w:basedOn w:val="TableNormal"/>
    <w:pPr>
      <w:spacing w:before="40" w:after="40"/>
    </w:pPr>
    <w:rPr>
      <w:rFonts w:ascii="Cambria" w:eastAsia="Cambria" w:hAnsi="Cambria" w:cs="Cambria"/>
    </w:rPr>
    <w:tblPr>
      <w:tblStyleRowBandSize w:val="1"/>
      <w:tblStyleColBandSize w:val="1"/>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rPr>
      <w:tblPr/>
      <w:tcPr>
        <w:tcBorders>
          <w:top w:val="single" w:sz="4" w:space="0" w:color="666666"/>
        </w:tcBorders>
      </w:tcPr>
    </w:tblStylePr>
    <w:tblStylePr w:type="firstCol">
      <w:rPr>
        <w:b w:val="0"/>
      </w:rPr>
    </w:tblStylePr>
    <w:tblStylePr w:type="lastCol">
      <w:rPr>
        <w:b/>
      </w:rPr>
    </w:tblStylePr>
    <w:tblStylePr w:type="band1Vert">
      <w:tblPr/>
      <w:tcPr>
        <w:shd w:val="clear" w:color="auto" w:fill="CCCCCC"/>
      </w:tcPr>
    </w:tblStylePr>
    <w:tblStylePr w:type="band1Horz">
      <w:tblPr/>
      <w:tcPr>
        <w:tcBorders>
          <w:top w:val="single" w:sz="4" w:space="0" w:color="000000"/>
          <w:left w:val="single" w:sz="4" w:space="0" w:color="000000"/>
          <w:bottom w:val="single" w:sz="4" w:space="0" w:color="000000"/>
          <w:right w:val="single" w:sz="4" w:space="0" w:color="000000"/>
          <w:insideH w:val="nil"/>
          <w:insideV w:val="nil"/>
        </w:tcBorders>
        <w:shd w:val="clear" w:color="auto" w:fill="E7E6E6"/>
      </w:tcPr>
    </w:tblStylePr>
  </w:style>
  <w:style w:type="table" w:customStyle="1" w:styleId="20">
    <w:name w:val="20"/>
    <w:basedOn w:val="TableNormal"/>
    <w:pPr>
      <w:spacing w:before="40" w:after="40"/>
    </w:pPr>
    <w:rPr>
      <w:rFonts w:ascii="Cambria" w:eastAsia="Cambria" w:hAnsi="Cambria" w:cs="Cambria"/>
    </w:rPr>
    <w:tblPr>
      <w:tblStyleRowBandSize w:val="1"/>
      <w:tblStyleColBandSize w:val="1"/>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rPr>
      <w:tblPr/>
      <w:tcPr>
        <w:tcBorders>
          <w:top w:val="single" w:sz="4" w:space="0" w:color="666666"/>
        </w:tcBorders>
      </w:tcPr>
    </w:tblStylePr>
    <w:tblStylePr w:type="firstCol">
      <w:rPr>
        <w:b w:val="0"/>
      </w:rPr>
    </w:tblStylePr>
    <w:tblStylePr w:type="lastCol">
      <w:rPr>
        <w:b/>
      </w:rPr>
    </w:tblStylePr>
    <w:tblStylePr w:type="band1Vert">
      <w:tblPr/>
      <w:tcPr>
        <w:shd w:val="clear" w:color="auto" w:fill="CCCCCC"/>
      </w:tcPr>
    </w:tblStylePr>
    <w:tblStylePr w:type="band1Horz">
      <w:tblPr/>
      <w:tcPr>
        <w:tcBorders>
          <w:top w:val="single" w:sz="4" w:space="0" w:color="000000"/>
          <w:left w:val="single" w:sz="4" w:space="0" w:color="000000"/>
          <w:bottom w:val="single" w:sz="4" w:space="0" w:color="000000"/>
          <w:right w:val="single" w:sz="4" w:space="0" w:color="000000"/>
          <w:insideH w:val="nil"/>
          <w:insideV w:val="nil"/>
        </w:tcBorders>
        <w:shd w:val="clear" w:color="auto" w:fill="E7E6E6"/>
      </w:tcPr>
    </w:tblStylePr>
  </w:style>
  <w:style w:type="table" w:customStyle="1" w:styleId="19">
    <w:name w:val="19"/>
    <w:basedOn w:val="TableNormal"/>
    <w:pPr>
      <w:spacing w:before="40" w:after="40"/>
    </w:pPr>
    <w:rPr>
      <w:rFonts w:ascii="Cambria" w:eastAsia="Cambria" w:hAnsi="Cambria" w:cs="Cambria"/>
    </w:rPr>
    <w:tblPr>
      <w:tblStyleRowBandSize w:val="1"/>
      <w:tblStyleColBandSize w:val="1"/>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rPr>
      <w:tblPr/>
      <w:tcPr>
        <w:tcBorders>
          <w:top w:val="single" w:sz="4" w:space="0" w:color="666666"/>
        </w:tcBorders>
      </w:tcPr>
    </w:tblStylePr>
    <w:tblStylePr w:type="firstCol">
      <w:rPr>
        <w:b w:val="0"/>
      </w:rPr>
    </w:tblStylePr>
    <w:tblStylePr w:type="lastCol">
      <w:rPr>
        <w:b/>
      </w:rPr>
    </w:tblStylePr>
    <w:tblStylePr w:type="band1Vert">
      <w:tblPr/>
      <w:tcPr>
        <w:shd w:val="clear" w:color="auto" w:fill="CCCCCC"/>
      </w:tcPr>
    </w:tblStylePr>
    <w:tblStylePr w:type="band1Horz">
      <w:tblPr/>
      <w:tcPr>
        <w:tcBorders>
          <w:top w:val="single" w:sz="4" w:space="0" w:color="000000"/>
          <w:left w:val="single" w:sz="4" w:space="0" w:color="000000"/>
          <w:bottom w:val="single" w:sz="4" w:space="0" w:color="000000"/>
          <w:right w:val="single" w:sz="4" w:space="0" w:color="000000"/>
          <w:insideH w:val="nil"/>
          <w:insideV w:val="nil"/>
        </w:tcBorders>
        <w:shd w:val="clear" w:color="auto" w:fill="E7E6E6"/>
      </w:tcPr>
    </w:tblStylePr>
  </w:style>
  <w:style w:type="table" w:customStyle="1" w:styleId="18">
    <w:name w:val="18"/>
    <w:basedOn w:val="TableNormal"/>
    <w:pPr>
      <w:spacing w:before="40" w:after="40"/>
    </w:pPr>
    <w:rPr>
      <w:rFonts w:ascii="Cambria" w:eastAsia="Cambria" w:hAnsi="Cambria" w:cs="Cambria"/>
    </w:rPr>
    <w:tblPr>
      <w:tblStyleRowBandSize w:val="1"/>
      <w:tblStyleColBandSize w:val="1"/>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rPr>
      <w:tblPr/>
      <w:tcPr>
        <w:tcBorders>
          <w:top w:val="single" w:sz="4" w:space="0" w:color="666666"/>
        </w:tcBorders>
      </w:tcPr>
    </w:tblStylePr>
    <w:tblStylePr w:type="firstCol">
      <w:rPr>
        <w:b w:val="0"/>
      </w:rPr>
    </w:tblStylePr>
    <w:tblStylePr w:type="lastCol">
      <w:rPr>
        <w:b/>
      </w:rPr>
    </w:tblStylePr>
    <w:tblStylePr w:type="band1Vert">
      <w:tblPr/>
      <w:tcPr>
        <w:shd w:val="clear" w:color="auto" w:fill="CCCCCC"/>
      </w:tcPr>
    </w:tblStylePr>
    <w:tblStylePr w:type="band1Horz">
      <w:tblPr/>
      <w:tcPr>
        <w:tcBorders>
          <w:top w:val="single" w:sz="4" w:space="0" w:color="000000"/>
          <w:left w:val="single" w:sz="4" w:space="0" w:color="000000"/>
          <w:bottom w:val="single" w:sz="4" w:space="0" w:color="000000"/>
          <w:right w:val="single" w:sz="4" w:space="0" w:color="000000"/>
          <w:insideH w:val="nil"/>
          <w:insideV w:val="nil"/>
        </w:tcBorders>
        <w:shd w:val="clear" w:color="auto" w:fill="E7E6E6"/>
      </w:tcPr>
    </w:tblStylePr>
  </w:style>
  <w:style w:type="table" w:customStyle="1" w:styleId="17">
    <w:name w:val="17"/>
    <w:basedOn w:val="TableNormal"/>
    <w:pPr>
      <w:spacing w:before="40" w:after="40"/>
    </w:pPr>
    <w:rPr>
      <w:rFonts w:ascii="Cambria" w:eastAsia="Cambria" w:hAnsi="Cambria" w:cs="Cambria"/>
    </w:rPr>
    <w:tblPr>
      <w:tblStyleRowBandSize w:val="1"/>
      <w:tblStyleColBandSize w:val="1"/>
    </w:tblPr>
    <w:tblStylePr w:type="firstRow">
      <w:rPr>
        <w:b/>
      </w:rPr>
      <w:tblPr/>
      <w:tcPr>
        <w:tcBorders>
          <w:bottom w:val="single" w:sz="4"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16">
    <w:name w:val="16"/>
    <w:basedOn w:val="TableNormal"/>
    <w:pPr>
      <w:spacing w:before="40" w:after="40"/>
    </w:pPr>
    <w:rPr>
      <w:rFonts w:ascii="Cambria" w:eastAsia="Cambria" w:hAnsi="Cambria" w:cs="Cambria"/>
    </w:rPr>
    <w:tblPr>
      <w:tblStyleRowBandSize w:val="1"/>
      <w:tblStyleColBandSize w:val="1"/>
    </w:tblPr>
    <w:tblStylePr w:type="firstRow">
      <w:rPr>
        <w:b/>
      </w:rPr>
      <w:tblPr/>
      <w:tcPr>
        <w:tcBorders>
          <w:bottom w:val="single" w:sz="4"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15">
    <w:name w:val="15"/>
    <w:basedOn w:val="TableNormal"/>
    <w:pPr>
      <w:spacing w:before="40" w:after="40"/>
    </w:pPr>
    <w:rPr>
      <w:rFonts w:ascii="Cambria" w:eastAsia="Cambria" w:hAnsi="Cambria" w:cs="Cambria"/>
    </w:rPr>
    <w:tblPr>
      <w:tblStyleRowBandSize w:val="1"/>
      <w:tblStyleColBandSize w:val="1"/>
    </w:tblPr>
    <w:tblStylePr w:type="firstRow">
      <w:rPr>
        <w:b/>
      </w:rPr>
      <w:tblPr/>
      <w:tcPr>
        <w:tcBorders>
          <w:bottom w:val="single" w:sz="4"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14">
    <w:name w:val="14"/>
    <w:basedOn w:val="TableNormal"/>
    <w:pPr>
      <w:spacing w:before="40" w:after="40"/>
    </w:pPr>
    <w:rPr>
      <w:rFonts w:ascii="Cambria" w:eastAsia="Cambria" w:hAnsi="Cambria" w:cs="Cambria"/>
    </w:rPr>
    <w:tblPr>
      <w:tblStyleRowBandSize w:val="1"/>
      <w:tblStyleColBandSize w:val="1"/>
    </w:tblPr>
    <w:tblStylePr w:type="firstRow">
      <w:rPr>
        <w:b/>
      </w:rPr>
      <w:tblPr/>
      <w:tcPr>
        <w:tcBorders>
          <w:bottom w:val="single" w:sz="4"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13">
    <w:name w:val="13"/>
    <w:basedOn w:val="TableNormal"/>
    <w:pPr>
      <w:spacing w:before="40" w:after="40"/>
    </w:pPr>
    <w:rPr>
      <w:rFonts w:ascii="Cambria" w:eastAsia="Cambria" w:hAnsi="Cambria" w:cs="Cambria"/>
    </w:rPr>
    <w:tblPr>
      <w:tblStyleRowBandSize w:val="1"/>
      <w:tblStyleColBandSize w:val="1"/>
    </w:tblPr>
    <w:tblStylePr w:type="firstRow">
      <w:rPr>
        <w:b/>
      </w:rPr>
      <w:tblPr/>
      <w:tcPr>
        <w:tcBorders>
          <w:bottom w:val="single" w:sz="4"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12">
    <w:name w:val="12"/>
    <w:basedOn w:val="TableNormal"/>
    <w:pPr>
      <w:spacing w:before="40" w:after="40"/>
    </w:pPr>
    <w:rPr>
      <w:rFonts w:ascii="Cambria" w:eastAsia="Cambria" w:hAnsi="Cambria" w:cs="Cambria"/>
    </w:rPr>
    <w:tblPr>
      <w:tblStyleRowBandSize w:val="1"/>
      <w:tblStyleColBandSize w:val="1"/>
    </w:tblPr>
    <w:tblStylePr w:type="firstRow">
      <w:rPr>
        <w:b/>
      </w:rPr>
      <w:tblPr/>
      <w:tcPr>
        <w:tcBorders>
          <w:bottom w:val="single" w:sz="4"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11">
    <w:name w:val="11"/>
    <w:basedOn w:val="TableNormal"/>
    <w:pPr>
      <w:spacing w:before="40" w:after="40"/>
    </w:pPr>
    <w:rPr>
      <w:rFonts w:ascii="Cambria" w:eastAsia="Cambria" w:hAnsi="Cambria" w:cs="Cambria"/>
    </w:rPr>
    <w:tblPr>
      <w:tblStyleRowBandSize w:val="1"/>
      <w:tblStyleColBandSize w:val="1"/>
    </w:tblPr>
    <w:tblStylePr w:type="firstRow">
      <w:rPr>
        <w:b/>
      </w:rPr>
      <w:tblPr/>
      <w:tcPr>
        <w:tcBorders>
          <w:bottom w:val="single" w:sz="4"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10">
    <w:name w:val="10"/>
    <w:basedOn w:val="TableNormal"/>
    <w:pPr>
      <w:spacing w:before="40" w:after="40"/>
    </w:pPr>
    <w:rPr>
      <w:rFonts w:ascii="Cambria" w:eastAsia="Cambria" w:hAnsi="Cambria" w:cs="Cambria"/>
    </w:rPr>
    <w:tblPr>
      <w:tblStyleRowBandSize w:val="1"/>
      <w:tblStyleColBandSize w:val="1"/>
    </w:tblPr>
    <w:tblStylePr w:type="firstRow">
      <w:rPr>
        <w:b/>
      </w:rPr>
      <w:tblPr/>
      <w:tcPr>
        <w:tcBorders>
          <w:bottom w:val="single" w:sz="4"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9">
    <w:name w:val="9"/>
    <w:basedOn w:val="TableNormal"/>
    <w:pPr>
      <w:spacing w:before="40" w:after="40"/>
    </w:pPr>
    <w:rPr>
      <w:rFonts w:ascii="Cambria" w:eastAsia="Cambria" w:hAnsi="Cambria" w:cs="Cambria"/>
    </w:rPr>
    <w:tblPr>
      <w:tblStyleRowBandSize w:val="1"/>
      <w:tblStyleColBandSize w:val="1"/>
    </w:tblPr>
    <w:tblStylePr w:type="firstRow">
      <w:rPr>
        <w:b/>
      </w:rPr>
      <w:tblPr/>
      <w:tcPr>
        <w:tcBorders>
          <w:bottom w:val="single" w:sz="4"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8">
    <w:name w:val="8"/>
    <w:basedOn w:val="TableNormal"/>
    <w:pPr>
      <w:spacing w:before="40" w:after="40"/>
    </w:pPr>
    <w:rPr>
      <w:rFonts w:ascii="Cambria" w:eastAsia="Cambria" w:hAnsi="Cambria" w:cs="Cambria"/>
    </w:rPr>
    <w:tblPr>
      <w:tblStyleRowBandSize w:val="1"/>
      <w:tblStyleColBandSize w:val="1"/>
    </w:tblPr>
    <w:tblStylePr w:type="firstRow">
      <w:rPr>
        <w:b/>
      </w:rPr>
      <w:tblPr/>
      <w:tcPr>
        <w:tcBorders>
          <w:bottom w:val="single" w:sz="4"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7">
    <w:name w:val="7"/>
    <w:basedOn w:val="TableNormal"/>
    <w:pPr>
      <w:spacing w:before="40" w:after="40"/>
    </w:pPr>
    <w:rPr>
      <w:rFonts w:ascii="Cambria" w:eastAsia="Cambria" w:hAnsi="Cambria" w:cs="Cambria"/>
    </w:rPr>
    <w:tblPr>
      <w:tblStyleRowBandSize w:val="1"/>
      <w:tblStyleColBandSize w:val="1"/>
    </w:tblPr>
  </w:style>
  <w:style w:type="table" w:customStyle="1" w:styleId="6">
    <w:name w:val="6"/>
    <w:basedOn w:val="TableNormal"/>
    <w:pPr>
      <w:spacing w:before="40" w:after="40"/>
    </w:pPr>
    <w:rPr>
      <w:rFonts w:ascii="Cambria" w:eastAsia="Cambria" w:hAnsi="Cambria" w:cs="Cambria"/>
    </w:rPr>
    <w:tblPr>
      <w:tblStyleRowBandSize w:val="1"/>
      <w:tblStyleColBandSize w:val="1"/>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rPr>
      <w:tblPr/>
      <w:tcPr>
        <w:tcBorders>
          <w:top w:val="single" w:sz="4" w:space="0" w:color="666666"/>
        </w:tcBorders>
      </w:tcPr>
    </w:tblStylePr>
    <w:tblStylePr w:type="firstCol">
      <w:rPr>
        <w:b w:val="0"/>
      </w:rPr>
    </w:tblStylePr>
    <w:tblStylePr w:type="lastCol">
      <w:rPr>
        <w:b/>
      </w:rPr>
    </w:tblStylePr>
    <w:tblStylePr w:type="band1Vert">
      <w:tblPr/>
      <w:tcPr>
        <w:shd w:val="clear" w:color="auto" w:fill="CCCCCC"/>
      </w:tcPr>
    </w:tblStylePr>
    <w:tblStylePr w:type="band1Horz">
      <w:tblPr/>
      <w:tcPr>
        <w:tcBorders>
          <w:top w:val="single" w:sz="4" w:space="0" w:color="000000"/>
          <w:left w:val="single" w:sz="4" w:space="0" w:color="000000"/>
          <w:bottom w:val="single" w:sz="4" w:space="0" w:color="000000"/>
          <w:right w:val="single" w:sz="4" w:space="0" w:color="000000"/>
          <w:insideH w:val="nil"/>
          <w:insideV w:val="nil"/>
        </w:tcBorders>
        <w:shd w:val="clear" w:color="auto" w:fill="E7E6E6"/>
      </w:tcPr>
    </w:tblStylePr>
  </w:style>
  <w:style w:type="table" w:customStyle="1" w:styleId="5">
    <w:name w:val="5"/>
    <w:basedOn w:val="TableNormal"/>
    <w:pPr>
      <w:spacing w:before="40" w:after="40"/>
    </w:pPr>
    <w:rPr>
      <w:rFonts w:ascii="Cambria" w:eastAsia="Cambria" w:hAnsi="Cambria" w:cs="Cambria"/>
    </w:rPr>
    <w:tblPr>
      <w:tblStyleRowBandSize w:val="1"/>
      <w:tblStyleColBandSize w:val="1"/>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rPr>
      <w:tblPr/>
      <w:tcPr>
        <w:tcBorders>
          <w:top w:val="single" w:sz="4" w:space="0" w:color="666666"/>
        </w:tcBorders>
      </w:tcPr>
    </w:tblStylePr>
    <w:tblStylePr w:type="firstCol">
      <w:rPr>
        <w:b w:val="0"/>
      </w:rPr>
    </w:tblStylePr>
    <w:tblStylePr w:type="lastCol">
      <w:rPr>
        <w:b/>
      </w:rPr>
    </w:tblStylePr>
    <w:tblStylePr w:type="band1Vert">
      <w:tblPr/>
      <w:tcPr>
        <w:shd w:val="clear" w:color="auto" w:fill="CCCCCC"/>
      </w:tcPr>
    </w:tblStylePr>
    <w:tblStylePr w:type="band1Horz">
      <w:tblPr/>
      <w:tcPr>
        <w:tcBorders>
          <w:top w:val="single" w:sz="4" w:space="0" w:color="000000"/>
          <w:left w:val="single" w:sz="4" w:space="0" w:color="000000"/>
          <w:bottom w:val="single" w:sz="4" w:space="0" w:color="000000"/>
          <w:right w:val="single" w:sz="4" w:space="0" w:color="000000"/>
          <w:insideH w:val="nil"/>
          <w:insideV w:val="nil"/>
        </w:tcBorders>
        <w:shd w:val="clear" w:color="auto" w:fill="E7E6E6"/>
      </w:tcPr>
    </w:tblStylePr>
  </w:style>
  <w:style w:type="table" w:customStyle="1" w:styleId="4">
    <w:name w:val="4"/>
    <w:basedOn w:val="TableNormal"/>
    <w:pPr>
      <w:spacing w:before="40" w:after="40"/>
    </w:pPr>
    <w:rPr>
      <w:rFonts w:ascii="Cambria" w:eastAsia="Cambria" w:hAnsi="Cambria" w:cs="Cambria"/>
    </w:rPr>
    <w:tblPr>
      <w:tblStyleRowBandSize w:val="1"/>
      <w:tblStyleColBandSize w:val="1"/>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rPr>
      <w:tblPr/>
      <w:tcPr>
        <w:tcBorders>
          <w:top w:val="single" w:sz="4" w:space="0" w:color="666666"/>
        </w:tcBorders>
      </w:tcPr>
    </w:tblStylePr>
    <w:tblStylePr w:type="firstCol">
      <w:rPr>
        <w:b w:val="0"/>
      </w:rPr>
    </w:tblStylePr>
    <w:tblStylePr w:type="lastCol">
      <w:rPr>
        <w:b/>
      </w:rPr>
    </w:tblStylePr>
    <w:tblStylePr w:type="band1Vert">
      <w:tblPr/>
      <w:tcPr>
        <w:shd w:val="clear" w:color="auto" w:fill="CCCCCC"/>
      </w:tcPr>
    </w:tblStylePr>
    <w:tblStylePr w:type="band1Horz">
      <w:tblPr/>
      <w:tcPr>
        <w:tcBorders>
          <w:top w:val="single" w:sz="4" w:space="0" w:color="000000"/>
          <w:left w:val="single" w:sz="4" w:space="0" w:color="000000"/>
          <w:bottom w:val="single" w:sz="4" w:space="0" w:color="000000"/>
          <w:right w:val="single" w:sz="4" w:space="0" w:color="000000"/>
          <w:insideH w:val="nil"/>
          <w:insideV w:val="nil"/>
        </w:tcBorders>
        <w:shd w:val="clear" w:color="auto" w:fill="E7E6E6"/>
      </w:tcPr>
    </w:tblStylePr>
  </w:style>
  <w:style w:type="table" w:customStyle="1" w:styleId="3">
    <w:name w:val="3"/>
    <w:basedOn w:val="TableNormal"/>
    <w:pPr>
      <w:spacing w:before="40" w:after="40"/>
    </w:pPr>
    <w:rPr>
      <w:rFonts w:ascii="Cambria" w:eastAsia="Cambria" w:hAnsi="Cambria" w:cs="Cambria"/>
    </w:rPr>
    <w:tblPr>
      <w:tblStyleRowBandSize w:val="1"/>
      <w:tblStyleColBandSize w:val="1"/>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rPr>
      <w:tblPr/>
      <w:tcPr>
        <w:tcBorders>
          <w:top w:val="single" w:sz="4" w:space="0" w:color="666666"/>
        </w:tcBorders>
      </w:tcPr>
    </w:tblStylePr>
    <w:tblStylePr w:type="firstCol">
      <w:rPr>
        <w:b w:val="0"/>
      </w:rPr>
    </w:tblStylePr>
    <w:tblStylePr w:type="lastCol">
      <w:rPr>
        <w:b/>
      </w:rPr>
    </w:tblStylePr>
    <w:tblStylePr w:type="band1Vert">
      <w:tblPr/>
      <w:tcPr>
        <w:shd w:val="clear" w:color="auto" w:fill="CCCCCC"/>
      </w:tcPr>
    </w:tblStylePr>
    <w:tblStylePr w:type="band1Horz">
      <w:tblPr/>
      <w:tcPr>
        <w:tcBorders>
          <w:top w:val="single" w:sz="4" w:space="0" w:color="000000"/>
          <w:left w:val="single" w:sz="4" w:space="0" w:color="000000"/>
          <w:bottom w:val="single" w:sz="4" w:space="0" w:color="000000"/>
          <w:right w:val="single" w:sz="4" w:space="0" w:color="000000"/>
          <w:insideH w:val="nil"/>
          <w:insideV w:val="nil"/>
        </w:tcBorders>
        <w:shd w:val="clear" w:color="auto" w:fill="E7E6E6"/>
      </w:tcPr>
    </w:tblStylePr>
  </w:style>
  <w:style w:type="table" w:customStyle="1" w:styleId="2">
    <w:name w:val="2"/>
    <w:basedOn w:val="TableNormal"/>
    <w:pPr>
      <w:spacing w:before="40" w:after="40"/>
    </w:pPr>
    <w:rPr>
      <w:rFonts w:ascii="Cambria" w:eastAsia="Cambria" w:hAnsi="Cambria" w:cs="Cambria"/>
    </w:rPr>
    <w:tblPr>
      <w:tblStyleRowBandSize w:val="1"/>
      <w:tblStyleColBandSize w:val="1"/>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rPr>
      <w:tblPr/>
      <w:tcPr>
        <w:tcBorders>
          <w:top w:val="single" w:sz="4" w:space="0" w:color="666666"/>
        </w:tcBorders>
      </w:tcPr>
    </w:tblStylePr>
    <w:tblStylePr w:type="firstCol">
      <w:rPr>
        <w:b w:val="0"/>
      </w:rPr>
    </w:tblStylePr>
    <w:tblStylePr w:type="lastCol">
      <w:rPr>
        <w:b/>
      </w:rPr>
    </w:tblStylePr>
    <w:tblStylePr w:type="band1Vert">
      <w:tblPr/>
      <w:tcPr>
        <w:shd w:val="clear" w:color="auto" w:fill="CCCCCC"/>
      </w:tcPr>
    </w:tblStylePr>
    <w:tblStylePr w:type="band1Horz">
      <w:tblPr/>
      <w:tcPr>
        <w:tcBorders>
          <w:top w:val="single" w:sz="4" w:space="0" w:color="000000"/>
          <w:left w:val="single" w:sz="4" w:space="0" w:color="000000"/>
          <w:bottom w:val="single" w:sz="4" w:space="0" w:color="000000"/>
          <w:right w:val="single" w:sz="4" w:space="0" w:color="000000"/>
          <w:insideH w:val="nil"/>
          <w:insideV w:val="nil"/>
        </w:tcBorders>
        <w:shd w:val="clear" w:color="auto" w:fill="E7E6E6"/>
      </w:tcPr>
    </w:tblStylePr>
  </w:style>
  <w:style w:type="table" w:customStyle="1" w:styleId="1">
    <w:name w:val="1"/>
    <w:basedOn w:val="TableNormal"/>
    <w:pPr>
      <w:spacing w:before="40" w:after="40"/>
    </w:pPr>
    <w:rPr>
      <w:rFonts w:ascii="Cambria" w:eastAsia="Cambria" w:hAnsi="Cambria" w:cs="Cambria"/>
    </w:rPr>
    <w:tblPr>
      <w:tblStyleRowBandSize w:val="1"/>
      <w:tblStyleColBandSize w:val="1"/>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rPr>
      <w:tblPr/>
      <w:tcPr>
        <w:tcBorders>
          <w:top w:val="single" w:sz="4" w:space="0" w:color="666666"/>
        </w:tcBorders>
      </w:tcPr>
    </w:tblStylePr>
    <w:tblStylePr w:type="firstCol">
      <w:rPr>
        <w:b w:val="0"/>
      </w:rPr>
    </w:tblStylePr>
    <w:tblStylePr w:type="lastCol">
      <w:rPr>
        <w:b/>
      </w:rPr>
    </w:tblStylePr>
    <w:tblStylePr w:type="band1Vert">
      <w:tblPr/>
      <w:tcPr>
        <w:shd w:val="clear" w:color="auto" w:fill="CCCCCC"/>
      </w:tcPr>
    </w:tblStylePr>
    <w:tblStylePr w:type="band1Horz">
      <w:tblPr/>
      <w:tcPr>
        <w:tcBorders>
          <w:top w:val="single" w:sz="4" w:space="0" w:color="000000"/>
          <w:left w:val="single" w:sz="4" w:space="0" w:color="000000"/>
          <w:bottom w:val="single" w:sz="4" w:space="0" w:color="000000"/>
          <w:right w:val="single" w:sz="4" w:space="0" w:color="000000"/>
          <w:insideH w:val="nil"/>
          <w:insideV w:val="nil"/>
        </w:tcBorders>
        <w:shd w:val="clear" w:color="auto" w:fill="E7E6E6"/>
      </w:tcPr>
    </w:tblStylePr>
  </w:style>
  <w:style w:type="character" w:styleId="FollowedHyperlink">
    <w:name w:val="FollowedHyperlink"/>
    <w:basedOn w:val="DefaultParagraphFont"/>
    <w:uiPriority w:val="99"/>
    <w:semiHidden/>
    <w:unhideWhenUsed/>
    <w:rsid w:val="00C41D4E"/>
    <w:rPr>
      <w:color w:val="954F72" w:themeColor="followedHyperlink"/>
      <w:u w:val="single"/>
    </w:rPr>
  </w:style>
  <w:style w:type="table" w:styleId="PlainTable1">
    <w:name w:val="Plain Table 1"/>
    <w:basedOn w:val="TableNormal"/>
    <w:uiPriority w:val="41"/>
    <w:rsid w:val="006763A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7F14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858">
      <w:bodyDiv w:val="1"/>
      <w:marLeft w:val="0"/>
      <w:marRight w:val="0"/>
      <w:marTop w:val="0"/>
      <w:marBottom w:val="0"/>
      <w:divBdr>
        <w:top w:val="none" w:sz="0" w:space="0" w:color="auto"/>
        <w:left w:val="none" w:sz="0" w:space="0" w:color="auto"/>
        <w:bottom w:val="none" w:sz="0" w:space="0" w:color="auto"/>
        <w:right w:val="none" w:sz="0" w:space="0" w:color="auto"/>
      </w:divBdr>
    </w:div>
    <w:div w:id="81922460">
      <w:bodyDiv w:val="1"/>
      <w:marLeft w:val="0"/>
      <w:marRight w:val="0"/>
      <w:marTop w:val="0"/>
      <w:marBottom w:val="0"/>
      <w:divBdr>
        <w:top w:val="none" w:sz="0" w:space="0" w:color="auto"/>
        <w:left w:val="none" w:sz="0" w:space="0" w:color="auto"/>
        <w:bottom w:val="none" w:sz="0" w:space="0" w:color="auto"/>
        <w:right w:val="none" w:sz="0" w:space="0" w:color="auto"/>
      </w:divBdr>
    </w:div>
    <w:div w:id="108821508">
      <w:bodyDiv w:val="1"/>
      <w:marLeft w:val="0"/>
      <w:marRight w:val="0"/>
      <w:marTop w:val="0"/>
      <w:marBottom w:val="0"/>
      <w:divBdr>
        <w:top w:val="none" w:sz="0" w:space="0" w:color="auto"/>
        <w:left w:val="none" w:sz="0" w:space="0" w:color="auto"/>
        <w:bottom w:val="none" w:sz="0" w:space="0" w:color="auto"/>
        <w:right w:val="none" w:sz="0" w:space="0" w:color="auto"/>
      </w:divBdr>
    </w:div>
    <w:div w:id="155196551">
      <w:bodyDiv w:val="1"/>
      <w:marLeft w:val="0"/>
      <w:marRight w:val="0"/>
      <w:marTop w:val="0"/>
      <w:marBottom w:val="0"/>
      <w:divBdr>
        <w:top w:val="none" w:sz="0" w:space="0" w:color="auto"/>
        <w:left w:val="none" w:sz="0" w:space="0" w:color="auto"/>
        <w:bottom w:val="none" w:sz="0" w:space="0" w:color="auto"/>
        <w:right w:val="none" w:sz="0" w:space="0" w:color="auto"/>
      </w:divBdr>
    </w:div>
    <w:div w:id="160200043">
      <w:bodyDiv w:val="1"/>
      <w:marLeft w:val="0"/>
      <w:marRight w:val="0"/>
      <w:marTop w:val="0"/>
      <w:marBottom w:val="0"/>
      <w:divBdr>
        <w:top w:val="none" w:sz="0" w:space="0" w:color="auto"/>
        <w:left w:val="none" w:sz="0" w:space="0" w:color="auto"/>
        <w:bottom w:val="none" w:sz="0" w:space="0" w:color="auto"/>
        <w:right w:val="none" w:sz="0" w:space="0" w:color="auto"/>
      </w:divBdr>
    </w:div>
    <w:div w:id="165291997">
      <w:bodyDiv w:val="1"/>
      <w:marLeft w:val="0"/>
      <w:marRight w:val="0"/>
      <w:marTop w:val="0"/>
      <w:marBottom w:val="0"/>
      <w:divBdr>
        <w:top w:val="none" w:sz="0" w:space="0" w:color="auto"/>
        <w:left w:val="none" w:sz="0" w:space="0" w:color="auto"/>
        <w:bottom w:val="none" w:sz="0" w:space="0" w:color="auto"/>
        <w:right w:val="none" w:sz="0" w:space="0" w:color="auto"/>
      </w:divBdr>
    </w:div>
    <w:div w:id="180245293">
      <w:bodyDiv w:val="1"/>
      <w:marLeft w:val="0"/>
      <w:marRight w:val="0"/>
      <w:marTop w:val="0"/>
      <w:marBottom w:val="0"/>
      <w:divBdr>
        <w:top w:val="none" w:sz="0" w:space="0" w:color="auto"/>
        <w:left w:val="none" w:sz="0" w:space="0" w:color="auto"/>
        <w:bottom w:val="none" w:sz="0" w:space="0" w:color="auto"/>
        <w:right w:val="none" w:sz="0" w:space="0" w:color="auto"/>
      </w:divBdr>
    </w:div>
    <w:div w:id="206917860">
      <w:bodyDiv w:val="1"/>
      <w:marLeft w:val="0"/>
      <w:marRight w:val="0"/>
      <w:marTop w:val="0"/>
      <w:marBottom w:val="0"/>
      <w:divBdr>
        <w:top w:val="none" w:sz="0" w:space="0" w:color="auto"/>
        <w:left w:val="none" w:sz="0" w:space="0" w:color="auto"/>
        <w:bottom w:val="none" w:sz="0" w:space="0" w:color="auto"/>
        <w:right w:val="none" w:sz="0" w:space="0" w:color="auto"/>
      </w:divBdr>
    </w:div>
    <w:div w:id="227113965">
      <w:bodyDiv w:val="1"/>
      <w:marLeft w:val="0"/>
      <w:marRight w:val="0"/>
      <w:marTop w:val="0"/>
      <w:marBottom w:val="0"/>
      <w:divBdr>
        <w:top w:val="none" w:sz="0" w:space="0" w:color="auto"/>
        <w:left w:val="none" w:sz="0" w:space="0" w:color="auto"/>
        <w:bottom w:val="none" w:sz="0" w:space="0" w:color="auto"/>
        <w:right w:val="none" w:sz="0" w:space="0" w:color="auto"/>
      </w:divBdr>
    </w:div>
    <w:div w:id="232936796">
      <w:bodyDiv w:val="1"/>
      <w:marLeft w:val="0"/>
      <w:marRight w:val="0"/>
      <w:marTop w:val="0"/>
      <w:marBottom w:val="0"/>
      <w:divBdr>
        <w:top w:val="none" w:sz="0" w:space="0" w:color="auto"/>
        <w:left w:val="none" w:sz="0" w:space="0" w:color="auto"/>
        <w:bottom w:val="none" w:sz="0" w:space="0" w:color="auto"/>
        <w:right w:val="none" w:sz="0" w:space="0" w:color="auto"/>
      </w:divBdr>
    </w:div>
    <w:div w:id="245308101">
      <w:bodyDiv w:val="1"/>
      <w:marLeft w:val="0"/>
      <w:marRight w:val="0"/>
      <w:marTop w:val="0"/>
      <w:marBottom w:val="0"/>
      <w:divBdr>
        <w:top w:val="none" w:sz="0" w:space="0" w:color="auto"/>
        <w:left w:val="none" w:sz="0" w:space="0" w:color="auto"/>
        <w:bottom w:val="none" w:sz="0" w:space="0" w:color="auto"/>
        <w:right w:val="none" w:sz="0" w:space="0" w:color="auto"/>
      </w:divBdr>
    </w:div>
    <w:div w:id="257301161">
      <w:bodyDiv w:val="1"/>
      <w:marLeft w:val="0"/>
      <w:marRight w:val="0"/>
      <w:marTop w:val="0"/>
      <w:marBottom w:val="0"/>
      <w:divBdr>
        <w:top w:val="none" w:sz="0" w:space="0" w:color="auto"/>
        <w:left w:val="none" w:sz="0" w:space="0" w:color="auto"/>
        <w:bottom w:val="none" w:sz="0" w:space="0" w:color="auto"/>
        <w:right w:val="none" w:sz="0" w:space="0" w:color="auto"/>
      </w:divBdr>
    </w:div>
    <w:div w:id="258148132">
      <w:bodyDiv w:val="1"/>
      <w:marLeft w:val="0"/>
      <w:marRight w:val="0"/>
      <w:marTop w:val="0"/>
      <w:marBottom w:val="0"/>
      <w:divBdr>
        <w:top w:val="none" w:sz="0" w:space="0" w:color="auto"/>
        <w:left w:val="none" w:sz="0" w:space="0" w:color="auto"/>
        <w:bottom w:val="none" w:sz="0" w:space="0" w:color="auto"/>
        <w:right w:val="none" w:sz="0" w:space="0" w:color="auto"/>
      </w:divBdr>
    </w:div>
    <w:div w:id="329598916">
      <w:bodyDiv w:val="1"/>
      <w:marLeft w:val="0"/>
      <w:marRight w:val="0"/>
      <w:marTop w:val="0"/>
      <w:marBottom w:val="0"/>
      <w:divBdr>
        <w:top w:val="none" w:sz="0" w:space="0" w:color="auto"/>
        <w:left w:val="none" w:sz="0" w:space="0" w:color="auto"/>
        <w:bottom w:val="none" w:sz="0" w:space="0" w:color="auto"/>
        <w:right w:val="none" w:sz="0" w:space="0" w:color="auto"/>
      </w:divBdr>
    </w:div>
    <w:div w:id="337655610">
      <w:bodyDiv w:val="1"/>
      <w:marLeft w:val="0"/>
      <w:marRight w:val="0"/>
      <w:marTop w:val="0"/>
      <w:marBottom w:val="0"/>
      <w:divBdr>
        <w:top w:val="none" w:sz="0" w:space="0" w:color="auto"/>
        <w:left w:val="none" w:sz="0" w:space="0" w:color="auto"/>
        <w:bottom w:val="none" w:sz="0" w:space="0" w:color="auto"/>
        <w:right w:val="none" w:sz="0" w:space="0" w:color="auto"/>
      </w:divBdr>
    </w:div>
    <w:div w:id="343825673">
      <w:bodyDiv w:val="1"/>
      <w:marLeft w:val="0"/>
      <w:marRight w:val="0"/>
      <w:marTop w:val="0"/>
      <w:marBottom w:val="0"/>
      <w:divBdr>
        <w:top w:val="none" w:sz="0" w:space="0" w:color="auto"/>
        <w:left w:val="none" w:sz="0" w:space="0" w:color="auto"/>
        <w:bottom w:val="none" w:sz="0" w:space="0" w:color="auto"/>
        <w:right w:val="none" w:sz="0" w:space="0" w:color="auto"/>
      </w:divBdr>
    </w:div>
    <w:div w:id="345907168">
      <w:bodyDiv w:val="1"/>
      <w:marLeft w:val="0"/>
      <w:marRight w:val="0"/>
      <w:marTop w:val="0"/>
      <w:marBottom w:val="0"/>
      <w:divBdr>
        <w:top w:val="none" w:sz="0" w:space="0" w:color="auto"/>
        <w:left w:val="none" w:sz="0" w:space="0" w:color="auto"/>
        <w:bottom w:val="none" w:sz="0" w:space="0" w:color="auto"/>
        <w:right w:val="none" w:sz="0" w:space="0" w:color="auto"/>
      </w:divBdr>
    </w:div>
    <w:div w:id="357464348">
      <w:bodyDiv w:val="1"/>
      <w:marLeft w:val="0"/>
      <w:marRight w:val="0"/>
      <w:marTop w:val="0"/>
      <w:marBottom w:val="0"/>
      <w:divBdr>
        <w:top w:val="none" w:sz="0" w:space="0" w:color="auto"/>
        <w:left w:val="none" w:sz="0" w:space="0" w:color="auto"/>
        <w:bottom w:val="none" w:sz="0" w:space="0" w:color="auto"/>
        <w:right w:val="none" w:sz="0" w:space="0" w:color="auto"/>
      </w:divBdr>
    </w:div>
    <w:div w:id="380057840">
      <w:bodyDiv w:val="1"/>
      <w:marLeft w:val="0"/>
      <w:marRight w:val="0"/>
      <w:marTop w:val="0"/>
      <w:marBottom w:val="0"/>
      <w:divBdr>
        <w:top w:val="none" w:sz="0" w:space="0" w:color="auto"/>
        <w:left w:val="none" w:sz="0" w:space="0" w:color="auto"/>
        <w:bottom w:val="none" w:sz="0" w:space="0" w:color="auto"/>
        <w:right w:val="none" w:sz="0" w:space="0" w:color="auto"/>
      </w:divBdr>
    </w:div>
    <w:div w:id="402682552">
      <w:bodyDiv w:val="1"/>
      <w:marLeft w:val="0"/>
      <w:marRight w:val="0"/>
      <w:marTop w:val="0"/>
      <w:marBottom w:val="0"/>
      <w:divBdr>
        <w:top w:val="none" w:sz="0" w:space="0" w:color="auto"/>
        <w:left w:val="none" w:sz="0" w:space="0" w:color="auto"/>
        <w:bottom w:val="none" w:sz="0" w:space="0" w:color="auto"/>
        <w:right w:val="none" w:sz="0" w:space="0" w:color="auto"/>
      </w:divBdr>
    </w:div>
    <w:div w:id="414982002">
      <w:bodyDiv w:val="1"/>
      <w:marLeft w:val="0"/>
      <w:marRight w:val="0"/>
      <w:marTop w:val="0"/>
      <w:marBottom w:val="0"/>
      <w:divBdr>
        <w:top w:val="none" w:sz="0" w:space="0" w:color="auto"/>
        <w:left w:val="none" w:sz="0" w:space="0" w:color="auto"/>
        <w:bottom w:val="none" w:sz="0" w:space="0" w:color="auto"/>
        <w:right w:val="none" w:sz="0" w:space="0" w:color="auto"/>
      </w:divBdr>
      <w:divsChild>
        <w:div w:id="1678773329">
          <w:marLeft w:val="0"/>
          <w:marRight w:val="0"/>
          <w:marTop w:val="0"/>
          <w:marBottom w:val="0"/>
          <w:divBdr>
            <w:top w:val="none" w:sz="0" w:space="0" w:color="auto"/>
            <w:left w:val="none" w:sz="0" w:space="0" w:color="auto"/>
            <w:bottom w:val="none" w:sz="0" w:space="0" w:color="auto"/>
            <w:right w:val="none" w:sz="0" w:space="0" w:color="auto"/>
          </w:divBdr>
          <w:divsChild>
            <w:div w:id="101338633">
              <w:marLeft w:val="0"/>
              <w:marRight w:val="0"/>
              <w:marTop w:val="0"/>
              <w:marBottom w:val="0"/>
              <w:divBdr>
                <w:top w:val="none" w:sz="0" w:space="0" w:color="auto"/>
                <w:left w:val="none" w:sz="0" w:space="0" w:color="auto"/>
                <w:bottom w:val="none" w:sz="0" w:space="0" w:color="auto"/>
                <w:right w:val="none" w:sz="0" w:space="0" w:color="auto"/>
              </w:divBdr>
            </w:div>
            <w:div w:id="1024401192">
              <w:marLeft w:val="0"/>
              <w:marRight w:val="0"/>
              <w:marTop w:val="0"/>
              <w:marBottom w:val="0"/>
              <w:divBdr>
                <w:top w:val="none" w:sz="0" w:space="0" w:color="auto"/>
                <w:left w:val="none" w:sz="0" w:space="0" w:color="auto"/>
                <w:bottom w:val="none" w:sz="0" w:space="0" w:color="auto"/>
                <w:right w:val="none" w:sz="0" w:space="0" w:color="auto"/>
              </w:divBdr>
            </w:div>
            <w:div w:id="1149522292">
              <w:marLeft w:val="0"/>
              <w:marRight w:val="0"/>
              <w:marTop w:val="0"/>
              <w:marBottom w:val="0"/>
              <w:divBdr>
                <w:top w:val="none" w:sz="0" w:space="0" w:color="auto"/>
                <w:left w:val="none" w:sz="0" w:space="0" w:color="auto"/>
                <w:bottom w:val="none" w:sz="0" w:space="0" w:color="auto"/>
                <w:right w:val="none" w:sz="0" w:space="0" w:color="auto"/>
              </w:divBdr>
            </w:div>
            <w:div w:id="137955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224115">
      <w:bodyDiv w:val="1"/>
      <w:marLeft w:val="0"/>
      <w:marRight w:val="0"/>
      <w:marTop w:val="0"/>
      <w:marBottom w:val="0"/>
      <w:divBdr>
        <w:top w:val="none" w:sz="0" w:space="0" w:color="auto"/>
        <w:left w:val="none" w:sz="0" w:space="0" w:color="auto"/>
        <w:bottom w:val="none" w:sz="0" w:space="0" w:color="auto"/>
        <w:right w:val="none" w:sz="0" w:space="0" w:color="auto"/>
      </w:divBdr>
    </w:div>
    <w:div w:id="437142312">
      <w:bodyDiv w:val="1"/>
      <w:marLeft w:val="0"/>
      <w:marRight w:val="0"/>
      <w:marTop w:val="0"/>
      <w:marBottom w:val="0"/>
      <w:divBdr>
        <w:top w:val="none" w:sz="0" w:space="0" w:color="auto"/>
        <w:left w:val="none" w:sz="0" w:space="0" w:color="auto"/>
        <w:bottom w:val="none" w:sz="0" w:space="0" w:color="auto"/>
        <w:right w:val="none" w:sz="0" w:space="0" w:color="auto"/>
      </w:divBdr>
      <w:divsChild>
        <w:div w:id="1413311820">
          <w:marLeft w:val="0"/>
          <w:marRight w:val="0"/>
          <w:marTop w:val="0"/>
          <w:marBottom w:val="0"/>
          <w:divBdr>
            <w:top w:val="none" w:sz="0" w:space="0" w:color="auto"/>
            <w:left w:val="none" w:sz="0" w:space="0" w:color="auto"/>
            <w:bottom w:val="none" w:sz="0" w:space="0" w:color="auto"/>
            <w:right w:val="none" w:sz="0" w:space="0" w:color="auto"/>
          </w:divBdr>
          <w:divsChild>
            <w:div w:id="526993560">
              <w:marLeft w:val="0"/>
              <w:marRight w:val="0"/>
              <w:marTop w:val="0"/>
              <w:marBottom w:val="0"/>
              <w:divBdr>
                <w:top w:val="none" w:sz="0" w:space="0" w:color="auto"/>
                <w:left w:val="none" w:sz="0" w:space="0" w:color="auto"/>
                <w:bottom w:val="none" w:sz="0" w:space="0" w:color="auto"/>
                <w:right w:val="none" w:sz="0" w:space="0" w:color="auto"/>
              </w:divBdr>
            </w:div>
            <w:div w:id="1258979055">
              <w:marLeft w:val="0"/>
              <w:marRight w:val="0"/>
              <w:marTop w:val="0"/>
              <w:marBottom w:val="0"/>
              <w:divBdr>
                <w:top w:val="none" w:sz="0" w:space="0" w:color="auto"/>
                <w:left w:val="none" w:sz="0" w:space="0" w:color="auto"/>
                <w:bottom w:val="none" w:sz="0" w:space="0" w:color="auto"/>
                <w:right w:val="none" w:sz="0" w:space="0" w:color="auto"/>
              </w:divBdr>
            </w:div>
            <w:div w:id="1291593661">
              <w:marLeft w:val="0"/>
              <w:marRight w:val="0"/>
              <w:marTop w:val="0"/>
              <w:marBottom w:val="0"/>
              <w:divBdr>
                <w:top w:val="none" w:sz="0" w:space="0" w:color="auto"/>
                <w:left w:val="none" w:sz="0" w:space="0" w:color="auto"/>
                <w:bottom w:val="none" w:sz="0" w:space="0" w:color="auto"/>
                <w:right w:val="none" w:sz="0" w:space="0" w:color="auto"/>
              </w:divBdr>
            </w:div>
            <w:div w:id="204197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953920">
      <w:bodyDiv w:val="1"/>
      <w:marLeft w:val="0"/>
      <w:marRight w:val="0"/>
      <w:marTop w:val="0"/>
      <w:marBottom w:val="0"/>
      <w:divBdr>
        <w:top w:val="none" w:sz="0" w:space="0" w:color="auto"/>
        <w:left w:val="none" w:sz="0" w:space="0" w:color="auto"/>
        <w:bottom w:val="none" w:sz="0" w:space="0" w:color="auto"/>
        <w:right w:val="none" w:sz="0" w:space="0" w:color="auto"/>
      </w:divBdr>
    </w:div>
    <w:div w:id="441149572">
      <w:bodyDiv w:val="1"/>
      <w:marLeft w:val="0"/>
      <w:marRight w:val="0"/>
      <w:marTop w:val="0"/>
      <w:marBottom w:val="0"/>
      <w:divBdr>
        <w:top w:val="none" w:sz="0" w:space="0" w:color="auto"/>
        <w:left w:val="none" w:sz="0" w:space="0" w:color="auto"/>
        <w:bottom w:val="none" w:sz="0" w:space="0" w:color="auto"/>
        <w:right w:val="none" w:sz="0" w:space="0" w:color="auto"/>
      </w:divBdr>
    </w:div>
    <w:div w:id="518391075">
      <w:bodyDiv w:val="1"/>
      <w:marLeft w:val="0"/>
      <w:marRight w:val="0"/>
      <w:marTop w:val="0"/>
      <w:marBottom w:val="0"/>
      <w:divBdr>
        <w:top w:val="none" w:sz="0" w:space="0" w:color="auto"/>
        <w:left w:val="none" w:sz="0" w:space="0" w:color="auto"/>
        <w:bottom w:val="none" w:sz="0" w:space="0" w:color="auto"/>
        <w:right w:val="none" w:sz="0" w:space="0" w:color="auto"/>
      </w:divBdr>
    </w:div>
    <w:div w:id="526918179">
      <w:bodyDiv w:val="1"/>
      <w:marLeft w:val="0"/>
      <w:marRight w:val="0"/>
      <w:marTop w:val="0"/>
      <w:marBottom w:val="0"/>
      <w:divBdr>
        <w:top w:val="none" w:sz="0" w:space="0" w:color="auto"/>
        <w:left w:val="none" w:sz="0" w:space="0" w:color="auto"/>
        <w:bottom w:val="none" w:sz="0" w:space="0" w:color="auto"/>
        <w:right w:val="none" w:sz="0" w:space="0" w:color="auto"/>
      </w:divBdr>
    </w:div>
    <w:div w:id="571084697">
      <w:bodyDiv w:val="1"/>
      <w:marLeft w:val="0"/>
      <w:marRight w:val="0"/>
      <w:marTop w:val="0"/>
      <w:marBottom w:val="0"/>
      <w:divBdr>
        <w:top w:val="none" w:sz="0" w:space="0" w:color="auto"/>
        <w:left w:val="none" w:sz="0" w:space="0" w:color="auto"/>
        <w:bottom w:val="none" w:sz="0" w:space="0" w:color="auto"/>
        <w:right w:val="none" w:sz="0" w:space="0" w:color="auto"/>
      </w:divBdr>
    </w:div>
    <w:div w:id="595212369">
      <w:bodyDiv w:val="1"/>
      <w:marLeft w:val="0"/>
      <w:marRight w:val="0"/>
      <w:marTop w:val="0"/>
      <w:marBottom w:val="0"/>
      <w:divBdr>
        <w:top w:val="none" w:sz="0" w:space="0" w:color="auto"/>
        <w:left w:val="none" w:sz="0" w:space="0" w:color="auto"/>
        <w:bottom w:val="none" w:sz="0" w:space="0" w:color="auto"/>
        <w:right w:val="none" w:sz="0" w:space="0" w:color="auto"/>
      </w:divBdr>
    </w:div>
    <w:div w:id="600798716">
      <w:bodyDiv w:val="1"/>
      <w:marLeft w:val="0"/>
      <w:marRight w:val="0"/>
      <w:marTop w:val="0"/>
      <w:marBottom w:val="0"/>
      <w:divBdr>
        <w:top w:val="none" w:sz="0" w:space="0" w:color="auto"/>
        <w:left w:val="none" w:sz="0" w:space="0" w:color="auto"/>
        <w:bottom w:val="none" w:sz="0" w:space="0" w:color="auto"/>
        <w:right w:val="none" w:sz="0" w:space="0" w:color="auto"/>
      </w:divBdr>
    </w:div>
    <w:div w:id="631641102">
      <w:bodyDiv w:val="1"/>
      <w:marLeft w:val="0"/>
      <w:marRight w:val="0"/>
      <w:marTop w:val="0"/>
      <w:marBottom w:val="0"/>
      <w:divBdr>
        <w:top w:val="none" w:sz="0" w:space="0" w:color="auto"/>
        <w:left w:val="none" w:sz="0" w:space="0" w:color="auto"/>
        <w:bottom w:val="none" w:sz="0" w:space="0" w:color="auto"/>
        <w:right w:val="none" w:sz="0" w:space="0" w:color="auto"/>
      </w:divBdr>
    </w:div>
    <w:div w:id="652685301">
      <w:bodyDiv w:val="1"/>
      <w:marLeft w:val="0"/>
      <w:marRight w:val="0"/>
      <w:marTop w:val="0"/>
      <w:marBottom w:val="0"/>
      <w:divBdr>
        <w:top w:val="none" w:sz="0" w:space="0" w:color="auto"/>
        <w:left w:val="none" w:sz="0" w:space="0" w:color="auto"/>
        <w:bottom w:val="none" w:sz="0" w:space="0" w:color="auto"/>
        <w:right w:val="none" w:sz="0" w:space="0" w:color="auto"/>
      </w:divBdr>
    </w:div>
    <w:div w:id="676923121">
      <w:bodyDiv w:val="1"/>
      <w:marLeft w:val="0"/>
      <w:marRight w:val="0"/>
      <w:marTop w:val="0"/>
      <w:marBottom w:val="0"/>
      <w:divBdr>
        <w:top w:val="none" w:sz="0" w:space="0" w:color="auto"/>
        <w:left w:val="none" w:sz="0" w:space="0" w:color="auto"/>
        <w:bottom w:val="none" w:sz="0" w:space="0" w:color="auto"/>
        <w:right w:val="none" w:sz="0" w:space="0" w:color="auto"/>
      </w:divBdr>
      <w:divsChild>
        <w:div w:id="1491403694">
          <w:marLeft w:val="0"/>
          <w:marRight w:val="0"/>
          <w:marTop w:val="0"/>
          <w:marBottom w:val="0"/>
          <w:divBdr>
            <w:top w:val="none" w:sz="0" w:space="0" w:color="auto"/>
            <w:left w:val="none" w:sz="0" w:space="0" w:color="auto"/>
            <w:bottom w:val="none" w:sz="0" w:space="0" w:color="auto"/>
            <w:right w:val="none" w:sz="0" w:space="0" w:color="auto"/>
          </w:divBdr>
          <w:divsChild>
            <w:div w:id="110979759">
              <w:marLeft w:val="0"/>
              <w:marRight w:val="0"/>
              <w:marTop w:val="0"/>
              <w:marBottom w:val="0"/>
              <w:divBdr>
                <w:top w:val="none" w:sz="0" w:space="0" w:color="auto"/>
                <w:left w:val="none" w:sz="0" w:space="0" w:color="auto"/>
                <w:bottom w:val="none" w:sz="0" w:space="0" w:color="auto"/>
                <w:right w:val="none" w:sz="0" w:space="0" w:color="auto"/>
              </w:divBdr>
            </w:div>
            <w:div w:id="865219779">
              <w:marLeft w:val="0"/>
              <w:marRight w:val="0"/>
              <w:marTop w:val="0"/>
              <w:marBottom w:val="0"/>
              <w:divBdr>
                <w:top w:val="none" w:sz="0" w:space="0" w:color="auto"/>
                <w:left w:val="none" w:sz="0" w:space="0" w:color="auto"/>
                <w:bottom w:val="none" w:sz="0" w:space="0" w:color="auto"/>
                <w:right w:val="none" w:sz="0" w:space="0" w:color="auto"/>
              </w:divBdr>
            </w:div>
            <w:div w:id="1189414799">
              <w:marLeft w:val="0"/>
              <w:marRight w:val="0"/>
              <w:marTop w:val="0"/>
              <w:marBottom w:val="0"/>
              <w:divBdr>
                <w:top w:val="none" w:sz="0" w:space="0" w:color="auto"/>
                <w:left w:val="none" w:sz="0" w:space="0" w:color="auto"/>
                <w:bottom w:val="none" w:sz="0" w:space="0" w:color="auto"/>
                <w:right w:val="none" w:sz="0" w:space="0" w:color="auto"/>
              </w:divBdr>
            </w:div>
            <w:div w:id="195339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859109">
      <w:bodyDiv w:val="1"/>
      <w:marLeft w:val="0"/>
      <w:marRight w:val="0"/>
      <w:marTop w:val="0"/>
      <w:marBottom w:val="0"/>
      <w:divBdr>
        <w:top w:val="none" w:sz="0" w:space="0" w:color="auto"/>
        <w:left w:val="none" w:sz="0" w:space="0" w:color="auto"/>
        <w:bottom w:val="none" w:sz="0" w:space="0" w:color="auto"/>
        <w:right w:val="none" w:sz="0" w:space="0" w:color="auto"/>
      </w:divBdr>
    </w:div>
    <w:div w:id="763919928">
      <w:bodyDiv w:val="1"/>
      <w:marLeft w:val="0"/>
      <w:marRight w:val="0"/>
      <w:marTop w:val="0"/>
      <w:marBottom w:val="0"/>
      <w:divBdr>
        <w:top w:val="none" w:sz="0" w:space="0" w:color="auto"/>
        <w:left w:val="none" w:sz="0" w:space="0" w:color="auto"/>
        <w:bottom w:val="none" w:sz="0" w:space="0" w:color="auto"/>
        <w:right w:val="none" w:sz="0" w:space="0" w:color="auto"/>
      </w:divBdr>
    </w:div>
    <w:div w:id="771121739">
      <w:bodyDiv w:val="1"/>
      <w:marLeft w:val="0"/>
      <w:marRight w:val="0"/>
      <w:marTop w:val="0"/>
      <w:marBottom w:val="0"/>
      <w:divBdr>
        <w:top w:val="none" w:sz="0" w:space="0" w:color="auto"/>
        <w:left w:val="none" w:sz="0" w:space="0" w:color="auto"/>
        <w:bottom w:val="none" w:sz="0" w:space="0" w:color="auto"/>
        <w:right w:val="none" w:sz="0" w:space="0" w:color="auto"/>
      </w:divBdr>
    </w:div>
    <w:div w:id="777143641">
      <w:bodyDiv w:val="1"/>
      <w:marLeft w:val="0"/>
      <w:marRight w:val="0"/>
      <w:marTop w:val="0"/>
      <w:marBottom w:val="0"/>
      <w:divBdr>
        <w:top w:val="none" w:sz="0" w:space="0" w:color="auto"/>
        <w:left w:val="none" w:sz="0" w:space="0" w:color="auto"/>
        <w:bottom w:val="none" w:sz="0" w:space="0" w:color="auto"/>
        <w:right w:val="none" w:sz="0" w:space="0" w:color="auto"/>
      </w:divBdr>
    </w:div>
    <w:div w:id="804740600">
      <w:bodyDiv w:val="1"/>
      <w:marLeft w:val="0"/>
      <w:marRight w:val="0"/>
      <w:marTop w:val="0"/>
      <w:marBottom w:val="0"/>
      <w:divBdr>
        <w:top w:val="none" w:sz="0" w:space="0" w:color="auto"/>
        <w:left w:val="none" w:sz="0" w:space="0" w:color="auto"/>
        <w:bottom w:val="none" w:sz="0" w:space="0" w:color="auto"/>
        <w:right w:val="none" w:sz="0" w:space="0" w:color="auto"/>
      </w:divBdr>
    </w:div>
    <w:div w:id="807480248">
      <w:bodyDiv w:val="1"/>
      <w:marLeft w:val="0"/>
      <w:marRight w:val="0"/>
      <w:marTop w:val="0"/>
      <w:marBottom w:val="0"/>
      <w:divBdr>
        <w:top w:val="none" w:sz="0" w:space="0" w:color="auto"/>
        <w:left w:val="none" w:sz="0" w:space="0" w:color="auto"/>
        <w:bottom w:val="none" w:sz="0" w:space="0" w:color="auto"/>
        <w:right w:val="none" w:sz="0" w:space="0" w:color="auto"/>
      </w:divBdr>
    </w:div>
    <w:div w:id="856892555">
      <w:bodyDiv w:val="1"/>
      <w:marLeft w:val="0"/>
      <w:marRight w:val="0"/>
      <w:marTop w:val="0"/>
      <w:marBottom w:val="0"/>
      <w:divBdr>
        <w:top w:val="none" w:sz="0" w:space="0" w:color="auto"/>
        <w:left w:val="none" w:sz="0" w:space="0" w:color="auto"/>
        <w:bottom w:val="none" w:sz="0" w:space="0" w:color="auto"/>
        <w:right w:val="none" w:sz="0" w:space="0" w:color="auto"/>
      </w:divBdr>
    </w:div>
    <w:div w:id="913472716">
      <w:bodyDiv w:val="1"/>
      <w:marLeft w:val="0"/>
      <w:marRight w:val="0"/>
      <w:marTop w:val="0"/>
      <w:marBottom w:val="0"/>
      <w:divBdr>
        <w:top w:val="none" w:sz="0" w:space="0" w:color="auto"/>
        <w:left w:val="none" w:sz="0" w:space="0" w:color="auto"/>
        <w:bottom w:val="none" w:sz="0" w:space="0" w:color="auto"/>
        <w:right w:val="none" w:sz="0" w:space="0" w:color="auto"/>
      </w:divBdr>
    </w:div>
    <w:div w:id="964433841">
      <w:bodyDiv w:val="1"/>
      <w:marLeft w:val="0"/>
      <w:marRight w:val="0"/>
      <w:marTop w:val="0"/>
      <w:marBottom w:val="0"/>
      <w:divBdr>
        <w:top w:val="none" w:sz="0" w:space="0" w:color="auto"/>
        <w:left w:val="none" w:sz="0" w:space="0" w:color="auto"/>
        <w:bottom w:val="none" w:sz="0" w:space="0" w:color="auto"/>
        <w:right w:val="none" w:sz="0" w:space="0" w:color="auto"/>
      </w:divBdr>
    </w:div>
    <w:div w:id="970207419">
      <w:bodyDiv w:val="1"/>
      <w:marLeft w:val="0"/>
      <w:marRight w:val="0"/>
      <w:marTop w:val="0"/>
      <w:marBottom w:val="0"/>
      <w:divBdr>
        <w:top w:val="none" w:sz="0" w:space="0" w:color="auto"/>
        <w:left w:val="none" w:sz="0" w:space="0" w:color="auto"/>
        <w:bottom w:val="none" w:sz="0" w:space="0" w:color="auto"/>
        <w:right w:val="none" w:sz="0" w:space="0" w:color="auto"/>
      </w:divBdr>
    </w:div>
    <w:div w:id="978193432">
      <w:bodyDiv w:val="1"/>
      <w:marLeft w:val="0"/>
      <w:marRight w:val="0"/>
      <w:marTop w:val="0"/>
      <w:marBottom w:val="0"/>
      <w:divBdr>
        <w:top w:val="none" w:sz="0" w:space="0" w:color="auto"/>
        <w:left w:val="none" w:sz="0" w:space="0" w:color="auto"/>
        <w:bottom w:val="none" w:sz="0" w:space="0" w:color="auto"/>
        <w:right w:val="none" w:sz="0" w:space="0" w:color="auto"/>
      </w:divBdr>
    </w:div>
    <w:div w:id="1030833595">
      <w:bodyDiv w:val="1"/>
      <w:marLeft w:val="0"/>
      <w:marRight w:val="0"/>
      <w:marTop w:val="0"/>
      <w:marBottom w:val="0"/>
      <w:divBdr>
        <w:top w:val="none" w:sz="0" w:space="0" w:color="auto"/>
        <w:left w:val="none" w:sz="0" w:space="0" w:color="auto"/>
        <w:bottom w:val="none" w:sz="0" w:space="0" w:color="auto"/>
        <w:right w:val="none" w:sz="0" w:space="0" w:color="auto"/>
      </w:divBdr>
      <w:divsChild>
        <w:div w:id="1925799340">
          <w:marLeft w:val="0"/>
          <w:marRight w:val="0"/>
          <w:marTop w:val="0"/>
          <w:marBottom w:val="0"/>
          <w:divBdr>
            <w:top w:val="none" w:sz="0" w:space="0" w:color="auto"/>
            <w:left w:val="none" w:sz="0" w:space="0" w:color="auto"/>
            <w:bottom w:val="none" w:sz="0" w:space="0" w:color="auto"/>
            <w:right w:val="none" w:sz="0" w:space="0" w:color="auto"/>
          </w:divBdr>
          <w:divsChild>
            <w:div w:id="113408373">
              <w:marLeft w:val="0"/>
              <w:marRight w:val="0"/>
              <w:marTop w:val="0"/>
              <w:marBottom w:val="0"/>
              <w:divBdr>
                <w:top w:val="none" w:sz="0" w:space="0" w:color="auto"/>
                <w:left w:val="none" w:sz="0" w:space="0" w:color="auto"/>
                <w:bottom w:val="none" w:sz="0" w:space="0" w:color="auto"/>
                <w:right w:val="none" w:sz="0" w:space="0" w:color="auto"/>
              </w:divBdr>
            </w:div>
            <w:div w:id="827788158">
              <w:marLeft w:val="0"/>
              <w:marRight w:val="0"/>
              <w:marTop w:val="0"/>
              <w:marBottom w:val="0"/>
              <w:divBdr>
                <w:top w:val="none" w:sz="0" w:space="0" w:color="auto"/>
                <w:left w:val="none" w:sz="0" w:space="0" w:color="auto"/>
                <w:bottom w:val="none" w:sz="0" w:space="0" w:color="auto"/>
                <w:right w:val="none" w:sz="0" w:space="0" w:color="auto"/>
              </w:divBdr>
            </w:div>
            <w:div w:id="928393797">
              <w:marLeft w:val="0"/>
              <w:marRight w:val="0"/>
              <w:marTop w:val="0"/>
              <w:marBottom w:val="0"/>
              <w:divBdr>
                <w:top w:val="none" w:sz="0" w:space="0" w:color="auto"/>
                <w:left w:val="none" w:sz="0" w:space="0" w:color="auto"/>
                <w:bottom w:val="none" w:sz="0" w:space="0" w:color="auto"/>
                <w:right w:val="none" w:sz="0" w:space="0" w:color="auto"/>
              </w:divBdr>
            </w:div>
            <w:div w:id="1078091067">
              <w:marLeft w:val="0"/>
              <w:marRight w:val="0"/>
              <w:marTop w:val="0"/>
              <w:marBottom w:val="0"/>
              <w:divBdr>
                <w:top w:val="none" w:sz="0" w:space="0" w:color="auto"/>
                <w:left w:val="none" w:sz="0" w:space="0" w:color="auto"/>
                <w:bottom w:val="none" w:sz="0" w:space="0" w:color="auto"/>
                <w:right w:val="none" w:sz="0" w:space="0" w:color="auto"/>
              </w:divBdr>
            </w:div>
            <w:div w:id="174614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034646">
      <w:bodyDiv w:val="1"/>
      <w:marLeft w:val="0"/>
      <w:marRight w:val="0"/>
      <w:marTop w:val="0"/>
      <w:marBottom w:val="0"/>
      <w:divBdr>
        <w:top w:val="none" w:sz="0" w:space="0" w:color="auto"/>
        <w:left w:val="none" w:sz="0" w:space="0" w:color="auto"/>
        <w:bottom w:val="none" w:sz="0" w:space="0" w:color="auto"/>
        <w:right w:val="none" w:sz="0" w:space="0" w:color="auto"/>
      </w:divBdr>
      <w:divsChild>
        <w:div w:id="1528179256">
          <w:marLeft w:val="0"/>
          <w:marRight w:val="0"/>
          <w:marTop w:val="0"/>
          <w:marBottom w:val="0"/>
          <w:divBdr>
            <w:top w:val="none" w:sz="0" w:space="0" w:color="auto"/>
            <w:left w:val="none" w:sz="0" w:space="0" w:color="auto"/>
            <w:bottom w:val="none" w:sz="0" w:space="0" w:color="auto"/>
            <w:right w:val="none" w:sz="0" w:space="0" w:color="auto"/>
          </w:divBdr>
          <w:divsChild>
            <w:div w:id="119883610">
              <w:marLeft w:val="0"/>
              <w:marRight w:val="0"/>
              <w:marTop w:val="0"/>
              <w:marBottom w:val="0"/>
              <w:divBdr>
                <w:top w:val="none" w:sz="0" w:space="0" w:color="auto"/>
                <w:left w:val="none" w:sz="0" w:space="0" w:color="auto"/>
                <w:bottom w:val="none" w:sz="0" w:space="0" w:color="auto"/>
                <w:right w:val="none" w:sz="0" w:space="0" w:color="auto"/>
              </w:divBdr>
            </w:div>
            <w:div w:id="218177038">
              <w:marLeft w:val="0"/>
              <w:marRight w:val="0"/>
              <w:marTop w:val="0"/>
              <w:marBottom w:val="0"/>
              <w:divBdr>
                <w:top w:val="none" w:sz="0" w:space="0" w:color="auto"/>
                <w:left w:val="none" w:sz="0" w:space="0" w:color="auto"/>
                <w:bottom w:val="none" w:sz="0" w:space="0" w:color="auto"/>
                <w:right w:val="none" w:sz="0" w:space="0" w:color="auto"/>
              </w:divBdr>
            </w:div>
            <w:div w:id="231812805">
              <w:marLeft w:val="0"/>
              <w:marRight w:val="0"/>
              <w:marTop w:val="0"/>
              <w:marBottom w:val="0"/>
              <w:divBdr>
                <w:top w:val="none" w:sz="0" w:space="0" w:color="auto"/>
                <w:left w:val="none" w:sz="0" w:space="0" w:color="auto"/>
                <w:bottom w:val="none" w:sz="0" w:space="0" w:color="auto"/>
                <w:right w:val="none" w:sz="0" w:space="0" w:color="auto"/>
              </w:divBdr>
            </w:div>
            <w:div w:id="382796834">
              <w:marLeft w:val="0"/>
              <w:marRight w:val="0"/>
              <w:marTop w:val="0"/>
              <w:marBottom w:val="0"/>
              <w:divBdr>
                <w:top w:val="none" w:sz="0" w:space="0" w:color="auto"/>
                <w:left w:val="none" w:sz="0" w:space="0" w:color="auto"/>
                <w:bottom w:val="none" w:sz="0" w:space="0" w:color="auto"/>
                <w:right w:val="none" w:sz="0" w:space="0" w:color="auto"/>
              </w:divBdr>
            </w:div>
            <w:div w:id="481435105">
              <w:marLeft w:val="0"/>
              <w:marRight w:val="0"/>
              <w:marTop w:val="0"/>
              <w:marBottom w:val="0"/>
              <w:divBdr>
                <w:top w:val="none" w:sz="0" w:space="0" w:color="auto"/>
                <w:left w:val="none" w:sz="0" w:space="0" w:color="auto"/>
                <w:bottom w:val="none" w:sz="0" w:space="0" w:color="auto"/>
                <w:right w:val="none" w:sz="0" w:space="0" w:color="auto"/>
              </w:divBdr>
            </w:div>
            <w:div w:id="493493741">
              <w:marLeft w:val="0"/>
              <w:marRight w:val="0"/>
              <w:marTop w:val="0"/>
              <w:marBottom w:val="0"/>
              <w:divBdr>
                <w:top w:val="none" w:sz="0" w:space="0" w:color="auto"/>
                <w:left w:val="none" w:sz="0" w:space="0" w:color="auto"/>
                <w:bottom w:val="none" w:sz="0" w:space="0" w:color="auto"/>
                <w:right w:val="none" w:sz="0" w:space="0" w:color="auto"/>
              </w:divBdr>
            </w:div>
            <w:div w:id="1030758429">
              <w:marLeft w:val="0"/>
              <w:marRight w:val="0"/>
              <w:marTop w:val="0"/>
              <w:marBottom w:val="0"/>
              <w:divBdr>
                <w:top w:val="none" w:sz="0" w:space="0" w:color="auto"/>
                <w:left w:val="none" w:sz="0" w:space="0" w:color="auto"/>
                <w:bottom w:val="none" w:sz="0" w:space="0" w:color="auto"/>
                <w:right w:val="none" w:sz="0" w:space="0" w:color="auto"/>
              </w:divBdr>
            </w:div>
            <w:div w:id="1111436301">
              <w:marLeft w:val="0"/>
              <w:marRight w:val="0"/>
              <w:marTop w:val="0"/>
              <w:marBottom w:val="0"/>
              <w:divBdr>
                <w:top w:val="none" w:sz="0" w:space="0" w:color="auto"/>
                <w:left w:val="none" w:sz="0" w:space="0" w:color="auto"/>
                <w:bottom w:val="none" w:sz="0" w:space="0" w:color="auto"/>
                <w:right w:val="none" w:sz="0" w:space="0" w:color="auto"/>
              </w:divBdr>
            </w:div>
            <w:div w:id="1122768291">
              <w:marLeft w:val="0"/>
              <w:marRight w:val="0"/>
              <w:marTop w:val="0"/>
              <w:marBottom w:val="0"/>
              <w:divBdr>
                <w:top w:val="none" w:sz="0" w:space="0" w:color="auto"/>
                <w:left w:val="none" w:sz="0" w:space="0" w:color="auto"/>
                <w:bottom w:val="none" w:sz="0" w:space="0" w:color="auto"/>
                <w:right w:val="none" w:sz="0" w:space="0" w:color="auto"/>
              </w:divBdr>
            </w:div>
            <w:div w:id="1479154058">
              <w:marLeft w:val="0"/>
              <w:marRight w:val="0"/>
              <w:marTop w:val="0"/>
              <w:marBottom w:val="0"/>
              <w:divBdr>
                <w:top w:val="none" w:sz="0" w:space="0" w:color="auto"/>
                <w:left w:val="none" w:sz="0" w:space="0" w:color="auto"/>
                <w:bottom w:val="none" w:sz="0" w:space="0" w:color="auto"/>
                <w:right w:val="none" w:sz="0" w:space="0" w:color="auto"/>
              </w:divBdr>
            </w:div>
            <w:div w:id="196018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469451">
      <w:bodyDiv w:val="1"/>
      <w:marLeft w:val="0"/>
      <w:marRight w:val="0"/>
      <w:marTop w:val="0"/>
      <w:marBottom w:val="0"/>
      <w:divBdr>
        <w:top w:val="none" w:sz="0" w:space="0" w:color="auto"/>
        <w:left w:val="none" w:sz="0" w:space="0" w:color="auto"/>
        <w:bottom w:val="none" w:sz="0" w:space="0" w:color="auto"/>
        <w:right w:val="none" w:sz="0" w:space="0" w:color="auto"/>
      </w:divBdr>
      <w:divsChild>
        <w:div w:id="2016181035">
          <w:marLeft w:val="0"/>
          <w:marRight w:val="0"/>
          <w:marTop w:val="0"/>
          <w:marBottom w:val="0"/>
          <w:divBdr>
            <w:top w:val="none" w:sz="0" w:space="0" w:color="auto"/>
            <w:left w:val="none" w:sz="0" w:space="0" w:color="auto"/>
            <w:bottom w:val="none" w:sz="0" w:space="0" w:color="auto"/>
            <w:right w:val="none" w:sz="0" w:space="0" w:color="auto"/>
          </w:divBdr>
          <w:divsChild>
            <w:div w:id="99187466">
              <w:marLeft w:val="0"/>
              <w:marRight w:val="0"/>
              <w:marTop w:val="0"/>
              <w:marBottom w:val="0"/>
              <w:divBdr>
                <w:top w:val="none" w:sz="0" w:space="0" w:color="auto"/>
                <w:left w:val="none" w:sz="0" w:space="0" w:color="auto"/>
                <w:bottom w:val="none" w:sz="0" w:space="0" w:color="auto"/>
                <w:right w:val="none" w:sz="0" w:space="0" w:color="auto"/>
              </w:divBdr>
            </w:div>
            <w:div w:id="334306743">
              <w:marLeft w:val="0"/>
              <w:marRight w:val="0"/>
              <w:marTop w:val="0"/>
              <w:marBottom w:val="0"/>
              <w:divBdr>
                <w:top w:val="none" w:sz="0" w:space="0" w:color="auto"/>
                <w:left w:val="none" w:sz="0" w:space="0" w:color="auto"/>
                <w:bottom w:val="none" w:sz="0" w:space="0" w:color="auto"/>
                <w:right w:val="none" w:sz="0" w:space="0" w:color="auto"/>
              </w:divBdr>
            </w:div>
            <w:div w:id="608202830">
              <w:marLeft w:val="0"/>
              <w:marRight w:val="0"/>
              <w:marTop w:val="0"/>
              <w:marBottom w:val="0"/>
              <w:divBdr>
                <w:top w:val="none" w:sz="0" w:space="0" w:color="auto"/>
                <w:left w:val="none" w:sz="0" w:space="0" w:color="auto"/>
                <w:bottom w:val="none" w:sz="0" w:space="0" w:color="auto"/>
                <w:right w:val="none" w:sz="0" w:space="0" w:color="auto"/>
              </w:divBdr>
            </w:div>
            <w:div w:id="875504766">
              <w:marLeft w:val="0"/>
              <w:marRight w:val="0"/>
              <w:marTop w:val="0"/>
              <w:marBottom w:val="0"/>
              <w:divBdr>
                <w:top w:val="none" w:sz="0" w:space="0" w:color="auto"/>
                <w:left w:val="none" w:sz="0" w:space="0" w:color="auto"/>
                <w:bottom w:val="none" w:sz="0" w:space="0" w:color="auto"/>
                <w:right w:val="none" w:sz="0" w:space="0" w:color="auto"/>
              </w:divBdr>
            </w:div>
            <w:div w:id="989291168">
              <w:marLeft w:val="0"/>
              <w:marRight w:val="0"/>
              <w:marTop w:val="0"/>
              <w:marBottom w:val="0"/>
              <w:divBdr>
                <w:top w:val="none" w:sz="0" w:space="0" w:color="auto"/>
                <w:left w:val="none" w:sz="0" w:space="0" w:color="auto"/>
                <w:bottom w:val="none" w:sz="0" w:space="0" w:color="auto"/>
                <w:right w:val="none" w:sz="0" w:space="0" w:color="auto"/>
              </w:divBdr>
            </w:div>
            <w:div w:id="1759863102">
              <w:marLeft w:val="0"/>
              <w:marRight w:val="0"/>
              <w:marTop w:val="0"/>
              <w:marBottom w:val="0"/>
              <w:divBdr>
                <w:top w:val="none" w:sz="0" w:space="0" w:color="auto"/>
                <w:left w:val="none" w:sz="0" w:space="0" w:color="auto"/>
                <w:bottom w:val="none" w:sz="0" w:space="0" w:color="auto"/>
                <w:right w:val="none" w:sz="0" w:space="0" w:color="auto"/>
              </w:divBdr>
            </w:div>
            <w:div w:id="1817987802">
              <w:marLeft w:val="0"/>
              <w:marRight w:val="0"/>
              <w:marTop w:val="0"/>
              <w:marBottom w:val="0"/>
              <w:divBdr>
                <w:top w:val="none" w:sz="0" w:space="0" w:color="auto"/>
                <w:left w:val="none" w:sz="0" w:space="0" w:color="auto"/>
                <w:bottom w:val="none" w:sz="0" w:space="0" w:color="auto"/>
                <w:right w:val="none" w:sz="0" w:space="0" w:color="auto"/>
              </w:divBdr>
            </w:div>
            <w:div w:id="1995715147">
              <w:marLeft w:val="0"/>
              <w:marRight w:val="0"/>
              <w:marTop w:val="0"/>
              <w:marBottom w:val="0"/>
              <w:divBdr>
                <w:top w:val="none" w:sz="0" w:space="0" w:color="auto"/>
                <w:left w:val="none" w:sz="0" w:space="0" w:color="auto"/>
                <w:bottom w:val="none" w:sz="0" w:space="0" w:color="auto"/>
                <w:right w:val="none" w:sz="0" w:space="0" w:color="auto"/>
              </w:divBdr>
            </w:div>
            <w:div w:id="214422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634613">
      <w:bodyDiv w:val="1"/>
      <w:marLeft w:val="0"/>
      <w:marRight w:val="0"/>
      <w:marTop w:val="0"/>
      <w:marBottom w:val="0"/>
      <w:divBdr>
        <w:top w:val="none" w:sz="0" w:space="0" w:color="auto"/>
        <w:left w:val="none" w:sz="0" w:space="0" w:color="auto"/>
        <w:bottom w:val="none" w:sz="0" w:space="0" w:color="auto"/>
        <w:right w:val="none" w:sz="0" w:space="0" w:color="auto"/>
      </w:divBdr>
    </w:div>
    <w:div w:id="1198931774">
      <w:bodyDiv w:val="1"/>
      <w:marLeft w:val="0"/>
      <w:marRight w:val="0"/>
      <w:marTop w:val="0"/>
      <w:marBottom w:val="0"/>
      <w:divBdr>
        <w:top w:val="none" w:sz="0" w:space="0" w:color="auto"/>
        <w:left w:val="none" w:sz="0" w:space="0" w:color="auto"/>
        <w:bottom w:val="none" w:sz="0" w:space="0" w:color="auto"/>
        <w:right w:val="none" w:sz="0" w:space="0" w:color="auto"/>
      </w:divBdr>
    </w:div>
    <w:div w:id="1230918952">
      <w:bodyDiv w:val="1"/>
      <w:marLeft w:val="0"/>
      <w:marRight w:val="0"/>
      <w:marTop w:val="0"/>
      <w:marBottom w:val="0"/>
      <w:divBdr>
        <w:top w:val="none" w:sz="0" w:space="0" w:color="auto"/>
        <w:left w:val="none" w:sz="0" w:space="0" w:color="auto"/>
        <w:bottom w:val="none" w:sz="0" w:space="0" w:color="auto"/>
        <w:right w:val="none" w:sz="0" w:space="0" w:color="auto"/>
      </w:divBdr>
    </w:div>
    <w:div w:id="1294948553">
      <w:bodyDiv w:val="1"/>
      <w:marLeft w:val="0"/>
      <w:marRight w:val="0"/>
      <w:marTop w:val="0"/>
      <w:marBottom w:val="0"/>
      <w:divBdr>
        <w:top w:val="none" w:sz="0" w:space="0" w:color="auto"/>
        <w:left w:val="none" w:sz="0" w:space="0" w:color="auto"/>
        <w:bottom w:val="none" w:sz="0" w:space="0" w:color="auto"/>
        <w:right w:val="none" w:sz="0" w:space="0" w:color="auto"/>
      </w:divBdr>
    </w:div>
    <w:div w:id="1297834950">
      <w:bodyDiv w:val="1"/>
      <w:marLeft w:val="0"/>
      <w:marRight w:val="0"/>
      <w:marTop w:val="0"/>
      <w:marBottom w:val="0"/>
      <w:divBdr>
        <w:top w:val="none" w:sz="0" w:space="0" w:color="auto"/>
        <w:left w:val="none" w:sz="0" w:space="0" w:color="auto"/>
        <w:bottom w:val="none" w:sz="0" w:space="0" w:color="auto"/>
        <w:right w:val="none" w:sz="0" w:space="0" w:color="auto"/>
      </w:divBdr>
    </w:div>
    <w:div w:id="1333873072">
      <w:bodyDiv w:val="1"/>
      <w:marLeft w:val="0"/>
      <w:marRight w:val="0"/>
      <w:marTop w:val="0"/>
      <w:marBottom w:val="0"/>
      <w:divBdr>
        <w:top w:val="none" w:sz="0" w:space="0" w:color="auto"/>
        <w:left w:val="none" w:sz="0" w:space="0" w:color="auto"/>
        <w:bottom w:val="none" w:sz="0" w:space="0" w:color="auto"/>
        <w:right w:val="none" w:sz="0" w:space="0" w:color="auto"/>
      </w:divBdr>
    </w:div>
    <w:div w:id="1341274063">
      <w:bodyDiv w:val="1"/>
      <w:marLeft w:val="0"/>
      <w:marRight w:val="0"/>
      <w:marTop w:val="0"/>
      <w:marBottom w:val="0"/>
      <w:divBdr>
        <w:top w:val="none" w:sz="0" w:space="0" w:color="auto"/>
        <w:left w:val="none" w:sz="0" w:space="0" w:color="auto"/>
        <w:bottom w:val="none" w:sz="0" w:space="0" w:color="auto"/>
        <w:right w:val="none" w:sz="0" w:space="0" w:color="auto"/>
      </w:divBdr>
    </w:div>
    <w:div w:id="1354301495">
      <w:bodyDiv w:val="1"/>
      <w:marLeft w:val="0"/>
      <w:marRight w:val="0"/>
      <w:marTop w:val="0"/>
      <w:marBottom w:val="0"/>
      <w:divBdr>
        <w:top w:val="none" w:sz="0" w:space="0" w:color="auto"/>
        <w:left w:val="none" w:sz="0" w:space="0" w:color="auto"/>
        <w:bottom w:val="none" w:sz="0" w:space="0" w:color="auto"/>
        <w:right w:val="none" w:sz="0" w:space="0" w:color="auto"/>
      </w:divBdr>
    </w:div>
    <w:div w:id="1359575497">
      <w:bodyDiv w:val="1"/>
      <w:marLeft w:val="0"/>
      <w:marRight w:val="0"/>
      <w:marTop w:val="0"/>
      <w:marBottom w:val="0"/>
      <w:divBdr>
        <w:top w:val="none" w:sz="0" w:space="0" w:color="auto"/>
        <w:left w:val="none" w:sz="0" w:space="0" w:color="auto"/>
        <w:bottom w:val="none" w:sz="0" w:space="0" w:color="auto"/>
        <w:right w:val="none" w:sz="0" w:space="0" w:color="auto"/>
      </w:divBdr>
    </w:div>
    <w:div w:id="1366439924">
      <w:bodyDiv w:val="1"/>
      <w:marLeft w:val="0"/>
      <w:marRight w:val="0"/>
      <w:marTop w:val="0"/>
      <w:marBottom w:val="0"/>
      <w:divBdr>
        <w:top w:val="none" w:sz="0" w:space="0" w:color="auto"/>
        <w:left w:val="none" w:sz="0" w:space="0" w:color="auto"/>
        <w:bottom w:val="none" w:sz="0" w:space="0" w:color="auto"/>
        <w:right w:val="none" w:sz="0" w:space="0" w:color="auto"/>
      </w:divBdr>
    </w:div>
    <w:div w:id="1391925572">
      <w:bodyDiv w:val="1"/>
      <w:marLeft w:val="0"/>
      <w:marRight w:val="0"/>
      <w:marTop w:val="0"/>
      <w:marBottom w:val="0"/>
      <w:divBdr>
        <w:top w:val="none" w:sz="0" w:space="0" w:color="auto"/>
        <w:left w:val="none" w:sz="0" w:space="0" w:color="auto"/>
        <w:bottom w:val="none" w:sz="0" w:space="0" w:color="auto"/>
        <w:right w:val="none" w:sz="0" w:space="0" w:color="auto"/>
      </w:divBdr>
    </w:div>
    <w:div w:id="1403062013">
      <w:bodyDiv w:val="1"/>
      <w:marLeft w:val="0"/>
      <w:marRight w:val="0"/>
      <w:marTop w:val="0"/>
      <w:marBottom w:val="0"/>
      <w:divBdr>
        <w:top w:val="none" w:sz="0" w:space="0" w:color="auto"/>
        <w:left w:val="none" w:sz="0" w:space="0" w:color="auto"/>
        <w:bottom w:val="none" w:sz="0" w:space="0" w:color="auto"/>
        <w:right w:val="none" w:sz="0" w:space="0" w:color="auto"/>
      </w:divBdr>
      <w:divsChild>
        <w:div w:id="1006900454">
          <w:marLeft w:val="0"/>
          <w:marRight w:val="0"/>
          <w:marTop w:val="0"/>
          <w:marBottom w:val="0"/>
          <w:divBdr>
            <w:top w:val="none" w:sz="0" w:space="0" w:color="auto"/>
            <w:left w:val="none" w:sz="0" w:space="0" w:color="auto"/>
            <w:bottom w:val="none" w:sz="0" w:space="0" w:color="auto"/>
            <w:right w:val="none" w:sz="0" w:space="0" w:color="auto"/>
          </w:divBdr>
          <w:divsChild>
            <w:div w:id="11613972">
              <w:marLeft w:val="0"/>
              <w:marRight w:val="0"/>
              <w:marTop w:val="0"/>
              <w:marBottom w:val="0"/>
              <w:divBdr>
                <w:top w:val="none" w:sz="0" w:space="0" w:color="auto"/>
                <w:left w:val="none" w:sz="0" w:space="0" w:color="auto"/>
                <w:bottom w:val="none" w:sz="0" w:space="0" w:color="auto"/>
                <w:right w:val="none" w:sz="0" w:space="0" w:color="auto"/>
              </w:divBdr>
            </w:div>
            <w:div w:id="315038472">
              <w:marLeft w:val="0"/>
              <w:marRight w:val="0"/>
              <w:marTop w:val="0"/>
              <w:marBottom w:val="0"/>
              <w:divBdr>
                <w:top w:val="none" w:sz="0" w:space="0" w:color="auto"/>
                <w:left w:val="none" w:sz="0" w:space="0" w:color="auto"/>
                <w:bottom w:val="none" w:sz="0" w:space="0" w:color="auto"/>
                <w:right w:val="none" w:sz="0" w:space="0" w:color="auto"/>
              </w:divBdr>
            </w:div>
            <w:div w:id="1000233204">
              <w:marLeft w:val="0"/>
              <w:marRight w:val="0"/>
              <w:marTop w:val="0"/>
              <w:marBottom w:val="0"/>
              <w:divBdr>
                <w:top w:val="none" w:sz="0" w:space="0" w:color="auto"/>
                <w:left w:val="none" w:sz="0" w:space="0" w:color="auto"/>
                <w:bottom w:val="none" w:sz="0" w:space="0" w:color="auto"/>
                <w:right w:val="none" w:sz="0" w:space="0" w:color="auto"/>
              </w:divBdr>
            </w:div>
            <w:div w:id="1488667877">
              <w:marLeft w:val="0"/>
              <w:marRight w:val="0"/>
              <w:marTop w:val="0"/>
              <w:marBottom w:val="0"/>
              <w:divBdr>
                <w:top w:val="none" w:sz="0" w:space="0" w:color="auto"/>
                <w:left w:val="none" w:sz="0" w:space="0" w:color="auto"/>
                <w:bottom w:val="none" w:sz="0" w:space="0" w:color="auto"/>
                <w:right w:val="none" w:sz="0" w:space="0" w:color="auto"/>
              </w:divBdr>
            </w:div>
            <w:div w:id="214303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92030">
      <w:bodyDiv w:val="1"/>
      <w:marLeft w:val="0"/>
      <w:marRight w:val="0"/>
      <w:marTop w:val="0"/>
      <w:marBottom w:val="0"/>
      <w:divBdr>
        <w:top w:val="none" w:sz="0" w:space="0" w:color="auto"/>
        <w:left w:val="none" w:sz="0" w:space="0" w:color="auto"/>
        <w:bottom w:val="none" w:sz="0" w:space="0" w:color="auto"/>
        <w:right w:val="none" w:sz="0" w:space="0" w:color="auto"/>
      </w:divBdr>
    </w:div>
    <w:div w:id="1435325300">
      <w:bodyDiv w:val="1"/>
      <w:marLeft w:val="0"/>
      <w:marRight w:val="0"/>
      <w:marTop w:val="0"/>
      <w:marBottom w:val="0"/>
      <w:divBdr>
        <w:top w:val="none" w:sz="0" w:space="0" w:color="auto"/>
        <w:left w:val="none" w:sz="0" w:space="0" w:color="auto"/>
        <w:bottom w:val="none" w:sz="0" w:space="0" w:color="auto"/>
        <w:right w:val="none" w:sz="0" w:space="0" w:color="auto"/>
      </w:divBdr>
    </w:div>
    <w:div w:id="1443528373">
      <w:bodyDiv w:val="1"/>
      <w:marLeft w:val="0"/>
      <w:marRight w:val="0"/>
      <w:marTop w:val="0"/>
      <w:marBottom w:val="0"/>
      <w:divBdr>
        <w:top w:val="none" w:sz="0" w:space="0" w:color="auto"/>
        <w:left w:val="none" w:sz="0" w:space="0" w:color="auto"/>
        <w:bottom w:val="none" w:sz="0" w:space="0" w:color="auto"/>
        <w:right w:val="none" w:sz="0" w:space="0" w:color="auto"/>
      </w:divBdr>
      <w:divsChild>
        <w:div w:id="2058427406">
          <w:marLeft w:val="0"/>
          <w:marRight w:val="0"/>
          <w:marTop w:val="0"/>
          <w:marBottom w:val="0"/>
          <w:divBdr>
            <w:top w:val="none" w:sz="0" w:space="0" w:color="auto"/>
            <w:left w:val="none" w:sz="0" w:space="0" w:color="auto"/>
            <w:bottom w:val="none" w:sz="0" w:space="0" w:color="auto"/>
            <w:right w:val="none" w:sz="0" w:space="0" w:color="auto"/>
          </w:divBdr>
          <w:divsChild>
            <w:div w:id="25401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049164">
      <w:bodyDiv w:val="1"/>
      <w:marLeft w:val="0"/>
      <w:marRight w:val="0"/>
      <w:marTop w:val="0"/>
      <w:marBottom w:val="0"/>
      <w:divBdr>
        <w:top w:val="none" w:sz="0" w:space="0" w:color="auto"/>
        <w:left w:val="none" w:sz="0" w:space="0" w:color="auto"/>
        <w:bottom w:val="none" w:sz="0" w:space="0" w:color="auto"/>
        <w:right w:val="none" w:sz="0" w:space="0" w:color="auto"/>
      </w:divBdr>
    </w:div>
    <w:div w:id="1462268115">
      <w:bodyDiv w:val="1"/>
      <w:marLeft w:val="0"/>
      <w:marRight w:val="0"/>
      <w:marTop w:val="0"/>
      <w:marBottom w:val="0"/>
      <w:divBdr>
        <w:top w:val="none" w:sz="0" w:space="0" w:color="auto"/>
        <w:left w:val="none" w:sz="0" w:space="0" w:color="auto"/>
        <w:bottom w:val="none" w:sz="0" w:space="0" w:color="auto"/>
        <w:right w:val="none" w:sz="0" w:space="0" w:color="auto"/>
      </w:divBdr>
    </w:div>
    <w:div w:id="1476484115">
      <w:bodyDiv w:val="1"/>
      <w:marLeft w:val="0"/>
      <w:marRight w:val="0"/>
      <w:marTop w:val="0"/>
      <w:marBottom w:val="0"/>
      <w:divBdr>
        <w:top w:val="none" w:sz="0" w:space="0" w:color="auto"/>
        <w:left w:val="none" w:sz="0" w:space="0" w:color="auto"/>
        <w:bottom w:val="none" w:sz="0" w:space="0" w:color="auto"/>
        <w:right w:val="none" w:sz="0" w:space="0" w:color="auto"/>
      </w:divBdr>
      <w:divsChild>
        <w:div w:id="656113622">
          <w:marLeft w:val="0"/>
          <w:marRight w:val="0"/>
          <w:marTop w:val="0"/>
          <w:marBottom w:val="0"/>
          <w:divBdr>
            <w:top w:val="none" w:sz="0" w:space="0" w:color="auto"/>
            <w:left w:val="none" w:sz="0" w:space="0" w:color="auto"/>
            <w:bottom w:val="none" w:sz="0" w:space="0" w:color="auto"/>
            <w:right w:val="none" w:sz="0" w:space="0" w:color="auto"/>
          </w:divBdr>
          <w:divsChild>
            <w:div w:id="256061643">
              <w:marLeft w:val="0"/>
              <w:marRight w:val="0"/>
              <w:marTop w:val="0"/>
              <w:marBottom w:val="0"/>
              <w:divBdr>
                <w:top w:val="none" w:sz="0" w:space="0" w:color="auto"/>
                <w:left w:val="none" w:sz="0" w:space="0" w:color="auto"/>
                <w:bottom w:val="none" w:sz="0" w:space="0" w:color="auto"/>
                <w:right w:val="none" w:sz="0" w:space="0" w:color="auto"/>
              </w:divBdr>
            </w:div>
            <w:div w:id="352078444">
              <w:marLeft w:val="0"/>
              <w:marRight w:val="0"/>
              <w:marTop w:val="0"/>
              <w:marBottom w:val="0"/>
              <w:divBdr>
                <w:top w:val="none" w:sz="0" w:space="0" w:color="auto"/>
                <w:left w:val="none" w:sz="0" w:space="0" w:color="auto"/>
                <w:bottom w:val="none" w:sz="0" w:space="0" w:color="auto"/>
                <w:right w:val="none" w:sz="0" w:space="0" w:color="auto"/>
              </w:divBdr>
            </w:div>
            <w:div w:id="379475185">
              <w:marLeft w:val="0"/>
              <w:marRight w:val="0"/>
              <w:marTop w:val="0"/>
              <w:marBottom w:val="0"/>
              <w:divBdr>
                <w:top w:val="none" w:sz="0" w:space="0" w:color="auto"/>
                <w:left w:val="none" w:sz="0" w:space="0" w:color="auto"/>
                <w:bottom w:val="none" w:sz="0" w:space="0" w:color="auto"/>
                <w:right w:val="none" w:sz="0" w:space="0" w:color="auto"/>
              </w:divBdr>
            </w:div>
            <w:div w:id="428432413">
              <w:marLeft w:val="0"/>
              <w:marRight w:val="0"/>
              <w:marTop w:val="0"/>
              <w:marBottom w:val="0"/>
              <w:divBdr>
                <w:top w:val="none" w:sz="0" w:space="0" w:color="auto"/>
                <w:left w:val="none" w:sz="0" w:space="0" w:color="auto"/>
                <w:bottom w:val="none" w:sz="0" w:space="0" w:color="auto"/>
                <w:right w:val="none" w:sz="0" w:space="0" w:color="auto"/>
              </w:divBdr>
            </w:div>
            <w:div w:id="557320998">
              <w:marLeft w:val="0"/>
              <w:marRight w:val="0"/>
              <w:marTop w:val="0"/>
              <w:marBottom w:val="0"/>
              <w:divBdr>
                <w:top w:val="none" w:sz="0" w:space="0" w:color="auto"/>
                <w:left w:val="none" w:sz="0" w:space="0" w:color="auto"/>
                <w:bottom w:val="none" w:sz="0" w:space="0" w:color="auto"/>
                <w:right w:val="none" w:sz="0" w:space="0" w:color="auto"/>
              </w:divBdr>
            </w:div>
            <w:div w:id="742216458">
              <w:marLeft w:val="0"/>
              <w:marRight w:val="0"/>
              <w:marTop w:val="0"/>
              <w:marBottom w:val="0"/>
              <w:divBdr>
                <w:top w:val="none" w:sz="0" w:space="0" w:color="auto"/>
                <w:left w:val="none" w:sz="0" w:space="0" w:color="auto"/>
                <w:bottom w:val="none" w:sz="0" w:space="0" w:color="auto"/>
                <w:right w:val="none" w:sz="0" w:space="0" w:color="auto"/>
              </w:divBdr>
            </w:div>
            <w:div w:id="792986318">
              <w:marLeft w:val="0"/>
              <w:marRight w:val="0"/>
              <w:marTop w:val="0"/>
              <w:marBottom w:val="0"/>
              <w:divBdr>
                <w:top w:val="none" w:sz="0" w:space="0" w:color="auto"/>
                <w:left w:val="none" w:sz="0" w:space="0" w:color="auto"/>
                <w:bottom w:val="none" w:sz="0" w:space="0" w:color="auto"/>
                <w:right w:val="none" w:sz="0" w:space="0" w:color="auto"/>
              </w:divBdr>
            </w:div>
            <w:div w:id="861282126">
              <w:marLeft w:val="0"/>
              <w:marRight w:val="0"/>
              <w:marTop w:val="0"/>
              <w:marBottom w:val="0"/>
              <w:divBdr>
                <w:top w:val="none" w:sz="0" w:space="0" w:color="auto"/>
                <w:left w:val="none" w:sz="0" w:space="0" w:color="auto"/>
                <w:bottom w:val="none" w:sz="0" w:space="0" w:color="auto"/>
                <w:right w:val="none" w:sz="0" w:space="0" w:color="auto"/>
              </w:divBdr>
            </w:div>
            <w:div w:id="1004896194">
              <w:marLeft w:val="0"/>
              <w:marRight w:val="0"/>
              <w:marTop w:val="0"/>
              <w:marBottom w:val="0"/>
              <w:divBdr>
                <w:top w:val="none" w:sz="0" w:space="0" w:color="auto"/>
                <w:left w:val="none" w:sz="0" w:space="0" w:color="auto"/>
                <w:bottom w:val="none" w:sz="0" w:space="0" w:color="auto"/>
                <w:right w:val="none" w:sz="0" w:space="0" w:color="auto"/>
              </w:divBdr>
            </w:div>
            <w:div w:id="1038117888">
              <w:marLeft w:val="0"/>
              <w:marRight w:val="0"/>
              <w:marTop w:val="0"/>
              <w:marBottom w:val="0"/>
              <w:divBdr>
                <w:top w:val="none" w:sz="0" w:space="0" w:color="auto"/>
                <w:left w:val="none" w:sz="0" w:space="0" w:color="auto"/>
                <w:bottom w:val="none" w:sz="0" w:space="0" w:color="auto"/>
                <w:right w:val="none" w:sz="0" w:space="0" w:color="auto"/>
              </w:divBdr>
            </w:div>
            <w:div w:id="1098991191">
              <w:marLeft w:val="0"/>
              <w:marRight w:val="0"/>
              <w:marTop w:val="0"/>
              <w:marBottom w:val="0"/>
              <w:divBdr>
                <w:top w:val="none" w:sz="0" w:space="0" w:color="auto"/>
                <w:left w:val="none" w:sz="0" w:space="0" w:color="auto"/>
                <w:bottom w:val="none" w:sz="0" w:space="0" w:color="auto"/>
                <w:right w:val="none" w:sz="0" w:space="0" w:color="auto"/>
              </w:divBdr>
            </w:div>
            <w:div w:id="1127503700">
              <w:marLeft w:val="0"/>
              <w:marRight w:val="0"/>
              <w:marTop w:val="0"/>
              <w:marBottom w:val="0"/>
              <w:divBdr>
                <w:top w:val="none" w:sz="0" w:space="0" w:color="auto"/>
                <w:left w:val="none" w:sz="0" w:space="0" w:color="auto"/>
                <w:bottom w:val="none" w:sz="0" w:space="0" w:color="auto"/>
                <w:right w:val="none" w:sz="0" w:space="0" w:color="auto"/>
              </w:divBdr>
            </w:div>
            <w:div w:id="1322856309">
              <w:marLeft w:val="0"/>
              <w:marRight w:val="0"/>
              <w:marTop w:val="0"/>
              <w:marBottom w:val="0"/>
              <w:divBdr>
                <w:top w:val="none" w:sz="0" w:space="0" w:color="auto"/>
                <w:left w:val="none" w:sz="0" w:space="0" w:color="auto"/>
                <w:bottom w:val="none" w:sz="0" w:space="0" w:color="auto"/>
                <w:right w:val="none" w:sz="0" w:space="0" w:color="auto"/>
              </w:divBdr>
            </w:div>
            <w:div w:id="1534538456">
              <w:marLeft w:val="0"/>
              <w:marRight w:val="0"/>
              <w:marTop w:val="0"/>
              <w:marBottom w:val="0"/>
              <w:divBdr>
                <w:top w:val="none" w:sz="0" w:space="0" w:color="auto"/>
                <w:left w:val="none" w:sz="0" w:space="0" w:color="auto"/>
                <w:bottom w:val="none" w:sz="0" w:space="0" w:color="auto"/>
                <w:right w:val="none" w:sz="0" w:space="0" w:color="auto"/>
              </w:divBdr>
            </w:div>
            <w:div w:id="1608003689">
              <w:marLeft w:val="0"/>
              <w:marRight w:val="0"/>
              <w:marTop w:val="0"/>
              <w:marBottom w:val="0"/>
              <w:divBdr>
                <w:top w:val="none" w:sz="0" w:space="0" w:color="auto"/>
                <w:left w:val="none" w:sz="0" w:space="0" w:color="auto"/>
                <w:bottom w:val="none" w:sz="0" w:space="0" w:color="auto"/>
                <w:right w:val="none" w:sz="0" w:space="0" w:color="auto"/>
              </w:divBdr>
            </w:div>
            <w:div w:id="1754476391">
              <w:marLeft w:val="0"/>
              <w:marRight w:val="0"/>
              <w:marTop w:val="0"/>
              <w:marBottom w:val="0"/>
              <w:divBdr>
                <w:top w:val="none" w:sz="0" w:space="0" w:color="auto"/>
                <w:left w:val="none" w:sz="0" w:space="0" w:color="auto"/>
                <w:bottom w:val="none" w:sz="0" w:space="0" w:color="auto"/>
                <w:right w:val="none" w:sz="0" w:space="0" w:color="auto"/>
              </w:divBdr>
            </w:div>
            <w:div w:id="1833715261">
              <w:marLeft w:val="0"/>
              <w:marRight w:val="0"/>
              <w:marTop w:val="0"/>
              <w:marBottom w:val="0"/>
              <w:divBdr>
                <w:top w:val="none" w:sz="0" w:space="0" w:color="auto"/>
                <w:left w:val="none" w:sz="0" w:space="0" w:color="auto"/>
                <w:bottom w:val="none" w:sz="0" w:space="0" w:color="auto"/>
                <w:right w:val="none" w:sz="0" w:space="0" w:color="auto"/>
              </w:divBdr>
            </w:div>
            <w:div w:id="200724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622908">
      <w:bodyDiv w:val="1"/>
      <w:marLeft w:val="0"/>
      <w:marRight w:val="0"/>
      <w:marTop w:val="0"/>
      <w:marBottom w:val="0"/>
      <w:divBdr>
        <w:top w:val="none" w:sz="0" w:space="0" w:color="auto"/>
        <w:left w:val="none" w:sz="0" w:space="0" w:color="auto"/>
        <w:bottom w:val="none" w:sz="0" w:space="0" w:color="auto"/>
        <w:right w:val="none" w:sz="0" w:space="0" w:color="auto"/>
      </w:divBdr>
    </w:div>
    <w:div w:id="1525439730">
      <w:bodyDiv w:val="1"/>
      <w:marLeft w:val="0"/>
      <w:marRight w:val="0"/>
      <w:marTop w:val="0"/>
      <w:marBottom w:val="0"/>
      <w:divBdr>
        <w:top w:val="none" w:sz="0" w:space="0" w:color="auto"/>
        <w:left w:val="none" w:sz="0" w:space="0" w:color="auto"/>
        <w:bottom w:val="none" w:sz="0" w:space="0" w:color="auto"/>
        <w:right w:val="none" w:sz="0" w:space="0" w:color="auto"/>
      </w:divBdr>
      <w:divsChild>
        <w:div w:id="195315679">
          <w:marLeft w:val="0"/>
          <w:marRight w:val="0"/>
          <w:marTop w:val="0"/>
          <w:marBottom w:val="0"/>
          <w:divBdr>
            <w:top w:val="none" w:sz="0" w:space="0" w:color="auto"/>
            <w:left w:val="none" w:sz="0" w:space="0" w:color="auto"/>
            <w:bottom w:val="none" w:sz="0" w:space="0" w:color="auto"/>
            <w:right w:val="none" w:sz="0" w:space="0" w:color="auto"/>
          </w:divBdr>
          <w:divsChild>
            <w:div w:id="911546607">
              <w:marLeft w:val="0"/>
              <w:marRight w:val="0"/>
              <w:marTop w:val="0"/>
              <w:marBottom w:val="0"/>
              <w:divBdr>
                <w:top w:val="none" w:sz="0" w:space="0" w:color="auto"/>
                <w:left w:val="none" w:sz="0" w:space="0" w:color="auto"/>
                <w:bottom w:val="none" w:sz="0" w:space="0" w:color="auto"/>
                <w:right w:val="none" w:sz="0" w:space="0" w:color="auto"/>
              </w:divBdr>
            </w:div>
            <w:div w:id="179150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884739">
      <w:bodyDiv w:val="1"/>
      <w:marLeft w:val="0"/>
      <w:marRight w:val="0"/>
      <w:marTop w:val="0"/>
      <w:marBottom w:val="0"/>
      <w:divBdr>
        <w:top w:val="none" w:sz="0" w:space="0" w:color="auto"/>
        <w:left w:val="none" w:sz="0" w:space="0" w:color="auto"/>
        <w:bottom w:val="none" w:sz="0" w:space="0" w:color="auto"/>
        <w:right w:val="none" w:sz="0" w:space="0" w:color="auto"/>
      </w:divBdr>
    </w:div>
    <w:div w:id="1636829980">
      <w:bodyDiv w:val="1"/>
      <w:marLeft w:val="0"/>
      <w:marRight w:val="0"/>
      <w:marTop w:val="0"/>
      <w:marBottom w:val="0"/>
      <w:divBdr>
        <w:top w:val="none" w:sz="0" w:space="0" w:color="auto"/>
        <w:left w:val="none" w:sz="0" w:space="0" w:color="auto"/>
        <w:bottom w:val="none" w:sz="0" w:space="0" w:color="auto"/>
        <w:right w:val="none" w:sz="0" w:space="0" w:color="auto"/>
      </w:divBdr>
    </w:div>
    <w:div w:id="1672904029">
      <w:bodyDiv w:val="1"/>
      <w:marLeft w:val="0"/>
      <w:marRight w:val="0"/>
      <w:marTop w:val="0"/>
      <w:marBottom w:val="0"/>
      <w:divBdr>
        <w:top w:val="none" w:sz="0" w:space="0" w:color="auto"/>
        <w:left w:val="none" w:sz="0" w:space="0" w:color="auto"/>
        <w:bottom w:val="none" w:sz="0" w:space="0" w:color="auto"/>
        <w:right w:val="none" w:sz="0" w:space="0" w:color="auto"/>
      </w:divBdr>
    </w:div>
    <w:div w:id="1679389032">
      <w:bodyDiv w:val="1"/>
      <w:marLeft w:val="0"/>
      <w:marRight w:val="0"/>
      <w:marTop w:val="0"/>
      <w:marBottom w:val="0"/>
      <w:divBdr>
        <w:top w:val="none" w:sz="0" w:space="0" w:color="auto"/>
        <w:left w:val="none" w:sz="0" w:space="0" w:color="auto"/>
        <w:bottom w:val="none" w:sz="0" w:space="0" w:color="auto"/>
        <w:right w:val="none" w:sz="0" w:space="0" w:color="auto"/>
      </w:divBdr>
    </w:div>
    <w:div w:id="1703632479">
      <w:bodyDiv w:val="1"/>
      <w:marLeft w:val="0"/>
      <w:marRight w:val="0"/>
      <w:marTop w:val="0"/>
      <w:marBottom w:val="0"/>
      <w:divBdr>
        <w:top w:val="none" w:sz="0" w:space="0" w:color="auto"/>
        <w:left w:val="none" w:sz="0" w:space="0" w:color="auto"/>
        <w:bottom w:val="none" w:sz="0" w:space="0" w:color="auto"/>
        <w:right w:val="none" w:sz="0" w:space="0" w:color="auto"/>
      </w:divBdr>
    </w:div>
    <w:div w:id="1732651788">
      <w:bodyDiv w:val="1"/>
      <w:marLeft w:val="0"/>
      <w:marRight w:val="0"/>
      <w:marTop w:val="0"/>
      <w:marBottom w:val="0"/>
      <w:divBdr>
        <w:top w:val="none" w:sz="0" w:space="0" w:color="auto"/>
        <w:left w:val="none" w:sz="0" w:space="0" w:color="auto"/>
        <w:bottom w:val="none" w:sz="0" w:space="0" w:color="auto"/>
        <w:right w:val="none" w:sz="0" w:space="0" w:color="auto"/>
      </w:divBdr>
    </w:div>
    <w:div w:id="1768578409">
      <w:bodyDiv w:val="1"/>
      <w:marLeft w:val="0"/>
      <w:marRight w:val="0"/>
      <w:marTop w:val="0"/>
      <w:marBottom w:val="0"/>
      <w:divBdr>
        <w:top w:val="none" w:sz="0" w:space="0" w:color="auto"/>
        <w:left w:val="none" w:sz="0" w:space="0" w:color="auto"/>
        <w:bottom w:val="none" w:sz="0" w:space="0" w:color="auto"/>
        <w:right w:val="none" w:sz="0" w:space="0" w:color="auto"/>
      </w:divBdr>
      <w:divsChild>
        <w:div w:id="792216427">
          <w:marLeft w:val="0"/>
          <w:marRight w:val="0"/>
          <w:marTop w:val="0"/>
          <w:marBottom w:val="0"/>
          <w:divBdr>
            <w:top w:val="none" w:sz="0" w:space="0" w:color="auto"/>
            <w:left w:val="none" w:sz="0" w:space="0" w:color="auto"/>
            <w:bottom w:val="none" w:sz="0" w:space="0" w:color="auto"/>
            <w:right w:val="none" w:sz="0" w:space="0" w:color="auto"/>
          </w:divBdr>
          <w:divsChild>
            <w:div w:id="23339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717621">
      <w:bodyDiv w:val="1"/>
      <w:marLeft w:val="0"/>
      <w:marRight w:val="0"/>
      <w:marTop w:val="0"/>
      <w:marBottom w:val="0"/>
      <w:divBdr>
        <w:top w:val="none" w:sz="0" w:space="0" w:color="auto"/>
        <w:left w:val="none" w:sz="0" w:space="0" w:color="auto"/>
        <w:bottom w:val="none" w:sz="0" w:space="0" w:color="auto"/>
        <w:right w:val="none" w:sz="0" w:space="0" w:color="auto"/>
      </w:divBdr>
    </w:div>
    <w:div w:id="1817456768">
      <w:bodyDiv w:val="1"/>
      <w:marLeft w:val="0"/>
      <w:marRight w:val="0"/>
      <w:marTop w:val="0"/>
      <w:marBottom w:val="0"/>
      <w:divBdr>
        <w:top w:val="none" w:sz="0" w:space="0" w:color="auto"/>
        <w:left w:val="none" w:sz="0" w:space="0" w:color="auto"/>
        <w:bottom w:val="none" w:sz="0" w:space="0" w:color="auto"/>
        <w:right w:val="none" w:sz="0" w:space="0" w:color="auto"/>
      </w:divBdr>
    </w:div>
    <w:div w:id="1838180679">
      <w:bodyDiv w:val="1"/>
      <w:marLeft w:val="0"/>
      <w:marRight w:val="0"/>
      <w:marTop w:val="0"/>
      <w:marBottom w:val="0"/>
      <w:divBdr>
        <w:top w:val="none" w:sz="0" w:space="0" w:color="auto"/>
        <w:left w:val="none" w:sz="0" w:space="0" w:color="auto"/>
        <w:bottom w:val="none" w:sz="0" w:space="0" w:color="auto"/>
        <w:right w:val="none" w:sz="0" w:space="0" w:color="auto"/>
      </w:divBdr>
    </w:div>
    <w:div w:id="1892574359">
      <w:bodyDiv w:val="1"/>
      <w:marLeft w:val="0"/>
      <w:marRight w:val="0"/>
      <w:marTop w:val="0"/>
      <w:marBottom w:val="0"/>
      <w:divBdr>
        <w:top w:val="none" w:sz="0" w:space="0" w:color="auto"/>
        <w:left w:val="none" w:sz="0" w:space="0" w:color="auto"/>
        <w:bottom w:val="none" w:sz="0" w:space="0" w:color="auto"/>
        <w:right w:val="none" w:sz="0" w:space="0" w:color="auto"/>
      </w:divBdr>
    </w:div>
    <w:div w:id="1915427224">
      <w:bodyDiv w:val="1"/>
      <w:marLeft w:val="0"/>
      <w:marRight w:val="0"/>
      <w:marTop w:val="0"/>
      <w:marBottom w:val="0"/>
      <w:divBdr>
        <w:top w:val="none" w:sz="0" w:space="0" w:color="auto"/>
        <w:left w:val="none" w:sz="0" w:space="0" w:color="auto"/>
        <w:bottom w:val="none" w:sz="0" w:space="0" w:color="auto"/>
        <w:right w:val="none" w:sz="0" w:space="0" w:color="auto"/>
      </w:divBdr>
    </w:div>
    <w:div w:id="1924216199">
      <w:bodyDiv w:val="1"/>
      <w:marLeft w:val="0"/>
      <w:marRight w:val="0"/>
      <w:marTop w:val="0"/>
      <w:marBottom w:val="0"/>
      <w:divBdr>
        <w:top w:val="none" w:sz="0" w:space="0" w:color="auto"/>
        <w:left w:val="none" w:sz="0" w:space="0" w:color="auto"/>
        <w:bottom w:val="none" w:sz="0" w:space="0" w:color="auto"/>
        <w:right w:val="none" w:sz="0" w:space="0" w:color="auto"/>
      </w:divBdr>
    </w:div>
    <w:div w:id="1924484123">
      <w:bodyDiv w:val="1"/>
      <w:marLeft w:val="0"/>
      <w:marRight w:val="0"/>
      <w:marTop w:val="0"/>
      <w:marBottom w:val="0"/>
      <w:divBdr>
        <w:top w:val="none" w:sz="0" w:space="0" w:color="auto"/>
        <w:left w:val="none" w:sz="0" w:space="0" w:color="auto"/>
        <w:bottom w:val="none" w:sz="0" w:space="0" w:color="auto"/>
        <w:right w:val="none" w:sz="0" w:space="0" w:color="auto"/>
      </w:divBdr>
    </w:div>
    <w:div w:id="1992443574">
      <w:bodyDiv w:val="1"/>
      <w:marLeft w:val="0"/>
      <w:marRight w:val="0"/>
      <w:marTop w:val="0"/>
      <w:marBottom w:val="0"/>
      <w:divBdr>
        <w:top w:val="none" w:sz="0" w:space="0" w:color="auto"/>
        <w:left w:val="none" w:sz="0" w:space="0" w:color="auto"/>
        <w:bottom w:val="none" w:sz="0" w:space="0" w:color="auto"/>
        <w:right w:val="none" w:sz="0" w:space="0" w:color="auto"/>
      </w:divBdr>
    </w:div>
    <w:div w:id="2074891205">
      <w:bodyDiv w:val="1"/>
      <w:marLeft w:val="0"/>
      <w:marRight w:val="0"/>
      <w:marTop w:val="0"/>
      <w:marBottom w:val="0"/>
      <w:divBdr>
        <w:top w:val="none" w:sz="0" w:space="0" w:color="auto"/>
        <w:left w:val="none" w:sz="0" w:space="0" w:color="auto"/>
        <w:bottom w:val="none" w:sz="0" w:space="0" w:color="auto"/>
        <w:right w:val="none" w:sz="0" w:space="0" w:color="auto"/>
      </w:divBdr>
    </w:div>
    <w:div w:id="2083334103">
      <w:bodyDiv w:val="1"/>
      <w:marLeft w:val="0"/>
      <w:marRight w:val="0"/>
      <w:marTop w:val="0"/>
      <w:marBottom w:val="0"/>
      <w:divBdr>
        <w:top w:val="none" w:sz="0" w:space="0" w:color="auto"/>
        <w:left w:val="none" w:sz="0" w:space="0" w:color="auto"/>
        <w:bottom w:val="none" w:sz="0" w:space="0" w:color="auto"/>
        <w:right w:val="none" w:sz="0" w:space="0" w:color="auto"/>
      </w:divBdr>
      <w:divsChild>
        <w:div w:id="192883244">
          <w:marLeft w:val="0"/>
          <w:marRight w:val="0"/>
          <w:marTop w:val="0"/>
          <w:marBottom w:val="0"/>
          <w:divBdr>
            <w:top w:val="none" w:sz="0" w:space="0" w:color="auto"/>
            <w:left w:val="none" w:sz="0" w:space="0" w:color="auto"/>
            <w:bottom w:val="none" w:sz="0" w:space="0" w:color="auto"/>
            <w:right w:val="none" w:sz="0" w:space="0" w:color="auto"/>
          </w:divBdr>
          <w:divsChild>
            <w:div w:id="1035155575">
              <w:marLeft w:val="0"/>
              <w:marRight w:val="0"/>
              <w:marTop w:val="0"/>
              <w:marBottom w:val="0"/>
              <w:divBdr>
                <w:top w:val="none" w:sz="0" w:space="0" w:color="auto"/>
                <w:left w:val="none" w:sz="0" w:space="0" w:color="auto"/>
                <w:bottom w:val="none" w:sz="0" w:space="0" w:color="auto"/>
                <w:right w:val="none" w:sz="0" w:space="0" w:color="auto"/>
              </w:divBdr>
            </w:div>
            <w:div w:id="1480609346">
              <w:marLeft w:val="0"/>
              <w:marRight w:val="0"/>
              <w:marTop w:val="0"/>
              <w:marBottom w:val="0"/>
              <w:divBdr>
                <w:top w:val="none" w:sz="0" w:space="0" w:color="auto"/>
                <w:left w:val="none" w:sz="0" w:space="0" w:color="auto"/>
                <w:bottom w:val="none" w:sz="0" w:space="0" w:color="auto"/>
                <w:right w:val="none" w:sz="0" w:space="0" w:color="auto"/>
              </w:divBdr>
            </w:div>
            <w:div w:id="1668629222">
              <w:marLeft w:val="0"/>
              <w:marRight w:val="0"/>
              <w:marTop w:val="0"/>
              <w:marBottom w:val="0"/>
              <w:divBdr>
                <w:top w:val="none" w:sz="0" w:space="0" w:color="auto"/>
                <w:left w:val="none" w:sz="0" w:space="0" w:color="auto"/>
                <w:bottom w:val="none" w:sz="0" w:space="0" w:color="auto"/>
                <w:right w:val="none" w:sz="0" w:space="0" w:color="auto"/>
              </w:divBdr>
            </w:div>
            <w:div w:id="187951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309163">
      <w:bodyDiv w:val="1"/>
      <w:marLeft w:val="0"/>
      <w:marRight w:val="0"/>
      <w:marTop w:val="0"/>
      <w:marBottom w:val="0"/>
      <w:divBdr>
        <w:top w:val="none" w:sz="0" w:space="0" w:color="auto"/>
        <w:left w:val="none" w:sz="0" w:space="0" w:color="auto"/>
        <w:bottom w:val="none" w:sz="0" w:space="0" w:color="auto"/>
        <w:right w:val="none" w:sz="0" w:space="0" w:color="auto"/>
      </w:divBdr>
    </w:div>
    <w:div w:id="2089381093">
      <w:bodyDiv w:val="1"/>
      <w:marLeft w:val="0"/>
      <w:marRight w:val="0"/>
      <w:marTop w:val="0"/>
      <w:marBottom w:val="0"/>
      <w:divBdr>
        <w:top w:val="none" w:sz="0" w:space="0" w:color="auto"/>
        <w:left w:val="none" w:sz="0" w:space="0" w:color="auto"/>
        <w:bottom w:val="none" w:sz="0" w:space="0" w:color="auto"/>
        <w:right w:val="none" w:sz="0" w:space="0" w:color="auto"/>
      </w:divBdr>
    </w:div>
    <w:div w:id="2100519220">
      <w:bodyDiv w:val="1"/>
      <w:marLeft w:val="0"/>
      <w:marRight w:val="0"/>
      <w:marTop w:val="0"/>
      <w:marBottom w:val="0"/>
      <w:divBdr>
        <w:top w:val="none" w:sz="0" w:space="0" w:color="auto"/>
        <w:left w:val="none" w:sz="0" w:space="0" w:color="auto"/>
        <w:bottom w:val="none" w:sz="0" w:space="0" w:color="auto"/>
        <w:right w:val="none" w:sz="0" w:space="0" w:color="auto"/>
      </w:divBdr>
    </w:div>
    <w:div w:id="2123841488">
      <w:bodyDiv w:val="1"/>
      <w:marLeft w:val="0"/>
      <w:marRight w:val="0"/>
      <w:marTop w:val="0"/>
      <w:marBottom w:val="0"/>
      <w:divBdr>
        <w:top w:val="none" w:sz="0" w:space="0" w:color="auto"/>
        <w:left w:val="none" w:sz="0" w:space="0" w:color="auto"/>
        <w:bottom w:val="none" w:sz="0" w:space="0" w:color="auto"/>
        <w:right w:val="none" w:sz="0" w:space="0" w:color="auto"/>
      </w:divBdr>
    </w:div>
    <w:div w:id="2140032552">
      <w:bodyDiv w:val="1"/>
      <w:marLeft w:val="0"/>
      <w:marRight w:val="0"/>
      <w:marTop w:val="0"/>
      <w:marBottom w:val="0"/>
      <w:divBdr>
        <w:top w:val="none" w:sz="0" w:space="0" w:color="auto"/>
        <w:left w:val="none" w:sz="0" w:space="0" w:color="auto"/>
        <w:bottom w:val="none" w:sz="0" w:space="0" w:color="auto"/>
        <w:right w:val="none" w:sz="0" w:space="0" w:color="auto"/>
      </w:divBdr>
    </w:div>
    <w:div w:id="21433007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proceedings.neurips.cc/paper_files/paper/2017/file/838e8afb1ca34354ac209f53d90c3a43-Paper.pdf" TargetMode="Externa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s://arxiv.org/pdf/1709.05424.pdf"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www.jjtc.com/pub/r2026.pdf"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scispace.com/pdf/an-overview-of-image-steganography-4v02g65fke.pdf" TargetMode="External"/><Relationship Id="rId20" Type="http://schemas.openxmlformats.org/officeDocument/2006/relationships/hyperlink" Target="https://github.com/Miltos-90/UNet_Biomedical_Image_Segmentation"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mmlab.ie.cuhk.edu.hk/projects/CelebA.html"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arxiv.org/pdf/2305.08797.pdf" TargetMode="External"/><Relationship Id="rId10" Type="http://schemas.openxmlformats.org/officeDocument/2006/relationships/image" Target="media/image2.png"/><Relationship Id="rId19" Type="http://schemas.openxmlformats.org/officeDocument/2006/relationships/hyperlink" Target="https://arxiv.org/pdf/1505.04597" TargetMode="Externa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hyperlink" Target="https://github.com/idealo/image-quality-assessmen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hHvqoYOjhHYVW268GUPghw0vMcg==">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</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9EB54FE-B988-4148-A9E2-F1BBF169F2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50392</TotalTime>
  <Pages>41</Pages>
  <Words>12590</Words>
  <Characters>71768</Characters>
  <Application>Microsoft Office Word</Application>
  <DocSecurity>0</DocSecurity>
  <Lines>598</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Miloš Veljanovski</dc:creator>
  <cp:keywords/>
  <dc:description/>
  <cp:lastModifiedBy>Miloš Veljanovski</cp:lastModifiedBy>
  <cp:revision>113</cp:revision>
  <cp:lastPrinted>2023-08-24T10:35:00Z</cp:lastPrinted>
  <dcterms:created xsi:type="dcterms:W3CDTF">2023-03-29T22:45:00Z</dcterms:created>
  <dcterms:modified xsi:type="dcterms:W3CDTF">2026-03-01T21:29:00Z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1033-11.2.0.8970</vt:lpwstr>
  </property>
  <property fmtid="{D5CDD505-2E9C-101B-9397-08002B2CF9AE}" pid="3" name="MSIP_Label_defa4170-0d19-0005-0004-bc88714345d2_Enabled">
    <vt:lpwstr>true</vt:lpwstr>
  </property>
  <property fmtid="{D5CDD505-2E9C-101B-9397-08002B2CF9AE}" pid="4" name="MSIP_Label_defa4170-0d19-0005-0004-bc88714345d2_SetDate">
    <vt:lpwstr>2023-01-04T16:20:34Z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603b7beb-c746-4e6d-89c8-afca0072de12</vt:lpwstr>
  </property>
  <property fmtid="{D5CDD505-2E9C-101B-9397-08002B2CF9AE}" pid="8" name="MSIP_Label_defa4170-0d19-0005-0004-bc88714345d2_ActionId">
    <vt:lpwstr>e688686a-3a6b-436f-a88f-f86f53d9287b</vt:lpwstr>
  </property>
  <property fmtid="{D5CDD505-2E9C-101B-9397-08002B2CF9AE}" pid="9" name="MSIP_Label_defa4170-0d19-0005-0004-bc88714345d2_ContentBits">
    <vt:lpwstr>0</vt:lpwstr>
  </property>
  <property fmtid="{D5CDD505-2E9C-101B-9397-08002B2CF9AE}" pid="10" name="ContentTypeId">
    <vt:lpwstr>0x0101002A5DFA29AF50534F88F22215E0F2F61A</vt:lpwstr>
  </property>
</Properties>
</file>