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917A" w14:textId="77777777" w:rsidR="002C6F29" w:rsidRPr="0070502A" w:rsidRDefault="00F75954">
      <w:pPr>
        <w:widowControl w:val="0"/>
        <w:pBdr>
          <w:top w:val="nil"/>
          <w:left w:val="nil"/>
          <w:bottom w:val="nil"/>
          <w:right w:val="nil"/>
          <w:between w:val="nil"/>
        </w:pBdr>
        <w:spacing w:line="276" w:lineRule="auto"/>
      </w:pPr>
      <w:r w:rsidRPr="0070502A">
        <w:rPr>
          <w:noProof/>
        </w:rPr>
        <w:drawing>
          <wp:anchor distT="0" distB="0" distL="0" distR="0" simplePos="0" relativeHeight="251655680" behindDoc="1" locked="0" layoutInCell="1" hidden="0" allowOverlap="1" wp14:anchorId="02404BFB" wp14:editId="5E797602">
            <wp:simplePos x="0" y="0"/>
            <wp:positionH relativeFrom="column">
              <wp:posOffset>4636135</wp:posOffset>
            </wp:positionH>
            <wp:positionV relativeFrom="paragraph">
              <wp:posOffset>12662</wp:posOffset>
            </wp:positionV>
            <wp:extent cx="1095375" cy="1095375"/>
            <wp:effectExtent l="0" t="0" r="0" b="0"/>
            <wp:wrapNone/>
            <wp:docPr id="31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1095375" cy="1095375"/>
                    </a:xfrm>
                    <a:prstGeom prst="rect">
                      <a:avLst/>
                    </a:prstGeom>
                    <a:ln/>
                  </pic:spPr>
                </pic:pic>
              </a:graphicData>
            </a:graphic>
          </wp:anchor>
        </w:drawing>
      </w:r>
    </w:p>
    <w:p w14:paraId="0EABBA7C" w14:textId="77777777" w:rsidR="002C6F29" w:rsidRPr="0070502A" w:rsidRDefault="00F75954">
      <w:pPr>
        <w:spacing w:after="160"/>
        <w:jc w:val="center"/>
        <w:rPr>
          <w:rFonts w:ascii="Cambria" w:eastAsia="Cambria" w:hAnsi="Cambria" w:cs="Cambria"/>
          <w:b/>
          <w:sz w:val="32"/>
          <w:szCs w:val="32"/>
        </w:rPr>
      </w:pPr>
      <w:r w:rsidRPr="0070502A">
        <w:rPr>
          <w:rFonts w:ascii="Cambria" w:eastAsia="Cambria" w:hAnsi="Cambria" w:cs="Cambria"/>
          <w:b/>
          <w:noProof/>
          <w:sz w:val="32"/>
          <w:szCs w:val="32"/>
        </w:rPr>
        <w:drawing>
          <wp:anchor distT="0" distB="0" distL="0" distR="0" simplePos="0" relativeHeight="251656704" behindDoc="1" locked="0" layoutInCell="1" hidden="0" allowOverlap="1" wp14:anchorId="245261A4" wp14:editId="74B12109">
            <wp:simplePos x="0" y="0"/>
            <wp:positionH relativeFrom="margin">
              <wp:align>left</wp:align>
            </wp:positionH>
            <wp:positionV relativeFrom="page">
              <wp:posOffset>923925</wp:posOffset>
            </wp:positionV>
            <wp:extent cx="1095375" cy="1095375"/>
            <wp:effectExtent l="0" t="0" r="0" b="0"/>
            <wp:wrapNone/>
            <wp:docPr id="3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095375" cy="1095375"/>
                    </a:xfrm>
                    <a:prstGeom prst="rect">
                      <a:avLst/>
                    </a:prstGeom>
                    <a:ln/>
                  </pic:spPr>
                </pic:pic>
              </a:graphicData>
            </a:graphic>
          </wp:anchor>
        </w:drawing>
      </w:r>
      <w:r w:rsidRPr="0070502A">
        <w:rPr>
          <w:rFonts w:ascii="Cambria" w:eastAsia="Cambria" w:hAnsi="Cambria" w:cs="Cambria"/>
          <w:b/>
          <w:sz w:val="32"/>
          <w:szCs w:val="32"/>
        </w:rPr>
        <w:t>Univerzitet u Nišu</w:t>
      </w:r>
    </w:p>
    <w:p w14:paraId="6D1DCD42" w14:textId="77777777" w:rsidR="002C6F29" w:rsidRPr="0070502A" w:rsidRDefault="00F75954">
      <w:pPr>
        <w:spacing w:after="160"/>
        <w:jc w:val="center"/>
        <w:rPr>
          <w:rFonts w:ascii="Cambria" w:eastAsia="Cambria" w:hAnsi="Cambria" w:cs="Cambria"/>
          <w:b/>
          <w:sz w:val="32"/>
          <w:szCs w:val="32"/>
        </w:rPr>
      </w:pPr>
      <w:r w:rsidRPr="0070502A">
        <w:rPr>
          <w:rFonts w:ascii="Cambria" w:eastAsia="Cambria" w:hAnsi="Cambria" w:cs="Cambria"/>
          <w:b/>
          <w:sz w:val="32"/>
          <w:szCs w:val="32"/>
        </w:rPr>
        <w:t>Elektronski fakultet</w:t>
      </w:r>
    </w:p>
    <w:p w14:paraId="2B584F3E" w14:textId="77777777" w:rsidR="002C6F29" w:rsidRPr="0070502A" w:rsidRDefault="00F75954">
      <w:pPr>
        <w:spacing w:after="160"/>
        <w:jc w:val="center"/>
        <w:rPr>
          <w:rFonts w:ascii="Cambria" w:eastAsia="Cambria" w:hAnsi="Cambria" w:cs="Cambria"/>
          <w:b/>
          <w:sz w:val="32"/>
          <w:szCs w:val="32"/>
        </w:rPr>
      </w:pPr>
      <w:r w:rsidRPr="0070502A">
        <w:rPr>
          <w:rFonts w:ascii="Cambria" w:eastAsia="Cambria" w:hAnsi="Cambria" w:cs="Cambria"/>
          <w:b/>
          <w:sz w:val="32"/>
          <w:szCs w:val="32"/>
        </w:rPr>
        <w:t>Katedra za računarstvo</w:t>
      </w:r>
    </w:p>
    <w:p w14:paraId="75E4D782" w14:textId="77777777" w:rsidR="002C6F29" w:rsidRPr="00FD5D36" w:rsidRDefault="002C6F29">
      <w:pPr>
        <w:spacing w:after="160"/>
        <w:jc w:val="center"/>
        <w:rPr>
          <w:rFonts w:ascii="Cambria" w:eastAsia="Cambria" w:hAnsi="Cambria" w:cs="Cambria"/>
          <w:b/>
          <w:sz w:val="36"/>
          <w:szCs w:val="36"/>
        </w:rPr>
      </w:pPr>
    </w:p>
    <w:p w14:paraId="672C9C32" w14:textId="77777777" w:rsidR="002C6F29" w:rsidRPr="00FD5D36" w:rsidRDefault="002C6F29" w:rsidP="00FD5D36">
      <w:pPr>
        <w:spacing w:after="160"/>
        <w:jc w:val="center"/>
        <w:rPr>
          <w:rFonts w:ascii="Cambria" w:eastAsia="Cambria" w:hAnsi="Cambria" w:cs="Cambria"/>
          <w:b/>
          <w:sz w:val="36"/>
          <w:szCs w:val="36"/>
        </w:rPr>
      </w:pPr>
    </w:p>
    <w:p w14:paraId="357121AD" w14:textId="77777777" w:rsidR="002C6F29" w:rsidRPr="0070502A" w:rsidRDefault="002C6F29" w:rsidP="00FD5D36">
      <w:pPr>
        <w:spacing w:after="160"/>
        <w:jc w:val="center"/>
        <w:rPr>
          <w:rFonts w:ascii="Cambria" w:eastAsia="Cambria" w:hAnsi="Cambria" w:cs="Cambria"/>
          <w:sz w:val="36"/>
          <w:szCs w:val="36"/>
        </w:rPr>
      </w:pPr>
    </w:p>
    <w:p w14:paraId="5025B8D2" w14:textId="77777777" w:rsidR="002C6F29" w:rsidRPr="0070502A" w:rsidRDefault="002C6F29">
      <w:pPr>
        <w:spacing w:after="160"/>
        <w:jc w:val="center"/>
        <w:rPr>
          <w:rFonts w:ascii="Cambria" w:eastAsia="Cambria" w:hAnsi="Cambria" w:cs="Cambria"/>
          <w:sz w:val="36"/>
          <w:szCs w:val="36"/>
        </w:rPr>
      </w:pPr>
    </w:p>
    <w:p w14:paraId="52303B5C" w14:textId="77777777" w:rsidR="002C6F29" w:rsidRPr="0070502A" w:rsidRDefault="00F75954">
      <w:pPr>
        <w:spacing w:after="160"/>
        <w:jc w:val="center"/>
        <w:rPr>
          <w:rFonts w:ascii="Cambria" w:eastAsia="Cambria" w:hAnsi="Cambria" w:cs="Cambria"/>
          <w:b/>
          <w:sz w:val="36"/>
          <w:szCs w:val="36"/>
        </w:rPr>
      </w:pPr>
      <w:r w:rsidRPr="0070502A">
        <w:rPr>
          <w:rFonts w:ascii="Cambria" w:eastAsia="Cambria" w:hAnsi="Cambria" w:cs="Cambria"/>
          <w:b/>
          <w:sz w:val="36"/>
          <w:szCs w:val="36"/>
        </w:rPr>
        <w:t>Seminarski rad</w:t>
      </w:r>
    </w:p>
    <w:p w14:paraId="1F6227EB" w14:textId="77777777" w:rsidR="002C6F29" w:rsidRPr="0070502A" w:rsidRDefault="002C6F29">
      <w:pPr>
        <w:spacing w:after="160"/>
        <w:jc w:val="center"/>
        <w:rPr>
          <w:rFonts w:ascii="Cambria" w:eastAsia="Cambria" w:hAnsi="Cambria" w:cs="Cambria"/>
          <w:b/>
          <w:sz w:val="36"/>
          <w:szCs w:val="36"/>
        </w:rPr>
      </w:pPr>
    </w:p>
    <w:p w14:paraId="4DCAE4E1" w14:textId="2D05C91E" w:rsidR="002C6F29" w:rsidRPr="0070502A" w:rsidRDefault="00FD5D36">
      <w:pPr>
        <w:spacing w:after="160"/>
        <w:jc w:val="center"/>
        <w:rPr>
          <w:rFonts w:ascii="Cambria" w:eastAsia="Cambria" w:hAnsi="Cambria" w:cs="Cambria"/>
          <w:b/>
          <w:sz w:val="44"/>
          <w:szCs w:val="44"/>
        </w:rPr>
      </w:pPr>
      <w:r w:rsidRPr="00FD5D36">
        <w:rPr>
          <w:rFonts w:ascii="Cambria" w:eastAsia="Cambria" w:hAnsi="Cambria" w:cs="Cambria"/>
          <w:b/>
          <w:sz w:val="44"/>
          <w:szCs w:val="44"/>
        </w:rPr>
        <w:t>Obrada transakcija, planovi izvršavanja transakcija, izolacija i zaključavanje kod SQL Server baze podataka</w:t>
      </w:r>
    </w:p>
    <w:p w14:paraId="7BBB7981" w14:textId="77777777" w:rsidR="002C6F29" w:rsidRPr="0070502A" w:rsidRDefault="002C6F29" w:rsidP="00FD5D36">
      <w:pPr>
        <w:spacing w:after="160"/>
        <w:jc w:val="center"/>
        <w:rPr>
          <w:rFonts w:ascii="Cambria" w:eastAsia="Cambria" w:hAnsi="Cambria" w:cs="Cambria"/>
          <w:b/>
          <w:sz w:val="36"/>
          <w:szCs w:val="36"/>
        </w:rPr>
      </w:pPr>
    </w:p>
    <w:p w14:paraId="62314E09" w14:textId="71D3F897" w:rsidR="002C6F29" w:rsidRPr="0070502A" w:rsidRDefault="00B40D08">
      <w:pPr>
        <w:spacing w:after="160"/>
        <w:jc w:val="center"/>
        <w:rPr>
          <w:rFonts w:ascii="Cambria" w:eastAsia="Cambria" w:hAnsi="Cambria" w:cs="Cambria"/>
          <w:b/>
          <w:sz w:val="36"/>
          <w:szCs w:val="36"/>
        </w:rPr>
      </w:pPr>
      <w:r w:rsidRPr="0070502A">
        <w:rPr>
          <w:rFonts w:ascii="Cambria" w:eastAsia="Cambria" w:hAnsi="Cambria" w:cs="Cambria"/>
          <w:b/>
          <w:sz w:val="36"/>
          <w:szCs w:val="36"/>
        </w:rPr>
        <w:t>Sistemi za upravljanje bazama podataka</w:t>
      </w:r>
    </w:p>
    <w:p w14:paraId="188B98FF" w14:textId="77777777" w:rsidR="002C6F29" w:rsidRPr="0070502A" w:rsidRDefault="002C6F29">
      <w:pPr>
        <w:spacing w:after="160"/>
        <w:jc w:val="center"/>
        <w:rPr>
          <w:rFonts w:ascii="Cambria" w:eastAsia="Cambria" w:hAnsi="Cambria" w:cs="Cambria"/>
          <w:b/>
          <w:sz w:val="36"/>
          <w:szCs w:val="36"/>
        </w:rPr>
      </w:pPr>
    </w:p>
    <w:p w14:paraId="3E792D6D" w14:textId="77777777" w:rsidR="002C6F29" w:rsidRPr="0070502A" w:rsidRDefault="002C6F29">
      <w:pPr>
        <w:spacing w:after="160"/>
        <w:jc w:val="center"/>
        <w:rPr>
          <w:rFonts w:ascii="Cambria" w:eastAsia="Cambria" w:hAnsi="Cambria" w:cs="Cambria"/>
          <w:b/>
          <w:sz w:val="36"/>
          <w:szCs w:val="36"/>
        </w:rPr>
      </w:pPr>
    </w:p>
    <w:p w14:paraId="49D090AE" w14:textId="77777777" w:rsidR="002C6F29" w:rsidRPr="0070502A" w:rsidRDefault="002C6F29">
      <w:pPr>
        <w:spacing w:after="160"/>
        <w:jc w:val="center"/>
        <w:rPr>
          <w:rFonts w:ascii="Cambria" w:eastAsia="Cambria" w:hAnsi="Cambria" w:cs="Cambria"/>
          <w:b/>
          <w:sz w:val="36"/>
          <w:szCs w:val="36"/>
        </w:rPr>
      </w:pPr>
    </w:p>
    <w:p w14:paraId="614B3422" w14:textId="77777777" w:rsidR="002C6F29" w:rsidRPr="0070502A" w:rsidRDefault="002C6F29">
      <w:pPr>
        <w:spacing w:after="160"/>
        <w:jc w:val="center"/>
        <w:rPr>
          <w:rFonts w:ascii="Cambria" w:eastAsia="Cambria" w:hAnsi="Cambria" w:cs="Cambria"/>
          <w:b/>
          <w:sz w:val="36"/>
          <w:szCs w:val="36"/>
        </w:rPr>
      </w:pPr>
    </w:p>
    <w:p w14:paraId="50F1DC17" w14:textId="77777777" w:rsidR="002C6F29" w:rsidRPr="0070502A" w:rsidRDefault="002C6F29" w:rsidP="00FD5D36">
      <w:pPr>
        <w:spacing w:after="160"/>
        <w:jc w:val="center"/>
        <w:rPr>
          <w:rFonts w:ascii="Cambria" w:eastAsia="Cambria" w:hAnsi="Cambria" w:cs="Cambria"/>
          <w:b/>
          <w:sz w:val="36"/>
          <w:szCs w:val="36"/>
        </w:rPr>
      </w:pPr>
    </w:p>
    <w:p w14:paraId="69954CB9" w14:textId="77777777" w:rsidR="002C6F29" w:rsidRPr="00FD5D36" w:rsidRDefault="002C6F29">
      <w:pPr>
        <w:spacing w:after="160"/>
        <w:jc w:val="center"/>
        <w:rPr>
          <w:rFonts w:ascii="Cambria" w:eastAsia="Cambria" w:hAnsi="Cambria" w:cs="Cambria"/>
          <w:sz w:val="36"/>
          <w:szCs w:val="36"/>
        </w:rPr>
      </w:pPr>
    </w:p>
    <w:tbl>
      <w:tblPr>
        <w:tblStyle w:val="7"/>
        <w:tblW w:w="9214" w:type="dxa"/>
        <w:tblBorders>
          <w:top w:val="nil"/>
          <w:left w:val="nil"/>
          <w:bottom w:val="nil"/>
          <w:right w:val="nil"/>
          <w:insideH w:val="nil"/>
          <w:insideV w:val="nil"/>
        </w:tblBorders>
        <w:tblLayout w:type="fixed"/>
        <w:tblLook w:val="0400" w:firstRow="0" w:lastRow="0" w:firstColumn="0" w:lastColumn="0" w:noHBand="0" w:noVBand="1"/>
      </w:tblPr>
      <w:tblGrid>
        <w:gridCol w:w="3600"/>
        <w:gridCol w:w="2610"/>
        <w:gridCol w:w="3004"/>
      </w:tblGrid>
      <w:tr w:rsidR="002C6F29" w:rsidRPr="0070502A" w14:paraId="4429D09F" w14:textId="77777777" w:rsidTr="00B40D08">
        <w:trPr>
          <w:trHeight w:val="558"/>
        </w:trPr>
        <w:tc>
          <w:tcPr>
            <w:tcW w:w="3600" w:type="dxa"/>
          </w:tcPr>
          <w:p w14:paraId="1FAD4467" w14:textId="77777777" w:rsidR="002C6F29" w:rsidRPr="0070502A" w:rsidRDefault="00F75954">
            <w:pPr>
              <w:spacing w:after="160"/>
              <w:jc w:val="center"/>
              <w:rPr>
                <w:sz w:val="28"/>
                <w:szCs w:val="28"/>
              </w:rPr>
            </w:pPr>
            <w:r w:rsidRPr="0070502A">
              <w:rPr>
                <w:b/>
                <w:sz w:val="28"/>
                <w:szCs w:val="28"/>
              </w:rPr>
              <w:t>Mentor</w:t>
            </w:r>
            <w:r w:rsidRPr="0070502A">
              <w:rPr>
                <w:sz w:val="28"/>
                <w:szCs w:val="28"/>
              </w:rPr>
              <w:t>:</w:t>
            </w:r>
          </w:p>
        </w:tc>
        <w:tc>
          <w:tcPr>
            <w:tcW w:w="2610" w:type="dxa"/>
          </w:tcPr>
          <w:p w14:paraId="5525EC2C" w14:textId="77777777" w:rsidR="002C6F29" w:rsidRPr="0070502A" w:rsidRDefault="002C6F29">
            <w:pPr>
              <w:spacing w:after="160"/>
              <w:jc w:val="center"/>
              <w:rPr>
                <w:b/>
                <w:sz w:val="28"/>
                <w:szCs w:val="28"/>
              </w:rPr>
            </w:pPr>
          </w:p>
        </w:tc>
        <w:tc>
          <w:tcPr>
            <w:tcW w:w="3004" w:type="dxa"/>
          </w:tcPr>
          <w:p w14:paraId="2AE23C23" w14:textId="77777777" w:rsidR="002C6F29" w:rsidRPr="0070502A" w:rsidRDefault="00F75954">
            <w:pPr>
              <w:spacing w:after="160"/>
              <w:jc w:val="center"/>
              <w:rPr>
                <w:sz w:val="28"/>
                <w:szCs w:val="28"/>
              </w:rPr>
            </w:pPr>
            <w:r w:rsidRPr="0070502A">
              <w:rPr>
                <w:b/>
                <w:sz w:val="28"/>
                <w:szCs w:val="28"/>
              </w:rPr>
              <w:t>Student</w:t>
            </w:r>
            <w:r w:rsidRPr="0070502A">
              <w:rPr>
                <w:sz w:val="28"/>
                <w:szCs w:val="28"/>
              </w:rPr>
              <w:t>:</w:t>
            </w:r>
          </w:p>
        </w:tc>
      </w:tr>
      <w:tr w:rsidR="002C6F29" w:rsidRPr="0070502A" w14:paraId="671D409F" w14:textId="77777777" w:rsidTr="00B40D08">
        <w:tc>
          <w:tcPr>
            <w:tcW w:w="3600" w:type="dxa"/>
          </w:tcPr>
          <w:p w14:paraId="13354FA9" w14:textId="623DF4F0" w:rsidR="002C6F29" w:rsidRPr="0070502A" w:rsidRDefault="00F75954">
            <w:pPr>
              <w:spacing w:after="160"/>
              <w:jc w:val="center"/>
              <w:rPr>
                <w:sz w:val="28"/>
                <w:szCs w:val="28"/>
              </w:rPr>
            </w:pPr>
            <w:r w:rsidRPr="0070502A">
              <w:rPr>
                <w:sz w:val="28"/>
                <w:szCs w:val="28"/>
              </w:rPr>
              <w:t xml:space="preserve">Dr </w:t>
            </w:r>
            <w:r w:rsidR="00B40D08" w:rsidRPr="0070502A">
              <w:rPr>
                <w:sz w:val="28"/>
                <w:szCs w:val="28"/>
              </w:rPr>
              <w:t>Aleksandar Stanimirović</w:t>
            </w:r>
          </w:p>
        </w:tc>
        <w:tc>
          <w:tcPr>
            <w:tcW w:w="2610" w:type="dxa"/>
          </w:tcPr>
          <w:p w14:paraId="7F3DCF72" w14:textId="77777777" w:rsidR="002C6F29" w:rsidRPr="0070502A" w:rsidRDefault="002C6F29">
            <w:pPr>
              <w:spacing w:after="160"/>
              <w:jc w:val="center"/>
              <w:rPr>
                <w:sz w:val="28"/>
                <w:szCs w:val="28"/>
              </w:rPr>
            </w:pPr>
          </w:p>
        </w:tc>
        <w:tc>
          <w:tcPr>
            <w:tcW w:w="3004" w:type="dxa"/>
          </w:tcPr>
          <w:p w14:paraId="014C4C71" w14:textId="77777777" w:rsidR="002C6F29" w:rsidRPr="0070502A" w:rsidRDefault="00F75954">
            <w:pPr>
              <w:spacing w:after="160"/>
              <w:jc w:val="center"/>
              <w:rPr>
                <w:sz w:val="28"/>
                <w:szCs w:val="28"/>
              </w:rPr>
            </w:pPr>
            <w:r w:rsidRPr="0070502A">
              <w:rPr>
                <w:sz w:val="28"/>
                <w:szCs w:val="28"/>
              </w:rPr>
              <w:t>Miloš Veljanovski 1559</w:t>
            </w:r>
          </w:p>
        </w:tc>
      </w:tr>
    </w:tbl>
    <w:p w14:paraId="68450F18" w14:textId="77777777" w:rsidR="002C6F29" w:rsidRPr="0070502A" w:rsidRDefault="002C6F29">
      <w:pPr>
        <w:spacing w:before="360"/>
        <w:jc w:val="center"/>
        <w:rPr>
          <w:rFonts w:ascii="Cambria" w:eastAsia="Cambria" w:hAnsi="Cambria" w:cs="Cambria"/>
          <w:b/>
          <w:sz w:val="32"/>
          <w:szCs w:val="32"/>
        </w:rPr>
      </w:pPr>
    </w:p>
    <w:p w14:paraId="3C60F046" w14:textId="021D43F6" w:rsidR="002C6F29" w:rsidRPr="0070502A" w:rsidRDefault="00F75954">
      <w:pPr>
        <w:jc w:val="center"/>
        <w:rPr>
          <w:rFonts w:ascii="Cambria" w:eastAsia="Cambria" w:hAnsi="Cambria" w:cs="Cambria"/>
          <w:b/>
          <w:sz w:val="32"/>
          <w:szCs w:val="32"/>
        </w:rPr>
      </w:pPr>
      <w:r w:rsidRPr="0070502A">
        <w:rPr>
          <w:rFonts w:ascii="Cambria" w:eastAsia="Cambria" w:hAnsi="Cambria" w:cs="Cambria"/>
          <w:b/>
          <w:sz w:val="32"/>
          <w:szCs w:val="32"/>
        </w:rPr>
        <w:t xml:space="preserve">Niš, </w:t>
      </w:r>
      <w:r w:rsidR="00FD5D36">
        <w:rPr>
          <w:rFonts w:ascii="Cambria" w:eastAsia="Cambria" w:hAnsi="Cambria" w:cs="Cambria"/>
          <w:b/>
          <w:sz w:val="32"/>
          <w:szCs w:val="32"/>
        </w:rPr>
        <w:t>maj</w:t>
      </w:r>
      <w:r w:rsidRPr="0070502A">
        <w:rPr>
          <w:rFonts w:ascii="Cambria" w:eastAsia="Cambria" w:hAnsi="Cambria" w:cs="Cambria"/>
          <w:b/>
          <w:sz w:val="32"/>
          <w:szCs w:val="32"/>
        </w:rPr>
        <w:t xml:space="preserve"> 2023.</w:t>
      </w:r>
      <w:r w:rsidRPr="0070502A">
        <w:br w:type="page"/>
      </w:r>
    </w:p>
    <w:p w14:paraId="6DEE7E20" w14:textId="77777777" w:rsidR="002C6F29" w:rsidRPr="0070502A" w:rsidRDefault="00F75954">
      <w:pPr>
        <w:keepNext/>
        <w:keepLines/>
        <w:pBdr>
          <w:top w:val="nil"/>
          <w:left w:val="nil"/>
          <w:bottom w:val="nil"/>
          <w:right w:val="nil"/>
          <w:between w:val="nil"/>
        </w:pBdr>
        <w:spacing w:line="259" w:lineRule="auto"/>
        <w:rPr>
          <w:rFonts w:ascii="Cambria" w:eastAsia="Cambria" w:hAnsi="Cambria" w:cs="Cambria"/>
          <w:color w:val="000000"/>
          <w:sz w:val="32"/>
          <w:szCs w:val="32"/>
        </w:rPr>
      </w:pPr>
      <w:r w:rsidRPr="0070502A">
        <w:rPr>
          <w:rFonts w:ascii="Cambria" w:eastAsia="Cambria" w:hAnsi="Cambria" w:cs="Cambria"/>
          <w:b/>
          <w:color w:val="000000"/>
          <w:sz w:val="32"/>
          <w:szCs w:val="32"/>
        </w:rPr>
        <w:lastRenderedPageBreak/>
        <w:t>Sadržaj</w:t>
      </w:r>
    </w:p>
    <w:p w14:paraId="71698383" w14:textId="77777777" w:rsidR="002C6F29" w:rsidRPr="0070502A" w:rsidRDefault="002C6F29">
      <w:pPr>
        <w:rPr>
          <w:rFonts w:ascii="Cambria" w:eastAsia="Cambria" w:hAnsi="Cambria" w:cs="Cambria"/>
          <w:sz w:val="24"/>
          <w:szCs w:val="24"/>
        </w:rPr>
      </w:pPr>
    </w:p>
    <w:p w14:paraId="77E73C63" w14:textId="77777777" w:rsidR="002C6F29" w:rsidRPr="0070502A" w:rsidRDefault="002C6F29">
      <w:pPr>
        <w:rPr>
          <w:rFonts w:ascii="Cambria" w:eastAsia="Cambria" w:hAnsi="Cambria" w:cs="Cambria"/>
          <w:sz w:val="24"/>
          <w:szCs w:val="24"/>
        </w:rPr>
      </w:pPr>
    </w:p>
    <w:sdt>
      <w:sdtPr>
        <w:id w:val="-2001734717"/>
        <w:docPartObj>
          <w:docPartGallery w:val="Table of Contents"/>
          <w:docPartUnique/>
        </w:docPartObj>
      </w:sdtPr>
      <w:sdtContent>
        <w:p w14:paraId="4AB50C6E" w14:textId="5150729C" w:rsidR="005B3AF9" w:rsidRDefault="0096380C">
          <w:pPr>
            <w:pStyle w:val="TOC1"/>
            <w:rPr>
              <w:rFonts w:asciiTheme="minorHAnsi" w:hAnsiTheme="minorHAnsi" w:cstheme="minorBidi"/>
              <w:b w:val="0"/>
              <w:noProof/>
              <w:kern w:val="2"/>
              <w:sz w:val="22"/>
              <w:szCs w:val="22"/>
              <w:lang w:val="en-US"/>
              <w14:ligatures w14:val="standardContextual"/>
            </w:rPr>
          </w:pPr>
          <w:r w:rsidRPr="0070502A">
            <w:fldChar w:fldCharType="begin"/>
          </w:r>
          <w:r w:rsidRPr="0070502A">
            <w:instrText xml:space="preserve"> TOC \o "1-3" \h \z \u </w:instrText>
          </w:r>
          <w:r w:rsidRPr="0070502A">
            <w:fldChar w:fldCharType="separate"/>
          </w:r>
          <w:hyperlink w:anchor="_Toc135852993" w:history="1">
            <w:r w:rsidR="005B3AF9" w:rsidRPr="006779F7">
              <w:rPr>
                <w:rStyle w:val="Hyperlink"/>
                <w:rFonts w:eastAsia="Cambria" w:cs="Cambria"/>
                <w:noProof/>
              </w:rPr>
              <w:t>1. Uvod u transakcije</w:t>
            </w:r>
            <w:r w:rsidR="005B3AF9">
              <w:rPr>
                <w:noProof/>
                <w:webHidden/>
              </w:rPr>
              <w:tab/>
            </w:r>
            <w:r w:rsidR="005B3AF9">
              <w:rPr>
                <w:noProof/>
                <w:webHidden/>
              </w:rPr>
              <w:fldChar w:fldCharType="begin"/>
            </w:r>
            <w:r w:rsidR="005B3AF9">
              <w:rPr>
                <w:noProof/>
                <w:webHidden/>
              </w:rPr>
              <w:instrText xml:space="preserve"> PAGEREF _Toc135852993 \h </w:instrText>
            </w:r>
            <w:r w:rsidR="005B3AF9">
              <w:rPr>
                <w:noProof/>
                <w:webHidden/>
              </w:rPr>
            </w:r>
            <w:r w:rsidR="005B3AF9">
              <w:rPr>
                <w:noProof/>
                <w:webHidden/>
              </w:rPr>
              <w:fldChar w:fldCharType="separate"/>
            </w:r>
            <w:r w:rsidR="00C74F13">
              <w:rPr>
                <w:noProof/>
                <w:webHidden/>
              </w:rPr>
              <w:t>4</w:t>
            </w:r>
            <w:r w:rsidR="005B3AF9">
              <w:rPr>
                <w:noProof/>
                <w:webHidden/>
              </w:rPr>
              <w:fldChar w:fldCharType="end"/>
            </w:r>
          </w:hyperlink>
        </w:p>
        <w:p w14:paraId="1EAAABCF" w14:textId="0B9941CE" w:rsidR="005B3AF9" w:rsidRDefault="00000000">
          <w:pPr>
            <w:pStyle w:val="TOC2"/>
            <w:rPr>
              <w:rFonts w:asciiTheme="minorHAnsi" w:eastAsiaTheme="minorEastAsia" w:hAnsiTheme="minorHAnsi" w:cstheme="minorBidi"/>
              <w:b w:val="0"/>
              <w:kern w:val="2"/>
              <w:sz w:val="22"/>
              <w:szCs w:val="22"/>
              <w:lang w:val="en-US"/>
              <w14:ligatures w14:val="standardContextual"/>
            </w:rPr>
          </w:pPr>
          <w:hyperlink w:anchor="_Toc135852994" w:history="1">
            <w:r w:rsidR="005B3AF9" w:rsidRPr="006779F7">
              <w:rPr>
                <w:rStyle w:val="Hyperlink"/>
              </w:rPr>
              <w:t>1.1. Atomičnost (Atomicity)</w:t>
            </w:r>
            <w:r w:rsidR="005B3AF9">
              <w:rPr>
                <w:webHidden/>
              </w:rPr>
              <w:tab/>
            </w:r>
            <w:r w:rsidR="005B3AF9">
              <w:rPr>
                <w:webHidden/>
              </w:rPr>
              <w:fldChar w:fldCharType="begin"/>
            </w:r>
            <w:r w:rsidR="005B3AF9">
              <w:rPr>
                <w:webHidden/>
              </w:rPr>
              <w:instrText xml:space="preserve"> PAGEREF _Toc135852994 \h </w:instrText>
            </w:r>
            <w:r w:rsidR="005B3AF9">
              <w:rPr>
                <w:webHidden/>
              </w:rPr>
            </w:r>
            <w:r w:rsidR="005B3AF9">
              <w:rPr>
                <w:webHidden/>
              </w:rPr>
              <w:fldChar w:fldCharType="separate"/>
            </w:r>
            <w:r w:rsidR="00C74F13">
              <w:rPr>
                <w:webHidden/>
              </w:rPr>
              <w:t>5</w:t>
            </w:r>
            <w:r w:rsidR="005B3AF9">
              <w:rPr>
                <w:webHidden/>
              </w:rPr>
              <w:fldChar w:fldCharType="end"/>
            </w:r>
          </w:hyperlink>
        </w:p>
        <w:p w14:paraId="148DE17E" w14:textId="2FEA0D3F" w:rsidR="005B3AF9" w:rsidRDefault="00000000">
          <w:pPr>
            <w:pStyle w:val="TOC2"/>
            <w:rPr>
              <w:rFonts w:asciiTheme="minorHAnsi" w:eastAsiaTheme="minorEastAsia" w:hAnsiTheme="minorHAnsi" w:cstheme="minorBidi"/>
              <w:b w:val="0"/>
              <w:kern w:val="2"/>
              <w:sz w:val="22"/>
              <w:szCs w:val="22"/>
              <w:lang w:val="en-US"/>
              <w14:ligatures w14:val="standardContextual"/>
            </w:rPr>
          </w:pPr>
          <w:hyperlink w:anchor="_Toc135852995" w:history="1">
            <w:r w:rsidR="005B3AF9" w:rsidRPr="006779F7">
              <w:rPr>
                <w:rStyle w:val="Hyperlink"/>
              </w:rPr>
              <w:t>1.2. Konzistentnost (Consistency)</w:t>
            </w:r>
            <w:r w:rsidR="005B3AF9">
              <w:rPr>
                <w:webHidden/>
              </w:rPr>
              <w:tab/>
            </w:r>
            <w:r w:rsidR="005B3AF9">
              <w:rPr>
                <w:webHidden/>
              </w:rPr>
              <w:fldChar w:fldCharType="begin"/>
            </w:r>
            <w:r w:rsidR="005B3AF9">
              <w:rPr>
                <w:webHidden/>
              </w:rPr>
              <w:instrText xml:space="preserve"> PAGEREF _Toc135852995 \h </w:instrText>
            </w:r>
            <w:r w:rsidR="005B3AF9">
              <w:rPr>
                <w:webHidden/>
              </w:rPr>
            </w:r>
            <w:r w:rsidR="005B3AF9">
              <w:rPr>
                <w:webHidden/>
              </w:rPr>
              <w:fldChar w:fldCharType="separate"/>
            </w:r>
            <w:r w:rsidR="00C74F13">
              <w:rPr>
                <w:webHidden/>
              </w:rPr>
              <w:t>5</w:t>
            </w:r>
            <w:r w:rsidR="005B3AF9">
              <w:rPr>
                <w:webHidden/>
              </w:rPr>
              <w:fldChar w:fldCharType="end"/>
            </w:r>
          </w:hyperlink>
        </w:p>
        <w:p w14:paraId="22106894" w14:textId="5C02C61D" w:rsidR="005B3AF9" w:rsidRDefault="00000000">
          <w:pPr>
            <w:pStyle w:val="TOC2"/>
            <w:rPr>
              <w:rFonts w:asciiTheme="minorHAnsi" w:eastAsiaTheme="minorEastAsia" w:hAnsiTheme="minorHAnsi" w:cstheme="minorBidi"/>
              <w:b w:val="0"/>
              <w:kern w:val="2"/>
              <w:sz w:val="22"/>
              <w:szCs w:val="22"/>
              <w:lang w:val="en-US"/>
              <w14:ligatures w14:val="standardContextual"/>
            </w:rPr>
          </w:pPr>
          <w:hyperlink w:anchor="_Toc135852996" w:history="1">
            <w:r w:rsidR="005B3AF9" w:rsidRPr="006779F7">
              <w:rPr>
                <w:rStyle w:val="Hyperlink"/>
              </w:rPr>
              <w:t>1.3. Izolacija (Isolation)</w:t>
            </w:r>
            <w:r w:rsidR="005B3AF9">
              <w:rPr>
                <w:webHidden/>
              </w:rPr>
              <w:tab/>
            </w:r>
            <w:r w:rsidR="005B3AF9">
              <w:rPr>
                <w:webHidden/>
              </w:rPr>
              <w:fldChar w:fldCharType="begin"/>
            </w:r>
            <w:r w:rsidR="005B3AF9">
              <w:rPr>
                <w:webHidden/>
              </w:rPr>
              <w:instrText xml:space="preserve"> PAGEREF _Toc135852996 \h </w:instrText>
            </w:r>
            <w:r w:rsidR="005B3AF9">
              <w:rPr>
                <w:webHidden/>
              </w:rPr>
            </w:r>
            <w:r w:rsidR="005B3AF9">
              <w:rPr>
                <w:webHidden/>
              </w:rPr>
              <w:fldChar w:fldCharType="separate"/>
            </w:r>
            <w:r w:rsidR="00C74F13">
              <w:rPr>
                <w:webHidden/>
              </w:rPr>
              <w:t>5</w:t>
            </w:r>
            <w:r w:rsidR="005B3AF9">
              <w:rPr>
                <w:webHidden/>
              </w:rPr>
              <w:fldChar w:fldCharType="end"/>
            </w:r>
          </w:hyperlink>
        </w:p>
        <w:p w14:paraId="6A88CC61" w14:textId="06BF3F66" w:rsidR="005B3AF9" w:rsidRDefault="00000000">
          <w:pPr>
            <w:pStyle w:val="TOC2"/>
            <w:rPr>
              <w:rFonts w:asciiTheme="minorHAnsi" w:eastAsiaTheme="minorEastAsia" w:hAnsiTheme="minorHAnsi" w:cstheme="minorBidi"/>
              <w:b w:val="0"/>
              <w:kern w:val="2"/>
              <w:sz w:val="22"/>
              <w:szCs w:val="22"/>
              <w:lang w:val="en-US"/>
              <w14:ligatures w14:val="standardContextual"/>
            </w:rPr>
          </w:pPr>
          <w:hyperlink w:anchor="_Toc135852997" w:history="1">
            <w:r w:rsidR="005B3AF9" w:rsidRPr="006779F7">
              <w:rPr>
                <w:rStyle w:val="Hyperlink"/>
              </w:rPr>
              <w:t>1.4. Trajnost (Durability)</w:t>
            </w:r>
            <w:r w:rsidR="005B3AF9">
              <w:rPr>
                <w:webHidden/>
              </w:rPr>
              <w:tab/>
            </w:r>
            <w:r w:rsidR="005B3AF9">
              <w:rPr>
                <w:webHidden/>
              </w:rPr>
              <w:fldChar w:fldCharType="begin"/>
            </w:r>
            <w:r w:rsidR="005B3AF9">
              <w:rPr>
                <w:webHidden/>
              </w:rPr>
              <w:instrText xml:space="preserve"> PAGEREF _Toc135852997 \h </w:instrText>
            </w:r>
            <w:r w:rsidR="005B3AF9">
              <w:rPr>
                <w:webHidden/>
              </w:rPr>
            </w:r>
            <w:r w:rsidR="005B3AF9">
              <w:rPr>
                <w:webHidden/>
              </w:rPr>
              <w:fldChar w:fldCharType="separate"/>
            </w:r>
            <w:r w:rsidR="00C74F13">
              <w:rPr>
                <w:webHidden/>
              </w:rPr>
              <w:t>6</w:t>
            </w:r>
            <w:r w:rsidR="005B3AF9">
              <w:rPr>
                <w:webHidden/>
              </w:rPr>
              <w:fldChar w:fldCharType="end"/>
            </w:r>
          </w:hyperlink>
        </w:p>
        <w:p w14:paraId="1D15A48B" w14:textId="197380AF" w:rsidR="005B3AF9" w:rsidRDefault="00000000">
          <w:pPr>
            <w:pStyle w:val="TOC1"/>
            <w:rPr>
              <w:rFonts w:asciiTheme="minorHAnsi" w:hAnsiTheme="minorHAnsi" w:cstheme="minorBidi"/>
              <w:b w:val="0"/>
              <w:noProof/>
              <w:kern w:val="2"/>
              <w:sz w:val="22"/>
              <w:szCs w:val="22"/>
              <w:lang w:val="en-US"/>
              <w14:ligatures w14:val="standardContextual"/>
            </w:rPr>
          </w:pPr>
          <w:hyperlink w:anchor="_Toc135852998" w:history="1">
            <w:r w:rsidR="005B3AF9" w:rsidRPr="006779F7">
              <w:rPr>
                <w:rStyle w:val="Hyperlink"/>
                <w:rFonts w:eastAsia="Cambria" w:cs="Cambria"/>
                <w:noProof/>
              </w:rPr>
              <w:t>2. Transakcije</w:t>
            </w:r>
            <w:r w:rsidR="005B3AF9">
              <w:rPr>
                <w:noProof/>
                <w:webHidden/>
              </w:rPr>
              <w:tab/>
            </w:r>
            <w:r w:rsidR="005B3AF9">
              <w:rPr>
                <w:noProof/>
                <w:webHidden/>
              </w:rPr>
              <w:fldChar w:fldCharType="begin"/>
            </w:r>
            <w:r w:rsidR="005B3AF9">
              <w:rPr>
                <w:noProof/>
                <w:webHidden/>
              </w:rPr>
              <w:instrText xml:space="preserve"> PAGEREF _Toc135852998 \h </w:instrText>
            </w:r>
            <w:r w:rsidR="005B3AF9">
              <w:rPr>
                <w:noProof/>
                <w:webHidden/>
              </w:rPr>
            </w:r>
            <w:r w:rsidR="005B3AF9">
              <w:rPr>
                <w:noProof/>
                <w:webHidden/>
              </w:rPr>
              <w:fldChar w:fldCharType="separate"/>
            </w:r>
            <w:r w:rsidR="00C74F13">
              <w:rPr>
                <w:noProof/>
                <w:webHidden/>
              </w:rPr>
              <w:t>7</w:t>
            </w:r>
            <w:r w:rsidR="005B3AF9">
              <w:rPr>
                <w:noProof/>
                <w:webHidden/>
              </w:rPr>
              <w:fldChar w:fldCharType="end"/>
            </w:r>
          </w:hyperlink>
        </w:p>
        <w:p w14:paraId="62563346" w14:textId="052528A2" w:rsidR="005B3AF9" w:rsidRDefault="00000000">
          <w:pPr>
            <w:pStyle w:val="TOC2"/>
            <w:rPr>
              <w:rFonts w:asciiTheme="minorHAnsi" w:eastAsiaTheme="minorEastAsia" w:hAnsiTheme="minorHAnsi" w:cstheme="minorBidi"/>
              <w:b w:val="0"/>
              <w:kern w:val="2"/>
              <w:sz w:val="22"/>
              <w:szCs w:val="22"/>
              <w:lang w:val="en-US"/>
              <w14:ligatures w14:val="standardContextual"/>
            </w:rPr>
          </w:pPr>
          <w:hyperlink w:anchor="_Toc135852999" w:history="1">
            <w:r w:rsidR="005B3AF9" w:rsidRPr="006779F7">
              <w:rPr>
                <w:rStyle w:val="Hyperlink"/>
              </w:rPr>
              <w:t>2.1. Lokalne transakcije</w:t>
            </w:r>
            <w:r w:rsidR="005B3AF9">
              <w:rPr>
                <w:webHidden/>
              </w:rPr>
              <w:tab/>
            </w:r>
            <w:r w:rsidR="005B3AF9">
              <w:rPr>
                <w:webHidden/>
              </w:rPr>
              <w:fldChar w:fldCharType="begin"/>
            </w:r>
            <w:r w:rsidR="005B3AF9">
              <w:rPr>
                <w:webHidden/>
              </w:rPr>
              <w:instrText xml:space="preserve"> PAGEREF _Toc135852999 \h </w:instrText>
            </w:r>
            <w:r w:rsidR="005B3AF9">
              <w:rPr>
                <w:webHidden/>
              </w:rPr>
            </w:r>
            <w:r w:rsidR="005B3AF9">
              <w:rPr>
                <w:webHidden/>
              </w:rPr>
              <w:fldChar w:fldCharType="separate"/>
            </w:r>
            <w:r w:rsidR="00C74F13">
              <w:rPr>
                <w:webHidden/>
              </w:rPr>
              <w:t>7</w:t>
            </w:r>
            <w:r w:rsidR="005B3AF9">
              <w:rPr>
                <w:webHidden/>
              </w:rPr>
              <w:fldChar w:fldCharType="end"/>
            </w:r>
          </w:hyperlink>
        </w:p>
        <w:p w14:paraId="1FF9E8E9" w14:textId="464A1753" w:rsidR="005B3AF9" w:rsidRDefault="00000000">
          <w:pPr>
            <w:pStyle w:val="TOC2"/>
            <w:rPr>
              <w:rFonts w:asciiTheme="minorHAnsi" w:eastAsiaTheme="minorEastAsia" w:hAnsiTheme="minorHAnsi" w:cstheme="minorBidi"/>
              <w:b w:val="0"/>
              <w:kern w:val="2"/>
              <w:sz w:val="22"/>
              <w:szCs w:val="22"/>
              <w:lang w:val="en-US"/>
              <w14:ligatures w14:val="standardContextual"/>
            </w:rPr>
          </w:pPr>
          <w:hyperlink w:anchor="_Toc135853000" w:history="1">
            <w:r w:rsidR="005B3AF9" w:rsidRPr="006779F7">
              <w:rPr>
                <w:rStyle w:val="Hyperlink"/>
              </w:rPr>
              <w:t>2.2. Distribuirane transakcije</w:t>
            </w:r>
            <w:r w:rsidR="005B3AF9">
              <w:rPr>
                <w:webHidden/>
              </w:rPr>
              <w:tab/>
            </w:r>
            <w:r w:rsidR="005B3AF9">
              <w:rPr>
                <w:webHidden/>
              </w:rPr>
              <w:fldChar w:fldCharType="begin"/>
            </w:r>
            <w:r w:rsidR="005B3AF9">
              <w:rPr>
                <w:webHidden/>
              </w:rPr>
              <w:instrText xml:space="preserve"> PAGEREF _Toc135853000 \h </w:instrText>
            </w:r>
            <w:r w:rsidR="005B3AF9">
              <w:rPr>
                <w:webHidden/>
              </w:rPr>
            </w:r>
            <w:r w:rsidR="005B3AF9">
              <w:rPr>
                <w:webHidden/>
              </w:rPr>
              <w:fldChar w:fldCharType="separate"/>
            </w:r>
            <w:r w:rsidR="00C74F13">
              <w:rPr>
                <w:webHidden/>
              </w:rPr>
              <w:t>8</w:t>
            </w:r>
            <w:r w:rsidR="005B3AF9">
              <w:rPr>
                <w:webHidden/>
              </w:rPr>
              <w:fldChar w:fldCharType="end"/>
            </w:r>
          </w:hyperlink>
        </w:p>
        <w:p w14:paraId="5168FC60" w14:textId="40317804" w:rsidR="005B3AF9" w:rsidRDefault="00000000">
          <w:pPr>
            <w:pStyle w:val="TOC2"/>
            <w:rPr>
              <w:rFonts w:asciiTheme="minorHAnsi" w:eastAsiaTheme="minorEastAsia" w:hAnsiTheme="minorHAnsi" w:cstheme="minorBidi"/>
              <w:b w:val="0"/>
              <w:kern w:val="2"/>
              <w:sz w:val="22"/>
              <w:szCs w:val="22"/>
              <w:lang w:val="en-US"/>
              <w14:ligatures w14:val="standardContextual"/>
            </w:rPr>
          </w:pPr>
          <w:hyperlink w:anchor="_Toc135853001" w:history="1">
            <w:r w:rsidR="005B3AF9" w:rsidRPr="006779F7">
              <w:rPr>
                <w:rStyle w:val="Hyperlink"/>
              </w:rPr>
              <w:t>2.3. Kontrola transakcija</w:t>
            </w:r>
            <w:r w:rsidR="005B3AF9">
              <w:rPr>
                <w:webHidden/>
              </w:rPr>
              <w:tab/>
            </w:r>
            <w:r w:rsidR="005B3AF9">
              <w:rPr>
                <w:webHidden/>
              </w:rPr>
              <w:fldChar w:fldCharType="begin"/>
            </w:r>
            <w:r w:rsidR="005B3AF9">
              <w:rPr>
                <w:webHidden/>
              </w:rPr>
              <w:instrText xml:space="preserve"> PAGEREF _Toc135853001 \h </w:instrText>
            </w:r>
            <w:r w:rsidR="005B3AF9">
              <w:rPr>
                <w:webHidden/>
              </w:rPr>
            </w:r>
            <w:r w:rsidR="005B3AF9">
              <w:rPr>
                <w:webHidden/>
              </w:rPr>
              <w:fldChar w:fldCharType="separate"/>
            </w:r>
            <w:r w:rsidR="00C74F13">
              <w:rPr>
                <w:webHidden/>
              </w:rPr>
              <w:t>9</w:t>
            </w:r>
            <w:r w:rsidR="005B3AF9">
              <w:rPr>
                <w:webHidden/>
              </w:rPr>
              <w:fldChar w:fldCharType="end"/>
            </w:r>
          </w:hyperlink>
        </w:p>
        <w:p w14:paraId="43A6BE86" w14:textId="60CCE151" w:rsidR="005B3AF9" w:rsidRDefault="00000000">
          <w:pPr>
            <w:pStyle w:val="TOC2"/>
            <w:rPr>
              <w:rFonts w:asciiTheme="minorHAnsi" w:eastAsiaTheme="minorEastAsia" w:hAnsiTheme="minorHAnsi" w:cstheme="minorBidi"/>
              <w:b w:val="0"/>
              <w:kern w:val="2"/>
              <w:sz w:val="22"/>
              <w:szCs w:val="22"/>
              <w:lang w:val="en-US"/>
              <w14:ligatures w14:val="standardContextual"/>
            </w:rPr>
          </w:pPr>
          <w:hyperlink w:anchor="_Toc135853002" w:history="1">
            <w:r w:rsidR="005B3AF9" w:rsidRPr="006779F7">
              <w:rPr>
                <w:rStyle w:val="Hyperlink"/>
              </w:rPr>
              <w:t>2.4. Stanje transakcije</w:t>
            </w:r>
            <w:r w:rsidR="005B3AF9">
              <w:rPr>
                <w:webHidden/>
              </w:rPr>
              <w:tab/>
            </w:r>
            <w:r w:rsidR="005B3AF9">
              <w:rPr>
                <w:webHidden/>
              </w:rPr>
              <w:fldChar w:fldCharType="begin"/>
            </w:r>
            <w:r w:rsidR="005B3AF9">
              <w:rPr>
                <w:webHidden/>
              </w:rPr>
              <w:instrText xml:space="preserve"> PAGEREF _Toc135853002 \h </w:instrText>
            </w:r>
            <w:r w:rsidR="005B3AF9">
              <w:rPr>
                <w:webHidden/>
              </w:rPr>
            </w:r>
            <w:r w:rsidR="005B3AF9">
              <w:rPr>
                <w:webHidden/>
              </w:rPr>
              <w:fldChar w:fldCharType="separate"/>
            </w:r>
            <w:r w:rsidR="00C74F13">
              <w:rPr>
                <w:webHidden/>
              </w:rPr>
              <w:t>9</w:t>
            </w:r>
            <w:r w:rsidR="005B3AF9">
              <w:rPr>
                <w:webHidden/>
              </w:rPr>
              <w:fldChar w:fldCharType="end"/>
            </w:r>
          </w:hyperlink>
        </w:p>
        <w:p w14:paraId="6EE7F7BD" w14:textId="4B480DA6" w:rsidR="005B3AF9" w:rsidRDefault="00000000">
          <w:pPr>
            <w:pStyle w:val="TOC1"/>
            <w:rPr>
              <w:rFonts w:asciiTheme="minorHAnsi" w:hAnsiTheme="minorHAnsi" w:cstheme="minorBidi"/>
              <w:b w:val="0"/>
              <w:noProof/>
              <w:kern w:val="2"/>
              <w:sz w:val="22"/>
              <w:szCs w:val="22"/>
              <w:lang w:val="en-US"/>
              <w14:ligatures w14:val="standardContextual"/>
            </w:rPr>
          </w:pPr>
          <w:hyperlink w:anchor="_Toc135853003" w:history="1">
            <w:r w:rsidR="005B3AF9" w:rsidRPr="006779F7">
              <w:rPr>
                <w:rStyle w:val="Hyperlink"/>
                <w:rFonts w:eastAsia="Cambria" w:cs="Cambria"/>
                <w:noProof/>
              </w:rPr>
              <w:t>3. Primeri transakcija</w:t>
            </w:r>
            <w:r w:rsidR="005B3AF9">
              <w:rPr>
                <w:noProof/>
                <w:webHidden/>
              </w:rPr>
              <w:tab/>
            </w:r>
            <w:r w:rsidR="005B3AF9">
              <w:rPr>
                <w:noProof/>
                <w:webHidden/>
              </w:rPr>
              <w:fldChar w:fldCharType="begin"/>
            </w:r>
            <w:r w:rsidR="005B3AF9">
              <w:rPr>
                <w:noProof/>
                <w:webHidden/>
              </w:rPr>
              <w:instrText xml:space="preserve"> PAGEREF _Toc135853003 \h </w:instrText>
            </w:r>
            <w:r w:rsidR="005B3AF9">
              <w:rPr>
                <w:noProof/>
                <w:webHidden/>
              </w:rPr>
            </w:r>
            <w:r w:rsidR="005B3AF9">
              <w:rPr>
                <w:noProof/>
                <w:webHidden/>
              </w:rPr>
              <w:fldChar w:fldCharType="separate"/>
            </w:r>
            <w:r w:rsidR="00C74F13">
              <w:rPr>
                <w:noProof/>
                <w:webHidden/>
              </w:rPr>
              <w:t>11</w:t>
            </w:r>
            <w:r w:rsidR="005B3AF9">
              <w:rPr>
                <w:noProof/>
                <w:webHidden/>
              </w:rPr>
              <w:fldChar w:fldCharType="end"/>
            </w:r>
          </w:hyperlink>
        </w:p>
        <w:p w14:paraId="5417FE6D" w14:textId="13DE497A" w:rsidR="005B3AF9" w:rsidRDefault="00000000">
          <w:pPr>
            <w:pStyle w:val="TOC2"/>
            <w:rPr>
              <w:rFonts w:asciiTheme="minorHAnsi" w:eastAsiaTheme="minorEastAsia" w:hAnsiTheme="minorHAnsi" w:cstheme="minorBidi"/>
              <w:b w:val="0"/>
              <w:kern w:val="2"/>
              <w:sz w:val="22"/>
              <w:szCs w:val="22"/>
              <w:lang w:val="en-US"/>
              <w14:ligatures w14:val="standardContextual"/>
            </w:rPr>
          </w:pPr>
          <w:hyperlink w:anchor="_Toc135853004" w:history="1">
            <w:r w:rsidR="005B3AF9" w:rsidRPr="006779F7">
              <w:rPr>
                <w:rStyle w:val="Hyperlink"/>
              </w:rPr>
              <w:t>3.1. Primer COMMIT transakcije</w:t>
            </w:r>
            <w:r w:rsidR="005B3AF9">
              <w:rPr>
                <w:webHidden/>
              </w:rPr>
              <w:tab/>
            </w:r>
            <w:r w:rsidR="005B3AF9">
              <w:rPr>
                <w:webHidden/>
              </w:rPr>
              <w:fldChar w:fldCharType="begin"/>
            </w:r>
            <w:r w:rsidR="005B3AF9">
              <w:rPr>
                <w:webHidden/>
              </w:rPr>
              <w:instrText xml:space="preserve"> PAGEREF _Toc135853004 \h </w:instrText>
            </w:r>
            <w:r w:rsidR="005B3AF9">
              <w:rPr>
                <w:webHidden/>
              </w:rPr>
            </w:r>
            <w:r w:rsidR="005B3AF9">
              <w:rPr>
                <w:webHidden/>
              </w:rPr>
              <w:fldChar w:fldCharType="separate"/>
            </w:r>
            <w:r w:rsidR="00C74F13">
              <w:rPr>
                <w:webHidden/>
              </w:rPr>
              <w:t>11</w:t>
            </w:r>
            <w:r w:rsidR="005B3AF9">
              <w:rPr>
                <w:webHidden/>
              </w:rPr>
              <w:fldChar w:fldCharType="end"/>
            </w:r>
          </w:hyperlink>
        </w:p>
        <w:p w14:paraId="378883AD" w14:textId="3A4BED18" w:rsidR="005B3AF9" w:rsidRDefault="00000000">
          <w:pPr>
            <w:pStyle w:val="TOC2"/>
            <w:rPr>
              <w:rFonts w:asciiTheme="minorHAnsi" w:eastAsiaTheme="minorEastAsia" w:hAnsiTheme="minorHAnsi" w:cstheme="minorBidi"/>
              <w:b w:val="0"/>
              <w:kern w:val="2"/>
              <w:sz w:val="22"/>
              <w:szCs w:val="22"/>
              <w:lang w:val="en-US"/>
              <w14:ligatures w14:val="standardContextual"/>
            </w:rPr>
          </w:pPr>
          <w:hyperlink w:anchor="_Toc135853005" w:history="1">
            <w:r w:rsidR="005B3AF9" w:rsidRPr="006779F7">
              <w:rPr>
                <w:rStyle w:val="Hyperlink"/>
              </w:rPr>
              <w:t>3.2. Primer ROLLBACK transakcije</w:t>
            </w:r>
            <w:r w:rsidR="005B3AF9">
              <w:rPr>
                <w:webHidden/>
              </w:rPr>
              <w:tab/>
            </w:r>
            <w:r w:rsidR="005B3AF9">
              <w:rPr>
                <w:webHidden/>
              </w:rPr>
              <w:fldChar w:fldCharType="begin"/>
            </w:r>
            <w:r w:rsidR="005B3AF9">
              <w:rPr>
                <w:webHidden/>
              </w:rPr>
              <w:instrText xml:space="preserve"> PAGEREF _Toc135853005 \h </w:instrText>
            </w:r>
            <w:r w:rsidR="005B3AF9">
              <w:rPr>
                <w:webHidden/>
              </w:rPr>
            </w:r>
            <w:r w:rsidR="005B3AF9">
              <w:rPr>
                <w:webHidden/>
              </w:rPr>
              <w:fldChar w:fldCharType="separate"/>
            </w:r>
            <w:r w:rsidR="00C74F13">
              <w:rPr>
                <w:webHidden/>
              </w:rPr>
              <w:t>13</w:t>
            </w:r>
            <w:r w:rsidR="005B3AF9">
              <w:rPr>
                <w:webHidden/>
              </w:rPr>
              <w:fldChar w:fldCharType="end"/>
            </w:r>
          </w:hyperlink>
        </w:p>
        <w:p w14:paraId="0B3042CA" w14:textId="060590FD" w:rsidR="005B3AF9" w:rsidRDefault="00000000">
          <w:pPr>
            <w:pStyle w:val="TOC2"/>
            <w:rPr>
              <w:rFonts w:asciiTheme="minorHAnsi" w:eastAsiaTheme="minorEastAsia" w:hAnsiTheme="minorHAnsi" w:cstheme="minorBidi"/>
              <w:b w:val="0"/>
              <w:kern w:val="2"/>
              <w:sz w:val="22"/>
              <w:szCs w:val="22"/>
              <w:lang w:val="en-US"/>
              <w14:ligatures w14:val="standardContextual"/>
            </w:rPr>
          </w:pPr>
          <w:hyperlink w:anchor="_Toc135853006" w:history="1">
            <w:r w:rsidR="005B3AF9" w:rsidRPr="006779F7">
              <w:rPr>
                <w:rStyle w:val="Hyperlink"/>
              </w:rPr>
              <w:t xml:space="preserve">3.3. Upotreba globalne promenljive </w:t>
            </w:r>
            <w:r w:rsidR="005B3AF9" w:rsidRPr="006779F7">
              <w:rPr>
                <w:rStyle w:val="Hyperlink"/>
                <w:lang w:val="en-US"/>
              </w:rPr>
              <w:t>@@</w:t>
            </w:r>
            <w:r w:rsidR="005B3AF9" w:rsidRPr="006779F7">
              <w:rPr>
                <w:rStyle w:val="Hyperlink"/>
              </w:rPr>
              <w:t>Error u transakcijama</w:t>
            </w:r>
            <w:r w:rsidR="005B3AF9">
              <w:rPr>
                <w:webHidden/>
              </w:rPr>
              <w:tab/>
            </w:r>
            <w:r w:rsidR="005B3AF9">
              <w:rPr>
                <w:webHidden/>
              </w:rPr>
              <w:fldChar w:fldCharType="begin"/>
            </w:r>
            <w:r w:rsidR="005B3AF9">
              <w:rPr>
                <w:webHidden/>
              </w:rPr>
              <w:instrText xml:space="preserve"> PAGEREF _Toc135853006 \h </w:instrText>
            </w:r>
            <w:r w:rsidR="005B3AF9">
              <w:rPr>
                <w:webHidden/>
              </w:rPr>
            </w:r>
            <w:r w:rsidR="005B3AF9">
              <w:rPr>
                <w:webHidden/>
              </w:rPr>
              <w:fldChar w:fldCharType="separate"/>
            </w:r>
            <w:r w:rsidR="00C74F13">
              <w:rPr>
                <w:webHidden/>
              </w:rPr>
              <w:t>13</w:t>
            </w:r>
            <w:r w:rsidR="005B3AF9">
              <w:rPr>
                <w:webHidden/>
              </w:rPr>
              <w:fldChar w:fldCharType="end"/>
            </w:r>
          </w:hyperlink>
        </w:p>
        <w:p w14:paraId="557F0909" w14:textId="46DF309A" w:rsidR="005B3AF9" w:rsidRDefault="00000000">
          <w:pPr>
            <w:pStyle w:val="TOC2"/>
            <w:rPr>
              <w:rFonts w:asciiTheme="minorHAnsi" w:eastAsiaTheme="minorEastAsia" w:hAnsiTheme="minorHAnsi" w:cstheme="minorBidi"/>
              <w:b w:val="0"/>
              <w:kern w:val="2"/>
              <w:sz w:val="22"/>
              <w:szCs w:val="22"/>
              <w:lang w:val="en-US"/>
              <w14:ligatures w14:val="standardContextual"/>
            </w:rPr>
          </w:pPr>
          <w:hyperlink w:anchor="_Toc135853007" w:history="1">
            <w:r w:rsidR="005B3AF9" w:rsidRPr="006779F7">
              <w:rPr>
                <w:rStyle w:val="Hyperlink"/>
              </w:rPr>
              <w:t>3.4. Transakcije sa automatskim poništavanjem</w:t>
            </w:r>
            <w:r w:rsidR="005B3AF9">
              <w:rPr>
                <w:webHidden/>
              </w:rPr>
              <w:tab/>
            </w:r>
            <w:r w:rsidR="005B3AF9">
              <w:rPr>
                <w:webHidden/>
              </w:rPr>
              <w:fldChar w:fldCharType="begin"/>
            </w:r>
            <w:r w:rsidR="005B3AF9">
              <w:rPr>
                <w:webHidden/>
              </w:rPr>
              <w:instrText xml:space="preserve"> PAGEREF _Toc135853007 \h </w:instrText>
            </w:r>
            <w:r w:rsidR="005B3AF9">
              <w:rPr>
                <w:webHidden/>
              </w:rPr>
            </w:r>
            <w:r w:rsidR="005B3AF9">
              <w:rPr>
                <w:webHidden/>
              </w:rPr>
              <w:fldChar w:fldCharType="separate"/>
            </w:r>
            <w:r w:rsidR="00C74F13">
              <w:rPr>
                <w:webHidden/>
              </w:rPr>
              <w:t>14</w:t>
            </w:r>
            <w:r w:rsidR="005B3AF9">
              <w:rPr>
                <w:webHidden/>
              </w:rPr>
              <w:fldChar w:fldCharType="end"/>
            </w:r>
          </w:hyperlink>
        </w:p>
        <w:p w14:paraId="058A8D51" w14:textId="062A0FAE" w:rsidR="005B3AF9" w:rsidRDefault="00000000">
          <w:pPr>
            <w:pStyle w:val="TOC2"/>
            <w:rPr>
              <w:rFonts w:asciiTheme="minorHAnsi" w:eastAsiaTheme="minorEastAsia" w:hAnsiTheme="minorHAnsi" w:cstheme="minorBidi"/>
              <w:b w:val="0"/>
              <w:kern w:val="2"/>
              <w:sz w:val="22"/>
              <w:szCs w:val="22"/>
              <w:lang w:val="en-US"/>
              <w14:ligatures w14:val="standardContextual"/>
            </w:rPr>
          </w:pPr>
          <w:hyperlink w:anchor="_Toc135853008" w:history="1">
            <w:r w:rsidR="005B3AF9" w:rsidRPr="006779F7">
              <w:rPr>
                <w:rStyle w:val="Hyperlink"/>
              </w:rPr>
              <w:t>3.5. Savepoint u transakcijama</w:t>
            </w:r>
            <w:r w:rsidR="005B3AF9">
              <w:rPr>
                <w:webHidden/>
              </w:rPr>
              <w:tab/>
            </w:r>
            <w:r w:rsidR="005B3AF9">
              <w:rPr>
                <w:webHidden/>
              </w:rPr>
              <w:fldChar w:fldCharType="begin"/>
            </w:r>
            <w:r w:rsidR="005B3AF9">
              <w:rPr>
                <w:webHidden/>
              </w:rPr>
              <w:instrText xml:space="preserve"> PAGEREF _Toc135853008 \h </w:instrText>
            </w:r>
            <w:r w:rsidR="005B3AF9">
              <w:rPr>
                <w:webHidden/>
              </w:rPr>
            </w:r>
            <w:r w:rsidR="005B3AF9">
              <w:rPr>
                <w:webHidden/>
              </w:rPr>
              <w:fldChar w:fldCharType="separate"/>
            </w:r>
            <w:r w:rsidR="00C74F13">
              <w:rPr>
                <w:webHidden/>
              </w:rPr>
              <w:t>15</w:t>
            </w:r>
            <w:r w:rsidR="005B3AF9">
              <w:rPr>
                <w:webHidden/>
              </w:rPr>
              <w:fldChar w:fldCharType="end"/>
            </w:r>
          </w:hyperlink>
        </w:p>
        <w:p w14:paraId="2F5C173F" w14:textId="5029D60E" w:rsidR="005B3AF9" w:rsidRDefault="00000000">
          <w:pPr>
            <w:pStyle w:val="TOC3"/>
            <w:tabs>
              <w:tab w:val="right" w:leader="dot" w:pos="9350"/>
            </w:tabs>
            <w:rPr>
              <w:rFonts w:asciiTheme="minorHAnsi" w:hAnsiTheme="minorHAnsi" w:cstheme="minorBidi"/>
              <w:b w:val="0"/>
              <w:noProof/>
              <w:kern w:val="2"/>
              <w:sz w:val="22"/>
              <w:szCs w:val="22"/>
              <w:lang w:val="en-US"/>
              <w14:ligatures w14:val="standardContextual"/>
            </w:rPr>
          </w:pPr>
          <w:hyperlink w:anchor="_Toc135853009" w:history="1">
            <w:r w:rsidR="005B3AF9" w:rsidRPr="006779F7">
              <w:rPr>
                <w:rStyle w:val="Hyperlink"/>
                <w:rFonts w:eastAsia="Cambria" w:cs="Cambria"/>
                <w:noProof/>
              </w:rPr>
              <w:t>3.5.1. Kako osloboditi savepoint u transakciji?</w:t>
            </w:r>
            <w:r w:rsidR="005B3AF9">
              <w:rPr>
                <w:noProof/>
                <w:webHidden/>
              </w:rPr>
              <w:tab/>
            </w:r>
            <w:r w:rsidR="005B3AF9">
              <w:rPr>
                <w:noProof/>
                <w:webHidden/>
              </w:rPr>
              <w:fldChar w:fldCharType="begin"/>
            </w:r>
            <w:r w:rsidR="005B3AF9">
              <w:rPr>
                <w:noProof/>
                <w:webHidden/>
              </w:rPr>
              <w:instrText xml:space="preserve"> PAGEREF _Toc135853009 \h </w:instrText>
            </w:r>
            <w:r w:rsidR="005B3AF9">
              <w:rPr>
                <w:noProof/>
                <w:webHidden/>
              </w:rPr>
            </w:r>
            <w:r w:rsidR="005B3AF9">
              <w:rPr>
                <w:noProof/>
                <w:webHidden/>
              </w:rPr>
              <w:fldChar w:fldCharType="separate"/>
            </w:r>
            <w:r w:rsidR="00C74F13">
              <w:rPr>
                <w:noProof/>
                <w:webHidden/>
              </w:rPr>
              <w:t>15</w:t>
            </w:r>
            <w:r w:rsidR="005B3AF9">
              <w:rPr>
                <w:noProof/>
                <w:webHidden/>
              </w:rPr>
              <w:fldChar w:fldCharType="end"/>
            </w:r>
          </w:hyperlink>
        </w:p>
        <w:p w14:paraId="7AF495EA" w14:textId="26BFF5FE" w:rsidR="005B3AF9" w:rsidRDefault="00000000">
          <w:pPr>
            <w:pStyle w:val="TOC2"/>
            <w:rPr>
              <w:rFonts w:asciiTheme="minorHAnsi" w:eastAsiaTheme="minorEastAsia" w:hAnsiTheme="minorHAnsi" w:cstheme="minorBidi"/>
              <w:b w:val="0"/>
              <w:kern w:val="2"/>
              <w:sz w:val="22"/>
              <w:szCs w:val="22"/>
              <w:lang w:val="en-US"/>
              <w14:ligatures w14:val="standardContextual"/>
            </w:rPr>
          </w:pPr>
          <w:hyperlink w:anchor="_Toc135853010" w:history="1">
            <w:r w:rsidR="005B3AF9" w:rsidRPr="006779F7">
              <w:rPr>
                <w:rStyle w:val="Hyperlink"/>
              </w:rPr>
              <w:t>3.6. Implicitne transakcije</w:t>
            </w:r>
            <w:r w:rsidR="005B3AF9">
              <w:rPr>
                <w:webHidden/>
              </w:rPr>
              <w:tab/>
            </w:r>
            <w:r w:rsidR="005B3AF9">
              <w:rPr>
                <w:webHidden/>
              </w:rPr>
              <w:fldChar w:fldCharType="begin"/>
            </w:r>
            <w:r w:rsidR="005B3AF9">
              <w:rPr>
                <w:webHidden/>
              </w:rPr>
              <w:instrText xml:space="preserve"> PAGEREF _Toc135853010 \h </w:instrText>
            </w:r>
            <w:r w:rsidR="005B3AF9">
              <w:rPr>
                <w:webHidden/>
              </w:rPr>
            </w:r>
            <w:r w:rsidR="005B3AF9">
              <w:rPr>
                <w:webHidden/>
              </w:rPr>
              <w:fldChar w:fldCharType="separate"/>
            </w:r>
            <w:r w:rsidR="00C74F13">
              <w:rPr>
                <w:webHidden/>
              </w:rPr>
              <w:t>16</w:t>
            </w:r>
            <w:r w:rsidR="005B3AF9">
              <w:rPr>
                <w:webHidden/>
              </w:rPr>
              <w:fldChar w:fldCharType="end"/>
            </w:r>
          </w:hyperlink>
        </w:p>
        <w:p w14:paraId="14281D88" w14:textId="7A3810F7" w:rsidR="005B3AF9" w:rsidRDefault="00000000">
          <w:pPr>
            <w:pStyle w:val="TOC2"/>
            <w:rPr>
              <w:rFonts w:asciiTheme="minorHAnsi" w:eastAsiaTheme="minorEastAsia" w:hAnsiTheme="minorHAnsi" w:cstheme="minorBidi"/>
              <w:b w:val="0"/>
              <w:kern w:val="2"/>
              <w:sz w:val="22"/>
              <w:szCs w:val="22"/>
              <w:lang w:val="en-US"/>
              <w14:ligatures w14:val="standardContextual"/>
            </w:rPr>
          </w:pPr>
          <w:hyperlink w:anchor="_Toc135853011" w:history="1">
            <w:r w:rsidR="005B3AF9" w:rsidRPr="006779F7">
              <w:rPr>
                <w:rStyle w:val="Hyperlink"/>
              </w:rPr>
              <w:t>3.7. Eksplicitne transakcije</w:t>
            </w:r>
            <w:r w:rsidR="005B3AF9">
              <w:rPr>
                <w:webHidden/>
              </w:rPr>
              <w:tab/>
            </w:r>
            <w:r w:rsidR="005B3AF9">
              <w:rPr>
                <w:webHidden/>
              </w:rPr>
              <w:fldChar w:fldCharType="begin"/>
            </w:r>
            <w:r w:rsidR="005B3AF9">
              <w:rPr>
                <w:webHidden/>
              </w:rPr>
              <w:instrText xml:space="preserve"> PAGEREF _Toc135853011 \h </w:instrText>
            </w:r>
            <w:r w:rsidR="005B3AF9">
              <w:rPr>
                <w:webHidden/>
              </w:rPr>
            </w:r>
            <w:r w:rsidR="005B3AF9">
              <w:rPr>
                <w:webHidden/>
              </w:rPr>
              <w:fldChar w:fldCharType="separate"/>
            </w:r>
            <w:r w:rsidR="00C74F13">
              <w:rPr>
                <w:webHidden/>
              </w:rPr>
              <w:t>17</w:t>
            </w:r>
            <w:r w:rsidR="005B3AF9">
              <w:rPr>
                <w:webHidden/>
              </w:rPr>
              <w:fldChar w:fldCharType="end"/>
            </w:r>
          </w:hyperlink>
        </w:p>
        <w:p w14:paraId="6201B70E" w14:textId="2F60AF14" w:rsidR="005B3AF9" w:rsidRDefault="00000000">
          <w:pPr>
            <w:pStyle w:val="TOC2"/>
            <w:rPr>
              <w:rFonts w:asciiTheme="minorHAnsi" w:eastAsiaTheme="minorEastAsia" w:hAnsiTheme="minorHAnsi" w:cstheme="minorBidi"/>
              <w:b w:val="0"/>
              <w:kern w:val="2"/>
              <w:sz w:val="22"/>
              <w:szCs w:val="22"/>
              <w:lang w:val="en-US"/>
              <w14:ligatures w14:val="standardContextual"/>
            </w:rPr>
          </w:pPr>
          <w:hyperlink w:anchor="_Toc135853012" w:history="1">
            <w:r w:rsidR="005B3AF9" w:rsidRPr="006779F7">
              <w:rPr>
                <w:rStyle w:val="Hyperlink"/>
              </w:rPr>
              <w:t>3.8. Označene transakcije</w:t>
            </w:r>
            <w:r w:rsidR="005B3AF9">
              <w:rPr>
                <w:webHidden/>
              </w:rPr>
              <w:tab/>
            </w:r>
            <w:r w:rsidR="005B3AF9">
              <w:rPr>
                <w:webHidden/>
              </w:rPr>
              <w:fldChar w:fldCharType="begin"/>
            </w:r>
            <w:r w:rsidR="005B3AF9">
              <w:rPr>
                <w:webHidden/>
              </w:rPr>
              <w:instrText xml:space="preserve"> PAGEREF _Toc135853012 \h </w:instrText>
            </w:r>
            <w:r w:rsidR="005B3AF9">
              <w:rPr>
                <w:webHidden/>
              </w:rPr>
            </w:r>
            <w:r w:rsidR="005B3AF9">
              <w:rPr>
                <w:webHidden/>
              </w:rPr>
              <w:fldChar w:fldCharType="separate"/>
            </w:r>
            <w:r w:rsidR="00C74F13">
              <w:rPr>
                <w:webHidden/>
              </w:rPr>
              <w:t>17</w:t>
            </w:r>
            <w:r w:rsidR="005B3AF9">
              <w:rPr>
                <w:webHidden/>
              </w:rPr>
              <w:fldChar w:fldCharType="end"/>
            </w:r>
          </w:hyperlink>
        </w:p>
        <w:p w14:paraId="76D88D51" w14:textId="6B3FA65B" w:rsidR="005B3AF9" w:rsidRDefault="00000000">
          <w:pPr>
            <w:pStyle w:val="TOC2"/>
            <w:rPr>
              <w:rFonts w:asciiTheme="minorHAnsi" w:eastAsiaTheme="minorEastAsia" w:hAnsiTheme="minorHAnsi" w:cstheme="minorBidi"/>
              <w:b w:val="0"/>
              <w:kern w:val="2"/>
              <w:sz w:val="22"/>
              <w:szCs w:val="22"/>
              <w:lang w:val="en-US"/>
              <w14:ligatures w14:val="standardContextual"/>
            </w:rPr>
          </w:pPr>
          <w:hyperlink w:anchor="_Toc135853013" w:history="1">
            <w:r w:rsidR="005B3AF9" w:rsidRPr="006779F7">
              <w:rPr>
                <w:rStyle w:val="Hyperlink"/>
              </w:rPr>
              <w:t>3.9. Imenovane transakcije</w:t>
            </w:r>
            <w:r w:rsidR="005B3AF9">
              <w:rPr>
                <w:webHidden/>
              </w:rPr>
              <w:tab/>
            </w:r>
            <w:r w:rsidR="005B3AF9">
              <w:rPr>
                <w:webHidden/>
              </w:rPr>
              <w:fldChar w:fldCharType="begin"/>
            </w:r>
            <w:r w:rsidR="005B3AF9">
              <w:rPr>
                <w:webHidden/>
              </w:rPr>
              <w:instrText xml:space="preserve"> PAGEREF _Toc135853013 \h </w:instrText>
            </w:r>
            <w:r w:rsidR="005B3AF9">
              <w:rPr>
                <w:webHidden/>
              </w:rPr>
            </w:r>
            <w:r w:rsidR="005B3AF9">
              <w:rPr>
                <w:webHidden/>
              </w:rPr>
              <w:fldChar w:fldCharType="separate"/>
            </w:r>
            <w:r w:rsidR="00C74F13">
              <w:rPr>
                <w:webHidden/>
              </w:rPr>
              <w:t>18</w:t>
            </w:r>
            <w:r w:rsidR="005B3AF9">
              <w:rPr>
                <w:webHidden/>
              </w:rPr>
              <w:fldChar w:fldCharType="end"/>
            </w:r>
          </w:hyperlink>
        </w:p>
        <w:p w14:paraId="6CB25894" w14:textId="7041B9EA" w:rsidR="005B3AF9" w:rsidRDefault="00000000">
          <w:pPr>
            <w:pStyle w:val="TOC1"/>
            <w:rPr>
              <w:rFonts w:asciiTheme="minorHAnsi" w:hAnsiTheme="minorHAnsi" w:cstheme="minorBidi"/>
              <w:b w:val="0"/>
              <w:noProof/>
              <w:kern w:val="2"/>
              <w:sz w:val="22"/>
              <w:szCs w:val="22"/>
              <w:lang w:val="en-US"/>
              <w14:ligatures w14:val="standardContextual"/>
            </w:rPr>
          </w:pPr>
          <w:hyperlink w:anchor="_Toc135853014" w:history="1">
            <w:r w:rsidR="005B3AF9" w:rsidRPr="006779F7">
              <w:rPr>
                <w:rStyle w:val="Hyperlink"/>
                <w:rFonts w:eastAsia="Cambria" w:cs="Cambria"/>
                <w:noProof/>
              </w:rPr>
              <w:t>4. Izolacija transakcija</w:t>
            </w:r>
            <w:r w:rsidR="005B3AF9">
              <w:rPr>
                <w:noProof/>
                <w:webHidden/>
              </w:rPr>
              <w:tab/>
            </w:r>
            <w:r w:rsidR="005B3AF9">
              <w:rPr>
                <w:noProof/>
                <w:webHidden/>
              </w:rPr>
              <w:fldChar w:fldCharType="begin"/>
            </w:r>
            <w:r w:rsidR="005B3AF9">
              <w:rPr>
                <w:noProof/>
                <w:webHidden/>
              </w:rPr>
              <w:instrText xml:space="preserve"> PAGEREF _Toc135853014 \h </w:instrText>
            </w:r>
            <w:r w:rsidR="005B3AF9">
              <w:rPr>
                <w:noProof/>
                <w:webHidden/>
              </w:rPr>
            </w:r>
            <w:r w:rsidR="005B3AF9">
              <w:rPr>
                <w:noProof/>
                <w:webHidden/>
              </w:rPr>
              <w:fldChar w:fldCharType="separate"/>
            </w:r>
            <w:r w:rsidR="00C74F13">
              <w:rPr>
                <w:noProof/>
                <w:webHidden/>
              </w:rPr>
              <w:t>19</w:t>
            </w:r>
            <w:r w:rsidR="005B3AF9">
              <w:rPr>
                <w:noProof/>
                <w:webHidden/>
              </w:rPr>
              <w:fldChar w:fldCharType="end"/>
            </w:r>
          </w:hyperlink>
        </w:p>
        <w:p w14:paraId="10FD2539" w14:textId="4D630165" w:rsidR="005B3AF9" w:rsidRDefault="00000000">
          <w:pPr>
            <w:pStyle w:val="TOC2"/>
            <w:rPr>
              <w:rFonts w:asciiTheme="minorHAnsi" w:eastAsiaTheme="minorEastAsia" w:hAnsiTheme="minorHAnsi" w:cstheme="minorBidi"/>
              <w:b w:val="0"/>
              <w:kern w:val="2"/>
              <w:sz w:val="22"/>
              <w:szCs w:val="22"/>
              <w:lang w:val="en-US"/>
              <w14:ligatures w14:val="standardContextual"/>
            </w:rPr>
          </w:pPr>
          <w:hyperlink w:anchor="_Toc135853015" w:history="1">
            <w:r w:rsidR="005B3AF9" w:rsidRPr="006779F7">
              <w:rPr>
                <w:rStyle w:val="Hyperlink"/>
              </w:rPr>
              <w:t>4.1. Anomalije izazvane konkurentnošću</w:t>
            </w:r>
            <w:r w:rsidR="005B3AF9">
              <w:rPr>
                <w:webHidden/>
              </w:rPr>
              <w:tab/>
            </w:r>
            <w:r w:rsidR="005B3AF9">
              <w:rPr>
                <w:webHidden/>
              </w:rPr>
              <w:fldChar w:fldCharType="begin"/>
            </w:r>
            <w:r w:rsidR="005B3AF9">
              <w:rPr>
                <w:webHidden/>
              </w:rPr>
              <w:instrText xml:space="preserve"> PAGEREF _Toc135853015 \h </w:instrText>
            </w:r>
            <w:r w:rsidR="005B3AF9">
              <w:rPr>
                <w:webHidden/>
              </w:rPr>
            </w:r>
            <w:r w:rsidR="005B3AF9">
              <w:rPr>
                <w:webHidden/>
              </w:rPr>
              <w:fldChar w:fldCharType="separate"/>
            </w:r>
            <w:r w:rsidR="00C74F13">
              <w:rPr>
                <w:webHidden/>
              </w:rPr>
              <w:t>19</w:t>
            </w:r>
            <w:r w:rsidR="005B3AF9">
              <w:rPr>
                <w:webHidden/>
              </w:rPr>
              <w:fldChar w:fldCharType="end"/>
            </w:r>
          </w:hyperlink>
        </w:p>
        <w:p w14:paraId="5A89AE22" w14:textId="38C17ED3" w:rsidR="005B3AF9" w:rsidRDefault="00000000">
          <w:pPr>
            <w:pStyle w:val="TOC3"/>
            <w:tabs>
              <w:tab w:val="right" w:leader="dot" w:pos="9350"/>
            </w:tabs>
            <w:rPr>
              <w:rFonts w:asciiTheme="minorHAnsi" w:hAnsiTheme="minorHAnsi" w:cstheme="minorBidi"/>
              <w:b w:val="0"/>
              <w:noProof/>
              <w:kern w:val="2"/>
              <w:sz w:val="22"/>
              <w:szCs w:val="22"/>
              <w:lang w:val="en-US"/>
              <w14:ligatures w14:val="standardContextual"/>
            </w:rPr>
          </w:pPr>
          <w:hyperlink w:anchor="_Toc135853016" w:history="1">
            <w:r w:rsidR="005B3AF9" w:rsidRPr="006779F7">
              <w:rPr>
                <w:rStyle w:val="Hyperlink"/>
                <w:rFonts w:eastAsia="Cambria" w:cs="Cambria"/>
                <w:noProof/>
              </w:rPr>
              <w:t>4.1.1. Gubitak podataka</w:t>
            </w:r>
            <w:r w:rsidR="005B3AF9">
              <w:rPr>
                <w:noProof/>
                <w:webHidden/>
              </w:rPr>
              <w:tab/>
            </w:r>
            <w:r w:rsidR="005B3AF9">
              <w:rPr>
                <w:noProof/>
                <w:webHidden/>
              </w:rPr>
              <w:fldChar w:fldCharType="begin"/>
            </w:r>
            <w:r w:rsidR="005B3AF9">
              <w:rPr>
                <w:noProof/>
                <w:webHidden/>
              </w:rPr>
              <w:instrText xml:space="preserve"> PAGEREF _Toc135853016 \h </w:instrText>
            </w:r>
            <w:r w:rsidR="005B3AF9">
              <w:rPr>
                <w:noProof/>
                <w:webHidden/>
              </w:rPr>
            </w:r>
            <w:r w:rsidR="005B3AF9">
              <w:rPr>
                <w:noProof/>
                <w:webHidden/>
              </w:rPr>
              <w:fldChar w:fldCharType="separate"/>
            </w:r>
            <w:r w:rsidR="00C74F13">
              <w:rPr>
                <w:noProof/>
                <w:webHidden/>
              </w:rPr>
              <w:t>19</w:t>
            </w:r>
            <w:r w:rsidR="005B3AF9">
              <w:rPr>
                <w:noProof/>
                <w:webHidden/>
              </w:rPr>
              <w:fldChar w:fldCharType="end"/>
            </w:r>
          </w:hyperlink>
        </w:p>
        <w:p w14:paraId="6EEA318E" w14:textId="7E6E2BEF" w:rsidR="005B3AF9" w:rsidRDefault="00000000">
          <w:pPr>
            <w:pStyle w:val="TOC3"/>
            <w:tabs>
              <w:tab w:val="right" w:leader="dot" w:pos="9350"/>
            </w:tabs>
            <w:rPr>
              <w:rFonts w:asciiTheme="minorHAnsi" w:hAnsiTheme="minorHAnsi" w:cstheme="minorBidi"/>
              <w:b w:val="0"/>
              <w:noProof/>
              <w:kern w:val="2"/>
              <w:sz w:val="22"/>
              <w:szCs w:val="22"/>
              <w:lang w:val="en-US"/>
              <w14:ligatures w14:val="standardContextual"/>
            </w:rPr>
          </w:pPr>
          <w:hyperlink w:anchor="_Toc135853017" w:history="1">
            <w:r w:rsidR="005B3AF9" w:rsidRPr="006779F7">
              <w:rPr>
                <w:rStyle w:val="Hyperlink"/>
                <w:rFonts w:eastAsia="Cambria" w:cs="Cambria"/>
                <w:noProof/>
              </w:rPr>
              <w:t>4.1.2. Prljava čitanja</w:t>
            </w:r>
            <w:r w:rsidR="005B3AF9">
              <w:rPr>
                <w:noProof/>
                <w:webHidden/>
              </w:rPr>
              <w:tab/>
            </w:r>
            <w:r w:rsidR="005B3AF9">
              <w:rPr>
                <w:noProof/>
                <w:webHidden/>
              </w:rPr>
              <w:fldChar w:fldCharType="begin"/>
            </w:r>
            <w:r w:rsidR="005B3AF9">
              <w:rPr>
                <w:noProof/>
                <w:webHidden/>
              </w:rPr>
              <w:instrText xml:space="preserve"> PAGEREF _Toc135853017 \h </w:instrText>
            </w:r>
            <w:r w:rsidR="005B3AF9">
              <w:rPr>
                <w:noProof/>
                <w:webHidden/>
              </w:rPr>
            </w:r>
            <w:r w:rsidR="005B3AF9">
              <w:rPr>
                <w:noProof/>
                <w:webHidden/>
              </w:rPr>
              <w:fldChar w:fldCharType="separate"/>
            </w:r>
            <w:r w:rsidR="00C74F13">
              <w:rPr>
                <w:noProof/>
                <w:webHidden/>
              </w:rPr>
              <w:t>19</w:t>
            </w:r>
            <w:r w:rsidR="005B3AF9">
              <w:rPr>
                <w:noProof/>
                <w:webHidden/>
              </w:rPr>
              <w:fldChar w:fldCharType="end"/>
            </w:r>
          </w:hyperlink>
        </w:p>
        <w:p w14:paraId="297C014F" w14:textId="6C13F702" w:rsidR="005B3AF9" w:rsidRDefault="00000000">
          <w:pPr>
            <w:pStyle w:val="TOC3"/>
            <w:tabs>
              <w:tab w:val="right" w:leader="dot" w:pos="9350"/>
            </w:tabs>
            <w:rPr>
              <w:rFonts w:asciiTheme="minorHAnsi" w:hAnsiTheme="minorHAnsi" w:cstheme="minorBidi"/>
              <w:b w:val="0"/>
              <w:noProof/>
              <w:kern w:val="2"/>
              <w:sz w:val="22"/>
              <w:szCs w:val="22"/>
              <w:lang w:val="en-US"/>
              <w14:ligatures w14:val="standardContextual"/>
            </w:rPr>
          </w:pPr>
          <w:hyperlink w:anchor="_Toc135853018" w:history="1">
            <w:r w:rsidR="005B3AF9" w:rsidRPr="006779F7">
              <w:rPr>
                <w:rStyle w:val="Hyperlink"/>
                <w:rFonts w:eastAsia="Cambria" w:cs="Cambria"/>
                <w:noProof/>
              </w:rPr>
              <w:t>4.1.3. Fantomsko čitanje</w:t>
            </w:r>
            <w:r w:rsidR="005B3AF9">
              <w:rPr>
                <w:noProof/>
                <w:webHidden/>
              </w:rPr>
              <w:tab/>
            </w:r>
            <w:r w:rsidR="005B3AF9">
              <w:rPr>
                <w:noProof/>
                <w:webHidden/>
              </w:rPr>
              <w:fldChar w:fldCharType="begin"/>
            </w:r>
            <w:r w:rsidR="005B3AF9">
              <w:rPr>
                <w:noProof/>
                <w:webHidden/>
              </w:rPr>
              <w:instrText xml:space="preserve"> PAGEREF _Toc135853018 \h </w:instrText>
            </w:r>
            <w:r w:rsidR="005B3AF9">
              <w:rPr>
                <w:noProof/>
                <w:webHidden/>
              </w:rPr>
            </w:r>
            <w:r w:rsidR="005B3AF9">
              <w:rPr>
                <w:noProof/>
                <w:webHidden/>
              </w:rPr>
              <w:fldChar w:fldCharType="separate"/>
            </w:r>
            <w:r w:rsidR="00C74F13">
              <w:rPr>
                <w:noProof/>
                <w:webHidden/>
              </w:rPr>
              <w:t>20</w:t>
            </w:r>
            <w:r w:rsidR="005B3AF9">
              <w:rPr>
                <w:noProof/>
                <w:webHidden/>
              </w:rPr>
              <w:fldChar w:fldCharType="end"/>
            </w:r>
          </w:hyperlink>
        </w:p>
        <w:p w14:paraId="154AFCC2" w14:textId="4960B246" w:rsidR="005B3AF9" w:rsidRDefault="00000000">
          <w:pPr>
            <w:pStyle w:val="TOC3"/>
            <w:tabs>
              <w:tab w:val="right" w:leader="dot" w:pos="9350"/>
            </w:tabs>
            <w:rPr>
              <w:rFonts w:asciiTheme="minorHAnsi" w:hAnsiTheme="minorHAnsi" w:cstheme="minorBidi"/>
              <w:b w:val="0"/>
              <w:noProof/>
              <w:kern w:val="2"/>
              <w:sz w:val="22"/>
              <w:szCs w:val="22"/>
              <w:lang w:val="en-US"/>
              <w14:ligatures w14:val="standardContextual"/>
            </w:rPr>
          </w:pPr>
          <w:hyperlink w:anchor="_Toc135853019" w:history="1">
            <w:r w:rsidR="005B3AF9" w:rsidRPr="006779F7">
              <w:rPr>
                <w:rStyle w:val="Hyperlink"/>
                <w:rFonts w:eastAsia="Cambria" w:cs="Cambria"/>
                <w:noProof/>
              </w:rPr>
              <w:t>4.1.4. Analiza nekonzistentnosti</w:t>
            </w:r>
            <w:r w:rsidR="005B3AF9">
              <w:rPr>
                <w:noProof/>
                <w:webHidden/>
              </w:rPr>
              <w:tab/>
            </w:r>
            <w:r w:rsidR="005B3AF9">
              <w:rPr>
                <w:noProof/>
                <w:webHidden/>
              </w:rPr>
              <w:fldChar w:fldCharType="begin"/>
            </w:r>
            <w:r w:rsidR="005B3AF9">
              <w:rPr>
                <w:noProof/>
                <w:webHidden/>
              </w:rPr>
              <w:instrText xml:space="preserve"> PAGEREF _Toc135853019 \h </w:instrText>
            </w:r>
            <w:r w:rsidR="005B3AF9">
              <w:rPr>
                <w:noProof/>
                <w:webHidden/>
              </w:rPr>
            </w:r>
            <w:r w:rsidR="005B3AF9">
              <w:rPr>
                <w:noProof/>
                <w:webHidden/>
              </w:rPr>
              <w:fldChar w:fldCharType="separate"/>
            </w:r>
            <w:r w:rsidR="00C74F13">
              <w:rPr>
                <w:noProof/>
                <w:webHidden/>
              </w:rPr>
              <w:t>20</w:t>
            </w:r>
            <w:r w:rsidR="005B3AF9">
              <w:rPr>
                <w:noProof/>
                <w:webHidden/>
              </w:rPr>
              <w:fldChar w:fldCharType="end"/>
            </w:r>
          </w:hyperlink>
        </w:p>
        <w:p w14:paraId="78CF55C5" w14:textId="3A9785CC" w:rsidR="005B3AF9" w:rsidRDefault="00000000">
          <w:pPr>
            <w:pStyle w:val="TOC2"/>
            <w:rPr>
              <w:rFonts w:asciiTheme="minorHAnsi" w:eastAsiaTheme="minorEastAsia" w:hAnsiTheme="minorHAnsi" w:cstheme="minorBidi"/>
              <w:b w:val="0"/>
              <w:kern w:val="2"/>
              <w:sz w:val="22"/>
              <w:szCs w:val="22"/>
              <w:lang w:val="en-US"/>
              <w14:ligatures w14:val="standardContextual"/>
            </w:rPr>
          </w:pPr>
          <w:hyperlink w:anchor="_Toc135853020" w:history="1">
            <w:r w:rsidR="005B3AF9" w:rsidRPr="006779F7">
              <w:rPr>
                <w:rStyle w:val="Hyperlink"/>
              </w:rPr>
              <w:t>4.2. Nivoi izolacije</w:t>
            </w:r>
            <w:r w:rsidR="005B3AF9">
              <w:rPr>
                <w:webHidden/>
              </w:rPr>
              <w:tab/>
            </w:r>
            <w:r w:rsidR="005B3AF9">
              <w:rPr>
                <w:webHidden/>
              </w:rPr>
              <w:fldChar w:fldCharType="begin"/>
            </w:r>
            <w:r w:rsidR="005B3AF9">
              <w:rPr>
                <w:webHidden/>
              </w:rPr>
              <w:instrText xml:space="preserve"> PAGEREF _Toc135853020 \h </w:instrText>
            </w:r>
            <w:r w:rsidR="005B3AF9">
              <w:rPr>
                <w:webHidden/>
              </w:rPr>
            </w:r>
            <w:r w:rsidR="005B3AF9">
              <w:rPr>
                <w:webHidden/>
              </w:rPr>
              <w:fldChar w:fldCharType="separate"/>
            </w:r>
            <w:r w:rsidR="00C74F13">
              <w:rPr>
                <w:webHidden/>
              </w:rPr>
              <w:t>20</w:t>
            </w:r>
            <w:r w:rsidR="005B3AF9">
              <w:rPr>
                <w:webHidden/>
              </w:rPr>
              <w:fldChar w:fldCharType="end"/>
            </w:r>
          </w:hyperlink>
        </w:p>
        <w:p w14:paraId="451A68B8" w14:textId="01DF8C09" w:rsidR="005B3AF9" w:rsidRDefault="00000000">
          <w:pPr>
            <w:pStyle w:val="TOC3"/>
            <w:tabs>
              <w:tab w:val="right" w:leader="dot" w:pos="9350"/>
            </w:tabs>
            <w:rPr>
              <w:rFonts w:asciiTheme="minorHAnsi" w:hAnsiTheme="minorHAnsi" w:cstheme="minorBidi"/>
              <w:b w:val="0"/>
              <w:noProof/>
              <w:kern w:val="2"/>
              <w:sz w:val="22"/>
              <w:szCs w:val="22"/>
              <w:lang w:val="en-US"/>
              <w14:ligatures w14:val="standardContextual"/>
            </w:rPr>
          </w:pPr>
          <w:hyperlink w:anchor="_Toc135853021" w:history="1">
            <w:r w:rsidR="005B3AF9" w:rsidRPr="006779F7">
              <w:rPr>
                <w:rStyle w:val="Hyperlink"/>
                <w:rFonts w:eastAsia="Cambria" w:cs="Cambria"/>
                <w:noProof/>
              </w:rPr>
              <w:t>4.2.1. Read Uncommitted (Čitanje bez potvrde)</w:t>
            </w:r>
            <w:r w:rsidR="005B3AF9">
              <w:rPr>
                <w:noProof/>
                <w:webHidden/>
              </w:rPr>
              <w:tab/>
            </w:r>
            <w:r w:rsidR="005B3AF9">
              <w:rPr>
                <w:noProof/>
                <w:webHidden/>
              </w:rPr>
              <w:fldChar w:fldCharType="begin"/>
            </w:r>
            <w:r w:rsidR="005B3AF9">
              <w:rPr>
                <w:noProof/>
                <w:webHidden/>
              </w:rPr>
              <w:instrText xml:space="preserve"> PAGEREF _Toc135853021 \h </w:instrText>
            </w:r>
            <w:r w:rsidR="005B3AF9">
              <w:rPr>
                <w:noProof/>
                <w:webHidden/>
              </w:rPr>
            </w:r>
            <w:r w:rsidR="005B3AF9">
              <w:rPr>
                <w:noProof/>
                <w:webHidden/>
              </w:rPr>
              <w:fldChar w:fldCharType="separate"/>
            </w:r>
            <w:r w:rsidR="00C74F13">
              <w:rPr>
                <w:noProof/>
                <w:webHidden/>
              </w:rPr>
              <w:t>21</w:t>
            </w:r>
            <w:r w:rsidR="005B3AF9">
              <w:rPr>
                <w:noProof/>
                <w:webHidden/>
              </w:rPr>
              <w:fldChar w:fldCharType="end"/>
            </w:r>
          </w:hyperlink>
        </w:p>
        <w:p w14:paraId="213021F4" w14:textId="7BB05BC6" w:rsidR="005B3AF9" w:rsidRDefault="00000000">
          <w:pPr>
            <w:pStyle w:val="TOC3"/>
            <w:tabs>
              <w:tab w:val="right" w:leader="dot" w:pos="9350"/>
            </w:tabs>
            <w:rPr>
              <w:rFonts w:asciiTheme="minorHAnsi" w:hAnsiTheme="minorHAnsi" w:cstheme="minorBidi"/>
              <w:b w:val="0"/>
              <w:noProof/>
              <w:kern w:val="2"/>
              <w:sz w:val="22"/>
              <w:szCs w:val="22"/>
              <w:lang w:val="en-US"/>
              <w14:ligatures w14:val="standardContextual"/>
            </w:rPr>
          </w:pPr>
          <w:hyperlink w:anchor="_Toc135853022" w:history="1">
            <w:r w:rsidR="005B3AF9" w:rsidRPr="006779F7">
              <w:rPr>
                <w:rStyle w:val="Hyperlink"/>
                <w:rFonts w:eastAsia="Cambria" w:cs="Cambria"/>
                <w:noProof/>
              </w:rPr>
              <w:t>4.2.2. Read Committed (Čitanje sa potvrdom)</w:t>
            </w:r>
            <w:r w:rsidR="005B3AF9">
              <w:rPr>
                <w:noProof/>
                <w:webHidden/>
              </w:rPr>
              <w:tab/>
            </w:r>
            <w:r w:rsidR="005B3AF9">
              <w:rPr>
                <w:noProof/>
                <w:webHidden/>
              </w:rPr>
              <w:fldChar w:fldCharType="begin"/>
            </w:r>
            <w:r w:rsidR="005B3AF9">
              <w:rPr>
                <w:noProof/>
                <w:webHidden/>
              </w:rPr>
              <w:instrText xml:space="preserve"> PAGEREF _Toc135853022 \h </w:instrText>
            </w:r>
            <w:r w:rsidR="005B3AF9">
              <w:rPr>
                <w:noProof/>
                <w:webHidden/>
              </w:rPr>
            </w:r>
            <w:r w:rsidR="005B3AF9">
              <w:rPr>
                <w:noProof/>
                <w:webHidden/>
              </w:rPr>
              <w:fldChar w:fldCharType="separate"/>
            </w:r>
            <w:r w:rsidR="00C74F13">
              <w:rPr>
                <w:noProof/>
                <w:webHidden/>
              </w:rPr>
              <w:t>21</w:t>
            </w:r>
            <w:r w:rsidR="005B3AF9">
              <w:rPr>
                <w:noProof/>
                <w:webHidden/>
              </w:rPr>
              <w:fldChar w:fldCharType="end"/>
            </w:r>
          </w:hyperlink>
        </w:p>
        <w:p w14:paraId="4E934F94" w14:textId="03DAE373" w:rsidR="005B3AF9" w:rsidRDefault="00000000">
          <w:pPr>
            <w:pStyle w:val="TOC3"/>
            <w:tabs>
              <w:tab w:val="right" w:leader="dot" w:pos="9350"/>
            </w:tabs>
            <w:rPr>
              <w:rFonts w:asciiTheme="minorHAnsi" w:hAnsiTheme="minorHAnsi" w:cstheme="minorBidi"/>
              <w:b w:val="0"/>
              <w:noProof/>
              <w:kern w:val="2"/>
              <w:sz w:val="22"/>
              <w:szCs w:val="22"/>
              <w:lang w:val="en-US"/>
              <w14:ligatures w14:val="standardContextual"/>
            </w:rPr>
          </w:pPr>
          <w:hyperlink w:anchor="_Toc135853023" w:history="1">
            <w:r w:rsidR="005B3AF9" w:rsidRPr="006779F7">
              <w:rPr>
                <w:rStyle w:val="Hyperlink"/>
                <w:rFonts w:eastAsia="Cambria" w:cs="Cambria"/>
                <w:noProof/>
              </w:rPr>
              <w:t>4.2.3. Repeatable Read (Ponovljivo čitanje)</w:t>
            </w:r>
            <w:r w:rsidR="005B3AF9">
              <w:rPr>
                <w:noProof/>
                <w:webHidden/>
              </w:rPr>
              <w:tab/>
            </w:r>
            <w:r w:rsidR="005B3AF9">
              <w:rPr>
                <w:noProof/>
                <w:webHidden/>
              </w:rPr>
              <w:fldChar w:fldCharType="begin"/>
            </w:r>
            <w:r w:rsidR="005B3AF9">
              <w:rPr>
                <w:noProof/>
                <w:webHidden/>
              </w:rPr>
              <w:instrText xml:space="preserve"> PAGEREF _Toc135853023 \h </w:instrText>
            </w:r>
            <w:r w:rsidR="005B3AF9">
              <w:rPr>
                <w:noProof/>
                <w:webHidden/>
              </w:rPr>
            </w:r>
            <w:r w:rsidR="005B3AF9">
              <w:rPr>
                <w:noProof/>
                <w:webHidden/>
              </w:rPr>
              <w:fldChar w:fldCharType="separate"/>
            </w:r>
            <w:r w:rsidR="00C74F13">
              <w:rPr>
                <w:noProof/>
                <w:webHidden/>
              </w:rPr>
              <w:t>21</w:t>
            </w:r>
            <w:r w:rsidR="005B3AF9">
              <w:rPr>
                <w:noProof/>
                <w:webHidden/>
              </w:rPr>
              <w:fldChar w:fldCharType="end"/>
            </w:r>
          </w:hyperlink>
        </w:p>
        <w:p w14:paraId="0460B49D" w14:textId="6287CCEF" w:rsidR="005B3AF9" w:rsidRDefault="00000000">
          <w:pPr>
            <w:pStyle w:val="TOC3"/>
            <w:tabs>
              <w:tab w:val="right" w:leader="dot" w:pos="9350"/>
            </w:tabs>
            <w:rPr>
              <w:rFonts w:asciiTheme="minorHAnsi" w:hAnsiTheme="minorHAnsi" w:cstheme="minorBidi"/>
              <w:b w:val="0"/>
              <w:noProof/>
              <w:kern w:val="2"/>
              <w:sz w:val="22"/>
              <w:szCs w:val="22"/>
              <w:lang w:val="en-US"/>
              <w14:ligatures w14:val="standardContextual"/>
            </w:rPr>
          </w:pPr>
          <w:hyperlink w:anchor="_Toc135853024" w:history="1">
            <w:r w:rsidR="005B3AF9" w:rsidRPr="006779F7">
              <w:rPr>
                <w:rStyle w:val="Hyperlink"/>
                <w:rFonts w:eastAsia="Cambria" w:cs="Cambria"/>
                <w:noProof/>
              </w:rPr>
              <w:t>4.2.4. Snapshot (Snimak)</w:t>
            </w:r>
            <w:r w:rsidR="005B3AF9">
              <w:rPr>
                <w:noProof/>
                <w:webHidden/>
              </w:rPr>
              <w:tab/>
            </w:r>
            <w:r w:rsidR="005B3AF9">
              <w:rPr>
                <w:noProof/>
                <w:webHidden/>
              </w:rPr>
              <w:fldChar w:fldCharType="begin"/>
            </w:r>
            <w:r w:rsidR="005B3AF9">
              <w:rPr>
                <w:noProof/>
                <w:webHidden/>
              </w:rPr>
              <w:instrText xml:space="preserve"> PAGEREF _Toc135853024 \h </w:instrText>
            </w:r>
            <w:r w:rsidR="005B3AF9">
              <w:rPr>
                <w:noProof/>
                <w:webHidden/>
              </w:rPr>
            </w:r>
            <w:r w:rsidR="005B3AF9">
              <w:rPr>
                <w:noProof/>
                <w:webHidden/>
              </w:rPr>
              <w:fldChar w:fldCharType="separate"/>
            </w:r>
            <w:r w:rsidR="00C74F13">
              <w:rPr>
                <w:noProof/>
                <w:webHidden/>
              </w:rPr>
              <w:t>21</w:t>
            </w:r>
            <w:r w:rsidR="005B3AF9">
              <w:rPr>
                <w:noProof/>
                <w:webHidden/>
              </w:rPr>
              <w:fldChar w:fldCharType="end"/>
            </w:r>
          </w:hyperlink>
        </w:p>
        <w:p w14:paraId="0CFDA854" w14:textId="0739FA36" w:rsidR="005B3AF9" w:rsidRDefault="00000000">
          <w:pPr>
            <w:pStyle w:val="TOC3"/>
            <w:tabs>
              <w:tab w:val="right" w:leader="dot" w:pos="9350"/>
            </w:tabs>
            <w:rPr>
              <w:rFonts w:asciiTheme="minorHAnsi" w:hAnsiTheme="minorHAnsi" w:cstheme="minorBidi"/>
              <w:b w:val="0"/>
              <w:noProof/>
              <w:kern w:val="2"/>
              <w:sz w:val="22"/>
              <w:szCs w:val="22"/>
              <w:lang w:val="en-US"/>
              <w14:ligatures w14:val="standardContextual"/>
            </w:rPr>
          </w:pPr>
          <w:hyperlink w:anchor="_Toc135853025" w:history="1">
            <w:r w:rsidR="005B3AF9" w:rsidRPr="006779F7">
              <w:rPr>
                <w:rStyle w:val="Hyperlink"/>
                <w:rFonts w:eastAsia="Cambria" w:cs="Cambria"/>
                <w:noProof/>
              </w:rPr>
              <w:t>4.2.5. Serializable (Serijski)</w:t>
            </w:r>
            <w:r w:rsidR="005B3AF9">
              <w:rPr>
                <w:noProof/>
                <w:webHidden/>
              </w:rPr>
              <w:tab/>
            </w:r>
            <w:r w:rsidR="005B3AF9">
              <w:rPr>
                <w:noProof/>
                <w:webHidden/>
              </w:rPr>
              <w:fldChar w:fldCharType="begin"/>
            </w:r>
            <w:r w:rsidR="005B3AF9">
              <w:rPr>
                <w:noProof/>
                <w:webHidden/>
              </w:rPr>
              <w:instrText xml:space="preserve"> PAGEREF _Toc135853025 \h </w:instrText>
            </w:r>
            <w:r w:rsidR="005B3AF9">
              <w:rPr>
                <w:noProof/>
                <w:webHidden/>
              </w:rPr>
            </w:r>
            <w:r w:rsidR="005B3AF9">
              <w:rPr>
                <w:noProof/>
                <w:webHidden/>
              </w:rPr>
              <w:fldChar w:fldCharType="separate"/>
            </w:r>
            <w:r w:rsidR="00C74F13">
              <w:rPr>
                <w:noProof/>
                <w:webHidden/>
              </w:rPr>
              <w:t>22</w:t>
            </w:r>
            <w:r w:rsidR="005B3AF9">
              <w:rPr>
                <w:noProof/>
                <w:webHidden/>
              </w:rPr>
              <w:fldChar w:fldCharType="end"/>
            </w:r>
          </w:hyperlink>
        </w:p>
        <w:p w14:paraId="7A2F6851" w14:textId="05BB0BB5" w:rsidR="005B3AF9" w:rsidRDefault="00000000">
          <w:pPr>
            <w:pStyle w:val="TOC1"/>
            <w:rPr>
              <w:rFonts w:asciiTheme="minorHAnsi" w:hAnsiTheme="minorHAnsi" w:cstheme="minorBidi"/>
              <w:b w:val="0"/>
              <w:noProof/>
              <w:kern w:val="2"/>
              <w:sz w:val="22"/>
              <w:szCs w:val="22"/>
              <w:lang w:val="en-US"/>
              <w14:ligatures w14:val="standardContextual"/>
            </w:rPr>
          </w:pPr>
          <w:hyperlink w:anchor="_Toc135853026" w:history="1">
            <w:r w:rsidR="005B3AF9" w:rsidRPr="006779F7">
              <w:rPr>
                <w:rStyle w:val="Hyperlink"/>
                <w:rFonts w:eastAsia="Cambria" w:cs="Cambria"/>
                <w:noProof/>
              </w:rPr>
              <w:t>5. Zaključavanje (Locks) u SQL Serveru</w:t>
            </w:r>
            <w:r w:rsidR="005B3AF9">
              <w:rPr>
                <w:noProof/>
                <w:webHidden/>
              </w:rPr>
              <w:tab/>
            </w:r>
            <w:r w:rsidR="005B3AF9">
              <w:rPr>
                <w:noProof/>
                <w:webHidden/>
              </w:rPr>
              <w:fldChar w:fldCharType="begin"/>
            </w:r>
            <w:r w:rsidR="005B3AF9">
              <w:rPr>
                <w:noProof/>
                <w:webHidden/>
              </w:rPr>
              <w:instrText xml:space="preserve"> PAGEREF _Toc135853026 \h </w:instrText>
            </w:r>
            <w:r w:rsidR="005B3AF9">
              <w:rPr>
                <w:noProof/>
                <w:webHidden/>
              </w:rPr>
            </w:r>
            <w:r w:rsidR="005B3AF9">
              <w:rPr>
                <w:noProof/>
                <w:webHidden/>
              </w:rPr>
              <w:fldChar w:fldCharType="separate"/>
            </w:r>
            <w:r w:rsidR="00C74F13">
              <w:rPr>
                <w:noProof/>
                <w:webHidden/>
              </w:rPr>
              <w:t>22</w:t>
            </w:r>
            <w:r w:rsidR="005B3AF9">
              <w:rPr>
                <w:noProof/>
                <w:webHidden/>
              </w:rPr>
              <w:fldChar w:fldCharType="end"/>
            </w:r>
          </w:hyperlink>
        </w:p>
        <w:p w14:paraId="07C1E869" w14:textId="2EE826F3" w:rsidR="005B3AF9" w:rsidRDefault="00000000">
          <w:pPr>
            <w:pStyle w:val="TOC2"/>
            <w:rPr>
              <w:rFonts w:asciiTheme="minorHAnsi" w:eastAsiaTheme="minorEastAsia" w:hAnsiTheme="minorHAnsi" w:cstheme="minorBidi"/>
              <w:b w:val="0"/>
              <w:kern w:val="2"/>
              <w:sz w:val="22"/>
              <w:szCs w:val="22"/>
              <w:lang w:val="en-US"/>
              <w14:ligatures w14:val="standardContextual"/>
            </w:rPr>
          </w:pPr>
          <w:hyperlink w:anchor="_Toc135853027" w:history="1">
            <w:r w:rsidR="005B3AF9" w:rsidRPr="006779F7">
              <w:rPr>
                <w:rStyle w:val="Hyperlink"/>
              </w:rPr>
              <w:t>5.1. Uvod</w:t>
            </w:r>
            <w:r w:rsidR="005B3AF9">
              <w:rPr>
                <w:webHidden/>
              </w:rPr>
              <w:tab/>
            </w:r>
            <w:r w:rsidR="005B3AF9">
              <w:rPr>
                <w:webHidden/>
              </w:rPr>
              <w:fldChar w:fldCharType="begin"/>
            </w:r>
            <w:r w:rsidR="005B3AF9">
              <w:rPr>
                <w:webHidden/>
              </w:rPr>
              <w:instrText xml:space="preserve"> PAGEREF _Toc135853027 \h </w:instrText>
            </w:r>
            <w:r w:rsidR="005B3AF9">
              <w:rPr>
                <w:webHidden/>
              </w:rPr>
            </w:r>
            <w:r w:rsidR="005B3AF9">
              <w:rPr>
                <w:webHidden/>
              </w:rPr>
              <w:fldChar w:fldCharType="separate"/>
            </w:r>
            <w:r w:rsidR="00C74F13">
              <w:rPr>
                <w:webHidden/>
              </w:rPr>
              <w:t>22</w:t>
            </w:r>
            <w:r w:rsidR="005B3AF9">
              <w:rPr>
                <w:webHidden/>
              </w:rPr>
              <w:fldChar w:fldCharType="end"/>
            </w:r>
          </w:hyperlink>
        </w:p>
        <w:p w14:paraId="34FDB6B9" w14:textId="5DC1E1D0" w:rsidR="005B3AF9" w:rsidRDefault="00000000">
          <w:pPr>
            <w:pStyle w:val="TOC2"/>
            <w:rPr>
              <w:rFonts w:asciiTheme="minorHAnsi" w:eastAsiaTheme="minorEastAsia" w:hAnsiTheme="minorHAnsi" w:cstheme="minorBidi"/>
              <w:b w:val="0"/>
              <w:kern w:val="2"/>
              <w:sz w:val="22"/>
              <w:szCs w:val="22"/>
              <w:lang w:val="en-US"/>
              <w14:ligatures w14:val="standardContextual"/>
            </w:rPr>
          </w:pPr>
          <w:hyperlink w:anchor="_Toc135853028" w:history="1">
            <w:r w:rsidR="005B3AF9" w:rsidRPr="006779F7">
              <w:rPr>
                <w:rStyle w:val="Hyperlink"/>
              </w:rPr>
              <w:t>5.2. Režimi zaključavanja (Lock Modes)</w:t>
            </w:r>
            <w:r w:rsidR="005B3AF9">
              <w:rPr>
                <w:webHidden/>
              </w:rPr>
              <w:tab/>
            </w:r>
            <w:r w:rsidR="005B3AF9">
              <w:rPr>
                <w:webHidden/>
              </w:rPr>
              <w:fldChar w:fldCharType="begin"/>
            </w:r>
            <w:r w:rsidR="005B3AF9">
              <w:rPr>
                <w:webHidden/>
              </w:rPr>
              <w:instrText xml:space="preserve"> PAGEREF _Toc135853028 \h </w:instrText>
            </w:r>
            <w:r w:rsidR="005B3AF9">
              <w:rPr>
                <w:webHidden/>
              </w:rPr>
            </w:r>
            <w:r w:rsidR="005B3AF9">
              <w:rPr>
                <w:webHidden/>
              </w:rPr>
              <w:fldChar w:fldCharType="separate"/>
            </w:r>
            <w:r w:rsidR="00C74F13">
              <w:rPr>
                <w:webHidden/>
              </w:rPr>
              <w:t>23</w:t>
            </w:r>
            <w:r w:rsidR="005B3AF9">
              <w:rPr>
                <w:webHidden/>
              </w:rPr>
              <w:fldChar w:fldCharType="end"/>
            </w:r>
          </w:hyperlink>
        </w:p>
        <w:p w14:paraId="0457A1FD" w14:textId="22347AD5" w:rsidR="005B3AF9" w:rsidRDefault="00000000">
          <w:pPr>
            <w:pStyle w:val="TOC3"/>
            <w:tabs>
              <w:tab w:val="right" w:leader="dot" w:pos="9350"/>
            </w:tabs>
            <w:rPr>
              <w:rFonts w:asciiTheme="minorHAnsi" w:hAnsiTheme="minorHAnsi" w:cstheme="minorBidi"/>
              <w:b w:val="0"/>
              <w:noProof/>
              <w:kern w:val="2"/>
              <w:sz w:val="22"/>
              <w:szCs w:val="22"/>
              <w:lang w:val="en-US"/>
              <w14:ligatures w14:val="standardContextual"/>
            </w:rPr>
          </w:pPr>
          <w:hyperlink w:anchor="_Toc135853029" w:history="1">
            <w:r w:rsidR="005B3AF9" w:rsidRPr="006779F7">
              <w:rPr>
                <w:rStyle w:val="Hyperlink"/>
                <w:rFonts w:eastAsia="Cambria" w:cs="Cambria"/>
                <w:noProof/>
              </w:rPr>
              <w:t>5.2.1. Isključivo zaključavanje</w:t>
            </w:r>
            <w:r w:rsidR="005B3AF9">
              <w:rPr>
                <w:noProof/>
                <w:webHidden/>
              </w:rPr>
              <w:tab/>
            </w:r>
            <w:r w:rsidR="005B3AF9">
              <w:rPr>
                <w:noProof/>
                <w:webHidden/>
              </w:rPr>
              <w:fldChar w:fldCharType="begin"/>
            </w:r>
            <w:r w:rsidR="005B3AF9">
              <w:rPr>
                <w:noProof/>
                <w:webHidden/>
              </w:rPr>
              <w:instrText xml:space="preserve"> PAGEREF _Toc135853029 \h </w:instrText>
            </w:r>
            <w:r w:rsidR="005B3AF9">
              <w:rPr>
                <w:noProof/>
                <w:webHidden/>
              </w:rPr>
            </w:r>
            <w:r w:rsidR="005B3AF9">
              <w:rPr>
                <w:noProof/>
                <w:webHidden/>
              </w:rPr>
              <w:fldChar w:fldCharType="separate"/>
            </w:r>
            <w:r w:rsidR="00C74F13">
              <w:rPr>
                <w:noProof/>
                <w:webHidden/>
              </w:rPr>
              <w:t>23</w:t>
            </w:r>
            <w:r w:rsidR="005B3AF9">
              <w:rPr>
                <w:noProof/>
                <w:webHidden/>
              </w:rPr>
              <w:fldChar w:fldCharType="end"/>
            </w:r>
          </w:hyperlink>
        </w:p>
        <w:p w14:paraId="30EE2507" w14:textId="3D8F2005" w:rsidR="005B3AF9" w:rsidRDefault="00000000">
          <w:pPr>
            <w:pStyle w:val="TOC3"/>
            <w:tabs>
              <w:tab w:val="right" w:leader="dot" w:pos="9350"/>
            </w:tabs>
            <w:rPr>
              <w:rFonts w:asciiTheme="minorHAnsi" w:hAnsiTheme="minorHAnsi" w:cstheme="minorBidi"/>
              <w:b w:val="0"/>
              <w:noProof/>
              <w:kern w:val="2"/>
              <w:sz w:val="22"/>
              <w:szCs w:val="22"/>
              <w:lang w:val="en-US"/>
              <w14:ligatures w14:val="standardContextual"/>
            </w:rPr>
          </w:pPr>
          <w:hyperlink w:anchor="_Toc135853030" w:history="1">
            <w:r w:rsidR="005B3AF9" w:rsidRPr="006779F7">
              <w:rPr>
                <w:rStyle w:val="Hyperlink"/>
                <w:rFonts w:eastAsia="Cambria" w:cs="Cambria"/>
                <w:noProof/>
              </w:rPr>
              <w:t>5.2.2. Deljeno zaključavanje</w:t>
            </w:r>
            <w:r w:rsidR="005B3AF9">
              <w:rPr>
                <w:noProof/>
                <w:webHidden/>
              </w:rPr>
              <w:tab/>
            </w:r>
            <w:r w:rsidR="005B3AF9">
              <w:rPr>
                <w:noProof/>
                <w:webHidden/>
              </w:rPr>
              <w:fldChar w:fldCharType="begin"/>
            </w:r>
            <w:r w:rsidR="005B3AF9">
              <w:rPr>
                <w:noProof/>
                <w:webHidden/>
              </w:rPr>
              <w:instrText xml:space="preserve"> PAGEREF _Toc135853030 \h </w:instrText>
            </w:r>
            <w:r w:rsidR="005B3AF9">
              <w:rPr>
                <w:noProof/>
                <w:webHidden/>
              </w:rPr>
            </w:r>
            <w:r w:rsidR="005B3AF9">
              <w:rPr>
                <w:noProof/>
                <w:webHidden/>
              </w:rPr>
              <w:fldChar w:fldCharType="separate"/>
            </w:r>
            <w:r w:rsidR="00C74F13">
              <w:rPr>
                <w:noProof/>
                <w:webHidden/>
              </w:rPr>
              <w:t>23</w:t>
            </w:r>
            <w:r w:rsidR="005B3AF9">
              <w:rPr>
                <w:noProof/>
                <w:webHidden/>
              </w:rPr>
              <w:fldChar w:fldCharType="end"/>
            </w:r>
          </w:hyperlink>
        </w:p>
        <w:p w14:paraId="3B0F4746" w14:textId="50A2182C" w:rsidR="005B3AF9" w:rsidRDefault="00000000">
          <w:pPr>
            <w:pStyle w:val="TOC3"/>
            <w:tabs>
              <w:tab w:val="right" w:leader="dot" w:pos="9350"/>
            </w:tabs>
            <w:rPr>
              <w:rFonts w:asciiTheme="minorHAnsi" w:hAnsiTheme="minorHAnsi" w:cstheme="minorBidi"/>
              <w:b w:val="0"/>
              <w:noProof/>
              <w:kern w:val="2"/>
              <w:sz w:val="22"/>
              <w:szCs w:val="22"/>
              <w:lang w:val="en-US"/>
              <w14:ligatures w14:val="standardContextual"/>
            </w:rPr>
          </w:pPr>
          <w:hyperlink w:anchor="_Toc135853031" w:history="1">
            <w:r w:rsidR="005B3AF9" w:rsidRPr="006779F7">
              <w:rPr>
                <w:rStyle w:val="Hyperlink"/>
                <w:rFonts w:eastAsia="Cambria" w:cs="Cambria"/>
                <w:noProof/>
              </w:rPr>
              <w:t>5.2.3. Ažurirajuće zaključavanje</w:t>
            </w:r>
            <w:r w:rsidR="005B3AF9">
              <w:rPr>
                <w:noProof/>
                <w:webHidden/>
              </w:rPr>
              <w:tab/>
            </w:r>
            <w:r w:rsidR="005B3AF9">
              <w:rPr>
                <w:noProof/>
                <w:webHidden/>
              </w:rPr>
              <w:fldChar w:fldCharType="begin"/>
            </w:r>
            <w:r w:rsidR="005B3AF9">
              <w:rPr>
                <w:noProof/>
                <w:webHidden/>
              </w:rPr>
              <w:instrText xml:space="preserve"> PAGEREF _Toc135853031 \h </w:instrText>
            </w:r>
            <w:r w:rsidR="005B3AF9">
              <w:rPr>
                <w:noProof/>
                <w:webHidden/>
              </w:rPr>
            </w:r>
            <w:r w:rsidR="005B3AF9">
              <w:rPr>
                <w:noProof/>
                <w:webHidden/>
              </w:rPr>
              <w:fldChar w:fldCharType="separate"/>
            </w:r>
            <w:r w:rsidR="00C74F13">
              <w:rPr>
                <w:noProof/>
                <w:webHidden/>
              </w:rPr>
              <w:t>23</w:t>
            </w:r>
            <w:r w:rsidR="005B3AF9">
              <w:rPr>
                <w:noProof/>
                <w:webHidden/>
              </w:rPr>
              <w:fldChar w:fldCharType="end"/>
            </w:r>
          </w:hyperlink>
        </w:p>
        <w:p w14:paraId="542E1814" w14:textId="389D42B4" w:rsidR="005B3AF9" w:rsidRDefault="00000000">
          <w:pPr>
            <w:pStyle w:val="TOC3"/>
            <w:tabs>
              <w:tab w:val="right" w:leader="dot" w:pos="9350"/>
            </w:tabs>
            <w:rPr>
              <w:rFonts w:asciiTheme="minorHAnsi" w:hAnsiTheme="minorHAnsi" w:cstheme="minorBidi"/>
              <w:b w:val="0"/>
              <w:noProof/>
              <w:kern w:val="2"/>
              <w:sz w:val="22"/>
              <w:szCs w:val="22"/>
              <w:lang w:val="en-US"/>
              <w14:ligatures w14:val="standardContextual"/>
            </w:rPr>
          </w:pPr>
          <w:hyperlink w:anchor="_Toc135853032" w:history="1">
            <w:r w:rsidR="005B3AF9" w:rsidRPr="006779F7">
              <w:rPr>
                <w:rStyle w:val="Hyperlink"/>
                <w:rFonts w:eastAsia="Cambria" w:cs="Cambria"/>
                <w:noProof/>
              </w:rPr>
              <w:t>5.2.4. Zaključavanje nameravanja</w:t>
            </w:r>
            <w:r w:rsidR="005B3AF9">
              <w:rPr>
                <w:noProof/>
                <w:webHidden/>
              </w:rPr>
              <w:tab/>
            </w:r>
            <w:r w:rsidR="005B3AF9">
              <w:rPr>
                <w:noProof/>
                <w:webHidden/>
              </w:rPr>
              <w:fldChar w:fldCharType="begin"/>
            </w:r>
            <w:r w:rsidR="005B3AF9">
              <w:rPr>
                <w:noProof/>
                <w:webHidden/>
              </w:rPr>
              <w:instrText xml:space="preserve"> PAGEREF _Toc135853032 \h </w:instrText>
            </w:r>
            <w:r w:rsidR="005B3AF9">
              <w:rPr>
                <w:noProof/>
                <w:webHidden/>
              </w:rPr>
            </w:r>
            <w:r w:rsidR="005B3AF9">
              <w:rPr>
                <w:noProof/>
                <w:webHidden/>
              </w:rPr>
              <w:fldChar w:fldCharType="separate"/>
            </w:r>
            <w:r w:rsidR="00C74F13">
              <w:rPr>
                <w:noProof/>
                <w:webHidden/>
              </w:rPr>
              <w:t>24</w:t>
            </w:r>
            <w:r w:rsidR="005B3AF9">
              <w:rPr>
                <w:noProof/>
                <w:webHidden/>
              </w:rPr>
              <w:fldChar w:fldCharType="end"/>
            </w:r>
          </w:hyperlink>
        </w:p>
        <w:p w14:paraId="075E9455" w14:textId="2A54C1AA" w:rsidR="005B3AF9" w:rsidRDefault="00000000">
          <w:pPr>
            <w:pStyle w:val="TOC3"/>
            <w:tabs>
              <w:tab w:val="right" w:leader="dot" w:pos="9350"/>
            </w:tabs>
            <w:rPr>
              <w:rFonts w:asciiTheme="minorHAnsi" w:hAnsiTheme="minorHAnsi" w:cstheme="minorBidi"/>
              <w:b w:val="0"/>
              <w:noProof/>
              <w:kern w:val="2"/>
              <w:sz w:val="22"/>
              <w:szCs w:val="22"/>
              <w:lang w:val="en-US"/>
              <w14:ligatures w14:val="standardContextual"/>
            </w:rPr>
          </w:pPr>
          <w:hyperlink w:anchor="_Toc135853033" w:history="1">
            <w:r w:rsidR="005B3AF9" w:rsidRPr="006779F7">
              <w:rPr>
                <w:rStyle w:val="Hyperlink"/>
                <w:rFonts w:eastAsia="Cambria" w:cs="Cambria"/>
                <w:noProof/>
              </w:rPr>
              <w:t>5.2.5. Šema zaključavanja</w:t>
            </w:r>
            <w:r w:rsidR="005B3AF9">
              <w:rPr>
                <w:noProof/>
                <w:webHidden/>
              </w:rPr>
              <w:tab/>
            </w:r>
            <w:r w:rsidR="005B3AF9">
              <w:rPr>
                <w:noProof/>
                <w:webHidden/>
              </w:rPr>
              <w:fldChar w:fldCharType="begin"/>
            </w:r>
            <w:r w:rsidR="005B3AF9">
              <w:rPr>
                <w:noProof/>
                <w:webHidden/>
              </w:rPr>
              <w:instrText xml:space="preserve"> PAGEREF _Toc135853033 \h </w:instrText>
            </w:r>
            <w:r w:rsidR="005B3AF9">
              <w:rPr>
                <w:noProof/>
                <w:webHidden/>
              </w:rPr>
            </w:r>
            <w:r w:rsidR="005B3AF9">
              <w:rPr>
                <w:noProof/>
                <w:webHidden/>
              </w:rPr>
              <w:fldChar w:fldCharType="separate"/>
            </w:r>
            <w:r w:rsidR="00C74F13">
              <w:rPr>
                <w:noProof/>
                <w:webHidden/>
              </w:rPr>
              <w:t>24</w:t>
            </w:r>
            <w:r w:rsidR="005B3AF9">
              <w:rPr>
                <w:noProof/>
                <w:webHidden/>
              </w:rPr>
              <w:fldChar w:fldCharType="end"/>
            </w:r>
          </w:hyperlink>
        </w:p>
        <w:p w14:paraId="526D24EB" w14:textId="71CFE446" w:rsidR="005B3AF9" w:rsidRDefault="00000000">
          <w:pPr>
            <w:pStyle w:val="TOC3"/>
            <w:tabs>
              <w:tab w:val="right" w:leader="dot" w:pos="9350"/>
            </w:tabs>
            <w:rPr>
              <w:rFonts w:asciiTheme="minorHAnsi" w:hAnsiTheme="minorHAnsi" w:cstheme="minorBidi"/>
              <w:b w:val="0"/>
              <w:noProof/>
              <w:kern w:val="2"/>
              <w:sz w:val="22"/>
              <w:szCs w:val="22"/>
              <w:lang w:val="en-US"/>
              <w14:ligatures w14:val="standardContextual"/>
            </w:rPr>
          </w:pPr>
          <w:hyperlink w:anchor="_Toc135853034" w:history="1">
            <w:r w:rsidR="005B3AF9" w:rsidRPr="006779F7">
              <w:rPr>
                <w:rStyle w:val="Hyperlink"/>
                <w:rFonts w:eastAsia="Cambria" w:cs="Cambria"/>
                <w:noProof/>
              </w:rPr>
              <w:t>5.2.6. Zaključavanje masovnog ažuriranja</w:t>
            </w:r>
            <w:r w:rsidR="005B3AF9">
              <w:rPr>
                <w:noProof/>
                <w:webHidden/>
              </w:rPr>
              <w:tab/>
            </w:r>
            <w:r w:rsidR="005B3AF9">
              <w:rPr>
                <w:noProof/>
                <w:webHidden/>
              </w:rPr>
              <w:fldChar w:fldCharType="begin"/>
            </w:r>
            <w:r w:rsidR="005B3AF9">
              <w:rPr>
                <w:noProof/>
                <w:webHidden/>
              </w:rPr>
              <w:instrText xml:space="preserve"> PAGEREF _Toc135853034 \h </w:instrText>
            </w:r>
            <w:r w:rsidR="005B3AF9">
              <w:rPr>
                <w:noProof/>
                <w:webHidden/>
              </w:rPr>
            </w:r>
            <w:r w:rsidR="005B3AF9">
              <w:rPr>
                <w:noProof/>
                <w:webHidden/>
              </w:rPr>
              <w:fldChar w:fldCharType="separate"/>
            </w:r>
            <w:r w:rsidR="00C74F13">
              <w:rPr>
                <w:noProof/>
                <w:webHidden/>
              </w:rPr>
              <w:t>24</w:t>
            </w:r>
            <w:r w:rsidR="005B3AF9">
              <w:rPr>
                <w:noProof/>
                <w:webHidden/>
              </w:rPr>
              <w:fldChar w:fldCharType="end"/>
            </w:r>
          </w:hyperlink>
        </w:p>
        <w:p w14:paraId="402E335F" w14:textId="62F78387" w:rsidR="005B3AF9" w:rsidRDefault="00000000">
          <w:pPr>
            <w:pStyle w:val="TOC2"/>
            <w:rPr>
              <w:rFonts w:asciiTheme="minorHAnsi" w:eastAsiaTheme="minorEastAsia" w:hAnsiTheme="minorHAnsi" w:cstheme="minorBidi"/>
              <w:b w:val="0"/>
              <w:kern w:val="2"/>
              <w:sz w:val="22"/>
              <w:szCs w:val="22"/>
              <w:lang w:val="en-US"/>
              <w14:ligatures w14:val="standardContextual"/>
            </w:rPr>
          </w:pPr>
          <w:hyperlink w:anchor="_Toc135853035" w:history="1">
            <w:r w:rsidR="005B3AF9" w:rsidRPr="006779F7">
              <w:rPr>
                <w:rStyle w:val="Hyperlink"/>
              </w:rPr>
              <w:t>5.3. Primer</w:t>
            </w:r>
            <w:r w:rsidR="005B3AF9">
              <w:rPr>
                <w:webHidden/>
              </w:rPr>
              <w:tab/>
            </w:r>
            <w:r w:rsidR="005B3AF9">
              <w:rPr>
                <w:webHidden/>
              </w:rPr>
              <w:fldChar w:fldCharType="begin"/>
            </w:r>
            <w:r w:rsidR="005B3AF9">
              <w:rPr>
                <w:webHidden/>
              </w:rPr>
              <w:instrText xml:space="preserve"> PAGEREF _Toc135853035 \h </w:instrText>
            </w:r>
            <w:r w:rsidR="005B3AF9">
              <w:rPr>
                <w:webHidden/>
              </w:rPr>
            </w:r>
            <w:r w:rsidR="005B3AF9">
              <w:rPr>
                <w:webHidden/>
              </w:rPr>
              <w:fldChar w:fldCharType="separate"/>
            </w:r>
            <w:r w:rsidR="00C74F13">
              <w:rPr>
                <w:webHidden/>
              </w:rPr>
              <w:t>25</w:t>
            </w:r>
            <w:r w:rsidR="005B3AF9">
              <w:rPr>
                <w:webHidden/>
              </w:rPr>
              <w:fldChar w:fldCharType="end"/>
            </w:r>
          </w:hyperlink>
        </w:p>
        <w:p w14:paraId="4775A1D9" w14:textId="0ECFD0E7" w:rsidR="005B3AF9" w:rsidRDefault="00000000">
          <w:pPr>
            <w:pStyle w:val="TOC1"/>
            <w:rPr>
              <w:rFonts w:asciiTheme="minorHAnsi" w:hAnsiTheme="minorHAnsi" w:cstheme="minorBidi"/>
              <w:b w:val="0"/>
              <w:noProof/>
              <w:kern w:val="2"/>
              <w:sz w:val="22"/>
              <w:szCs w:val="22"/>
              <w:lang w:val="en-US"/>
              <w14:ligatures w14:val="standardContextual"/>
            </w:rPr>
          </w:pPr>
          <w:hyperlink w:anchor="_Toc135853036" w:history="1">
            <w:r w:rsidR="005B3AF9" w:rsidRPr="006779F7">
              <w:rPr>
                <w:rStyle w:val="Hyperlink"/>
                <w:rFonts w:eastAsia="Cambria" w:cs="Cambria"/>
                <w:noProof/>
              </w:rPr>
              <w:t>6. Literatura</w:t>
            </w:r>
            <w:r w:rsidR="005B3AF9">
              <w:rPr>
                <w:noProof/>
                <w:webHidden/>
              </w:rPr>
              <w:tab/>
            </w:r>
            <w:r w:rsidR="005B3AF9">
              <w:rPr>
                <w:noProof/>
                <w:webHidden/>
              </w:rPr>
              <w:fldChar w:fldCharType="begin"/>
            </w:r>
            <w:r w:rsidR="005B3AF9">
              <w:rPr>
                <w:noProof/>
                <w:webHidden/>
              </w:rPr>
              <w:instrText xml:space="preserve"> PAGEREF _Toc135853036 \h </w:instrText>
            </w:r>
            <w:r w:rsidR="005B3AF9">
              <w:rPr>
                <w:noProof/>
                <w:webHidden/>
              </w:rPr>
            </w:r>
            <w:r w:rsidR="005B3AF9">
              <w:rPr>
                <w:noProof/>
                <w:webHidden/>
              </w:rPr>
              <w:fldChar w:fldCharType="separate"/>
            </w:r>
            <w:r w:rsidR="00C74F13">
              <w:rPr>
                <w:noProof/>
                <w:webHidden/>
              </w:rPr>
              <w:t>27</w:t>
            </w:r>
            <w:r w:rsidR="005B3AF9">
              <w:rPr>
                <w:noProof/>
                <w:webHidden/>
              </w:rPr>
              <w:fldChar w:fldCharType="end"/>
            </w:r>
          </w:hyperlink>
        </w:p>
        <w:p w14:paraId="06CECF9D" w14:textId="400C85DB" w:rsidR="005B3AF9" w:rsidRDefault="00000000">
          <w:pPr>
            <w:pStyle w:val="TOC1"/>
            <w:rPr>
              <w:rFonts w:asciiTheme="minorHAnsi" w:hAnsiTheme="minorHAnsi" w:cstheme="minorBidi"/>
              <w:b w:val="0"/>
              <w:noProof/>
              <w:kern w:val="2"/>
              <w:sz w:val="22"/>
              <w:szCs w:val="22"/>
              <w:lang w:val="en-US"/>
              <w14:ligatures w14:val="standardContextual"/>
            </w:rPr>
          </w:pPr>
          <w:hyperlink w:anchor="_Toc135853037" w:history="1">
            <w:r w:rsidR="005B3AF9" w:rsidRPr="006779F7">
              <w:rPr>
                <w:rStyle w:val="Hyperlink"/>
                <w:rFonts w:eastAsia="Cambria" w:cs="Cambria"/>
                <w:noProof/>
              </w:rPr>
              <w:t>7. Listing</w:t>
            </w:r>
            <w:r w:rsidR="005B3AF9">
              <w:rPr>
                <w:noProof/>
                <w:webHidden/>
              </w:rPr>
              <w:tab/>
            </w:r>
            <w:r w:rsidR="005B3AF9">
              <w:rPr>
                <w:noProof/>
                <w:webHidden/>
              </w:rPr>
              <w:fldChar w:fldCharType="begin"/>
            </w:r>
            <w:r w:rsidR="005B3AF9">
              <w:rPr>
                <w:noProof/>
                <w:webHidden/>
              </w:rPr>
              <w:instrText xml:space="preserve"> PAGEREF _Toc135853037 \h </w:instrText>
            </w:r>
            <w:r w:rsidR="005B3AF9">
              <w:rPr>
                <w:noProof/>
                <w:webHidden/>
              </w:rPr>
            </w:r>
            <w:r w:rsidR="005B3AF9">
              <w:rPr>
                <w:noProof/>
                <w:webHidden/>
              </w:rPr>
              <w:fldChar w:fldCharType="separate"/>
            </w:r>
            <w:r w:rsidR="00C74F13">
              <w:rPr>
                <w:noProof/>
                <w:webHidden/>
              </w:rPr>
              <w:t>28</w:t>
            </w:r>
            <w:r w:rsidR="005B3AF9">
              <w:rPr>
                <w:noProof/>
                <w:webHidden/>
              </w:rPr>
              <w:fldChar w:fldCharType="end"/>
            </w:r>
          </w:hyperlink>
        </w:p>
        <w:p w14:paraId="64B434EC" w14:textId="46FF5BFA" w:rsidR="002C6F29" w:rsidRPr="0070502A" w:rsidRDefault="0096380C" w:rsidP="0096380C">
          <w:pPr>
            <w:pStyle w:val="TOC1"/>
            <w:rPr>
              <w:rFonts w:eastAsia="Cambria" w:cs="Cambria"/>
              <w:b w:val="0"/>
              <w:color w:val="000000"/>
            </w:rPr>
          </w:pPr>
          <w:r w:rsidRPr="0070502A">
            <w:fldChar w:fldCharType="end"/>
          </w:r>
        </w:p>
      </w:sdtContent>
    </w:sdt>
    <w:p w14:paraId="705F29E2" w14:textId="77777777" w:rsidR="002C6F29" w:rsidRPr="0070502A" w:rsidRDefault="002C6F29">
      <w:pPr>
        <w:spacing w:after="160" w:line="259" w:lineRule="auto"/>
        <w:rPr>
          <w:rFonts w:ascii="Cambria" w:eastAsia="Cambria" w:hAnsi="Cambria" w:cs="Cambria"/>
          <w:sz w:val="24"/>
          <w:szCs w:val="24"/>
        </w:rPr>
        <w:sectPr w:rsidR="002C6F29" w:rsidRPr="0070502A" w:rsidSect="006F5F26">
          <w:pgSz w:w="11906" w:h="16838"/>
          <w:pgMar w:top="1440" w:right="1106" w:bottom="1440" w:left="1440" w:header="720" w:footer="720" w:gutter="0"/>
          <w:pgNumType w:start="1"/>
          <w:cols w:space="720"/>
        </w:sectPr>
      </w:pPr>
    </w:p>
    <w:p w14:paraId="6FE86B80" w14:textId="4270F4E7" w:rsidR="00A6590F" w:rsidRPr="0070502A" w:rsidRDefault="00A6590F">
      <w:pPr>
        <w:rPr>
          <w:rFonts w:ascii="Cambria" w:eastAsia="Cambria" w:hAnsi="Cambria" w:cs="Cambria"/>
          <w:b/>
          <w:bCs/>
          <w:kern w:val="36"/>
          <w:sz w:val="24"/>
          <w:szCs w:val="24"/>
        </w:rPr>
      </w:pPr>
      <w:r w:rsidRPr="0070502A">
        <w:rPr>
          <w:rFonts w:ascii="Cambria" w:eastAsia="Cambria" w:hAnsi="Cambria" w:cs="Cambria"/>
          <w:sz w:val="32"/>
          <w:szCs w:val="32"/>
        </w:rPr>
        <w:br w:type="page"/>
      </w:r>
    </w:p>
    <w:p w14:paraId="0012BB7D" w14:textId="48603DBF" w:rsidR="002C6F29" w:rsidRPr="0070502A" w:rsidRDefault="00F75954">
      <w:pPr>
        <w:pStyle w:val="Heading1"/>
        <w:spacing w:before="0" w:beforeAutospacing="0" w:after="0" w:afterAutospacing="0"/>
        <w:rPr>
          <w:rFonts w:ascii="Cambria" w:eastAsia="Cambria" w:hAnsi="Cambria" w:cs="Cambria"/>
          <w:b w:val="0"/>
          <w:sz w:val="32"/>
          <w:szCs w:val="32"/>
        </w:rPr>
      </w:pPr>
      <w:bookmarkStart w:id="0" w:name="_Toc135762474"/>
      <w:bookmarkStart w:id="1" w:name="_Toc135852993"/>
      <w:r w:rsidRPr="0070502A">
        <w:rPr>
          <w:rFonts w:ascii="Cambria" w:eastAsia="Cambria" w:hAnsi="Cambria" w:cs="Cambria"/>
          <w:sz w:val="32"/>
          <w:szCs w:val="32"/>
        </w:rPr>
        <w:lastRenderedPageBreak/>
        <w:t xml:space="preserve">1. </w:t>
      </w:r>
      <w:r w:rsidR="00BE5046">
        <w:rPr>
          <w:rFonts w:ascii="Cambria" w:eastAsia="Cambria" w:hAnsi="Cambria" w:cs="Cambria"/>
          <w:sz w:val="32"/>
          <w:szCs w:val="32"/>
        </w:rPr>
        <w:t>Uvod u t</w:t>
      </w:r>
      <w:r w:rsidR="00096B12">
        <w:rPr>
          <w:rFonts w:ascii="Cambria" w:eastAsia="Cambria" w:hAnsi="Cambria" w:cs="Cambria"/>
          <w:sz w:val="32"/>
          <w:szCs w:val="32"/>
        </w:rPr>
        <w:t>ransakcije</w:t>
      </w:r>
      <w:bookmarkEnd w:id="0"/>
      <w:bookmarkEnd w:id="1"/>
    </w:p>
    <w:p w14:paraId="69AF5411" w14:textId="0980DA7C" w:rsidR="002C6F29" w:rsidRPr="0070502A" w:rsidRDefault="002C6F29">
      <w:pPr>
        <w:spacing w:line="259" w:lineRule="auto"/>
        <w:rPr>
          <w:rFonts w:ascii="Cambria" w:eastAsia="Cambria" w:hAnsi="Cambria" w:cs="Cambria"/>
          <w:sz w:val="24"/>
          <w:szCs w:val="24"/>
        </w:rPr>
      </w:pPr>
    </w:p>
    <w:p w14:paraId="088E05F5" w14:textId="4B87425F" w:rsidR="0039062F" w:rsidRPr="0070502A" w:rsidRDefault="0039062F">
      <w:pPr>
        <w:spacing w:line="259" w:lineRule="auto"/>
        <w:rPr>
          <w:rFonts w:ascii="Cambria" w:eastAsia="Cambria" w:hAnsi="Cambria" w:cs="Cambria"/>
          <w:sz w:val="24"/>
          <w:szCs w:val="24"/>
        </w:rPr>
      </w:pPr>
    </w:p>
    <w:p w14:paraId="4B567E89" w14:textId="5041370B" w:rsidR="00985CC0" w:rsidRDefault="00985CC0" w:rsidP="00985CC0">
      <w:pPr>
        <w:spacing w:line="259" w:lineRule="auto"/>
        <w:ind w:firstLine="720"/>
        <w:jc w:val="both"/>
        <w:rPr>
          <w:rFonts w:ascii="Cambria" w:eastAsia="Cambria" w:hAnsi="Cambria" w:cs="Cambria"/>
          <w:sz w:val="24"/>
          <w:szCs w:val="24"/>
        </w:rPr>
      </w:pPr>
      <w:r>
        <w:rPr>
          <w:rFonts w:ascii="Cambria" w:eastAsia="Cambria" w:hAnsi="Cambria" w:cs="Cambria"/>
          <w:noProof/>
          <w:sz w:val="24"/>
          <w:szCs w:val="24"/>
        </w:rPr>
        <w:drawing>
          <wp:anchor distT="0" distB="0" distL="114300" distR="114300" simplePos="0" relativeHeight="251629056" behindDoc="0" locked="0" layoutInCell="1" allowOverlap="1" wp14:anchorId="4DD10A28" wp14:editId="3685BCAA">
            <wp:simplePos x="0" y="0"/>
            <wp:positionH relativeFrom="column">
              <wp:posOffset>923454</wp:posOffset>
            </wp:positionH>
            <wp:positionV relativeFrom="paragraph">
              <wp:posOffset>1733550</wp:posOffset>
            </wp:positionV>
            <wp:extent cx="4069433" cy="4305673"/>
            <wp:effectExtent l="0" t="0" r="0" b="0"/>
            <wp:wrapTopAndBottom/>
            <wp:docPr id="1269032691" name="Picture 1"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32691" name="Picture 1" descr="A picture containing text, screenshot, font, de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69433" cy="4305673"/>
                    </a:xfrm>
                    <a:prstGeom prst="rect">
                      <a:avLst/>
                    </a:prstGeom>
                  </pic:spPr>
                </pic:pic>
              </a:graphicData>
            </a:graphic>
            <wp14:sizeRelH relativeFrom="page">
              <wp14:pctWidth>0</wp14:pctWidth>
            </wp14:sizeRelH>
            <wp14:sizeRelV relativeFrom="page">
              <wp14:pctHeight>0</wp14:pctHeight>
            </wp14:sizeRelV>
          </wp:anchor>
        </w:drawing>
      </w:r>
      <w:r w:rsidR="00066D96" w:rsidRPr="00066D96">
        <w:rPr>
          <w:rFonts w:ascii="Cambria" w:eastAsia="Cambria" w:hAnsi="Cambria" w:cs="Cambria"/>
          <w:sz w:val="24"/>
          <w:szCs w:val="24"/>
        </w:rPr>
        <w:t xml:space="preserve">Transakcija je logička radna jedinica koja obavlja jednu ili više aktivnosti u bazi podataka. Transakcije </w:t>
      </w:r>
      <w:r w:rsidR="00066D96">
        <w:rPr>
          <w:rFonts w:ascii="Cambria" w:eastAsia="Cambria" w:hAnsi="Cambria" w:cs="Cambria"/>
          <w:sz w:val="24"/>
          <w:szCs w:val="24"/>
        </w:rPr>
        <w:t xml:space="preserve">se </w:t>
      </w:r>
      <w:r w:rsidR="00066D96" w:rsidRPr="00066D96">
        <w:rPr>
          <w:rFonts w:ascii="Cambria" w:eastAsia="Cambria" w:hAnsi="Cambria" w:cs="Cambria"/>
          <w:sz w:val="24"/>
          <w:szCs w:val="24"/>
        </w:rPr>
        <w:t>mogu sastojati od jednog čitanja, pisanja, brisanja ili ažuriranja ili kombinacije tih operacija. Pretpostavimo da</w:t>
      </w:r>
      <w:r w:rsidR="00066D96">
        <w:rPr>
          <w:rFonts w:ascii="Cambria" w:eastAsia="Cambria" w:hAnsi="Cambria" w:cs="Cambria"/>
          <w:sz w:val="24"/>
          <w:szCs w:val="24"/>
        </w:rPr>
        <w:t xml:space="preserve"> će</w:t>
      </w:r>
      <w:r w:rsidR="00066D96" w:rsidRPr="00066D96">
        <w:rPr>
          <w:rFonts w:ascii="Cambria" w:eastAsia="Cambria" w:hAnsi="Cambria" w:cs="Cambria"/>
          <w:sz w:val="24"/>
          <w:szCs w:val="24"/>
        </w:rPr>
        <w:t xml:space="preserve">, kada želimo </w:t>
      </w:r>
      <w:r w:rsidR="00066D96">
        <w:rPr>
          <w:rFonts w:ascii="Cambria" w:eastAsia="Cambria" w:hAnsi="Cambria" w:cs="Cambria"/>
          <w:sz w:val="24"/>
          <w:szCs w:val="24"/>
        </w:rPr>
        <w:t xml:space="preserve">da </w:t>
      </w:r>
      <w:r w:rsidR="00066D96" w:rsidRPr="00066D96">
        <w:rPr>
          <w:rFonts w:ascii="Cambria" w:eastAsia="Cambria" w:hAnsi="Cambria" w:cs="Cambria"/>
          <w:sz w:val="24"/>
          <w:szCs w:val="24"/>
        </w:rPr>
        <w:t>podi</w:t>
      </w:r>
      <w:r w:rsidR="00066D96">
        <w:rPr>
          <w:rFonts w:ascii="Cambria" w:eastAsia="Cambria" w:hAnsi="Cambria" w:cs="Cambria"/>
          <w:sz w:val="24"/>
          <w:szCs w:val="24"/>
        </w:rPr>
        <w:t>gnemo</w:t>
      </w:r>
      <w:r w:rsidR="00066D96" w:rsidRPr="00066D96">
        <w:rPr>
          <w:rFonts w:ascii="Cambria" w:eastAsia="Cambria" w:hAnsi="Cambria" w:cs="Cambria"/>
          <w:sz w:val="24"/>
          <w:szCs w:val="24"/>
        </w:rPr>
        <w:t xml:space="preserve"> novac sa bankomata, aplikacija</w:t>
      </w:r>
      <w:r w:rsidR="00066D96">
        <w:rPr>
          <w:rFonts w:ascii="Cambria" w:eastAsia="Cambria" w:hAnsi="Cambria" w:cs="Cambria"/>
          <w:sz w:val="24"/>
          <w:szCs w:val="24"/>
        </w:rPr>
        <w:t xml:space="preserve"> za</w:t>
      </w:r>
      <w:r w:rsidR="00066D96" w:rsidRPr="00066D96">
        <w:rPr>
          <w:rFonts w:ascii="Cambria" w:eastAsia="Cambria" w:hAnsi="Cambria" w:cs="Cambria"/>
          <w:sz w:val="24"/>
          <w:szCs w:val="24"/>
        </w:rPr>
        <w:t xml:space="preserve"> bankomat</w:t>
      </w:r>
      <w:r w:rsidR="00066D96">
        <w:rPr>
          <w:rFonts w:ascii="Cambria" w:eastAsia="Cambria" w:hAnsi="Cambria" w:cs="Cambria"/>
          <w:sz w:val="24"/>
          <w:szCs w:val="24"/>
        </w:rPr>
        <w:t xml:space="preserve"> ovu operaciju ostvariti</w:t>
      </w:r>
      <w:r w:rsidR="00066D96" w:rsidRPr="00066D96">
        <w:rPr>
          <w:rFonts w:ascii="Cambria" w:eastAsia="Cambria" w:hAnsi="Cambria" w:cs="Cambria"/>
          <w:sz w:val="24"/>
          <w:szCs w:val="24"/>
        </w:rPr>
        <w:t xml:space="preserve"> u tri koraka. Kao prvi korak, aplikacija će proveriti </w:t>
      </w:r>
      <w:r w:rsidR="00066D96">
        <w:rPr>
          <w:rFonts w:ascii="Cambria" w:eastAsia="Cambria" w:hAnsi="Cambria" w:cs="Cambria"/>
          <w:sz w:val="24"/>
          <w:szCs w:val="24"/>
        </w:rPr>
        <w:t>stanje na</w:t>
      </w:r>
      <w:r w:rsidR="00066D96" w:rsidRPr="00066D96">
        <w:rPr>
          <w:rFonts w:ascii="Cambria" w:eastAsia="Cambria" w:hAnsi="Cambria" w:cs="Cambria"/>
          <w:sz w:val="24"/>
          <w:szCs w:val="24"/>
        </w:rPr>
        <w:t xml:space="preserve"> račun</w:t>
      </w:r>
      <w:r w:rsidR="00066D96">
        <w:rPr>
          <w:rFonts w:ascii="Cambria" w:eastAsia="Cambria" w:hAnsi="Cambria" w:cs="Cambria"/>
          <w:sz w:val="24"/>
          <w:szCs w:val="24"/>
        </w:rPr>
        <w:t>u</w:t>
      </w:r>
      <w:r w:rsidR="00066D96" w:rsidRPr="00066D96">
        <w:rPr>
          <w:rFonts w:ascii="Cambria" w:eastAsia="Cambria" w:hAnsi="Cambria" w:cs="Cambria"/>
          <w:sz w:val="24"/>
          <w:szCs w:val="24"/>
        </w:rPr>
        <w:t xml:space="preserve">, a zatim će oduzeti novac sa izvornog računa. </w:t>
      </w:r>
      <w:r w:rsidR="00066D96">
        <w:rPr>
          <w:rFonts w:ascii="Cambria" w:eastAsia="Cambria" w:hAnsi="Cambria" w:cs="Cambria"/>
          <w:sz w:val="24"/>
          <w:szCs w:val="24"/>
        </w:rPr>
        <w:t xml:space="preserve">Zajedno sa ova </w:t>
      </w:r>
      <w:r w:rsidR="00066D96" w:rsidRPr="00066D96">
        <w:rPr>
          <w:rFonts w:ascii="Cambria" w:eastAsia="Cambria" w:hAnsi="Cambria" w:cs="Cambria"/>
          <w:sz w:val="24"/>
          <w:szCs w:val="24"/>
        </w:rPr>
        <w:t xml:space="preserve">dva procesa, </w:t>
      </w:r>
      <w:r w:rsidR="00066D96">
        <w:rPr>
          <w:rFonts w:ascii="Cambria" w:eastAsia="Cambria" w:hAnsi="Cambria" w:cs="Cambria"/>
          <w:sz w:val="24"/>
          <w:szCs w:val="24"/>
        </w:rPr>
        <w:t>vodiće</w:t>
      </w:r>
      <w:r w:rsidR="00066D96" w:rsidRPr="00066D96">
        <w:rPr>
          <w:rFonts w:ascii="Cambria" w:eastAsia="Cambria" w:hAnsi="Cambria" w:cs="Cambria"/>
          <w:sz w:val="24"/>
          <w:szCs w:val="24"/>
        </w:rPr>
        <w:t xml:space="preserve"> se </w:t>
      </w:r>
      <w:r w:rsidR="00066D96">
        <w:rPr>
          <w:rFonts w:ascii="Cambria" w:eastAsia="Cambria" w:hAnsi="Cambria" w:cs="Cambria"/>
          <w:sz w:val="24"/>
          <w:szCs w:val="24"/>
        </w:rPr>
        <w:t xml:space="preserve">evidencija </w:t>
      </w:r>
      <w:r w:rsidR="00066D96" w:rsidRPr="00066D96">
        <w:rPr>
          <w:rFonts w:ascii="Cambria" w:eastAsia="Cambria" w:hAnsi="Cambria" w:cs="Cambria"/>
          <w:sz w:val="24"/>
          <w:szCs w:val="24"/>
        </w:rPr>
        <w:t xml:space="preserve">o ovoj aktivnosti </w:t>
      </w:r>
      <w:r w:rsidR="00066D96">
        <w:rPr>
          <w:rFonts w:ascii="Cambria" w:eastAsia="Cambria" w:hAnsi="Cambria" w:cs="Cambria"/>
          <w:sz w:val="24"/>
          <w:szCs w:val="24"/>
        </w:rPr>
        <w:t xml:space="preserve">povlačenja </w:t>
      </w:r>
      <w:r w:rsidR="00066D96" w:rsidRPr="00066D96">
        <w:rPr>
          <w:rFonts w:ascii="Cambria" w:eastAsia="Cambria" w:hAnsi="Cambria" w:cs="Cambria"/>
          <w:sz w:val="24"/>
          <w:szCs w:val="24"/>
        </w:rPr>
        <w:t xml:space="preserve">novca. Sledeća slika u osnovi </w:t>
      </w:r>
      <w:r w:rsidR="00066D96">
        <w:rPr>
          <w:rFonts w:ascii="Cambria" w:eastAsia="Cambria" w:hAnsi="Cambria" w:cs="Cambria"/>
          <w:sz w:val="24"/>
          <w:szCs w:val="24"/>
        </w:rPr>
        <w:t>ilustruje</w:t>
      </w:r>
      <w:r w:rsidR="00066D96" w:rsidRPr="00066D96">
        <w:rPr>
          <w:rFonts w:ascii="Cambria" w:eastAsia="Cambria" w:hAnsi="Cambria" w:cs="Cambria"/>
          <w:sz w:val="24"/>
          <w:szCs w:val="24"/>
        </w:rPr>
        <w:t xml:space="preserve"> princip</w:t>
      </w:r>
      <w:r w:rsidR="00066D96">
        <w:rPr>
          <w:rFonts w:ascii="Cambria" w:eastAsia="Cambria" w:hAnsi="Cambria" w:cs="Cambria"/>
          <w:sz w:val="24"/>
          <w:szCs w:val="24"/>
        </w:rPr>
        <w:t xml:space="preserve"> rada</w:t>
      </w:r>
      <w:r w:rsidR="00066D96" w:rsidRPr="00066D96">
        <w:rPr>
          <w:rFonts w:ascii="Cambria" w:eastAsia="Cambria" w:hAnsi="Cambria" w:cs="Cambria"/>
          <w:sz w:val="24"/>
          <w:szCs w:val="24"/>
        </w:rPr>
        <w:t xml:space="preserve"> transakcija u sistemima </w:t>
      </w:r>
      <w:r w:rsidR="00066D96">
        <w:rPr>
          <w:rFonts w:ascii="Cambria" w:eastAsia="Cambria" w:hAnsi="Cambria" w:cs="Cambria"/>
          <w:sz w:val="24"/>
          <w:szCs w:val="24"/>
        </w:rPr>
        <w:t xml:space="preserve">relacionih </w:t>
      </w:r>
      <w:r w:rsidR="00066D96" w:rsidRPr="00066D96">
        <w:rPr>
          <w:rFonts w:ascii="Cambria" w:eastAsia="Cambria" w:hAnsi="Cambria" w:cs="Cambria"/>
          <w:sz w:val="24"/>
          <w:szCs w:val="24"/>
        </w:rPr>
        <w:t>baza podataka.</w:t>
      </w:r>
    </w:p>
    <w:p w14:paraId="23BF809D" w14:textId="77777777" w:rsidR="00985CC0" w:rsidRDefault="00985CC0" w:rsidP="00985CC0">
      <w:pPr>
        <w:jc w:val="both"/>
        <w:rPr>
          <w:rFonts w:ascii="Cambria" w:hAnsi="Cambria"/>
          <w:sz w:val="24"/>
          <w:szCs w:val="24"/>
        </w:rPr>
      </w:pPr>
    </w:p>
    <w:p w14:paraId="0F9CEEA7" w14:textId="1C7731D5" w:rsidR="00066D96" w:rsidRPr="0070502A" w:rsidRDefault="00066D96" w:rsidP="00066D96">
      <w:pPr>
        <w:jc w:val="center"/>
        <w:rPr>
          <w:rFonts w:ascii="Courier New" w:eastAsia="Roboto Mono" w:hAnsi="Courier New" w:cs="Courier New"/>
          <w:color w:val="000000" w:themeColor="text1"/>
          <w:sz w:val="24"/>
          <w:szCs w:val="24"/>
        </w:rPr>
      </w:pPr>
      <w:r w:rsidRPr="0070502A">
        <w:rPr>
          <w:rFonts w:ascii="Cambria" w:hAnsi="Cambria"/>
          <w:sz w:val="24"/>
          <w:szCs w:val="24"/>
        </w:rPr>
        <w:fldChar w:fldCharType="begin"/>
      </w:r>
      <w:r w:rsidRPr="0070502A">
        <w:rPr>
          <w:rFonts w:ascii="Cambria" w:hAnsi="Cambria"/>
          <w:sz w:val="24"/>
          <w:szCs w:val="24"/>
        </w:rPr>
        <w:instrText xml:space="preserve"> TC  „</w:instrText>
      </w:r>
      <w:bookmarkStart w:id="2" w:name="_Toc135852775"/>
      <w:r w:rsidR="00985CC0" w:rsidRPr="0070502A">
        <w:rPr>
          <w:rFonts w:ascii="Cambria" w:eastAsia="Cambria" w:hAnsi="Cambria" w:cs="Cambria"/>
          <w:sz w:val="24"/>
          <w:szCs w:val="24"/>
        </w:rPr>
        <w:instrText xml:space="preserve">Slika 1. </w:instrText>
      </w:r>
      <w:r w:rsidR="00985CC0">
        <w:rPr>
          <w:rFonts w:ascii="Cambria" w:eastAsia="Cambria" w:hAnsi="Cambria" w:cs="Cambria"/>
          <w:sz w:val="24"/>
          <w:szCs w:val="24"/>
        </w:rPr>
        <w:instrText>Ilustracija transakcija</w:instrText>
      </w:r>
      <w:bookmarkEnd w:id="2"/>
      <w:r w:rsidRPr="0070502A">
        <w:rPr>
          <w:rFonts w:ascii="Cambria" w:hAnsi="Cambria"/>
          <w:sz w:val="24"/>
          <w:szCs w:val="24"/>
        </w:rPr>
        <w:instrText xml:space="preserve">“ \f x \l 1 </w:instrText>
      </w:r>
      <w:r w:rsidRPr="0070502A">
        <w:rPr>
          <w:rFonts w:ascii="Cambria" w:hAnsi="Cambria"/>
          <w:sz w:val="24"/>
          <w:szCs w:val="24"/>
        </w:rPr>
        <w:fldChar w:fldCharType="end"/>
      </w:r>
    </w:p>
    <w:p w14:paraId="127C2608" w14:textId="04794272" w:rsidR="00066D96" w:rsidRPr="0070502A" w:rsidRDefault="00066D96" w:rsidP="00066D96">
      <w:pPr>
        <w:jc w:val="center"/>
        <w:rPr>
          <w:rFonts w:ascii="Courier New" w:eastAsia="Roboto Mono" w:hAnsi="Courier New" w:cs="Courier New"/>
          <w:color w:val="000000" w:themeColor="text1"/>
          <w:sz w:val="24"/>
          <w:szCs w:val="24"/>
        </w:rPr>
      </w:pPr>
      <w:r w:rsidRPr="0070502A">
        <w:rPr>
          <w:rFonts w:ascii="Cambria" w:eastAsia="Cambria" w:hAnsi="Cambria" w:cs="Cambria"/>
          <w:sz w:val="24"/>
          <w:szCs w:val="24"/>
        </w:rPr>
        <w:t xml:space="preserve">Slika 1. </w:t>
      </w:r>
      <w:r w:rsidR="00985CC0">
        <w:rPr>
          <w:rFonts w:ascii="Cambria" w:eastAsia="Cambria" w:hAnsi="Cambria" w:cs="Cambria"/>
          <w:sz w:val="24"/>
          <w:szCs w:val="24"/>
        </w:rPr>
        <w:t>Ilustracija transakcija</w:t>
      </w:r>
    </w:p>
    <w:p w14:paraId="22A5A8FA" w14:textId="77777777" w:rsidR="00066D96" w:rsidRDefault="00066D96" w:rsidP="00066D96">
      <w:pPr>
        <w:spacing w:line="259" w:lineRule="auto"/>
        <w:jc w:val="both"/>
        <w:rPr>
          <w:rFonts w:ascii="Cambria" w:eastAsia="Cambria" w:hAnsi="Cambria" w:cs="Cambria"/>
          <w:sz w:val="24"/>
          <w:szCs w:val="24"/>
        </w:rPr>
      </w:pPr>
    </w:p>
    <w:p w14:paraId="494807D6" w14:textId="0B9CAE8A" w:rsidR="00985CC0" w:rsidRDefault="00985CC0" w:rsidP="00985CC0">
      <w:pPr>
        <w:spacing w:line="259" w:lineRule="auto"/>
        <w:ind w:firstLine="720"/>
        <w:jc w:val="both"/>
        <w:rPr>
          <w:rFonts w:ascii="Cambria" w:eastAsia="Cambria" w:hAnsi="Cambria" w:cs="Cambria"/>
          <w:sz w:val="24"/>
          <w:szCs w:val="24"/>
        </w:rPr>
      </w:pPr>
      <w:r w:rsidRPr="00985CC0">
        <w:rPr>
          <w:rFonts w:ascii="Cambria" w:eastAsia="Cambria" w:hAnsi="Cambria" w:cs="Cambria"/>
          <w:sz w:val="24"/>
          <w:szCs w:val="24"/>
        </w:rPr>
        <w:t xml:space="preserve">Glavna ideja transakcija je da kada bilo koja od </w:t>
      </w:r>
      <w:r>
        <w:rPr>
          <w:rFonts w:ascii="Cambria" w:eastAsia="Cambria" w:hAnsi="Cambria" w:cs="Cambria"/>
          <w:sz w:val="24"/>
          <w:szCs w:val="24"/>
        </w:rPr>
        <w:t>naredbi</w:t>
      </w:r>
      <w:r w:rsidRPr="00985CC0">
        <w:rPr>
          <w:rFonts w:ascii="Cambria" w:eastAsia="Cambria" w:hAnsi="Cambria" w:cs="Cambria"/>
          <w:sz w:val="24"/>
          <w:szCs w:val="24"/>
        </w:rPr>
        <w:t xml:space="preserve"> vrati grešk</w:t>
      </w:r>
      <w:r>
        <w:rPr>
          <w:rFonts w:ascii="Cambria" w:eastAsia="Cambria" w:hAnsi="Cambria" w:cs="Cambria"/>
          <w:sz w:val="24"/>
          <w:szCs w:val="24"/>
        </w:rPr>
        <w:t>u</w:t>
      </w:r>
      <w:r w:rsidRPr="00985CC0">
        <w:rPr>
          <w:rFonts w:ascii="Cambria" w:eastAsia="Cambria" w:hAnsi="Cambria" w:cs="Cambria"/>
          <w:sz w:val="24"/>
          <w:szCs w:val="24"/>
        </w:rPr>
        <w:t xml:space="preserve">, sve modifikacije se poništavaju radi obezbeđivanja integriteta podataka. S druge strane, ako su sve </w:t>
      </w:r>
      <w:r>
        <w:rPr>
          <w:rFonts w:ascii="Cambria" w:eastAsia="Cambria" w:hAnsi="Cambria" w:cs="Cambria"/>
          <w:sz w:val="24"/>
          <w:szCs w:val="24"/>
        </w:rPr>
        <w:t>naredbe</w:t>
      </w:r>
      <w:r w:rsidRPr="00985CC0">
        <w:rPr>
          <w:rFonts w:ascii="Cambria" w:eastAsia="Cambria" w:hAnsi="Cambria" w:cs="Cambria"/>
          <w:sz w:val="24"/>
          <w:szCs w:val="24"/>
        </w:rPr>
        <w:t xml:space="preserve"> uspešno završene, modifikacije podataka postaju trajne u bazi podataka. Kao rezultat, ako dođe do prekida napajanja ili drugih problema prilikom podizanja novca sa bankomata, transakcije garantuju doslednost našeg </w:t>
      </w:r>
      <w:r w:rsidR="00B91C81">
        <w:rPr>
          <w:rFonts w:ascii="Cambria" w:eastAsia="Cambria" w:hAnsi="Cambria" w:cs="Cambria"/>
          <w:sz w:val="24"/>
          <w:szCs w:val="24"/>
        </w:rPr>
        <w:t>stanja na računu</w:t>
      </w:r>
      <w:r w:rsidRPr="00985CC0">
        <w:rPr>
          <w:rFonts w:ascii="Cambria" w:eastAsia="Cambria" w:hAnsi="Cambria" w:cs="Cambria"/>
          <w:sz w:val="24"/>
          <w:szCs w:val="24"/>
        </w:rPr>
        <w:t xml:space="preserve">. Bilo bi najbolje da sve ove korake obavimo putem transakcije, jer četiri glavna svojstva transakcija omogućavaju tačnije i doslednije operacije. </w:t>
      </w:r>
      <w:r w:rsidR="00B91C81">
        <w:rPr>
          <w:rFonts w:ascii="Cambria" w:eastAsia="Cambria" w:hAnsi="Cambria" w:cs="Cambria"/>
          <w:sz w:val="24"/>
          <w:szCs w:val="24"/>
        </w:rPr>
        <w:t>O</w:t>
      </w:r>
      <w:r w:rsidRPr="00985CC0">
        <w:rPr>
          <w:rFonts w:ascii="Cambria" w:eastAsia="Cambria" w:hAnsi="Cambria" w:cs="Cambria"/>
          <w:sz w:val="24"/>
          <w:szCs w:val="24"/>
        </w:rPr>
        <w:t xml:space="preserve">va svojstva poznata su kao </w:t>
      </w:r>
      <w:r w:rsidRPr="00985CC0">
        <w:rPr>
          <w:rFonts w:ascii="Cambria" w:eastAsia="Cambria" w:hAnsi="Cambria" w:cs="Cambria"/>
          <w:sz w:val="24"/>
          <w:szCs w:val="24"/>
        </w:rPr>
        <w:lastRenderedPageBreak/>
        <w:t>ACID (atomi</w:t>
      </w:r>
      <w:r w:rsidR="00B91C81">
        <w:rPr>
          <w:rFonts w:ascii="Cambria" w:eastAsia="Cambria" w:hAnsi="Cambria" w:cs="Cambria"/>
          <w:sz w:val="24"/>
          <w:szCs w:val="24"/>
        </w:rPr>
        <w:t>č</w:t>
      </w:r>
      <w:r w:rsidRPr="00985CC0">
        <w:rPr>
          <w:rFonts w:ascii="Cambria" w:eastAsia="Cambria" w:hAnsi="Cambria" w:cs="Cambria"/>
          <w:sz w:val="24"/>
          <w:szCs w:val="24"/>
        </w:rPr>
        <w:t xml:space="preserve">nost, doslednost, izolacija, trajnost) u sistemima </w:t>
      </w:r>
      <w:r w:rsidR="00B91C81">
        <w:rPr>
          <w:rFonts w:ascii="Cambria" w:eastAsia="Cambria" w:hAnsi="Cambria" w:cs="Cambria"/>
          <w:sz w:val="24"/>
          <w:szCs w:val="24"/>
        </w:rPr>
        <w:t xml:space="preserve">relacionih </w:t>
      </w:r>
      <w:r w:rsidRPr="00985CC0">
        <w:rPr>
          <w:rFonts w:ascii="Cambria" w:eastAsia="Cambria" w:hAnsi="Cambria" w:cs="Cambria"/>
          <w:sz w:val="24"/>
          <w:szCs w:val="24"/>
        </w:rPr>
        <w:t xml:space="preserve">baza podataka, </w:t>
      </w:r>
      <w:r w:rsidR="00B91C81">
        <w:rPr>
          <w:rFonts w:ascii="Cambria" w:eastAsia="Cambria" w:hAnsi="Cambria" w:cs="Cambria"/>
          <w:sz w:val="24"/>
          <w:szCs w:val="24"/>
        </w:rPr>
        <w:t>prema prvom</w:t>
      </w:r>
      <w:r w:rsidRPr="00985CC0">
        <w:rPr>
          <w:rFonts w:ascii="Cambria" w:eastAsia="Cambria" w:hAnsi="Cambria" w:cs="Cambria"/>
          <w:sz w:val="24"/>
          <w:szCs w:val="24"/>
        </w:rPr>
        <w:t xml:space="preserve"> slov</w:t>
      </w:r>
      <w:r w:rsidR="00B91C81">
        <w:rPr>
          <w:rFonts w:ascii="Cambria" w:eastAsia="Cambria" w:hAnsi="Cambria" w:cs="Cambria"/>
          <w:sz w:val="24"/>
          <w:szCs w:val="24"/>
        </w:rPr>
        <w:t>u</w:t>
      </w:r>
      <w:r w:rsidRPr="00985CC0">
        <w:rPr>
          <w:rFonts w:ascii="Cambria" w:eastAsia="Cambria" w:hAnsi="Cambria" w:cs="Cambria"/>
          <w:sz w:val="24"/>
          <w:szCs w:val="24"/>
        </w:rPr>
        <w:t xml:space="preserve"> njihovih imena</w:t>
      </w:r>
      <w:r w:rsidR="00B91C81">
        <w:rPr>
          <w:rFonts w:ascii="Cambria" w:eastAsia="Cambria" w:hAnsi="Cambria" w:cs="Cambria"/>
          <w:sz w:val="24"/>
          <w:szCs w:val="24"/>
        </w:rPr>
        <w:t>:</w:t>
      </w:r>
    </w:p>
    <w:p w14:paraId="4B74D370" w14:textId="77777777" w:rsidR="00066D96" w:rsidRDefault="00066D96" w:rsidP="00066D96">
      <w:pPr>
        <w:spacing w:line="259" w:lineRule="auto"/>
        <w:jc w:val="both"/>
        <w:rPr>
          <w:rFonts w:ascii="Cambria" w:eastAsia="Cambria" w:hAnsi="Cambria" w:cs="Cambria"/>
          <w:sz w:val="24"/>
          <w:szCs w:val="24"/>
          <w:lang w:val="en-US"/>
        </w:rPr>
      </w:pPr>
    </w:p>
    <w:p w14:paraId="67DF9FC7" w14:textId="77777777" w:rsidR="001B4E0E" w:rsidRDefault="001B4E0E" w:rsidP="00066D96">
      <w:pPr>
        <w:spacing w:line="259" w:lineRule="auto"/>
        <w:jc w:val="both"/>
        <w:rPr>
          <w:rFonts w:ascii="Cambria" w:eastAsia="Cambria" w:hAnsi="Cambria" w:cs="Cambria"/>
          <w:sz w:val="24"/>
          <w:szCs w:val="24"/>
          <w:lang w:val="en-US"/>
        </w:rPr>
      </w:pPr>
    </w:p>
    <w:p w14:paraId="29A6CD43" w14:textId="1161CCBE" w:rsidR="00BE5046" w:rsidRPr="0070502A" w:rsidRDefault="00BE5046" w:rsidP="00BE5046">
      <w:pPr>
        <w:pStyle w:val="Heading2"/>
        <w:spacing w:before="0"/>
        <w:rPr>
          <w:rFonts w:ascii="Cambria" w:eastAsia="Cambria" w:hAnsi="Cambria" w:cs="Cambria"/>
          <w:b/>
          <w:color w:val="000000"/>
          <w:sz w:val="28"/>
          <w:szCs w:val="28"/>
        </w:rPr>
      </w:pPr>
      <w:bookmarkStart w:id="3" w:name="_Toc135762475"/>
      <w:bookmarkStart w:id="4" w:name="_Toc135852994"/>
      <w:r w:rsidRPr="0070502A">
        <w:rPr>
          <w:rFonts w:ascii="Cambria" w:eastAsia="Cambria" w:hAnsi="Cambria" w:cs="Cambria"/>
          <w:b/>
          <w:color w:val="000000"/>
          <w:sz w:val="28"/>
          <w:szCs w:val="28"/>
        </w:rPr>
        <w:t xml:space="preserve">1.1. </w:t>
      </w:r>
      <w:r>
        <w:rPr>
          <w:rFonts w:ascii="Cambria" w:eastAsia="Cambria" w:hAnsi="Cambria" w:cs="Cambria"/>
          <w:b/>
          <w:color w:val="000000"/>
          <w:sz w:val="28"/>
          <w:szCs w:val="28"/>
        </w:rPr>
        <w:t>Atomičnost (Atomicity)</w:t>
      </w:r>
      <w:bookmarkEnd w:id="3"/>
      <w:bookmarkEnd w:id="4"/>
    </w:p>
    <w:p w14:paraId="7F70E8FA" w14:textId="77777777" w:rsidR="00BE5046" w:rsidRDefault="00BE5046" w:rsidP="00066D96">
      <w:pPr>
        <w:spacing w:line="259" w:lineRule="auto"/>
        <w:jc w:val="both"/>
        <w:rPr>
          <w:rFonts w:ascii="Cambria" w:eastAsia="Cambria" w:hAnsi="Cambria" w:cs="Cambria"/>
          <w:sz w:val="24"/>
          <w:szCs w:val="24"/>
          <w:lang w:val="en-US"/>
        </w:rPr>
      </w:pPr>
    </w:p>
    <w:p w14:paraId="1CB443D4" w14:textId="309560C2" w:rsidR="00114DCA" w:rsidRPr="00114DCA" w:rsidRDefault="00114DCA" w:rsidP="00114DCA">
      <w:pPr>
        <w:spacing w:line="259" w:lineRule="auto"/>
        <w:jc w:val="both"/>
        <w:rPr>
          <w:rFonts w:ascii="Cambria" w:eastAsia="Cambria" w:hAnsi="Cambria" w:cs="Cambria"/>
          <w:sz w:val="24"/>
          <w:szCs w:val="24"/>
        </w:rPr>
      </w:pPr>
    </w:p>
    <w:p w14:paraId="6972553A" w14:textId="77777777" w:rsidR="00114DCA" w:rsidRDefault="00114DCA" w:rsidP="00114DCA">
      <w:pPr>
        <w:spacing w:line="259" w:lineRule="auto"/>
        <w:ind w:firstLine="720"/>
        <w:jc w:val="both"/>
        <w:rPr>
          <w:rFonts w:ascii="Cambria" w:eastAsia="Cambria" w:hAnsi="Cambria" w:cs="Cambria"/>
          <w:sz w:val="24"/>
          <w:szCs w:val="24"/>
        </w:rPr>
      </w:pPr>
      <w:r w:rsidRPr="00114DCA">
        <w:rPr>
          <w:rFonts w:ascii="Cambria" w:eastAsia="Cambria" w:hAnsi="Cambria" w:cs="Cambria"/>
          <w:sz w:val="24"/>
          <w:szCs w:val="24"/>
        </w:rPr>
        <w:t>Svojstvo atomi</w:t>
      </w:r>
      <w:r>
        <w:rPr>
          <w:rFonts w:ascii="Cambria" w:eastAsia="Cambria" w:hAnsi="Cambria" w:cs="Cambria"/>
          <w:sz w:val="24"/>
          <w:szCs w:val="24"/>
        </w:rPr>
        <w:t>č</w:t>
      </w:r>
      <w:r w:rsidRPr="00114DCA">
        <w:rPr>
          <w:rFonts w:ascii="Cambria" w:eastAsia="Cambria" w:hAnsi="Cambria" w:cs="Cambria"/>
          <w:sz w:val="24"/>
          <w:szCs w:val="24"/>
        </w:rPr>
        <w:t xml:space="preserve">nosti identifikuje da je transakcija </w:t>
      </w:r>
      <w:r>
        <w:rPr>
          <w:rFonts w:ascii="Cambria" w:eastAsia="Cambria" w:hAnsi="Cambria" w:cs="Cambria"/>
          <w:sz w:val="24"/>
          <w:szCs w:val="24"/>
        </w:rPr>
        <w:t>nedeljiva</w:t>
      </w:r>
      <w:r w:rsidRPr="00114DCA">
        <w:rPr>
          <w:rFonts w:ascii="Cambria" w:eastAsia="Cambria" w:hAnsi="Cambria" w:cs="Cambria"/>
          <w:sz w:val="24"/>
          <w:szCs w:val="24"/>
        </w:rPr>
        <w:t xml:space="preserve">. </w:t>
      </w:r>
      <w:r>
        <w:rPr>
          <w:rFonts w:ascii="Cambria" w:eastAsia="Cambria" w:hAnsi="Cambria" w:cs="Cambria"/>
          <w:sz w:val="24"/>
          <w:szCs w:val="24"/>
        </w:rPr>
        <w:t>Atomična</w:t>
      </w:r>
      <w:r w:rsidRPr="00114DCA">
        <w:rPr>
          <w:rFonts w:ascii="Cambria" w:eastAsia="Cambria" w:hAnsi="Cambria" w:cs="Cambria"/>
          <w:sz w:val="24"/>
          <w:szCs w:val="24"/>
        </w:rPr>
        <w:t xml:space="preserve"> transakcija je ili u potpunosti završena ili uopšte nije započeta. Sve promene koje transakcija može izazvati na sistemu se završavaju u celosti. Ako iz bilo kojeg razloga dođe do greške i transakcija nije u mogućnosti da završi sve korake, sistem se vraća u stanje u kojem je bio pre početka transakcije. </w:t>
      </w:r>
    </w:p>
    <w:p w14:paraId="649DEE4F" w14:textId="4F556122" w:rsidR="001B4E0E" w:rsidRDefault="00114DCA" w:rsidP="00114DCA">
      <w:pPr>
        <w:spacing w:line="259" w:lineRule="auto"/>
        <w:ind w:firstLine="720"/>
        <w:jc w:val="both"/>
        <w:rPr>
          <w:rFonts w:ascii="Cambria" w:eastAsia="Cambria" w:hAnsi="Cambria" w:cs="Cambria"/>
          <w:sz w:val="24"/>
          <w:szCs w:val="24"/>
        </w:rPr>
      </w:pPr>
      <w:r w:rsidRPr="00114DCA">
        <w:rPr>
          <w:rFonts w:ascii="Cambria" w:eastAsia="Cambria" w:hAnsi="Cambria" w:cs="Cambria"/>
          <w:sz w:val="24"/>
          <w:szCs w:val="24"/>
        </w:rPr>
        <w:t xml:space="preserve">Primer atomične transakcije je transakcija transfera </w:t>
      </w:r>
      <w:r>
        <w:rPr>
          <w:rFonts w:ascii="Cambria" w:eastAsia="Cambria" w:hAnsi="Cambria" w:cs="Cambria"/>
          <w:sz w:val="24"/>
          <w:szCs w:val="24"/>
        </w:rPr>
        <w:t xml:space="preserve">sredstava </w:t>
      </w:r>
      <w:r w:rsidRPr="00114DCA">
        <w:rPr>
          <w:rFonts w:ascii="Cambria" w:eastAsia="Cambria" w:hAnsi="Cambria" w:cs="Cambria"/>
          <w:sz w:val="24"/>
          <w:szCs w:val="24"/>
        </w:rPr>
        <w:t xml:space="preserve">sa jednog na drugi račun. Novac se uklanja sa računa A i stavlja na račun B. Ako sistem </w:t>
      </w:r>
      <w:r>
        <w:rPr>
          <w:rFonts w:ascii="Cambria" w:eastAsia="Cambria" w:hAnsi="Cambria" w:cs="Cambria"/>
          <w:sz w:val="24"/>
          <w:szCs w:val="24"/>
        </w:rPr>
        <w:t>otkaže</w:t>
      </w:r>
      <w:r w:rsidRPr="00114DCA">
        <w:rPr>
          <w:rFonts w:ascii="Cambria" w:eastAsia="Cambria" w:hAnsi="Cambria" w:cs="Cambria"/>
          <w:sz w:val="24"/>
          <w:szCs w:val="24"/>
        </w:rPr>
        <w:t xml:space="preserve"> nakon što se novac ukloni sa računa A, </w:t>
      </w:r>
      <w:r>
        <w:rPr>
          <w:rFonts w:ascii="Cambria" w:eastAsia="Cambria" w:hAnsi="Cambria" w:cs="Cambria"/>
          <w:sz w:val="24"/>
          <w:szCs w:val="24"/>
        </w:rPr>
        <w:t xml:space="preserve">onda će </w:t>
      </w:r>
      <w:r w:rsidRPr="00114DCA">
        <w:rPr>
          <w:rFonts w:ascii="Cambria" w:eastAsia="Cambria" w:hAnsi="Cambria" w:cs="Cambria"/>
          <w:sz w:val="24"/>
          <w:szCs w:val="24"/>
        </w:rPr>
        <w:t>sistem za obradu transakcija vratiti novac na račun A, čime se sistem vraća u prvobitno stanje. Ovo se naziva poništavanjem transakcije (rollback).</w:t>
      </w:r>
    </w:p>
    <w:p w14:paraId="3DA49F4D" w14:textId="77777777" w:rsidR="00114DCA" w:rsidRDefault="00114DCA" w:rsidP="00114DCA">
      <w:pPr>
        <w:spacing w:line="259" w:lineRule="auto"/>
        <w:jc w:val="both"/>
        <w:rPr>
          <w:rFonts w:ascii="Cambria" w:eastAsia="Cambria" w:hAnsi="Cambria" w:cs="Cambria"/>
          <w:sz w:val="24"/>
          <w:szCs w:val="24"/>
        </w:rPr>
      </w:pPr>
    </w:p>
    <w:p w14:paraId="1EFC922A" w14:textId="77777777" w:rsidR="00114DCA" w:rsidRDefault="00114DCA" w:rsidP="00114DCA">
      <w:pPr>
        <w:spacing w:line="259" w:lineRule="auto"/>
        <w:jc w:val="both"/>
        <w:rPr>
          <w:rFonts w:ascii="Cambria" w:eastAsia="Cambria" w:hAnsi="Cambria" w:cs="Cambria"/>
          <w:sz w:val="24"/>
          <w:szCs w:val="24"/>
        </w:rPr>
      </w:pPr>
    </w:p>
    <w:p w14:paraId="6A070C6D" w14:textId="00627856" w:rsidR="00BE5046" w:rsidRPr="0070502A" w:rsidRDefault="00BE5046" w:rsidP="00BE5046">
      <w:pPr>
        <w:pStyle w:val="Heading2"/>
        <w:spacing w:before="0"/>
        <w:rPr>
          <w:rFonts w:ascii="Cambria" w:eastAsia="Cambria" w:hAnsi="Cambria" w:cs="Cambria"/>
          <w:b/>
          <w:color w:val="000000"/>
          <w:sz w:val="28"/>
          <w:szCs w:val="28"/>
        </w:rPr>
      </w:pPr>
      <w:bookmarkStart w:id="5" w:name="_Toc135762476"/>
      <w:bookmarkStart w:id="6" w:name="_Toc135852995"/>
      <w:r w:rsidRPr="0070502A">
        <w:rPr>
          <w:rFonts w:ascii="Cambria" w:eastAsia="Cambria" w:hAnsi="Cambria" w:cs="Cambria"/>
          <w:b/>
          <w:color w:val="000000"/>
          <w:sz w:val="28"/>
          <w:szCs w:val="28"/>
        </w:rPr>
        <w:t>1.</w:t>
      </w:r>
      <w:r>
        <w:rPr>
          <w:rFonts w:ascii="Cambria" w:eastAsia="Cambria" w:hAnsi="Cambria" w:cs="Cambria"/>
          <w:b/>
          <w:color w:val="000000"/>
          <w:sz w:val="28"/>
          <w:szCs w:val="28"/>
        </w:rPr>
        <w:t>2</w:t>
      </w:r>
      <w:r w:rsidRPr="0070502A">
        <w:rPr>
          <w:rFonts w:ascii="Cambria" w:eastAsia="Cambria" w:hAnsi="Cambria" w:cs="Cambria"/>
          <w:b/>
          <w:color w:val="000000"/>
          <w:sz w:val="28"/>
          <w:szCs w:val="28"/>
        </w:rPr>
        <w:t xml:space="preserve">. </w:t>
      </w:r>
      <w:r>
        <w:rPr>
          <w:rFonts w:ascii="Cambria" w:eastAsia="Cambria" w:hAnsi="Cambria" w:cs="Cambria"/>
          <w:b/>
          <w:color w:val="000000"/>
          <w:sz w:val="28"/>
          <w:szCs w:val="28"/>
        </w:rPr>
        <w:t>Konzistentnost (Consistency)</w:t>
      </w:r>
      <w:bookmarkEnd w:id="5"/>
      <w:bookmarkEnd w:id="6"/>
    </w:p>
    <w:p w14:paraId="47F04902" w14:textId="77777777" w:rsidR="00114DCA" w:rsidRDefault="00114DCA" w:rsidP="00114DCA">
      <w:pPr>
        <w:spacing w:line="259" w:lineRule="auto"/>
        <w:jc w:val="both"/>
        <w:rPr>
          <w:rFonts w:ascii="Cambria" w:eastAsia="Cambria" w:hAnsi="Cambria" w:cs="Cambria"/>
          <w:sz w:val="24"/>
          <w:szCs w:val="24"/>
          <w:lang w:val="en-US"/>
        </w:rPr>
      </w:pPr>
    </w:p>
    <w:p w14:paraId="682D9B4E" w14:textId="77777777" w:rsidR="00114DCA" w:rsidRPr="00114DCA" w:rsidRDefault="00114DCA" w:rsidP="00114DCA">
      <w:pPr>
        <w:spacing w:line="259" w:lineRule="auto"/>
        <w:jc w:val="both"/>
        <w:rPr>
          <w:rFonts w:ascii="Cambria" w:eastAsia="Cambria" w:hAnsi="Cambria" w:cs="Cambria"/>
          <w:sz w:val="24"/>
          <w:szCs w:val="24"/>
        </w:rPr>
      </w:pPr>
    </w:p>
    <w:p w14:paraId="04952C86" w14:textId="5FC5D4C8" w:rsidR="00114DCA" w:rsidRPr="00114DCA" w:rsidRDefault="00114DCA" w:rsidP="00114DCA">
      <w:pPr>
        <w:spacing w:line="259" w:lineRule="auto"/>
        <w:ind w:firstLine="720"/>
        <w:jc w:val="both"/>
        <w:rPr>
          <w:rFonts w:ascii="Cambria" w:eastAsia="Cambria" w:hAnsi="Cambria" w:cs="Cambria"/>
          <w:sz w:val="24"/>
          <w:szCs w:val="24"/>
        </w:rPr>
      </w:pPr>
      <w:r w:rsidRPr="00114DCA">
        <w:rPr>
          <w:rFonts w:ascii="Cambria" w:eastAsia="Cambria" w:hAnsi="Cambria" w:cs="Cambria"/>
          <w:sz w:val="24"/>
          <w:szCs w:val="24"/>
        </w:rPr>
        <w:t xml:space="preserve">Transakcija obezbeđuje doslednost u stanju sistema tako što garantuje da na kraju svake transakcije sistem bude u validnom stanju. Ako </w:t>
      </w:r>
      <w:r>
        <w:rPr>
          <w:rFonts w:ascii="Cambria" w:eastAsia="Cambria" w:hAnsi="Cambria" w:cs="Cambria"/>
          <w:sz w:val="24"/>
          <w:szCs w:val="24"/>
        </w:rPr>
        <w:t xml:space="preserve">se </w:t>
      </w:r>
      <w:r w:rsidRPr="00114DCA">
        <w:rPr>
          <w:rFonts w:ascii="Cambria" w:eastAsia="Cambria" w:hAnsi="Cambria" w:cs="Cambria"/>
          <w:sz w:val="24"/>
          <w:szCs w:val="24"/>
        </w:rPr>
        <w:t>transakcija uspešno završi, sve promene na sistemu će biti pravilno izvršene i sistem će biti u validnom stanju. Ako se u transakciji pojavi bilo kakva greška, sve već izvršene promene će automatski biti poništene. To će vratiti sistem u stanje pre početka transakcije. Pošto je sistem bio u doslednom stanju kada je transakcija započeta, ponovo će biti u doslednom stanju.</w:t>
      </w:r>
    </w:p>
    <w:p w14:paraId="35D98C73" w14:textId="4702A772" w:rsidR="00114DCA" w:rsidRPr="00114DCA" w:rsidRDefault="00114DCA" w:rsidP="00114DCA">
      <w:pPr>
        <w:spacing w:line="259" w:lineRule="auto"/>
        <w:ind w:firstLine="720"/>
        <w:jc w:val="both"/>
        <w:rPr>
          <w:rFonts w:ascii="Cambria" w:eastAsia="Cambria" w:hAnsi="Cambria" w:cs="Cambria"/>
          <w:sz w:val="24"/>
          <w:szCs w:val="24"/>
        </w:rPr>
      </w:pPr>
      <w:r w:rsidRPr="00114DCA">
        <w:rPr>
          <w:rFonts w:ascii="Cambria" w:eastAsia="Cambria" w:hAnsi="Cambria" w:cs="Cambria"/>
          <w:sz w:val="24"/>
          <w:szCs w:val="24"/>
        </w:rPr>
        <w:t xml:space="preserve">Ponovo posmatrajući sistem transfera računa, sistem je </w:t>
      </w:r>
      <w:r>
        <w:rPr>
          <w:rFonts w:ascii="Cambria" w:eastAsia="Cambria" w:hAnsi="Cambria" w:cs="Cambria"/>
          <w:sz w:val="24"/>
          <w:szCs w:val="24"/>
        </w:rPr>
        <w:t>konzistentan</w:t>
      </w:r>
      <w:r w:rsidRPr="00114DCA">
        <w:rPr>
          <w:rFonts w:ascii="Cambria" w:eastAsia="Cambria" w:hAnsi="Cambria" w:cs="Cambria"/>
          <w:sz w:val="24"/>
          <w:szCs w:val="24"/>
        </w:rPr>
        <w:t xml:space="preserve"> ako je ukupan iznos svih računa konstantan. Ako se pojavi greška i novac bude uklonjen sa računa A, a ne </w:t>
      </w:r>
      <w:r>
        <w:rPr>
          <w:rFonts w:ascii="Cambria" w:eastAsia="Cambria" w:hAnsi="Cambria" w:cs="Cambria"/>
          <w:sz w:val="24"/>
          <w:szCs w:val="24"/>
        </w:rPr>
        <w:t xml:space="preserve">bude </w:t>
      </w:r>
      <w:r w:rsidRPr="00114DCA">
        <w:rPr>
          <w:rFonts w:ascii="Cambria" w:eastAsia="Cambria" w:hAnsi="Cambria" w:cs="Cambria"/>
          <w:sz w:val="24"/>
          <w:szCs w:val="24"/>
        </w:rPr>
        <w:t xml:space="preserve">dodat na račun B, ukupan iznos na svim računima bi se promenio. Sistem više ne bi bio </w:t>
      </w:r>
      <w:r>
        <w:rPr>
          <w:rFonts w:ascii="Cambria" w:eastAsia="Cambria" w:hAnsi="Cambria" w:cs="Cambria"/>
          <w:sz w:val="24"/>
          <w:szCs w:val="24"/>
        </w:rPr>
        <w:t>konzistentan</w:t>
      </w:r>
      <w:r w:rsidRPr="00114DCA">
        <w:rPr>
          <w:rFonts w:ascii="Cambria" w:eastAsia="Cambria" w:hAnsi="Cambria" w:cs="Cambria"/>
          <w:sz w:val="24"/>
          <w:szCs w:val="24"/>
        </w:rPr>
        <w:t xml:space="preserve">. Poništavanjem </w:t>
      </w:r>
      <w:r>
        <w:rPr>
          <w:rFonts w:ascii="Cambria" w:eastAsia="Cambria" w:hAnsi="Cambria" w:cs="Cambria"/>
          <w:sz w:val="24"/>
          <w:szCs w:val="24"/>
        </w:rPr>
        <w:t>uklanjanja sredstava</w:t>
      </w:r>
      <w:r w:rsidRPr="00114DCA">
        <w:rPr>
          <w:rFonts w:ascii="Cambria" w:eastAsia="Cambria" w:hAnsi="Cambria" w:cs="Cambria"/>
          <w:sz w:val="24"/>
          <w:szCs w:val="24"/>
        </w:rPr>
        <w:t xml:space="preserve"> sa računa A, ukupan iznos će ponovo biti onakav kakav bi trebao da bude, a sistem će se vratiti u dosledno stanje.</w:t>
      </w:r>
    </w:p>
    <w:p w14:paraId="7EB9107F" w14:textId="77777777" w:rsidR="00114DCA" w:rsidRDefault="00114DCA" w:rsidP="00114DCA">
      <w:pPr>
        <w:spacing w:line="259" w:lineRule="auto"/>
        <w:jc w:val="both"/>
        <w:rPr>
          <w:rFonts w:ascii="Cambria" w:eastAsia="Cambria" w:hAnsi="Cambria" w:cs="Cambria"/>
          <w:sz w:val="24"/>
          <w:szCs w:val="24"/>
        </w:rPr>
      </w:pPr>
    </w:p>
    <w:p w14:paraId="4F9ADBAA" w14:textId="77777777" w:rsidR="00E80AEF" w:rsidRDefault="00E80AEF" w:rsidP="00114DCA">
      <w:pPr>
        <w:spacing w:line="259" w:lineRule="auto"/>
        <w:jc w:val="both"/>
        <w:rPr>
          <w:rFonts w:ascii="Cambria" w:eastAsia="Cambria" w:hAnsi="Cambria" w:cs="Cambria"/>
          <w:sz w:val="24"/>
          <w:szCs w:val="24"/>
        </w:rPr>
      </w:pPr>
    </w:p>
    <w:p w14:paraId="43CA66CA" w14:textId="7F11BDCC" w:rsidR="00BE5046" w:rsidRPr="0070502A" w:rsidRDefault="00BE5046" w:rsidP="00BE5046">
      <w:pPr>
        <w:pStyle w:val="Heading2"/>
        <w:spacing w:before="0"/>
        <w:rPr>
          <w:rFonts w:ascii="Cambria" w:eastAsia="Cambria" w:hAnsi="Cambria" w:cs="Cambria"/>
          <w:b/>
          <w:color w:val="000000"/>
          <w:sz w:val="28"/>
          <w:szCs w:val="28"/>
        </w:rPr>
      </w:pPr>
      <w:bookmarkStart w:id="7" w:name="_Toc135762477"/>
      <w:bookmarkStart w:id="8" w:name="_Toc135852996"/>
      <w:r w:rsidRPr="0070502A">
        <w:rPr>
          <w:rFonts w:ascii="Cambria" w:eastAsia="Cambria" w:hAnsi="Cambria" w:cs="Cambria"/>
          <w:b/>
          <w:color w:val="000000"/>
          <w:sz w:val="28"/>
          <w:szCs w:val="28"/>
        </w:rPr>
        <w:t>1.</w:t>
      </w:r>
      <w:r>
        <w:rPr>
          <w:rFonts w:ascii="Cambria" w:eastAsia="Cambria" w:hAnsi="Cambria" w:cs="Cambria"/>
          <w:b/>
          <w:color w:val="000000"/>
          <w:sz w:val="28"/>
          <w:szCs w:val="28"/>
        </w:rPr>
        <w:t>3</w:t>
      </w:r>
      <w:r w:rsidRPr="0070502A">
        <w:rPr>
          <w:rFonts w:ascii="Cambria" w:eastAsia="Cambria" w:hAnsi="Cambria" w:cs="Cambria"/>
          <w:b/>
          <w:color w:val="000000"/>
          <w:sz w:val="28"/>
          <w:szCs w:val="28"/>
        </w:rPr>
        <w:t xml:space="preserve">. </w:t>
      </w:r>
      <w:r>
        <w:rPr>
          <w:rFonts w:ascii="Cambria" w:eastAsia="Cambria" w:hAnsi="Cambria" w:cs="Cambria"/>
          <w:b/>
          <w:color w:val="000000"/>
          <w:sz w:val="28"/>
          <w:szCs w:val="28"/>
        </w:rPr>
        <w:t>Izolacija (Isolation)</w:t>
      </w:r>
      <w:bookmarkEnd w:id="7"/>
      <w:bookmarkEnd w:id="8"/>
    </w:p>
    <w:p w14:paraId="4692D2F2" w14:textId="77777777" w:rsidR="00E80AEF" w:rsidRDefault="00E80AEF" w:rsidP="00E80AEF">
      <w:pPr>
        <w:spacing w:line="259" w:lineRule="auto"/>
        <w:jc w:val="both"/>
        <w:rPr>
          <w:rFonts w:ascii="Cambria" w:eastAsia="Cambria" w:hAnsi="Cambria" w:cs="Cambria"/>
          <w:sz w:val="24"/>
          <w:szCs w:val="24"/>
          <w:lang w:val="en-US"/>
        </w:rPr>
      </w:pPr>
    </w:p>
    <w:p w14:paraId="09B371A6" w14:textId="77777777" w:rsidR="00E80AEF" w:rsidRPr="00114DCA" w:rsidRDefault="00E80AEF" w:rsidP="00E80AEF">
      <w:pPr>
        <w:spacing w:line="259" w:lineRule="auto"/>
        <w:jc w:val="both"/>
        <w:rPr>
          <w:rFonts w:ascii="Cambria" w:eastAsia="Cambria" w:hAnsi="Cambria" w:cs="Cambria"/>
          <w:sz w:val="24"/>
          <w:szCs w:val="24"/>
        </w:rPr>
      </w:pPr>
    </w:p>
    <w:p w14:paraId="719819F9" w14:textId="5CC29B38" w:rsidR="00E80AEF" w:rsidRPr="00114DCA" w:rsidRDefault="00E80AEF" w:rsidP="00E80AEF">
      <w:pPr>
        <w:spacing w:line="259" w:lineRule="auto"/>
        <w:ind w:firstLine="720"/>
        <w:jc w:val="both"/>
        <w:rPr>
          <w:rFonts w:ascii="Cambria" w:eastAsia="Cambria" w:hAnsi="Cambria" w:cs="Cambria"/>
          <w:sz w:val="24"/>
          <w:szCs w:val="24"/>
        </w:rPr>
      </w:pPr>
      <w:r w:rsidRPr="00E80AEF">
        <w:rPr>
          <w:rFonts w:ascii="Cambria" w:eastAsia="Cambria" w:hAnsi="Cambria" w:cs="Cambria"/>
          <w:sz w:val="24"/>
          <w:szCs w:val="24"/>
        </w:rPr>
        <w:t xml:space="preserve">Kada se transakcija izvršava izolovano, </w:t>
      </w:r>
      <w:r>
        <w:rPr>
          <w:rFonts w:ascii="Cambria" w:eastAsia="Cambria" w:hAnsi="Cambria" w:cs="Cambria"/>
          <w:sz w:val="24"/>
          <w:szCs w:val="24"/>
        </w:rPr>
        <w:t>čini se</w:t>
      </w:r>
      <w:r w:rsidRPr="00E80AEF">
        <w:rPr>
          <w:rFonts w:ascii="Cambria" w:eastAsia="Cambria" w:hAnsi="Cambria" w:cs="Cambria"/>
          <w:sz w:val="24"/>
          <w:szCs w:val="24"/>
        </w:rPr>
        <w:t xml:space="preserve"> kao da je </w:t>
      </w:r>
      <w:r>
        <w:rPr>
          <w:rFonts w:ascii="Cambria" w:eastAsia="Cambria" w:hAnsi="Cambria" w:cs="Cambria"/>
          <w:sz w:val="24"/>
          <w:szCs w:val="24"/>
        </w:rPr>
        <w:t xml:space="preserve">to </w:t>
      </w:r>
      <w:r w:rsidRPr="00E80AEF">
        <w:rPr>
          <w:rFonts w:ascii="Cambria" w:eastAsia="Cambria" w:hAnsi="Cambria" w:cs="Cambria"/>
          <w:sz w:val="24"/>
          <w:szCs w:val="24"/>
        </w:rPr>
        <w:t>jedina radnja koju sistem obavlja u tom trenutku. Ako postoje dve transakcije koje obavljaju istu funkciju i izvršavaju se istovremeno, izolacija transakcija će se pobrinuti da svaka transakcija misli da ima ekskluzivno korišćenje sistema. Ovo je važno jer tokom izvršavanja transakcije stanje sistema mož</w:t>
      </w:r>
      <w:r>
        <w:rPr>
          <w:rFonts w:ascii="Cambria" w:eastAsia="Cambria" w:hAnsi="Cambria" w:cs="Cambria"/>
          <w:sz w:val="24"/>
          <w:szCs w:val="24"/>
        </w:rPr>
        <w:t>da</w:t>
      </w:r>
      <w:r w:rsidRPr="00E80AEF">
        <w:rPr>
          <w:rFonts w:ascii="Cambria" w:eastAsia="Cambria" w:hAnsi="Cambria" w:cs="Cambria"/>
          <w:sz w:val="24"/>
          <w:szCs w:val="24"/>
        </w:rPr>
        <w:t xml:space="preserve"> </w:t>
      </w:r>
      <w:r>
        <w:rPr>
          <w:rFonts w:ascii="Cambria" w:eastAsia="Cambria" w:hAnsi="Cambria" w:cs="Cambria"/>
          <w:sz w:val="24"/>
          <w:szCs w:val="24"/>
        </w:rPr>
        <w:t xml:space="preserve">neće </w:t>
      </w:r>
      <w:r w:rsidRPr="00E80AEF">
        <w:rPr>
          <w:rFonts w:ascii="Cambria" w:eastAsia="Cambria" w:hAnsi="Cambria" w:cs="Cambria"/>
          <w:sz w:val="24"/>
          <w:szCs w:val="24"/>
        </w:rPr>
        <w:t xml:space="preserve">biti </w:t>
      </w:r>
      <w:r>
        <w:rPr>
          <w:rFonts w:ascii="Cambria" w:eastAsia="Cambria" w:hAnsi="Cambria" w:cs="Cambria"/>
          <w:sz w:val="24"/>
          <w:szCs w:val="24"/>
        </w:rPr>
        <w:t>konzistentno</w:t>
      </w:r>
      <w:r w:rsidRPr="00E80AEF">
        <w:rPr>
          <w:rFonts w:ascii="Cambria" w:eastAsia="Cambria" w:hAnsi="Cambria" w:cs="Cambria"/>
          <w:sz w:val="24"/>
          <w:szCs w:val="24"/>
        </w:rPr>
        <w:t xml:space="preserve">. Transakcija obezbeđuje da </w:t>
      </w:r>
      <w:r w:rsidRPr="00E80AEF">
        <w:rPr>
          <w:rFonts w:ascii="Cambria" w:eastAsia="Cambria" w:hAnsi="Cambria" w:cs="Cambria"/>
          <w:sz w:val="24"/>
          <w:szCs w:val="24"/>
        </w:rPr>
        <w:lastRenderedPageBreak/>
        <w:t xml:space="preserve">sistem ostane dosledan nakon završetka transakcije, ali tokom pojedinačne transakcije to možda nije slučaj. Ako transakcija ne bi bila izvršena izolovano, mogla bi pristupiti podacima iz sistema koji možda nisu dosledni. </w:t>
      </w:r>
      <w:r>
        <w:rPr>
          <w:rFonts w:ascii="Cambria" w:eastAsia="Cambria" w:hAnsi="Cambria" w:cs="Cambria"/>
          <w:sz w:val="24"/>
          <w:szCs w:val="24"/>
        </w:rPr>
        <w:t>Obezbeđivanjem</w:t>
      </w:r>
      <w:r w:rsidRPr="00E80AEF">
        <w:rPr>
          <w:rFonts w:ascii="Cambria" w:eastAsia="Cambria" w:hAnsi="Cambria" w:cs="Cambria"/>
          <w:sz w:val="24"/>
          <w:szCs w:val="24"/>
        </w:rPr>
        <w:t xml:space="preserve"> izolacije transakcija</w:t>
      </w:r>
      <w:r>
        <w:rPr>
          <w:rFonts w:ascii="Cambria" w:eastAsia="Cambria" w:hAnsi="Cambria" w:cs="Cambria"/>
          <w:sz w:val="24"/>
          <w:szCs w:val="24"/>
        </w:rPr>
        <w:t xml:space="preserve">,  </w:t>
      </w:r>
      <w:r w:rsidRPr="00E80AEF">
        <w:rPr>
          <w:rFonts w:ascii="Cambria" w:eastAsia="Cambria" w:hAnsi="Cambria" w:cs="Cambria"/>
          <w:sz w:val="24"/>
          <w:szCs w:val="24"/>
        </w:rPr>
        <w:t>sprečava</w:t>
      </w:r>
      <w:r>
        <w:rPr>
          <w:rFonts w:ascii="Cambria" w:eastAsia="Cambria" w:hAnsi="Cambria" w:cs="Cambria"/>
          <w:sz w:val="24"/>
          <w:szCs w:val="24"/>
        </w:rPr>
        <w:t xml:space="preserve"> se</w:t>
      </w:r>
      <w:r w:rsidRPr="00E80AEF">
        <w:rPr>
          <w:rFonts w:ascii="Cambria" w:eastAsia="Cambria" w:hAnsi="Cambria" w:cs="Cambria"/>
          <w:sz w:val="24"/>
          <w:szCs w:val="24"/>
        </w:rPr>
        <w:t xml:space="preserve"> </w:t>
      </w:r>
      <w:r>
        <w:rPr>
          <w:rFonts w:ascii="Cambria" w:eastAsia="Cambria" w:hAnsi="Cambria" w:cs="Cambria"/>
          <w:sz w:val="24"/>
          <w:szCs w:val="24"/>
        </w:rPr>
        <w:t>da se to dogodi</w:t>
      </w:r>
      <w:r w:rsidRPr="00E80AEF">
        <w:rPr>
          <w:rFonts w:ascii="Cambria" w:eastAsia="Cambria" w:hAnsi="Cambria" w:cs="Cambria"/>
          <w:sz w:val="24"/>
          <w:szCs w:val="24"/>
        </w:rPr>
        <w:t>.</w:t>
      </w:r>
    </w:p>
    <w:p w14:paraId="6247D203" w14:textId="77777777" w:rsidR="00E80AEF" w:rsidRPr="00114DCA" w:rsidRDefault="00E80AEF" w:rsidP="00114DCA">
      <w:pPr>
        <w:spacing w:line="259" w:lineRule="auto"/>
        <w:jc w:val="both"/>
        <w:rPr>
          <w:rFonts w:ascii="Cambria" w:eastAsia="Cambria" w:hAnsi="Cambria" w:cs="Cambria"/>
          <w:sz w:val="24"/>
          <w:szCs w:val="24"/>
        </w:rPr>
      </w:pPr>
    </w:p>
    <w:p w14:paraId="6C6869BA" w14:textId="77777777" w:rsidR="001B4E0E" w:rsidRDefault="001B4E0E" w:rsidP="00066D96">
      <w:pPr>
        <w:spacing w:line="259" w:lineRule="auto"/>
        <w:jc w:val="both"/>
        <w:rPr>
          <w:rFonts w:ascii="Cambria" w:eastAsia="Cambria" w:hAnsi="Cambria" w:cs="Cambria"/>
          <w:sz w:val="24"/>
          <w:szCs w:val="24"/>
        </w:rPr>
      </w:pPr>
    </w:p>
    <w:p w14:paraId="66AB3A56" w14:textId="4BC68C67" w:rsidR="00BE5046" w:rsidRPr="0070502A" w:rsidRDefault="00BE5046" w:rsidP="00BE5046">
      <w:pPr>
        <w:pStyle w:val="Heading2"/>
        <w:spacing w:before="0"/>
        <w:rPr>
          <w:rFonts w:ascii="Cambria" w:eastAsia="Cambria" w:hAnsi="Cambria" w:cs="Cambria"/>
          <w:b/>
          <w:color w:val="000000"/>
          <w:sz w:val="28"/>
          <w:szCs w:val="28"/>
        </w:rPr>
      </w:pPr>
      <w:bookmarkStart w:id="9" w:name="_Toc135762478"/>
      <w:bookmarkStart w:id="10" w:name="_Toc135852997"/>
      <w:r w:rsidRPr="0070502A">
        <w:rPr>
          <w:rFonts w:ascii="Cambria" w:eastAsia="Cambria" w:hAnsi="Cambria" w:cs="Cambria"/>
          <w:b/>
          <w:color w:val="000000"/>
          <w:sz w:val="28"/>
          <w:szCs w:val="28"/>
        </w:rPr>
        <w:t>1.</w:t>
      </w:r>
      <w:r>
        <w:rPr>
          <w:rFonts w:ascii="Cambria" w:eastAsia="Cambria" w:hAnsi="Cambria" w:cs="Cambria"/>
          <w:b/>
          <w:color w:val="000000"/>
          <w:sz w:val="28"/>
          <w:szCs w:val="28"/>
        </w:rPr>
        <w:t>4</w:t>
      </w:r>
      <w:r w:rsidRPr="0070502A">
        <w:rPr>
          <w:rFonts w:ascii="Cambria" w:eastAsia="Cambria" w:hAnsi="Cambria" w:cs="Cambria"/>
          <w:b/>
          <w:color w:val="000000"/>
          <w:sz w:val="28"/>
          <w:szCs w:val="28"/>
        </w:rPr>
        <w:t xml:space="preserve">. </w:t>
      </w:r>
      <w:r>
        <w:rPr>
          <w:rFonts w:ascii="Cambria" w:eastAsia="Cambria" w:hAnsi="Cambria" w:cs="Cambria"/>
          <w:b/>
          <w:color w:val="000000"/>
          <w:sz w:val="28"/>
          <w:szCs w:val="28"/>
        </w:rPr>
        <w:t>Trajnost (Durability)</w:t>
      </w:r>
      <w:bookmarkEnd w:id="9"/>
      <w:bookmarkEnd w:id="10"/>
    </w:p>
    <w:p w14:paraId="1EF983B3" w14:textId="77777777" w:rsidR="00E80AEF" w:rsidRDefault="00E80AEF" w:rsidP="00E80AEF">
      <w:pPr>
        <w:spacing w:line="259" w:lineRule="auto"/>
        <w:jc w:val="both"/>
        <w:rPr>
          <w:rFonts w:ascii="Cambria" w:eastAsia="Cambria" w:hAnsi="Cambria" w:cs="Cambria"/>
          <w:sz w:val="24"/>
          <w:szCs w:val="24"/>
          <w:lang w:val="en-US"/>
        </w:rPr>
      </w:pPr>
    </w:p>
    <w:p w14:paraId="653E3BFF" w14:textId="77777777" w:rsidR="00E80AEF" w:rsidRPr="00114DCA" w:rsidRDefault="00E80AEF" w:rsidP="00E80AEF">
      <w:pPr>
        <w:spacing w:line="259" w:lineRule="auto"/>
        <w:jc w:val="both"/>
        <w:rPr>
          <w:rFonts w:ascii="Cambria" w:eastAsia="Cambria" w:hAnsi="Cambria" w:cs="Cambria"/>
          <w:sz w:val="24"/>
          <w:szCs w:val="24"/>
        </w:rPr>
      </w:pPr>
    </w:p>
    <w:p w14:paraId="1F909AE7" w14:textId="69386C5C" w:rsidR="00E80AEF" w:rsidRPr="00BE5046" w:rsidRDefault="00E80AEF" w:rsidP="00E80AEF">
      <w:pPr>
        <w:spacing w:line="259" w:lineRule="auto"/>
        <w:ind w:firstLine="720"/>
        <w:jc w:val="both"/>
        <w:rPr>
          <w:rFonts w:ascii="Cambria" w:eastAsia="Cambria" w:hAnsi="Cambria" w:cs="Cambria"/>
          <w:sz w:val="24"/>
          <w:szCs w:val="24"/>
          <w:lang w:val="en-US"/>
        </w:rPr>
      </w:pPr>
      <w:r w:rsidRPr="00E80AEF">
        <w:rPr>
          <w:rFonts w:ascii="Cambria" w:eastAsia="Cambria" w:hAnsi="Cambria" w:cs="Cambria"/>
          <w:sz w:val="24"/>
          <w:szCs w:val="24"/>
        </w:rPr>
        <w:t>Transakcija je trajna u smislu da su sve promene koje je izvršila na sistemu trajne nakon uspešnog završetka. Postoje mehanizmi zaštite koji će sprečiti gubitak informacija, čak i u slučaju kvara sistema. Pomoću zapisivanja koraka koje transakcija obavlja, stanje sistema može biti rekreirano čak i ako je hardver sam po sebi otkazao. Koncept trajnosti omogućava programeru da zna da je završena transakcija trajni deo sistema, bez obzira na ono što se kasnije dogodi sa sistemom.</w:t>
      </w:r>
    </w:p>
    <w:p w14:paraId="2BE46629" w14:textId="77777777" w:rsidR="002C6F29" w:rsidRDefault="002C6F29">
      <w:pPr>
        <w:jc w:val="both"/>
        <w:rPr>
          <w:rFonts w:ascii="Cambria" w:eastAsia="Cambria" w:hAnsi="Cambria" w:cs="Cambria"/>
          <w:sz w:val="24"/>
          <w:szCs w:val="24"/>
        </w:rPr>
      </w:pPr>
    </w:p>
    <w:p w14:paraId="192DBF92" w14:textId="324C7248" w:rsidR="00936D1E" w:rsidRPr="0070502A" w:rsidRDefault="00936D1E" w:rsidP="00936D1E">
      <w:pPr>
        <w:rPr>
          <w:rFonts w:ascii="Cambria" w:eastAsia="Cambria" w:hAnsi="Cambria" w:cs="Cambria"/>
          <w:sz w:val="24"/>
          <w:szCs w:val="24"/>
        </w:rPr>
      </w:pPr>
      <w:r>
        <w:rPr>
          <w:rFonts w:ascii="Cambria" w:eastAsia="Cambria" w:hAnsi="Cambria" w:cs="Cambria"/>
          <w:sz w:val="24"/>
          <w:szCs w:val="24"/>
        </w:rPr>
        <w:br w:type="page"/>
      </w:r>
    </w:p>
    <w:p w14:paraId="07D51F18" w14:textId="68C4C488" w:rsidR="002C6F29" w:rsidRPr="0070502A" w:rsidRDefault="00310C3E">
      <w:pPr>
        <w:pStyle w:val="Heading1"/>
        <w:spacing w:before="0" w:beforeAutospacing="0" w:after="0" w:afterAutospacing="0"/>
        <w:rPr>
          <w:rFonts w:ascii="Cambria" w:eastAsia="Cambria" w:hAnsi="Cambria" w:cs="Cambria"/>
          <w:sz w:val="32"/>
          <w:szCs w:val="32"/>
        </w:rPr>
      </w:pPr>
      <w:bookmarkStart w:id="11" w:name="_Toc135762479"/>
      <w:bookmarkStart w:id="12" w:name="_Toc135852998"/>
      <w:r w:rsidRPr="0070502A">
        <w:rPr>
          <w:rFonts w:ascii="Cambria" w:eastAsia="Cambria" w:hAnsi="Cambria" w:cs="Cambria"/>
          <w:sz w:val="32"/>
          <w:szCs w:val="32"/>
        </w:rPr>
        <w:lastRenderedPageBreak/>
        <w:t xml:space="preserve">2. </w:t>
      </w:r>
      <w:bookmarkEnd w:id="11"/>
      <w:r w:rsidR="00516943">
        <w:rPr>
          <w:rFonts w:ascii="Cambria" w:eastAsia="Cambria" w:hAnsi="Cambria" w:cs="Cambria"/>
          <w:sz w:val="32"/>
          <w:szCs w:val="32"/>
        </w:rPr>
        <w:t>Transakcije</w:t>
      </w:r>
      <w:bookmarkEnd w:id="12"/>
    </w:p>
    <w:p w14:paraId="16168887" w14:textId="373AB2DB" w:rsidR="002C6F29" w:rsidRPr="0070502A" w:rsidRDefault="002C6F29">
      <w:pPr>
        <w:jc w:val="both"/>
        <w:rPr>
          <w:rFonts w:ascii="Cambria" w:eastAsia="Cambria" w:hAnsi="Cambria" w:cs="Cambria"/>
          <w:sz w:val="24"/>
          <w:szCs w:val="24"/>
        </w:rPr>
      </w:pPr>
    </w:p>
    <w:p w14:paraId="61EC3D45" w14:textId="3EF7655F" w:rsidR="00F143D7" w:rsidRPr="0070502A" w:rsidRDefault="00F143D7">
      <w:pPr>
        <w:jc w:val="both"/>
        <w:rPr>
          <w:rFonts w:ascii="Cambria" w:eastAsia="Cambria" w:hAnsi="Cambria" w:cs="Cambria"/>
          <w:sz w:val="24"/>
          <w:szCs w:val="24"/>
        </w:rPr>
      </w:pPr>
    </w:p>
    <w:p w14:paraId="6797B54D" w14:textId="0B896305" w:rsidR="00F143D7" w:rsidRPr="0070502A" w:rsidRDefault="00F143D7" w:rsidP="00F143D7">
      <w:pPr>
        <w:pStyle w:val="Heading2"/>
        <w:spacing w:before="0"/>
        <w:rPr>
          <w:rFonts w:ascii="Cambria" w:eastAsia="Cambria" w:hAnsi="Cambria" w:cs="Cambria"/>
          <w:b/>
          <w:color w:val="000000"/>
          <w:sz w:val="28"/>
          <w:szCs w:val="28"/>
        </w:rPr>
      </w:pPr>
      <w:bookmarkStart w:id="13" w:name="_Toc135762480"/>
      <w:bookmarkStart w:id="14" w:name="_Toc135852999"/>
      <w:r w:rsidRPr="0070502A">
        <w:rPr>
          <w:rFonts w:ascii="Cambria" w:eastAsia="Cambria" w:hAnsi="Cambria" w:cs="Cambria"/>
          <w:b/>
          <w:color w:val="000000"/>
          <w:sz w:val="28"/>
          <w:szCs w:val="28"/>
        </w:rPr>
        <w:t xml:space="preserve">2.1. </w:t>
      </w:r>
      <w:r w:rsidR="00936D1E">
        <w:rPr>
          <w:rFonts w:ascii="Cambria" w:eastAsia="Cambria" w:hAnsi="Cambria" w:cs="Cambria"/>
          <w:b/>
          <w:color w:val="000000"/>
          <w:sz w:val="28"/>
          <w:szCs w:val="28"/>
        </w:rPr>
        <w:t>Lokalne transakcije</w:t>
      </w:r>
      <w:bookmarkEnd w:id="13"/>
      <w:bookmarkEnd w:id="14"/>
    </w:p>
    <w:p w14:paraId="33F8B72B" w14:textId="77777777" w:rsidR="00F143D7" w:rsidRPr="0070502A" w:rsidRDefault="00F143D7">
      <w:pPr>
        <w:jc w:val="both"/>
        <w:rPr>
          <w:rFonts w:ascii="Cambria" w:eastAsia="Cambria" w:hAnsi="Cambria" w:cs="Cambria"/>
          <w:sz w:val="24"/>
          <w:szCs w:val="24"/>
        </w:rPr>
      </w:pPr>
    </w:p>
    <w:p w14:paraId="79806E58" w14:textId="77777777" w:rsidR="002C6F29" w:rsidRPr="0070502A" w:rsidRDefault="002C6F29">
      <w:pPr>
        <w:jc w:val="both"/>
        <w:rPr>
          <w:rFonts w:ascii="Cambria" w:eastAsia="Cambria" w:hAnsi="Cambria" w:cs="Cambria"/>
          <w:sz w:val="24"/>
          <w:szCs w:val="24"/>
        </w:rPr>
      </w:pPr>
    </w:p>
    <w:p w14:paraId="7F78C72C" w14:textId="77777777" w:rsidR="00936D1E" w:rsidRPr="00936D1E" w:rsidRDefault="00936D1E" w:rsidP="00936D1E">
      <w:pPr>
        <w:ind w:firstLine="720"/>
        <w:jc w:val="both"/>
        <w:rPr>
          <w:rFonts w:ascii="Cambria" w:eastAsia="Cambria" w:hAnsi="Cambria" w:cs="Cambria"/>
          <w:sz w:val="24"/>
          <w:szCs w:val="24"/>
        </w:rPr>
      </w:pPr>
      <w:r w:rsidRPr="00936D1E">
        <w:rPr>
          <w:rFonts w:ascii="Cambria" w:eastAsia="Cambria" w:hAnsi="Cambria" w:cs="Cambria"/>
          <w:sz w:val="24"/>
          <w:szCs w:val="24"/>
        </w:rPr>
        <w:t>Svi sistemi za baze podataka trebali bi pružati ugrađenu podršku za transakcije. Transakcije koje su ograničene samo na jedan resurs ili bazu podataka poznate su kao lokalne transakcije. Lokalne transakcije mogu biti u jednom od sledeća četiri režima transakcija:</w:t>
      </w:r>
    </w:p>
    <w:p w14:paraId="62FF97D7" w14:textId="77777777" w:rsidR="00936D1E" w:rsidRDefault="00936D1E" w:rsidP="00936D1E">
      <w:pPr>
        <w:jc w:val="both"/>
        <w:rPr>
          <w:rFonts w:ascii="Cambria" w:eastAsia="Cambria" w:hAnsi="Cambria" w:cs="Cambria"/>
          <w:sz w:val="24"/>
          <w:szCs w:val="24"/>
        </w:rPr>
      </w:pPr>
    </w:p>
    <w:p w14:paraId="39231EDD" w14:textId="2CB0CC59" w:rsidR="002C6F29" w:rsidRPr="00AF7BFE" w:rsidRDefault="00936D1E" w:rsidP="00AF7BFE">
      <w:pPr>
        <w:pStyle w:val="ListParagraph"/>
        <w:numPr>
          <w:ilvl w:val="0"/>
          <w:numId w:val="17"/>
        </w:numPr>
        <w:jc w:val="both"/>
        <w:rPr>
          <w:rFonts w:ascii="Cambria" w:eastAsia="Cambria" w:hAnsi="Cambria" w:cs="Cambria"/>
          <w:sz w:val="24"/>
          <w:szCs w:val="24"/>
        </w:rPr>
      </w:pPr>
      <w:r w:rsidRPr="00AF7BFE">
        <w:rPr>
          <w:rFonts w:ascii="Cambria" w:eastAsia="Cambria" w:hAnsi="Cambria" w:cs="Cambria"/>
          <w:b/>
          <w:bCs/>
          <w:sz w:val="24"/>
          <w:szCs w:val="24"/>
        </w:rPr>
        <w:t>Autocommit transakcije</w:t>
      </w:r>
      <w:r w:rsidRPr="00AF7BFE">
        <w:rPr>
          <w:rFonts w:ascii="Cambria" w:eastAsia="Cambria" w:hAnsi="Cambria" w:cs="Cambria"/>
          <w:sz w:val="24"/>
          <w:szCs w:val="24"/>
        </w:rPr>
        <w:t xml:space="preserve"> (transakcije sa automatskim potvrđivanjem): Autocommit režim je podrazumevani način upravljanja transakcijama u SQL Serveru. Svaka T-SQL naredba se potvrđuje (commit) ili poništava (rollback) kada se završi. Ako naredba uspešno završi, potvrđuje se; ako naiđe na grešku, vrši se poništavanje. SQL Server veza radi u autocommit režimu kada ovaj podrazumevani način nije pregažen nekim drugim vrstama transakcija.</w:t>
      </w:r>
    </w:p>
    <w:p w14:paraId="145F2E75" w14:textId="77777777" w:rsidR="00AF7BFE" w:rsidRPr="0070502A" w:rsidRDefault="00AF7BFE" w:rsidP="00936D1E">
      <w:pPr>
        <w:jc w:val="both"/>
        <w:rPr>
          <w:rFonts w:ascii="Cambria" w:eastAsia="Cambria" w:hAnsi="Cambria" w:cs="Cambria"/>
          <w:sz w:val="24"/>
          <w:szCs w:val="24"/>
        </w:rPr>
      </w:pPr>
    </w:p>
    <w:p w14:paraId="20D88802" w14:textId="6B3D7342" w:rsidR="00936D1E" w:rsidRPr="00AF7BFE" w:rsidRDefault="00936D1E" w:rsidP="00AF7BFE">
      <w:pPr>
        <w:pStyle w:val="ListParagraph"/>
        <w:numPr>
          <w:ilvl w:val="0"/>
          <w:numId w:val="17"/>
        </w:numPr>
        <w:jc w:val="both"/>
        <w:rPr>
          <w:rFonts w:ascii="Cambria" w:eastAsia="Cambria" w:hAnsi="Cambria" w:cs="Cambria"/>
          <w:sz w:val="24"/>
          <w:szCs w:val="24"/>
        </w:rPr>
      </w:pPr>
      <w:r w:rsidRPr="00AF7BFE">
        <w:rPr>
          <w:rFonts w:ascii="Cambria" w:eastAsia="Cambria" w:hAnsi="Cambria" w:cs="Cambria"/>
          <w:b/>
          <w:bCs/>
          <w:sz w:val="24"/>
          <w:szCs w:val="24"/>
        </w:rPr>
        <w:t>Eksplicitne transakcije</w:t>
      </w:r>
      <w:r w:rsidRPr="00AF7BFE">
        <w:rPr>
          <w:rFonts w:ascii="Cambria" w:eastAsia="Cambria" w:hAnsi="Cambria" w:cs="Cambria"/>
          <w:sz w:val="24"/>
          <w:szCs w:val="24"/>
        </w:rPr>
        <w:t>: Eksplicitne transakcije su one u kojima eksplicitno kontrolišete kada transakcija počinje i kada se završava. U prošlosti, eksplicitne transakcije su se, takođe, nazivale korisnički definisane ili korisnički određene transakcije.</w:t>
      </w:r>
    </w:p>
    <w:p w14:paraId="26454BDE" w14:textId="2DE6741E" w:rsidR="00C155C4" w:rsidRPr="00AF7BFE" w:rsidRDefault="00936D1E" w:rsidP="00AF7BFE">
      <w:pPr>
        <w:pStyle w:val="ListParagraph"/>
        <w:jc w:val="both"/>
        <w:rPr>
          <w:rFonts w:ascii="Cambria" w:eastAsia="Cambria" w:hAnsi="Cambria" w:cs="Cambria"/>
          <w:sz w:val="24"/>
          <w:szCs w:val="24"/>
        </w:rPr>
      </w:pPr>
      <w:r w:rsidRPr="00AF7BFE">
        <w:rPr>
          <w:rFonts w:ascii="Cambria" w:eastAsia="Cambria" w:hAnsi="Cambria" w:cs="Cambria"/>
          <w:sz w:val="24"/>
          <w:szCs w:val="24"/>
        </w:rPr>
        <w:t>T-SQL skripte za ovaj režim koriste naredbe BEGIN TRANSACTION, COMMIT TRANSACTION i ROLLBACK TRANSACTION. Režim eksplicitnih transakcija traje samo tokom trajanja transakcije. Kada se transakcija završi, veza se vraća u režim transakcije u kojem je bila pre nego što je eksplicitna transakcija započela.</w:t>
      </w:r>
    </w:p>
    <w:p w14:paraId="11100E72" w14:textId="77777777" w:rsidR="00AF7BFE" w:rsidRDefault="00AF7BFE" w:rsidP="00936D1E">
      <w:pPr>
        <w:jc w:val="both"/>
        <w:rPr>
          <w:rFonts w:ascii="Cambria" w:eastAsia="Cambria" w:hAnsi="Cambria" w:cs="Cambria"/>
          <w:sz w:val="24"/>
          <w:szCs w:val="24"/>
        </w:rPr>
      </w:pPr>
    </w:p>
    <w:p w14:paraId="13745307" w14:textId="424563D5" w:rsidR="00AF7BFE" w:rsidRPr="00AF7BFE" w:rsidRDefault="00AF7BFE" w:rsidP="00F0796D">
      <w:pPr>
        <w:pStyle w:val="ListParagraph"/>
        <w:numPr>
          <w:ilvl w:val="0"/>
          <w:numId w:val="17"/>
        </w:numPr>
        <w:jc w:val="both"/>
        <w:rPr>
          <w:rFonts w:ascii="Cambria" w:eastAsia="Cambria" w:hAnsi="Cambria" w:cs="Cambria"/>
          <w:sz w:val="24"/>
          <w:szCs w:val="24"/>
        </w:rPr>
      </w:pPr>
      <w:r w:rsidRPr="00AF7BFE">
        <w:rPr>
          <w:rFonts w:ascii="Cambria" w:eastAsia="Cambria" w:hAnsi="Cambria" w:cs="Cambria"/>
          <w:b/>
          <w:bCs/>
          <w:sz w:val="24"/>
          <w:szCs w:val="24"/>
        </w:rPr>
        <w:t>Implicitne transakcije</w:t>
      </w:r>
      <w:r w:rsidRPr="00AF7BFE">
        <w:rPr>
          <w:rFonts w:ascii="Cambria" w:eastAsia="Cambria" w:hAnsi="Cambria" w:cs="Cambria"/>
          <w:sz w:val="24"/>
          <w:szCs w:val="24"/>
        </w:rPr>
        <w:t>: Kada se povežete na bazu podataka koristeći SQL Server Management Studio i izvršite DML upit, promene se automatski čuvaju. Ovo se dešava jer je, podrazumevano veza u režimu transakcija sa automatskim potvrđivanjem. Ako želite da promene ne budu potvrđene osim ako to eksplicitno naznačite, morate postaviti vezu u režim implicitnih transakcija.</w:t>
      </w:r>
    </w:p>
    <w:p w14:paraId="11C0531B" w14:textId="7B13B1CD" w:rsidR="00AF7BFE" w:rsidRPr="00AF7BFE" w:rsidRDefault="00AF7BFE" w:rsidP="00F0796D">
      <w:pPr>
        <w:pStyle w:val="ListParagraph"/>
        <w:jc w:val="both"/>
        <w:rPr>
          <w:rFonts w:ascii="Cambria" w:eastAsia="Cambria" w:hAnsi="Cambria" w:cs="Cambria"/>
          <w:sz w:val="24"/>
          <w:szCs w:val="24"/>
        </w:rPr>
      </w:pPr>
      <w:r w:rsidRPr="00AF7BFE">
        <w:rPr>
          <w:rFonts w:ascii="Cambria" w:eastAsia="Cambria" w:hAnsi="Cambria" w:cs="Cambria"/>
          <w:sz w:val="24"/>
          <w:szCs w:val="24"/>
        </w:rPr>
        <w:t xml:space="preserve">Možete postaviti vezu sa bazom podataka u režim implicitnih transakcija korišćenjem naredbe </w:t>
      </w:r>
      <w:r w:rsidRPr="00AF7BFE">
        <w:rPr>
          <w:rFonts w:ascii="Courier New" w:eastAsia="Cambria" w:hAnsi="Courier New" w:cs="Courier New"/>
          <w:sz w:val="24"/>
          <w:szCs w:val="24"/>
        </w:rPr>
        <w:t>SET IMPLICIT TRANSACTIONS ON|OFF</w:t>
      </w:r>
      <w:r w:rsidRPr="00AF7BFE">
        <w:rPr>
          <w:rFonts w:ascii="Cambria" w:eastAsia="Cambria" w:hAnsi="Cambria" w:cs="Cambria"/>
          <w:sz w:val="24"/>
          <w:szCs w:val="24"/>
        </w:rPr>
        <w:t>.</w:t>
      </w:r>
    </w:p>
    <w:p w14:paraId="4A5BA753" w14:textId="3D98F3FE" w:rsidR="00AF7BFE" w:rsidRPr="00AF7BFE" w:rsidRDefault="00AF7BFE" w:rsidP="00F0796D">
      <w:pPr>
        <w:pStyle w:val="ListParagraph"/>
        <w:jc w:val="both"/>
        <w:rPr>
          <w:rFonts w:ascii="Cambria" w:eastAsia="Cambria" w:hAnsi="Cambria" w:cs="Cambria"/>
          <w:sz w:val="24"/>
          <w:szCs w:val="24"/>
        </w:rPr>
      </w:pPr>
      <w:r w:rsidRPr="00AF7BFE">
        <w:rPr>
          <w:rFonts w:ascii="Cambria" w:eastAsia="Cambria" w:hAnsi="Cambria" w:cs="Cambria"/>
          <w:sz w:val="24"/>
          <w:szCs w:val="24"/>
        </w:rPr>
        <w:t xml:space="preserve">Nakon što je režim implicitnih transakcija postavljen na ON za vezu, SQL Server automatski započinje transakciju kada prvi put izvrši bilo koju od sledećih naredbi: </w:t>
      </w:r>
      <w:r w:rsidRPr="00AF7BFE">
        <w:rPr>
          <w:rFonts w:ascii="Courier New" w:eastAsia="Cambria" w:hAnsi="Courier New" w:cs="Courier New"/>
          <w:sz w:val="24"/>
          <w:szCs w:val="24"/>
        </w:rPr>
        <w:t>ALTER TABLE</w:t>
      </w:r>
      <w:r w:rsidRPr="00AF7BFE">
        <w:rPr>
          <w:rFonts w:ascii="Cambria" w:eastAsia="Cambria" w:hAnsi="Cambria" w:cs="Cambria"/>
          <w:sz w:val="24"/>
          <w:szCs w:val="24"/>
        </w:rPr>
        <w:t xml:space="preserve">, </w:t>
      </w:r>
      <w:r w:rsidRPr="00AF7BFE">
        <w:rPr>
          <w:rFonts w:ascii="Courier New" w:eastAsia="Cambria" w:hAnsi="Courier New" w:cs="Courier New"/>
          <w:sz w:val="24"/>
          <w:szCs w:val="24"/>
        </w:rPr>
        <w:t>CREATE</w:t>
      </w:r>
      <w:r w:rsidRPr="00AF7BFE">
        <w:rPr>
          <w:rFonts w:ascii="Cambria" w:eastAsia="Cambria" w:hAnsi="Cambria" w:cs="Cambria"/>
          <w:sz w:val="24"/>
          <w:szCs w:val="24"/>
        </w:rPr>
        <w:t xml:space="preserve">, </w:t>
      </w:r>
      <w:r w:rsidRPr="00AF7BFE">
        <w:rPr>
          <w:rFonts w:ascii="Courier New" w:eastAsia="Cambria" w:hAnsi="Courier New" w:cs="Courier New"/>
          <w:sz w:val="24"/>
          <w:szCs w:val="24"/>
        </w:rPr>
        <w:t>DELETE</w:t>
      </w:r>
      <w:r w:rsidRPr="00AF7BFE">
        <w:rPr>
          <w:rFonts w:ascii="Cambria" w:eastAsia="Cambria" w:hAnsi="Cambria" w:cs="Cambria"/>
          <w:sz w:val="24"/>
          <w:szCs w:val="24"/>
        </w:rPr>
        <w:t xml:space="preserve">, </w:t>
      </w:r>
      <w:r w:rsidRPr="00AF7BFE">
        <w:rPr>
          <w:rFonts w:ascii="Courier New" w:eastAsia="Cambria" w:hAnsi="Courier New" w:cs="Courier New"/>
          <w:sz w:val="24"/>
          <w:szCs w:val="24"/>
        </w:rPr>
        <w:t>DROP</w:t>
      </w:r>
      <w:r w:rsidRPr="00AF7BFE">
        <w:rPr>
          <w:rFonts w:ascii="Cambria" w:eastAsia="Cambria" w:hAnsi="Cambria" w:cs="Cambria"/>
          <w:sz w:val="24"/>
          <w:szCs w:val="24"/>
        </w:rPr>
        <w:t xml:space="preserve">, </w:t>
      </w:r>
      <w:r w:rsidRPr="00AF7BFE">
        <w:rPr>
          <w:rFonts w:ascii="Courier New" w:eastAsia="Cambria" w:hAnsi="Courier New" w:cs="Courier New"/>
          <w:sz w:val="24"/>
          <w:szCs w:val="24"/>
        </w:rPr>
        <w:t>FETCH</w:t>
      </w:r>
      <w:r w:rsidRPr="00AF7BFE">
        <w:rPr>
          <w:rFonts w:ascii="Cambria" w:eastAsia="Cambria" w:hAnsi="Cambria" w:cs="Cambria"/>
          <w:sz w:val="24"/>
          <w:szCs w:val="24"/>
        </w:rPr>
        <w:t xml:space="preserve">, </w:t>
      </w:r>
      <w:r w:rsidRPr="00AF7BFE">
        <w:rPr>
          <w:rFonts w:ascii="Courier New" w:eastAsia="Cambria" w:hAnsi="Courier New" w:cs="Courier New"/>
          <w:sz w:val="24"/>
          <w:szCs w:val="24"/>
        </w:rPr>
        <w:t>GRANT</w:t>
      </w:r>
      <w:r w:rsidRPr="00AF7BFE">
        <w:rPr>
          <w:rFonts w:ascii="Cambria" w:eastAsia="Cambria" w:hAnsi="Cambria" w:cs="Cambria"/>
          <w:sz w:val="24"/>
          <w:szCs w:val="24"/>
        </w:rPr>
        <w:t xml:space="preserve">, </w:t>
      </w:r>
      <w:r w:rsidRPr="00AF7BFE">
        <w:rPr>
          <w:rFonts w:ascii="Courier New" w:eastAsia="Cambria" w:hAnsi="Courier New" w:cs="Courier New"/>
          <w:sz w:val="24"/>
          <w:szCs w:val="24"/>
        </w:rPr>
        <w:t>INSERT</w:t>
      </w:r>
      <w:r w:rsidRPr="00AF7BFE">
        <w:rPr>
          <w:rFonts w:ascii="Cambria" w:eastAsia="Cambria" w:hAnsi="Cambria" w:cs="Cambria"/>
          <w:sz w:val="24"/>
          <w:szCs w:val="24"/>
        </w:rPr>
        <w:t xml:space="preserve">, </w:t>
      </w:r>
      <w:r w:rsidRPr="00AF7BFE">
        <w:rPr>
          <w:rFonts w:ascii="Courier New" w:eastAsia="Cambria" w:hAnsi="Courier New" w:cs="Courier New"/>
          <w:sz w:val="24"/>
          <w:szCs w:val="24"/>
        </w:rPr>
        <w:t>OPEN</w:t>
      </w:r>
      <w:r w:rsidRPr="00AF7BFE">
        <w:rPr>
          <w:rFonts w:ascii="Cambria" w:eastAsia="Cambria" w:hAnsi="Cambria" w:cs="Cambria"/>
          <w:sz w:val="24"/>
          <w:szCs w:val="24"/>
        </w:rPr>
        <w:t xml:space="preserve">, </w:t>
      </w:r>
      <w:r w:rsidRPr="00AF7BFE">
        <w:rPr>
          <w:rFonts w:ascii="Courier New" w:eastAsia="Cambria" w:hAnsi="Courier New" w:cs="Courier New"/>
          <w:sz w:val="24"/>
          <w:szCs w:val="24"/>
        </w:rPr>
        <w:t>REVOKE</w:t>
      </w:r>
      <w:r w:rsidRPr="00AF7BFE">
        <w:rPr>
          <w:rFonts w:ascii="Cambria" w:eastAsia="Cambria" w:hAnsi="Cambria" w:cs="Cambria"/>
          <w:sz w:val="24"/>
          <w:szCs w:val="24"/>
        </w:rPr>
        <w:t xml:space="preserve">, </w:t>
      </w:r>
      <w:r w:rsidRPr="00AF7BFE">
        <w:rPr>
          <w:rFonts w:ascii="Courier New" w:eastAsia="Cambria" w:hAnsi="Courier New" w:cs="Courier New"/>
          <w:sz w:val="24"/>
          <w:szCs w:val="24"/>
        </w:rPr>
        <w:t>SELECT</w:t>
      </w:r>
      <w:r w:rsidRPr="00AF7BFE">
        <w:rPr>
          <w:rFonts w:ascii="Cambria" w:eastAsia="Cambria" w:hAnsi="Cambria" w:cs="Cambria"/>
          <w:sz w:val="24"/>
          <w:szCs w:val="24"/>
        </w:rPr>
        <w:t xml:space="preserve">, </w:t>
      </w:r>
      <w:r w:rsidRPr="00AF7BFE">
        <w:rPr>
          <w:rFonts w:ascii="Courier New" w:eastAsia="Cambria" w:hAnsi="Courier New" w:cs="Courier New"/>
          <w:sz w:val="24"/>
          <w:szCs w:val="24"/>
        </w:rPr>
        <w:t>TRUNCATE</w:t>
      </w:r>
      <w:r w:rsidRPr="00AF7BFE">
        <w:rPr>
          <w:rFonts w:ascii="Cambria" w:eastAsia="Cambria" w:hAnsi="Cambria" w:cs="Cambria"/>
          <w:sz w:val="24"/>
          <w:szCs w:val="24"/>
        </w:rPr>
        <w:t xml:space="preserve"> </w:t>
      </w:r>
      <w:r w:rsidRPr="00AF7BFE">
        <w:rPr>
          <w:rFonts w:ascii="Courier New" w:eastAsia="Cambria" w:hAnsi="Courier New" w:cs="Courier New"/>
          <w:sz w:val="24"/>
          <w:szCs w:val="24"/>
        </w:rPr>
        <w:t>TABLE</w:t>
      </w:r>
      <w:r w:rsidRPr="00AF7BFE">
        <w:rPr>
          <w:rFonts w:ascii="Cambria" w:eastAsia="Cambria" w:hAnsi="Cambria" w:cs="Cambria"/>
          <w:sz w:val="24"/>
          <w:szCs w:val="24"/>
        </w:rPr>
        <w:t xml:space="preserve"> i </w:t>
      </w:r>
      <w:r w:rsidRPr="00AF7BFE">
        <w:rPr>
          <w:rFonts w:ascii="Courier New" w:eastAsia="Cambria" w:hAnsi="Courier New" w:cs="Courier New"/>
          <w:sz w:val="24"/>
          <w:szCs w:val="24"/>
        </w:rPr>
        <w:t>UPDATE</w:t>
      </w:r>
      <w:r w:rsidRPr="00AF7BFE">
        <w:rPr>
          <w:rFonts w:ascii="Cambria" w:eastAsia="Cambria" w:hAnsi="Cambria" w:cs="Cambria"/>
          <w:sz w:val="24"/>
          <w:szCs w:val="24"/>
        </w:rPr>
        <w:t>.</w:t>
      </w:r>
    </w:p>
    <w:p w14:paraId="416CCF84" w14:textId="5B901A14" w:rsidR="00936D1E" w:rsidRPr="00AF7BFE" w:rsidRDefault="00AF7BFE" w:rsidP="00F0796D">
      <w:pPr>
        <w:pStyle w:val="ListParagraph"/>
        <w:jc w:val="both"/>
        <w:rPr>
          <w:rFonts w:ascii="Cambria" w:eastAsia="Cambria" w:hAnsi="Cambria" w:cs="Cambria"/>
          <w:sz w:val="24"/>
          <w:szCs w:val="24"/>
        </w:rPr>
      </w:pPr>
      <w:r w:rsidRPr="00AF7BFE">
        <w:rPr>
          <w:rFonts w:ascii="Cambria" w:eastAsia="Cambria" w:hAnsi="Cambria" w:cs="Cambria"/>
          <w:sz w:val="24"/>
          <w:szCs w:val="24"/>
        </w:rPr>
        <w:t xml:space="preserve">Transakcija ostaje na snazi sve dok se eksplicitno ne izda naredba </w:t>
      </w:r>
      <w:r w:rsidRPr="00AF7BFE">
        <w:rPr>
          <w:rFonts w:ascii="Courier New" w:eastAsia="Cambria" w:hAnsi="Courier New" w:cs="Courier New"/>
          <w:sz w:val="24"/>
          <w:szCs w:val="24"/>
        </w:rPr>
        <w:t>COMMIT</w:t>
      </w:r>
      <w:r w:rsidRPr="00AF7BFE">
        <w:rPr>
          <w:rFonts w:ascii="Cambria" w:eastAsia="Cambria" w:hAnsi="Cambria" w:cs="Cambria"/>
          <w:sz w:val="24"/>
          <w:szCs w:val="24"/>
        </w:rPr>
        <w:t xml:space="preserve"> ili </w:t>
      </w:r>
      <w:r w:rsidRPr="00AF7BFE">
        <w:rPr>
          <w:rFonts w:ascii="Courier New" w:eastAsia="Cambria" w:hAnsi="Courier New" w:cs="Courier New"/>
          <w:sz w:val="24"/>
          <w:szCs w:val="24"/>
        </w:rPr>
        <w:t>ROLLBACK</w:t>
      </w:r>
      <w:r w:rsidRPr="00AF7BFE">
        <w:rPr>
          <w:rFonts w:ascii="Cambria" w:eastAsia="Cambria" w:hAnsi="Cambria" w:cs="Cambria"/>
          <w:sz w:val="24"/>
          <w:szCs w:val="24"/>
        </w:rPr>
        <w:t xml:space="preserve">. To znači da kada, na primer, bude izdata naredba </w:t>
      </w:r>
      <w:r w:rsidRPr="00AF7BFE">
        <w:rPr>
          <w:rFonts w:ascii="Courier New" w:eastAsia="Cambria" w:hAnsi="Courier New" w:cs="Courier New"/>
          <w:sz w:val="24"/>
          <w:szCs w:val="24"/>
        </w:rPr>
        <w:t>UPDATE</w:t>
      </w:r>
      <w:r w:rsidRPr="00AF7BFE">
        <w:rPr>
          <w:rFonts w:ascii="Cambria" w:eastAsia="Cambria" w:hAnsi="Cambria" w:cs="Cambria"/>
          <w:sz w:val="24"/>
          <w:szCs w:val="24"/>
        </w:rPr>
        <w:t xml:space="preserve"> nad određenim zapisom u bazi podataka, SQL Server će održavati zaključavanje podataka namenjenih za izmenu sve do izdavanja naredbe </w:t>
      </w:r>
      <w:r w:rsidRPr="00AF7BFE">
        <w:rPr>
          <w:rFonts w:ascii="Courier New" w:eastAsia="Cambria" w:hAnsi="Courier New" w:cs="Courier New"/>
          <w:sz w:val="24"/>
          <w:szCs w:val="24"/>
        </w:rPr>
        <w:t>COMMIT</w:t>
      </w:r>
      <w:r w:rsidRPr="00AF7BFE">
        <w:rPr>
          <w:rFonts w:ascii="Cambria" w:eastAsia="Cambria" w:hAnsi="Cambria" w:cs="Cambria"/>
          <w:sz w:val="24"/>
          <w:szCs w:val="24"/>
        </w:rPr>
        <w:t xml:space="preserve"> ili </w:t>
      </w:r>
      <w:r w:rsidRPr="00AF7BFE">
        <w:rPr>
          <w:rFonts w:ascii="Courier New" w:eastAsia="Cambria" w:hAnsi="Courier New" w:cs="Courier New"/>
          <w:sz w:val="24"/>
          <w:szCs w:val="24"/>
        </w:rPr>
        <w:t>ROLLBACK</w:t>
      </w:r>
      <w:r w:rsidRPr="00AF7BFE">
        <w:rPr>
          <w:rFonts w:ascii="Cambria" w:eastAsia="Cambria" w:hAnsi="Cambria" w:cs="Cambria"/>
          <w:sz w:val="24"/>
          <w:szCs w:val="24"/>
        </w:rPr>
        <w:t>. U slučaju da nijedna od ovih naredbi nije izdata, transakcija će se automatski poništiti kada se korisnik odjavi. Zbog toga nije preporučljivo koristiti režim implicitnih transakcija u bazi podataka sa visokom konkurentnošću.</w:t>
      </w:r>
    </w:p>
    <w:p w14:paraId="6009E9D0" w14:textId="77777777" w:rsidR="00AF7BFE" w:rsidRDefault="00AF7BFE" w:rsidP="00C155C4">
      <w:pPr>
        <w:jc w:val="both"/>
        <w:rPr>
          <w:rFonts w:ascii="Cambria" w:eastAsia="Cambria" w:hAnsi="Cambria" w:cs="Cambria"/>
          <w:sz w:val="24"/>
          <w:szCs w:val="24"/>
        </w:rPr>
      </w:pPr>
    </w:p>
    <w:p w14:paraId="15CD81CD" w14:textId="10C13A50" w:rsidR="00F0796D" w:rsidRPr="00F0796D" w:rsidRDefault="00F0796D" w:rsidP="00F0796D">
      <w:pPr>
        <w:pStyle w:val="ListParagraph"/>
        <w:numPr>
          <w:ilvl w:val="0"/>
          <w:numId w:val="17"/>
        </w:numPr>
        <w:jc w:val="both"/>
        <w:rPr>
          <w:rFonts w:ascii="Cambria" w:eastAsia="Cambria" w:hAnsi="Cambria" w:cs="Cambria"/>
          <w:sz w:val="24"/>
          <w:szCs w:val="24"/>
        </w:rPr>
      </w:pPr>
      <w:r w:rsidRPr="00F0796D">
        <w:rPr>
          <w:rFonts w:ascii="Cambria" w:eastAsia="Cambria" w:hAnsi="Cambria" w:cs="Cambria"/>
          <w:b/>
          <w:bCs/>
          <w:sz w:val="24"/>
          <w:szCs w:val="24"/>
        </w:rPr>
        <w:lastRenderedPageBreak/>
        <w:t>Transakcije obuhvaćene grupom naredbi</w:t>
      </w:r>
      <w:r>
        <w:rPr>
          <w:rFonts w:ascii="Cambria" w:eastAsia="Cambria" w:hAnsi="Cambria" w:cs="Cambria"/>
          <w:sz w:val="24"/>
          <w:szCs w:val="24"/>
        </w:rPr>
        <w:t xml:space="preserve"> (batch-scoped transakcije):</w:t>
      </w:r>
      <w:r w:rsidRPr="00F0796D">
        <w:rPr>
          <w:rFonts w:ascii="Cambria" w:eastAsia="Cambria" w:hAnsi="Cambria" w:cs="Cambria"/>
          <w:sz w:val="24"/>
          <w:szCs w:val="24"/>
        </w:rPr>
        <w:t xml:space="preserve"> Veza može biti u režimu transakcija obuhvaćenih grupom naredbi, ako je transakcija koja se izvršava u njoj omogućena za višestruke aktivne skupove rezultata (Multiple Active Result Sets - MARS). U osnovi, MARS ima povezano okruženje izvršavanja grupa naredbi, jer omogućava ADO.NET-u da iskoristi mogućnost SQL Servera da ima više aktivnih komandi na jednom objektu veze.</w:t>
      </w:r>
    </w:p>
    <w:p w14:paraId="025C1959" w14:textId="4D6B0B55" w:rsidR="00F0796D" w:rsidRPr="00F0796D" w:rsidRDefault="00F0796D" w:rsidP="00F0796D">
      <w:pPr>
        <w:pStyle w:val="ListParagraph"/>
        <w:jc w:val="both"/>
        <w:rPr>
          <w:rFonts w:ascii="Cambria" w:eastAsia="Cambria" w:hAnsi="Cambria" w:cs="Cambria"/>
          <w:sz w:val="24"/>
          <w:szCs w:val="24"/>
        </w:rPr>
      </w:pPr>
      <w:r w:rsidRPr="00F0796D">
        <w:rPr>
          <w:rFonts w:ascii="Cambria" w:eastAsia="Cambria" w:hAnsi="Cambria" w:cs="Cambria"/>
          <w:sz w:val="24"/>
          <w:szCs w:val="24"/>
        </w:rPr>
        <w:t>Kada je MARS omogućen, možete imati više međusobno isprepletenih grupa naredbi koje se izvršavaju istovremeno, tako da</w:t>
      </w:r>
      <w:r>
        <w:rPr>
          <w:rFonts w:ascii="Cambria" w:eastAsia="Cambria" w:hAnsi="Cambria" w:cs="Cambria"/>
          <w:sz w:val="24"/>
          <w:szCs w:val="24"/>
        </w:rPr>
        <w:t xml:space="preserve"> </w:t>
      </w:r>
      <w:r w:rsidRPr="00F0796D">
        <w:rPr>
          <w:rFonts w:ascii="Cambria" w:eastAsia="Cambria" w:hAnsi="Cambria" w:cs="Cambria"/>
          <w:sz w:val="24"/>
          <w:szCs w:val="24"/>
        </w:rPr>
        <w:t>su sve promene koje se vrše u okruženju izvršavanja ograničene na određenu grupu naredbi sve dok se izvršavanje grupe ne završi. Nakon završetka izvršavanja grupe, postavke izvršavanja se kopiraju u podrazumevano okruženje. Dakle, veza se smatra da koristi režim transakcija obuhvaćenih grupom naredbi ako izvršava transakciju, ima MARS omogućen i ima više grupa naredbi koje se izvršavaju istovremeno.</w:t>
      </w:r>
    </w:p>
    <w:p w14:paraId="33174B7A" w14:textId="17BE268A" w:rsidR="00AF7BFE" w:rsidRPr="00F0796D" w:rsidRDefault="00F0796D" w:rsidP="00F0796D">
      <w:pPr>
        <w:pStyle w:val="ListParagraph"/>
        <w:jc w:val="both"/>
        <w:rPr>
          <w:rFonts w:ascii="Cambria" w:eastAsia="Cambria" w:hAnsi="Cambria" w:cs="Cambria"/>
          <w:sz w:val="24"/>
          <w:szCs w:val="24"/>
        </w:rPr>
      </w:pPr>
      <w:r w:rsidRPr="00F0796D">
        <w:rPr>
          <w:rFonts w:ascii="Cambria" w:eastAsia="Cambria" w:hAnsi="Cambria" w:cs="Cambria"/>
          <w:sz w:val="24"/>
          <w:szCs w:val="24"/>
        </w:rPr>
        <w:t>MARS omogućava izvršavanje više međusobno isprepletenih grupa naredbi. Međutim, MARS ne omogućava imati više transakcija na istoj vezi; samo omogućava postojanje višestrukih aktivnih skupova rezultata.</w:t>
      </w:r>
    </w:p>
    <w:p w14:paraId="3C5BD9E0" w14:textId="77777777" w:rsidR="00F0796D" w:rsidRDefault="00F0796D" w:rsidP="00C155C4">
      <w:pPr>
        <w:jc w:val="both"/>
        <w:rPr>
          <w:rFonts w:ascii="Cambria" w:eastAsia="Cambria" w:hAnsi="Cambria" w:cs="Cambria"/>
          <w:sz w:val="24"/>
          <w:szCs w:val="24"/>
        </w:rPr>
      </w:pPr>
    </w:p>
    <w:p w14:paraId="1363D9C8" w14:textId="408867D6" w:rsidR="002C6F29" w:rsidRPr="0070502A" w:rsidRDefault="002C6F29">
      <w:pPr>
        <w:jc w:val="both"/>
        <w:rPr>
          <w:rFonts w:ascii="Cambria" w:eastAsia="Cambria" w:hAnsi="Cambria" w:cs="Cambria"/>
          <w:sz w:val="24"/>
          <w:szCs w:val="24"/>
        </w:rPr>
      </w:pPr>
    </w:p>
    <w:p w14:paraId="27747E5B" w14:textId="652FCADA" w:rsidR="00E47669" w:rsidRPr="0070502A" w:rsidRDefault="00E47669" w:rsidP="00E47669">
      <w:pPr>
        <w:pStyle w:val="Heading2"/>
        <w:spacing w:before="0"/>
        <w:rPr>
          <w:rFonts w:ascii="Cambria" w:eastAsia="Cambria" w:hAnsi="Cambria" w:cs="Cambria"/>
          <w:b/>
          <w:color w:val="000000"/>
          <w:sz w:val="28"/>
          <w:szCs w:val="28"/>
        </w:rPr>
      </w:pPr>
      <w:bookmarkStart w:id="15" w:name="_Toc135762481"/>
      <w:bookmarkStart w:id="16" w:name="_Toc135853000"/>
      <w:r w:rsidRPr="0070502A">
        <w:rPr>
          <w:rFonts w:ascii="Cambria" w:eastAsia="Cambria" w:hAnsi="Cambria" w:cs="Cambria"/>
          <w:b/>
          <w:color w:val="000000"/>
          <w:sz w:val="28"/>
          <w:szCs w:val="28"/>
        </w:rPr>
        <w:t xml:space="preserve">2.2. </w:t>
      </w:r>
      <w:r w:rsidR="00F0796D">
        <w:rPr>
          <w:rFonts w:ascii="Cambria" w:eastAsia="Cambria" w:hAnsi="Cambria" w:cs="Cambria"/>
          <w:b/>
          <w:color w:val="000000"/>
          <w:sz w:val="28"/>
          <w:szCs w:val="28"/>
        </w:rPr>
        <w:t>Distribuirane transakcije</w:t>
      </w:r>
      <w:bookmarkEnd w:id="15"/>
      <w:bookmarkEnd w:id="16"/>
    </w:p>
    <w:p w14:paraId="3B204200" w14:textId="77777777" w:rsidR="00E47669" w:rsidRPr="0070502A" w:rsidRDefault="00E47669" w:rsidP="00E47669">
      <w:pPr>
        <w:jc w:val="both"/>
        <w:rPr>
          <w:rFonts w:ascii="Cambria" w:eastAsia="Cambria" w:hAnsi="Cambria" w:cs="Cambria"/>
          <w:sz w:val="24"/>
          <w:szCs w:val="24"/>
        </w:rPr>
      </w:pPr>
    </w:p>
    <w:p w14:paraId="5F90C4C7" w14:textId="77777777" w:rsidR="00E47669" w:rsidRPr="0070502A" w:rsidRDefault="00E47669" w:rsidP="00E47669">
      <w:pPr>
        <w:jc w:val="both"/>
        <w:rPr>
          <w:rFonts w:ascii="Cambria" w:eastAsia="Cambria" w:hAnsi="Cambria" w:cs="Cambria"/>
          <w:sz w:val="24"/>
          <w:szCs w:val="24"/>
        </w:rPr>
      </w:pPr>
    </w:p>
    <w:p w14:paraId="71C3FD01" w14:textId="57E5B144" w:rsidR="00F8404E" w:rsidRPr="00F8404E" w:rsidRDefault="00F8404E" w:rsidP="00F8404E">
      <w:pPr>
        <w:ind w:firstLine="720"/>
        <w:jc w:val="both"/>
        <w:rPr>
          <w:rFonts w:ascii="Cambria" w:eastAsia="Cambria" w:hAnsi="Cambria" w:cs="Cambria"/>
          <w:sz w:val="24"/>
          <w:szCs w:val="24"/>
        </w:rPr>
      </w:pPr>
      <w:r w:rsidRPr="00F8404E">
        <w:rPr>
          <w:rFonts w:ascii="Cambria" w:eastAsia="Cambria" w:hAnsi="Cambria" w:cs="Cambria"/>
          <w:sz w:val="24"/>
          <w:szCs w:val="24"/>
        </w:rPr>
        <w:t xml:space="preserve">Za razliku od lokalnih transakcija koje su ograničene na jedan resurs ili bazu podataka, </w:t>
      </w:r>
      <w:r>
        <w:rPr>
          <w:rFonts w:ascii="Cambria" w:eastAsia="Cambria" w:hAnsi="Cambria" w:cs="Cambria"/>
          <w:sz w:val="24"/>
          <w:szCs w:val="24"/>
        </w:rPr>
        <w:t>distribuirane</w:t>
      </w:r>
      <w:r w:rsidRPr="00F8404E">
        <w:rPr>
          <w:rFonts w:ascii="Cambria" w:eastAsia="Cambria" w:hAnsi="Cambria" w:cs="Cambria"/>
          <w:sz w:val="24"/>
          <w:szCs w:val="24"/>
        </w:rPr>
        <w:t xml:space="preserve"> transakcije obuhvataju dva ili više servera koji se nazivaju </w:t>
      </w:r>
      <w:r>
        <w:rPr>
          <w:rFonts w:ascii="Cambria" w:eastAsia="Cambria" w:hAnsi="Cambria" w:cs="Cambria"/>
          <w:sz w:val="24"/>
          <w:szCs w:val="24"/>
        </w:rPr>
        <w:t>menadžerima (</w:t>
      </w:r>
      <w:r w:rsidRPr="00F8404E">
        <w:rPr>
          <w:rFonts w:ascii="Cambria" w:eastAsia="Cambria" w:hAnsi="Cambria" w:cs="Cambria"/>
          <w:sz w:val="24"/>
          <w:szCs w:val="24"/>
        </w:rPr>
        <w:t>upravljačima</w:t>
      </w:r>
      <w:r>
        <w:rPr>
          <w:rFonts w:ascii="Cambria" w:eastAsia="Cambria" w:hAnsi="Cambria" w:cs="Cambria"/>
          <w:sz w:val="24"/>
          <w:szCs w:val="24"/>
        </w:rPr>
        <w:t>)</w:t>
      </w:r>
      <w:r w:rsidRPr="00F8404E">
        <w:rPr>
          <w:rFonts w:ascii="Cambria" w:eastAsia="Cambria" w:hAnsi="Cambria" w:cs="Cambria"/>
          <w:sz w:val="24"/>
          <w:szCs w:val="24"/>
        </w:rPr>
        <w:t xml:space="preserve"> resursa. Upravljanje transakcijama mora biti usklađeno između upravljača resursa putem serverske komponente poznate kao </w:t>
      </w:r>
      <w:r>
        <w:rPr>
          <w:rFonts w:ascii="Cambria" w:eastAsia="Cambria" w:hAnsi="Cambria" w:cs="Cambria"/>
          <w:sz w:val="24"/>
          <w:szCs w:val="24"/>
        </w:rPr>
        <w:t>menadžer</w:t>
      </w:r>
      <w:r w:rsidRPr="00F8404E">
        <w:rPr>
          <w:rFonts w:ascii="Cambria" w:eastAsia="Cambria" w:hAnsi="Cambria" w:cs="Cambria"/>
          <w:sz w:val="24"/>
          <w:szCs w:val="24"/>
        </w:rPr>
        <w:t xml:space="preserve"> transakcija ili koordinator transakcija. SQL Server može delovati kao </w:t>
      </w:r>
      <w:r>
        <w:rPr>
          <w:rFonts w:ascii="Cambria" w:eastAsia="Cambria" w:hAnsi="Cambria" w:cs="Cambria"/>
          <w:sz w:val="24"/>
          <w:szCs w:val="24"/>
        </w:rPr>
        <w:t>menadžer</w:t>
      </w:r>
      <w:r w:rsidRPr="00F8404E">
        <w:rPr>
          <w:rFonts w:ascii="Cambria" w:eastAsia="Cambria" w:hAnsi="Cambria" w:cs="Cambria"/>
          <w:sz w:val="24"/>
          <w:szCs w:val="24"/>
        </w:rPr>
        <w:t xml:space="preserve"> resursa za </w:t>
      </w:r>
      <w:r>
        <w:rPr>
          <w:rFonts w:ascii="Cambria" w:eastAsia="Cambria" w:hAnsi="Cambria" w:cs="Cambria"/>
          <w:sz w:val="24"/>
          <w:szCs w:val="24"/>
        </w:rPr>
        <w:t>distribuirane</w:t>
      </w:r>
      <w:r w:rsidRPr="00F8404E">
        <w:rPr>
          <w:rFonts w:ascii="Cambria" w:eastAsia="Cambria" w:hAnsi="Cambria" w:cs="Cambria"/>
          <w:sz w:val="24"/>
          <w:szCs w:val="24"/>
        </w:rPr>
        <w:t xml:space="preserve"> transakcije koje koordinira</w:t>
      </w:r>
      <w:r>
        <w:rPr>
          <w:rFonts w:ascii="Cambria" w:eastAsia="Cambria" w:hAnsi="Cambria" w:cs="Cambria"/>
          <w:sz w:val="24"/>
          <w:szCs w:val="24"/>
        </w:rPr>
        <w:t>ju</w:t>
      </w:r>
      <w:r w:rsidRPr="00F8404E">
        <w:rPr>
          <w:rFonts w:ascii="Cambria" w:eastAsia="Cambria" w:hAnsi="Cambria" w:cs="Cambria"/>
          <w:sz w:val="24"/>
          <w:szCs w:val="24"/>
        </w:rPr>
        <w:t xml:space="preserve"> upravljači transakcija poput Microsoft Distributed Transaction Coordinator (Microsoft DTC).</w:t>
      </w:r>
    </w:p>
    <w:p w14:paraId="70CB5E0A" w14:textId="2E861E3A" w:rsidR="00E47669" w:rsidRDefault="00F8404E" w:rsidP="00F8404E">
      <w:pPr>
        <w:ind w:firstLine="720"/>
        <w:jc w:val="both"/>
        <w:rPr>
          <w:rFonts w:ascii="Cambria" w:eastAsia="Cambria" w:hAnsi="Cambria" w:cs="Cambria"/>
          <w:sz w:val="24"/>
          <w:szCs w:val="24"/>
        </w:rPr>
      </w:pPr>
      <w:r w:rsidRPr="00F8404E">
        <w:rPr>
          <w:rFonts w:ascii="Cambria" w:eastAsia="Cambria" w:hAnsi="Cambria" w:cs="Cambria"/>
          <w:sz w:val="24"/>
          <w:szCs w:val="24"/>
        </w:rPr>
        <w:t xml:space="preserve">Transakcija sa jednim SQL Serverom koja obuhvata dve ili više baza podataka zapravo je </w:t>
      </w:r>
      <w:r>
        <w:rPr>
          <w:rFonts w:ascii="Cambria" w:eastAsia="Cambria" w:hAnsi="Cambria" w:cs="Cambria"/>
          <w:sz w:val="24"/>
          <w:szCs w:val="24"/>
        </w:rPr>
        <w:t>distribuirana</w:t>
      </w:r>
      <w:r w:rsidRPr="00F8404E">
        <w:rPr>
          <w:rFonts w:ascii="Cambria" w:eastAsia="Cambria" w:hAnsi="Cambria" w:cs="Cambria"/>
          <w:sz w:val="24"/>
          <w:szCs w:val="24"/>
        </w:rPr>
        <w:t xml:space="preserve"> transakcija. Međutim, SQL Server upravlja </w:t>
      </w:r>
      <w:r>
        <w:rPr>
          <w:rFonts w:ascii="Cambria" w:eastAsia="Cambria" w:hAnsi="Cambria" w:cs="Cambria"/>
          <w:sz w:val="24"/>
          <w:szCs w:val="24"/>
        </w:rPr>
        <w:t>distribuiranom</w:t>
      </w:r>
      <w:r w:rsidRPr="00F8404E">
        <w:rPr>
          <w:rFonts w:ascii="Cambria" w:eastAsia="Cambria" w:hAnsi="Cambria" w:cs="Cambria"/>
          <w:sz w:val="24"/>
          <w:szCs w:val="24"/>
        </w:rPr>
        <w:t xml:space="preserve"> transakcijom interno.</w:t>
      </w:r>
    </w:p>
    <w:p w14:paraId="3622714E" w14:textId="6E0B71A2" w:rsidR="00F8404E" w:rsidRDefault="00F8404E" w:rsidP="00F8404E">
      <w:pPr>
        <w:ind w:firstLine="720"/>
        <w:jc w:val="both"/>
        <w:rPr>
          <w:rFonts w:ascii="Cambria" w:eastAsia="Cambria" w:hAnsi="Cambria" w:cs="Cambria"/>
          <w:sz w:val="24"/>
          <w:szCs w:val="24"/>
        </w:rPr>
      </w:pPr>
      <w:r w:rsidRPr="00F8404E">
        <w:rPr>
          <w:rFonts w:ascii="Cambria" w:eastAsia="Cambria" w:hAnsi="Cambria" w:cs="Cambria"/>
          <w:sz w:val="24"/>
          <w:szCs w:val="24"/>
        </w:rPr>
        <w:t xml:space="preserve">Na nivou aplikacije, </w:t>
      </w:r>
      <w:r>
        <w:rPr>
          <w:rFonts w:ascii="Cambria" w:eastAsia="Cambria" w:hAnsi="Cambria" w:cs="Cambria"/>
          <w:sz w:val="24"/>
          <w:szCs w:val="24"/>
        </w:rPr>
        <w:t>distribuiranom</w:t>
      </w:r>
      <w:r w:rsidRPr="00F8404E">
        <w:rPr>
          <w:rFonts w:ascii="Cambria" w:eastAsia="Cambria" w:hAnsi="Cambria" w:cs="Cambria"/>
          <w:sz w:val="24"/>
          <w:szCs w:val="24"/>
        </w:rPr>
        <w:t xml:space="preserve"> transakc</w:t>
      </w:r>
      <w:r>
        <w:rPr>
          <w:rFonts w:ascii="Cambria" w:eastAsia="Cambria" w:hAnsi="Cambria" w:cs="Cambria"/>
          <w:sz w:val="24"/>
          <w:szCs w:val="24"/>
        </w:rPr>
        <w:t>ijom</w:t>
      </w:r>
      <w:r w:rsidRPr="00F8404E">
        <w:rPr>
          <w:rFonts w:ascii="Cambria" w:eastAsia="Cambria" w:hAnsi="Cambria" w:cs="Cambria"/>
          <w:sz w:val="24"/>
          <w:szCs w:val="24"/>
        </w:rPr>
        <w:t xml:space="preserve"> se upravlja na sličan način kao i lokaln</w:t>
      </w:r>
      <w:r>
        <w:rPr>
          <w:rFonts w:ascii="Cambria" w:eastAsia="Cambria" w:hAnsi="Cambria" w:cs="Cambria"/>
          <w:sz w:val="24"/>
          <w:szCs w:val="24"/>
        </w:rPr>
        <w:t>om</w:t>
      </w:r>
      <w:r w:rsidRPr="00F8404E">
        <w:rPr>
          <w:rFonts w:ascii="Cambria" w:eastAsia="Cambria" w:hAnsi="Cambria" w:cs="Cambria"/>
          <w:sz w:val="24"/>
          <w:szCs w:val="24"/>
        </w:rPr>
        <w:t xml:space="preserve"> transakcij</w:t>
      </w:r>
      <w:r>
        <w:rPr>
          <w:rFonts w:ascii="Cambria" w:eastAsia="Cambria" w:hAnsi="Cambria" w:cs="Cambria"/>
          <w:sz w:val="24"/>
          <w:szCs w:val="24"/>
        </w:rPr>
        <w:t>om</w:t>
      </w:r>
      <w:r w:rsidRPr="00F8404E">
        <w:rPr>
          <w:rFonts w:ascii="Cambria" w:eastAsia="Cambria" w:hAnsi="Cambria" w:cs="Cambria"/>
          <w:sz w:val="24"/>
          <w:szCs w:val="24"/>
        </w:rPr>
        <w:t xml:space="preserve">. Na kraju transakcije, aplikacija zahteva da se transakcija ili potvrdi ili poništi. </w:t>
      </w:r>
      <w:r>
        <w:rPr>
          <w:rFonts w:ascii="Cambria" w:eastAsia="Cambria" w:hAnsi="Cambria" w:cs="Cambria"/>
          <w:sz w:val="24"/>
          <w:szCs w:val="24"/>
        </w:rPr>
        <w:t>Distribuiranim commit-om (</w:t>
      </w:r>
      <w:r w:rsidRPr="00F8404E">
        <w:rPr>
          <w:rFonts w:ascii="Cambria" w:eastAsia="Cambria" w:hAnsi="Cambria" w:cs="Cambria"/>
          <w:sz w:val="24"/>
          <w:szCs w:val="24"/>
        </w:rPr>
        <w:t>potvrđivanje</w:t>
      </w:r>
      <w:r>
        <w:rPr>
          <w:rFonts w:ascii="Cambria" w:eastAsia="Cambria" w:hAnsi="Cambria" w:cs="Cambria"/>
          <w:sz w:val="24"/>
          <w:szCs w:val="24"/>
        </w:rPr>
        <w:t>m)</w:t>
      </w:r>
      <w:r w:rsidRPr="00F8404E">
        <w:rPr>
          <w:rFonts w:ascii="Cambria" w:eastAsia="Cambria" w:hAnsi="Cambria" w:cs="Cambria"/>
          <w:sz w:val="24"/>
          <w:szCs w:val="24"/>
        </w:rPr>
        <w:t xml:space="preserve"> mora biti upravljano drugačije od strane </w:t>
      </w:r>
      <w:r>
        <w:rPr>
          <w:rFonts w:ascii="Cambria" w:eastAsia="Cambria" w:hAnsi="Cambria" w:cs="Cambria"/>
          <w:sz w:val="24"/>
          <w:szCs w:val="24"/>
        </w:rPr>
        <w:t>menadžera</w:t>
      </w:r>
      <w:r w:rsidRPr="00F8404E">
        <w:rPr>
          <w:rFonts w:ascii="Cambria" w:eastAsia="Cambria" w:hAnsi="Cambria" w:cs="Cambria"/>
          <w:sz w:val="24"/>
          <w:szCs w:val="24"/>
        </w:rPr>
        <w:t xml:space="preserve"> transakcija kako bi se </w:t>
      </w:r>
      <w:r>
        <w:rPr>
          <w:rFonts w:ascii="Cambria" w:eastAsia="Cambria" w:hAnsi="Cambria" w:cs="Cambria"/>
          <w:sz w:val="24"/>
          <w:szCs w:val="24"/>
        </w:rPr>
        <w:t>smanjio</w:t>
      </w:r>
      <w:r w:rsidRPr="00F8404E">
        <w:rPr>
          <w:rFonts w:ascii="Cambria" w:eastAsia="Cambria" w:hAnsi="Cambria" w:cs="Cambria"/>
          <w:sz w:val="24"/>
          <w:szCs w:val="24"/>
        </w:rPr>
        <w:t xml:space="preserve"> rizik da kvar u mreži dovede do situacije kada jedan od </w:t>
      </w:r>
      <w:r>
        <w:rPr>
          <w:rFonts w:ascii="Cambria" w:eastAsia="Cambria" w:hAnsi="Cambria" w:cs="Cambria"/>
          <w:sz w:val="24"/>
          <w:szCs w:val="24"/>
        </w:rPr>
        <w:t>menadžera</w:t>
      </w:r>
      <w:r w:rsidRPr="00F8404E">
        <w:rPr>
          <w:rFonts w:ascii="Cambria" w:eastAsia="Cambria" w:hAnsi="Cambria" w:cs="Cambria"/>
          <w:sz w:val="24"/>
          <w:szCs w:val="24"/>
        </w:rPr>
        <w:t xml:space="preserve"> resursa potvrđuje umesto da poništi transakcije zbog greške izazvane različitim razlozima. Ovu kritičnu situaciju moguće je rešiti upravljanjem procesa potvrđivanja u dve faze,</w:t>
      </w:r>
      <w:r w:rsidR="00DB56E1">
        <w:rPr>
          <w:rFonts w:ascii="Cambria" w:eastAsia="Cambria" w:hAnsi="Cambria" w:cs="Cambria"/>
          <w:sz w:val="24"/>
          <w:szCs w:val="24"/>
        </w:rPr>
        <w:t xml:space="preserve"> takođe</w:t>
      </w:r>
      <w:r w:rsidRPr="00F8404E">
        <w:rPr>
          <w:rFonts w:ascii="Cambria" w:eastAsia="Cambria" w:hAnsi="Cambria" w:cs="Cambria"/>
          <w:sz w:val="24"/>
          <w:szCs w:val="24"/>
        </w:rPr>
        <w:t xml:space="preserve"> poznat</w:t>
      </w:r>
      <w:r w:rsidR="00DB56E1">
        <w:rPr>
          <w:rFonts w:ascii="Cambria" w:eastAsia="Cambria" w:hAnsi="Cambria" w:cs="Cambria"/>
          <w:sz w:val="24"/>
          <w:szCs w:val="24"/>
        </w:rPr>
        <w:t>im</w:t>
      </w:r>
      <w:r w:rsidRPr="00F8404E">
        <w:rPr>
          <w:rFonts w:ascii="Cambria" w:eastAsia="Cambria" w:hAnsi="Cambria" w:cs="Cambria"/>
          <w:sz w:val="24"/>
          <w:szCs w:val="24"/>
        </w:rPr>
        <w:t xml:space="preserve"> kao dvofazno potvrđivanje:</w:t>
      </w:r>
    </w:p>
    <w:p w14:paraId="6DF9D4EF" w14:textId="77777777" w:rsidR="00DB56E1" w:rsidRPr="00F8404E" w:rsidRDefault="00DB56E1" w:rsidP="00DB56E1">
      <w:pPr>
        <w:jc w:val="both"/>
        <w:rPr>
          <w:rFonts w:ascii="Cambria" w:eastAsia="Cambria" w:hAnsi="Cambria" w:cs="Cambria"/>
          <w:sz w:val="24"/>
          <w:szCs w:val="24"/>
        </w:rPr>
      </w:pPr>
    </w:p>
    <w:p w14:paraId="5195F1B0" w14:textId="5E123936" w:rsidR="00F8404E" w:rsidRDefault="00F8404E" w:rsidP="00DB56E1">
      <w:pPr>
        <w:pStyle w:val="ListParagraph"/>
        <w:numPr>
          <w:ilvl w:val="0"/>
          <w:numId w:val="18"/>
        </w:numPr>
        <w:jc w:val="both"/>
        <w:rPr>
          <w:rFonts w:ascii="Cambria" w:eastAsia="Cambria" w:hAnsi="Cambria" w:cs="Cambria"/>
          <w:sz w:val="24"/>
          <w:szCs w:val="24"/>
        </w:rPr>
      </w:pPr>
      <w:r w:rsidRPr="00DB56E1">
        <w:rPr>
          <w:rFonts w:ascii="Cambria" w:eastAsia="Cambria" w:hAnsi="Cambria" w:cs="Cambria"/>
          <w:sz w:val="24"/>
          <w:szCs w:val="24"/>
        </w:rPr>
        <w:t xml:space="preserve">Faza pripreme: Kada </w:t>
      </w:r>
      <w:r w:rsidR="00DB56E1">
        <w:rPr>
          <w:rFonts w:ascii="Cambria" w:eastAsia="Cambria" w:hAnsi="Cambria" w:cs="Cambria"/>
          <w:sz w:val="24"/>
          <w:szCs w:val="24"/>
        </w:rPr>
        <w:t>menadžer</w:t>
      </w:r>
      <w:r w:rsidRPr="00DB56E1">
        <w:rPr>
          <w:rFonts w:ascii="Cambria" w:eastAsia="Cambria" w:hAnsi="Cambria" w:cs="Cambria"/>
          <w:sz w:val="24"/>
          <w:szCs w:val="24"/>
        </w:rPr>
        <w:t xml:space="preserve"> transakcija primi zahtev za potvrdu</w:t>
      </w:r>
      <w:r w:rsidR="00DB56E1">
        <w:rPr>
          <w:rFonts w:ascii="Cambria" w:eastAsia="Cambria" w:hAnsi="Cambria" w:cs="Cambria"/>
          <w:sz w:val="24"/>
          <w:szCs w:val="24"/>
        </w:rPr>
        <w:t xml:space="preserve"> (commit)</w:t>
      </w:r>
      <w:r w:rsidRPr="00DB56E1">
        <w:rPr>
          <w:rFonts w:ascii="Cambria" w:eastAsia="Cambria" w:hAnsi="Cambria" w:cs="Cambria"/>
          <w:sz w:val="24"/>
          <w:szCs w:val="24"/>
        </w:rPr>
        <w:t xml:space="preserve">, šalje komandu za pripremu svim </w:t>
      </w:r>
      <w:r w:rsidR="00DB56E1">
        <w:rPr>
          <w:rFonts w:ascii="Cambria" w:eastAsia="Cambria" w:hAnsi="Cambria" w:cs="Cambria"/>
          <w:sz w:val="24"/>
          <w:szCs w:val="24"/>
        </w:rPr>
        <w:t>menadžerima</w:t>
      </w:r>
      <w:r w:rsidRPr="00DB56E1">
        <w:rPr>
          <w:rFonts w:ascii="Cambria" w:eastAsia="Cambria" w:hAnsi="Cambria" w:cs="Cambria"/>
          <w:sz w:val="24"/>
          <w:szCs w:val="24"/>
        </w:rPr>
        <w:t xml:space="preserve"> resursa koji su uključeni u transakciju. Svaki upravljač resursa zatim obavlja sve potrebne radnje kako bi transakcija bila trajna, a svi baferi koji sadrže bilo kakve logičke slike za druge transakcije se ispuštaju na disk. Kada svaki </w:t>
      </w:r>
      <w:r w:rsidR="00DB56E1">
        <w:rPr>
          <w:rFonts w:ascii="Cambria" w:eastAsia="Cambria" w:hAnsi="Cambria" w:cs="Cambria"/>
          <w:sz w:val="24"/>
          <w:szCs w:val="24"/>
        </w:rPr>
        <w:t>menadžer</w:t>
      </w:r>
      <w:r w:rsidRPr="00DB56E1">
        <w:rPr>
          <w:rFonts w:ascii="Cambria" w:eastAsia="Cambria" w:hAnsi="Cambria" w:cs="Cambria"/>
          <w:sz w:val="24"/>
          <w:szCs w:val="24"/>
        </w:rPr>
        <w:t xml:space="preserve"> resursa završi fazu pripreme, vraća uspeh ili neuspeh faze pripreme upravljaču transakcija</w:t>
      </w:r>
      <w:r w:rsidR="00DB56E1">
        <w:rPr>
          <w:rFonts w:ascii="Cambria" w:eastAsia="Cambria" w:hAnsi="Cambria" w:cs="Cambria"/>
          <w:sz w:val="24"/>
          <w:szCs w:val="24"/>
        </w:rPr>
        <w:t>.</w:t>
      </w:r>
    </w:p>
    <w:p w14:paraId="4A0A262F" w14:textId="77777777" w:rsidR="00DB56E1" w:rsidRPr="00DB56E1" w:rsidRDefault="00DB56E1" w:rsidP="00DB56E1">
      <w:pPr>
        <w:jc w:val="both"/>
        <w:rPr>
          <w:rFonts w:ascii="Cambria" w:eastAsia="Cambria" w:hAnsi="Cambria" w:cs="Cambria"/>
          <w:sz w:val="24"/>
          <w:szCs w:val="24"/>
        </w:rPr>
      </w:pPr>
    </w:p>
    <w:p w14:paraId="11265580" w14:textId="03CEC73A" w:rsidR="00F8404E" w:rsidRPr="00DB56E1" w:rsidRDefault="00F8404E" w:rsidP="00DB56E1">
      <w:pPr>
        <w:pStyle w:val="ListParagraph"/>
        <w:numPr>
          <w:ilvl w:val="0"/>
          <w:numId w:val="18"/>
        </w:numPr>
        <w:jc w:val="both"/>
        <w:rPr>
          <w:rFonts w:ascii="Cambria" w:eastAsia="Cambria" w:hAnsi="Cambria" w:cs="Cambria"/>
          <w:sz w:val="24"/>
          <w:szCs w:val="24"/>
        </w:rPr>
      </w:pPr>
      <w:r w:rsidRPr="00DB56E1">
        <w:rPr>
          <w:rFonts w:ascii="Cambria" w:eastAsia="Cambria" w:hAnsi="Cambria" w:cs="Cambria"/>
          <w:sz w:val="24"/>
          <w:szCs w:val="24"/>
        </w:rPr>
        <w:t xml:space="preserve">Faza potvrde: Ako upravljač transakcija dobije uspešne pripreme od svih </w:t>
      </w:r>
      <w:r w:rsidR="00DB56E1">
        <w:rPr>
          <w:rFonts w:ascii="Cambria" w:eastAsia="Cambria" w:hAnsi="Cambria" w:cs="Cambria"/>
          <w:sz w:val="24"/>
          <w:szCs w:val="24"/>
        </w:rPr>
        <w:t>menadžera</w:t>
      </w:r>
      <w:r w:rsidRPr="00DB56E1">
        <w:rPr>
          <w:rFonts w:ascii="Cambria" w:eastAsia="Cambria" w:hAnsi="Cambria" w:cs="Cambria"/>
          <w:sz w:val="24"/>
          <w:szCs w:val="24"/>
        </w:rPr>
        <w:t xml:space="preserve"> resursa, šalje </w:t>
      </w:r>
      <w:r w:rsidR="00DB56E1">
        <w:rPr>
          <w:rFonts w:ascii="Cambria" w:eastAsia="Cambria" w:hAnsi="Cambria" w:cs="Cambria"/>
          <w:sz w:val="24"/>
          <w:szCs w:val="24"/>
        </w:rPr>
        <w:t>komandu</w:t>
      </w:r>
      <w:r w:rsidRPr="00DB56E1">
        <w:rPr>
          <w:rFonts w:ascii="Cambria" w:eastAsia="Cambria" w:hAnsi="Cambria" w:cs="Cambria"/>
          <w:sz w:val="24"/>
          <w:szCs w:val="24"/>
        </w:rPr>
        <w:t xml:space="preserve"> </w:t>
      </w:r>
      <w:r w:rsidR="00DB56E1">
        <w:rPr>
          <w:rFonts w:ascii="Cambria" w:eastAsia="Cambria" w:hAnsi="Cambria" w:cs="Cambria"/>
          <w:sz w:val="24"/>
          <w:szCs w:val="24"/>
        </w:rPr>
        <w:t>za</w:t>
      </w:r>
      <w:r w:rsidRPr="00DB56E1">
        <w:rPr>
          <w:rFonts w:ascii="Cambria" w:eastAsia="Cambria" w:hAnsi="Cambria" w:cs="Cambria"/>
          <w:sz w:val="24"/>
          <w:szCs w:val="24"/>
        </w:rPr>
        <w:t xml:space="preserve"> </w:t>
      </w:r>
      <w:r w:rsidR="00DB56E1">
        <w:rPr>
          <w:rFonts w:ascii="Cambria" w:eastAsia="Cambria" w:hAnsi="Cambria" w:cs="Cambria"/>
          <w:sz w:val="24"/>
          <w:szCs w:val="24"/>
        </w:rPr>
        <w:t>potvrdu (commit)</w:t>
      </w:r>
      <w:r w:rsidRPr="00DB56E1">
        <w:rPr>
          <w:rFonts w:ascii="Cambria" w:eastAsia="Cambria" w:hAnsi="Cambria" w:cs="Cambria"/>
          <w:sz w:val="24"/>
          <w:szCs w:val="24"/>
        </w:rPr>
        <w:t xml:space="preserve"> svakom </w:t>
      </w:r>
      <w:r w:rsidR="00DB56E1">
        <w:rPr>
          <w:rFonts w:ascii="Cambria" w:eastAsia="Cambria" w:hAnsi="Cambria" w:cs="Cambria"/>
          <w:sz w:val="24"/>
          <w:szCs w:val="24"/>
        </w:rPr>
        <w:t>menadžeru</w:t>
      </w:r>
      <w:r w:rsidRPr="00DB56E1">
        <w:rPr>
          <w:rFonts w:ascii="Cambria" w:eastAsia="Cambria" w:hAnsi="Cambria" w:cs="Cambria"/>
          <w:sz w:val="24"/>
          <w:szCs w:val="24"/>
        </w:rPr>
        <w:t xml:space="preserve"> </w:t>
      </w:r>
      <w:r w:rsidRPr="00DB56E1">
        <w:rPr>
          <w:rFonts w:ascii="Cambria" w:eastAsia="Cambria" w:hAnsi="Cambria" w:cs="Cambria"/>
          <w:sz w:val="24"/>
          <w:szCs w:val="24"/>
        </w:rPr>
        <w:lastRenderedPageBreak/>
        <w:t xml:space="preserve">resursa. Ako svi </w:t>
      </w:r>
      <w:r w:rsidR="00DB56E1">
        <w:rPr>
          <w:rFonts w:ascii="Cambria" w:eastAsia="Cambria" w:hAnsi="Cambria" w:cs="Cambria"/>
          <w:sz w:val="24"/>
          <w:szCs w:val="24"/>
        </w:rPr>
        <w:t>menadžeri</w:t>
      </w:r>
      <w:r w:rsidRPr="00DB56E1">
        <w:rPr>
          <w:rFonts w:ascii="Cambria" w:eastAsia="Cambria" w:hAnsi="Cambria" w:cs="Cambria"/>
          <w:sz w:val="24"/>
          <w:szCs w:val="24"/>
        </w:rPr>
        <w:t xml:space="preserve"> resursa prijave uspešnu potvrdu, upravljač transakcija šalje obaveštenje o uspehu aplikaciji. Ako neki </w:t>
      </w:r>
      <w:r w:rsidR="00DB56E1">
        <w:rPr>
          <w:rFonts w:ascii="Cambria" w:eastAsia="Cambria" w:hAnsi="Cambria" w:cs="Cambria"/>
          <w:sz w:val="24"/>
          <w:szCs w:val="24"/>
        </w:rPr>
        <w:t xml:space="preserve">menadžer </w:t>
      </w:r>
      <w:r w:rsidRPr="00DB56E1">
        <w:rPr>
          <w:rFonts w:ascii="Cambria" w:eastAsia="Cambria" w:hAnsi="Cambria" w:cs="Cambria"/>
          <w:sz w:val="24"/>
          <w:szCs w:val="24"/>
        </w:rPr>
        <w:t xml:space="preserve">resursa prijavi neuspeh pri pripremi, upravljač transakcija šalje </w:t>
      </w:r>
      <w:r w:rsidR="00DB56E1">
        <w:rPr>
          <w:rFonts w:ascii="Cambria" w:eastAsia="Cambria" w:hAnsi="Cambria" w:cs="Cambria"/>
          <w:sz w:val="24"/>
          <w:szCs w:val="24"/>
        </w:rPr>
        <w:t>izjavu o</w:t>
      </w:r>
      <w:r w:rsidRPr="00DB56E1">
        <w:rPr>
          <w:rFonts w:ascii="Cambria" w:eastAsia="Cambria" w:hAnsi="Cambria" w:cs="Cambria"/>
          <w:sz w:val="24"/>
          <w:szCs w:val="24"/>
        </w:rPr>
        <w:t xml:space="preserve"> </w:t>
      </w:r>
      <w:r w:rsidR="00DB56E1">
        <w:rPr>
          <w:rFonts w:ascii="Cambria" w:eastAsia="Cambria" w:hAnsi="Cambria" w:cs="Cambria"/>
          <w:sz w:val="24"/>
          <w:szCs w:val="24"/>
        </w:rPr>
        <w:t>poništavanju (rollback)</w:t>
      </w:r>
      <w:r w:rsidRPr="00DB56E1">
        <w:rPr>
          <w:rFonts w:ascii="Cambria" w:eastAsia="Cambria" w:hAnsi="Cambria" w:cs="Cambria"/>
          <w:sz w:val="24"/>
          <w:szCs w:val="24"/>
        </w:rPr>
        <w:t xml:space="preserve"> svakom upravljaču resursa i obaveštava aplikaciju o neuspehu potvrde.</w:t>
      </w:r>
    </w:p>
    <w:p w14:paraId="57173D94" w14:textId="77777777" w:rsidR="00C155C4" w:rsidRDefault="00C155C4" w:rsidP="00C155C4">
      <w:pPr>
        <w:jc w:val="both"/>
        <w:rPr>
          <w:rFonts w:ascii="Cambria" w:eastAsia="Cambria" w:hAnsi="Cambria" w:cs="Cambria"/>
          <w:sz w:val="24"/>
          <w:szCs w:val="24"/>
        </w:rPr>
      </w:pPr>
    </w:p>
    <w:p w14:paraId="03460B5E" w14:textId="702DD963" w:rsidR="00E47669" w:rsidRPr="0070502A" w:rsidRDefault="00E47669" w:rsidP="00C155C4">
      <w:pPr>
        <w:rPr>
          <w:rFonts w:ascii="Cambria" w:eastAsia="Cambria" w:hAnsi="Cambria" w:cs="Cambria"/>
          <w:sz w:val="24"/>
          <w:szCs w:val="24"/>
        </w:rPr>
      </w:pPr>
    </w:p>
    <w:p w14:paraId="78A68ACB" w14:textId="340E7563" w:rsidR="002C6F29" w:rsidRPr="0070502A" w:rsidRDefault="00F75954">
      <w:pPr>
        <w:pStyle w:val="Heading2"/>
        <w:spacing w:before="0"/>
        <w:rPr>
          <w:rFonts w:ascii="Cambria" w:eastAsia="Cambria" w:hAnsi="Cambria" w:cs="Cambria"/>
          <w:b/>
          <w:color w:val="000000"/>
          <w:sz w:val="28"/>
          <w:szCs w:val="28"/>
        </w:rPr>
      </w:pPr>
      <w:bookmarkStart w:id="17" w:name="_Toc135762482"/>
      <w:bookmarkStart w:id="18" w:name="_Toc135853001"/>
      <w:r w:rsidRPr="0070502A">
        <w:rPr>
          <w:rFonts w:ascii="Cambria" w:eastAsia="Cambria" w:hAnsi="Cambria" w:cs="Cambria"/>
          <w:b/>
          <w:color w:val="000000"/>
          <w:sz w:val="28"/>
          <w:szCs w:val="28"/>
        </w:rPr>
        <w:t>2.</w:t>
      </w:r>
      <w:r w:rsidR="00E8089B" w:rsidRPr="0070502A">
        <w:rPr>
          <w:rFonts w:ascii="Cambria" w:eastAsia="Cambria" w:hAnsi="Cambria" w:cs="Cambria"/>
          <w:b/>
          <w:color w:val="000000"/>
          <w:sz w:val="28"/>
          <w:szCs w:val="28"/>
        </w:rPr>
        <w:t>3</w:t>
      </w:r>
      <w:r w:rsidRPr="0070502A">
        <w:rPr>
          <w:rFonts w:ascii="Cambria" w:eastAsia="Cambria" w:hAnsi="Cambria" w:cs="Cambria"/>
          <w:b/>
          <w:color w:val="000000"/>
          <w:sz w:val="28"/>
          <w:szCs w:val="28"/>
        </w:rPr>
        <w:t xml:space="preserve">. </w:t>
      </w:r>
      <w:bookmarkEnd w:id="17"/>
      <w:r w:rsidR="00516943">
        <w:rPr>
          <w:rFonts w:ascii="Cambria" w:eastAsia="Cambria" w:hAnsi="Cambria" w:cs="Cambria"/>
          <w:b/>
          <w:color w:val="000000"/>
          <w:sz w:val="28"/>
          <w:szCs w:val="28"/>
        </w:rPr>
        <w:t>Kontrola transakcija</w:t>
      </w:r>
      <w:bookmarkEnd w:id="18"/>
    </w:p>
    <w:p w14:paraId="28279658" w14:textId="77777777" w:rsidR="002C6F29" w:rsidRPr="0070502A" w:rsidRDefault="002C6F29">
      <w:pPr>
        <w:jc w:val="both"/>
        <w:rPr>
          <w:rFonts w:ascii="Cambria" w:eastAsia="Cambria" w:hAnsi="Cambria" w:cs="Cambria"/>
          <w:sz w:val="24"/>
          <w:szCs w:val="24"/>
        </w:rPr>
      </w:pPr>
    </w:p>
    <w:p w14:paraId="11BF668B" w14:textId="77777777" w:rsidR="002C6F29" w:rsidRPr="0070502A" w:rsidRDefault="002C6F29">
      <w:pPr>
        <w:jc w:val="both"/>
        <w:rPr>
          <w:rFonts w:ascii="Cambria" w:eastAsia="Cambria" w:hAnsi="Cambria" w:cs="Cambria"/>
          <w:sz w:val="24"/>
          <w:szCs w:val="24"/>
        </w:rPr>
      </w:pPr>
    </w:p>
    <w:p w14:paraId="43004167" w14:textId="77777777" w:rsidR="00516943" w:rsidRPr="00516943" w:rsidRDefault="00516943" w:rsidP="00516943">
      <w:pPr>
        <w:ind w:firstLine="720"/>
        <w:jc w:val="both"/>
        <w:rPr>
          <w:rFonts w:ascii="Cambria" w:eastAsia="Cambria" w:hAnsi="Cambria" w:cs="Cambria"/>
          <w:sz w:val="24"/>
          <w:szCs w:val="24"/>
        </w:rPr>
      </w:pPr>
      <w:r w:rsidRPr="00516943">
        <w:rPr>
          <w:rFonts w:ascii="Cambria" w:eastAsia="Cambria" w:hAnsi="Cambria" w:cs="Cambria"/>
          <w:sz w:val="24"/>
          <w:szCs w:val="24"/>
        </w:rPr>
        <w:t>Sledeće komande se koriste za kontrolu transakcija:</w:t>
      </w:r>
    </w:p>
    <w:p w14:paraId="7BD9EEDF" w14:textId="77777777" w:rsidR="00516943" w:rsidRPr="00516943" w:rsidRDefault="00516943" w:rsidP="00A262F7">
      <w:pPr>
        <w:jc w:val="both"/>
        <w:rPr>
          <w:rFonts w:ascii="Cambria" w:eastAsia="Cambria" w:hAnsi="Cambria" w:cs="Cambria"/>
          <w:sz w:val="24"/>
          <w:szCs w:val="24"/>
        </w:rPr>
      </w:pPr>
    </w:p>
    <w:p w14:paraId="61EF2E25" w14:textId="77777777" w:rsidR="00A262F7" w:rsidRPr="00A262F7" w:rsidRDefault="00A262F7" w:rsidP="00A262F7">
      <w:pPr>
        <w:pStyle w:val="ListParagraph"/>
        <w:numPr>
          <w:ilvl w:val="0"/>
          <w:numId w:val="20"/>
        </w:numPr>
        <w:jc w:val="both"/>
        <w:rPr>
          <w:rFonts w:ascii="Cambria" w:eastAsia="Cambria" w:hAnsi="Cambria" w:cs="Cambria"/>
          <w:sz w:val="24"/>
          <w:szCs w:val="24"/>
        </w:rPr>
      </w:pPr>
      <w:r w:rsidRPr="00A262F7">
        <w:rPr>
          <w:rFonts w:ascii="Cambria" w:eastAsia="Cambria" w:hAnsi="Cambria" w:cs="Cambria"/>
          <w:b/>
          <w:bCs/>
          <w:sz w:val="24"/>
          <w:szCs w:val="24"/>
        </w:rPr>
        <w:t>COMMIT</w:t>
      </w:r>
      <w:r w:rsidRPr="00A262F7">
        <w:rPr>
          <w:rFonts w:ascii="Cambria" w:eastAsia="Cambria" w:hAnsi="Cambria" w:cs="Cambria"/>
          <w:sz w:val="24"/>
          <w:szCs w:val="24"/>
        </w:rPr>
        <w:t xml:space="preserve">: Ključna reč </w:t>
      </w:r>
      <w:r w:rsidRPr="00A262F7">
        <w:rPr>
          <w:rFonts w:ascii="Courier New" w:eastAsia="Cambria" w:hAnsi="Courier New" w:cs="Courier New"/>
          <w:sz w:val="24"/>
          <w:szCs w:val="24"/>
        </w:rPr>
        <w:t>COMMIT</w:t>
      </w:r>
      <w:r w:rsidRPr="00A262F7">
        <w:rPr>
          <w:rFonts w:ascii="Cambria" w:eastAsia="Cambria" w:hAnsi="Cambria" w:cs="Cambria"/>
          <w:sz w:val="24"/>
          <w:szCs w:val="24"/>
        </w:rPr>
        <w:t xml:space="preserve"> se koristi za trajno čuvanje promena napravljenih unutar transakcije. Kada se izvrši </w:t>
      </w:r>
      <w:r w:rsidRPr="00A262F7">
        <w:rPr>
          <w:rFonts w:ascii="Courier New" w:eastAsia="Cambria" w:hAnsi="Courier New" w:cs="Courier New"/>
          <w:sz w:val="24"/>
          <w:szCs w:val="24"/>
        </w:rPr>
        <w:t>COMMIT</w:t>
      </w:r>
      <w:r w:rsidRPr="00A262F7">
        <w:rPr>
          <w:rFonts w:ascii="Cambria" w:eastAsia="Cambria" w:hAnsi="Cambria" w:cs="Cambria"/>
          <w:sz w:val="24"/>
          <w:szCs w:val="24"/>
        </w:rPr>
        <w:t xml:space="preserve"> naredba, sve izmene napravljene unutar transakcije se zapisuju u bazu podataka i transakcija se završava. Nakon potvrde, promene postaju vidljive drugim transakcijama.</w:t>
      </w:r>
    </w:p>
    <w:p w14:paraId="2FCA1E6E" w14:textId="77777777" w:rsidR="00A262F7" w:rsidRPr="00A262F7" w:rsidRDefault="00A262F7" w:rsidP="00A262F7">
      <w:pPr>
        <w:jc w:val="both"/>
        <w:rPr>
          <w:rFonts w:ascii="Cambria" w:eastAsia="Cambria" w:hAnsi="Cambria" w:cs="Cambria"/>
          <w:sz w:val="24"/>
          <w:szCs w:val="24"/>
        </w:rPr>
      </w:pPr>
    </w:p>
    <w:p w14:paraId="77FE2565" w14:textId="77777777" w:rsidR="00A262F7" w:rsidRPr="00A262F7" w:rsidRDefault="00A262F7" w:rsidP="00A262F7">
      <w:pPr>
        <w:pStyle w:val="ListParagraph"/>
        <w:numPr>
          <w:ilvl w:val="0"/>
          <w:numId w:val="20"/>
        </w:numPr>
        <w:jc w:val="both"/>
        <w:rPr>
          <w:rFonts w:ascii="Cambria" w:eastAsia="Cambria" w:hAnsi="Cambria" w:cs="Cambria"/>
          <w:sz w:val="24"/>
          <w:szCs w:val="24"/>
        </w:rPr>
      </w:pPr>
      <w:r w:rsidRPr="00A262F7">
        <w:rPr>
          <w:rFonts w:ascii="Cambria" w:eastAsia="Cambria" w:hAnsi="Cambria" w:cs="Cambria"/>
          <w:b/>
          <w:bCs/>
          <w:sz w:val="24"/>
          <w:szCs w:val="24"/>
        </w:rPr>
        <w:t>ROLLBACK</w:t>
      </w:r>
      <w:r w:rsidRPr="00A262F7">
        <w:rPr>
          <w:rFonts w:ascii="Cambria" w:eastAsia="Cambria" w:hAnsi="Cambria" w:cs="Cambria"/>
          <w:sz w:val="24"/>
          <w:szCs w:val="24"/>
        </w:rPr>
        <w:t xml:space="preserve">: </w:t>
      </w:r>
      <w:r w:rsidRPr="00A262F7">
        <w:rPr>
          <w:rFonts w:ascii="Courier New" w:eastAsia="Cambria" w:hAnsi="Courier New" w:cs="Courier New"/>
          <w:sz w:val="24"/>
          <w:szCs w:val="24"/>
        </w:rPr>
        <w:t>ROLLBACK</w:t>
      </w:r>
      <w:r w:rsidRPr="00A262F7">
        <w:rPr>
          <w:rFonts w:ascii="Cambria" w:eastAsia="Cambria" w:hAnsi="Cambria" w:cs="Cambria"/>
          <w:sz w:val="24"/>
          <w:szCs w:val="24"/>
        </w:rPr>
        <w:t xml:space="preserve"> se koristi za poništavanje promena napravljenih unutar transakcije. Ako nešto krene loše tokom transakcije i želite da odbacite sve promene koje su do tada napravljene, možete izdati </w:t>
      </w:r>
      <w:r w:rsidRPr="00A262F7">
        <w:rPr>
          <w:rFonts w:ascii="Courier New" w:eastAsia="Cambria" w:hAnsi="Courier New" w:cs="Courier New"/>
          <w:sz w:val="24"/>
          <w:szCs w:val="24"/>
        </w:rPr>
        <w:t>ROLLBACK</w:t>
      </w:r>
      <w:r w:rsidRPr="00A262F7">
        <w:rPr>
          <w:rFonts w:ascii="Cambria" w:eastAsia="Cambria" w:hAnsi="Cambria" w:cs="Cambria"/>
          <w:sz w:val="24"/>
          <w:szCs w:val="24"/>
        </w:rPr>
        <w:t xml:space="preserve"> naredbu. Ona vraća bazu podataka u stanje u kojem je bila pre početka transakcije.</w:t>
      </w:r>
    </w:p>
    <w:p w14:paraId="6BED7FD0" w14:textId="77777777" w:rsidR="00A262F7" w:rsidRPr="00A262F7" w:rsidRDefault="00A262F7" w:rsidP="00A262F7">
      <w:pPr>
        <w:jc w:val="both"/>
        <w:rPr>
          <w:rFonts w:ascii="Cambria" w:eastAsia="Cambria" w:hAnsi="Cambria" w:cs="Cambria"/>
          <w:sz w:val="24"/>
          <w:szCs w:val="24"/>
        </w:rPr>
      </w:pPr>
    </w:p>
    <w:p w14:paraId="114D2C9A" w14:textId="77777777" w:rsidR="00A262F7" w:rsidRPr="00A262F7" w:rsidRDefault="00A262F7" w:rsidP="00A262F7">
      <w:pPr>
        <w:pStyle w:val="ListParagraph"/>
        <w:numPr>
          <w:ilvl w:val="0"/>
          <w:numId w:val="20"/>
        </w:numPr>
        <w:jc w:val="both"/>
        <w:rPr>
          <w:rFonts w:ascii="Cambria" w:eastAsia="Cambria" w:hAnsi="Cambria" w:cs="Cambria"/>
          <w:sz w:val="24"/>
          <w:szCs w:val="24"/>
        </w:rPr>
      </w:pPr>
      <w:r w:rsidRPr="00A262F7">
        <w:rPr>
          <w:rFonts w:ascii="Cambria" w:eastAsia="Cambria" w:hAnsi="Cambria" w:cs="Cambria"/>
          <w:b/>
          <w:bCs/>
          <w:sz w:val="24"/>
          <w:szCs w:val="24"/>
        </w:rPr>
        <w:t>SAVEPOINT</w:t>
      </w:r>
      <w:r w:rsidRPr="00A262F7">
        <w:rPr>
          <w:rFonts w:ascii="Cambria" w:eastAsia="Cambria" w:hAnsi="Cambria" w:cs="Cambria"/>
          <w:sz w:val="24"/>
          <w:szCs w:val="24"/>
        </w:rPr>
        <w:t xml:space="preserve">: </w:t>
      </w:r>
      <w:r w:rsidRPr="00A262F7">
        <w:rPr>
          <w:rFonts w:ascii="Courier New" w:eastAsia="Cambria" w:hAnsi="Courier New" w:cs="Courier New"/>
          <w:sz w:val="24"/>
          <w:szCs w:val="24"/>
        </w:rPr>
        <w:t>SAVEPOINT</w:t>
      </w:r>
      <w:r w:rsidRPr="00A262F7">
        <w:rPr>
          <w:rFonts w:ascii="Cambria" w:eastAsia="Cambria" w:hAnsi="Cambria" w:cs="Cambria"/>
          <w:sz w:val="24"/>
          <w:szCs w:val="24"/>
        </w:rPr>
        <w:t xml:space="preserve"> vam omogućava da definišete međutačke unutar transakcije na koje možete da se vratite. Pomaže u kreiranju manjih jedinica unutar transakcije, omogućavajući vam selektivno vraćanje na određenu tačku umesto da se vraćate na celu transakciju. </w:t>
      </w:r>
      <w:r w:rsidRPr="00A262F7">
        <w:rPr>
          <w:rFonts w:ascii="Courier New" w:eastAsia="Cambria" w:hAnsi="Courier New" w:cs="Courier New"/>
          <w:sz w:val="24"/>
          <w:szCs w:val="24"/>
        </w:rPr>
        <w:t>SAVEPOINT</w:t>
      </w:r>
      <w:r w:rsidRPr="00A262F7">
        <w:rPr>
          <w:rFonts w:ascii="Cambria" w:eastAsia="Cambria" w:hAnsi="Cambria" w:cs="Cambria"/>
          <w:sz w:val="24"/>
          <w:szCs w:val="24"/>
        </w:rPr>
        <w:t xml:space="preserve"> se često koristi u složenim transakcijama gde želite finiju kontrolu nad procesom poništavanja.</w:t>
      </w:r>
    </w:p>
    <w:p w14:paraId="58B4C1EC" w14:textId="77777777" w:rsidR="00A262F7" w:rsidRPr="00A262F7" w:rsidRDefault="00A262F7" w:rsidP="00A262F7">
      <w:pPr>
        <w:jc w:val="both"/>
        <w:rPr>
          <w:rFonts w:ascii="Cambria" w:eastAsia="Cambria" w:hAnsi="Cambria" w:cs="Cambria"/>
          <w:sz w:val="24"/>
          <w:szCs w:val="24"/>
        </w:rPr>
      </w:pPr>
    </w:p>
    <w:p w14:paraId="29805A7F" w14:textId="628B051B" w:rsidR="00A262F7" w:rsidRPr="00A262F7" w:rsidRDefault="00A262F7" w:rsidP="00A262F7">
      <w:pPr>
        <w:pStyle w:val="ListParagraph"/>
        <w:numPr>
          <w:ilvl w:val="0"/>
          <w:numId w:val="20"/>
        </w:numPr>
        <w:jc w:val="both"/>
        <w:rPr>
          <w:rFonts w:ascii="Cambria" w:eastAsia="Cambria" w:hAnsi="Cambria" w:cs="Cambria"/>
          <w:sz w:val="24"/>
          <w:szCs w:val="24"/>
        </w:rPr>
      </w:pPr>
      <w:r w:rsidRPr="00A262F7">
        <w:rPr>
          <w:rFonts w:ascii="Cambria" w:eastAsia="Cambria" w:hAnsi="Cambria" w:cs="Cambria"/>
          <w:b/>
          <w:bCs/>
          <w:sz w:val="24"/>
          <w:szCs w:val="24"/>
        </w:rPr>
        <w:t>RELEASE</w:t>
      </w:r>
      <w:r w:rsidRPr="00A262F7">
        <w:rPr>
          <w:rFonts w:ascii="Cambria" w:eastAsia="Cambria" w:hAnsi="Cambria" w:cs="Cambria"/>
          <w:sz w:val="24"/>
          <w:szCs w:val="24"/>
        </w:rPr>
        <w:t xml:space="preserve"> </w:t>
      </w:r>
      <w:r w:rsidRPr="00A262F7">
        <w:rPr>
          <w:rFonts w:ascii="Cambria" w:eastAsia="Cambria" w:hAnsi="Cambria" w:cs="Cambria"/>
          <w:b/>
          <w:bCs/>
          <w:sz w:val="24"/>
          <w:szCs w:val="24"/>
        </w:rPr>
        <w:t>SAVEPOINT</w:t>
      </w:r>
      <w:r w:rsidRPr="00A262F7">
        <w:rPr>
          <w:rFonts w:ascii="Cambria" w:eastAsia="Cambria" w:hAnsi="Cambria" w:cs="Cambria"/>
          <w:sz w:val="24"/>
          <w:szCs w:val="24"/>
        </w:rPr>
        <w:t xml:space="preserve">: </w:t>
      </w:r>
      <w:r w:rsidRPr="00A262F7">
        <w:rPr>
          <w:rFonts w:ascii="Courier New" w:eastAsia="Cambria" w:hAnsi="Courier New" w:cs="Courier New"/>
          <w:sz w:val="24"/>
          <w:szCs w:val="24"/>
        </w:rPr>
        <w:t>RELEASE</w:t>
      </w:r>
      <w:r w:rsidRPr="00A262F7">
        <w:rPr>
          <w:rFonts w:ascii="Cambria" w:eastAsia="Cambria" w:hAnsi="Cambria" w:cs="Cambria"/>
          <w:sz w:val="24"/>
          <w:szCs w:val="24"/>
        </w:rPr>
        <w:t xml:space="preserve"> </w:t>
      </w:r>
      <w:r w:rsidRPr="00A262F7">
        <w:rPr>
          <w:rFonts w:ascii="Courier New" w:eastAsia="Cambria" w:hAnsi="Courier New" w:cs="Courier New"/>
          <w:sz w:val="24"/>
          <w:szCs w:val="24"/>
        </w:rPr>
        <w:t>SAVEPOINT</w:t>
      </w:r>
      <w:r w:rsidRPr="00A262F7">
        <w:rPr>
          <w:rFonts w:ascii="Cambria" w:eastAsia="Cambria" w:hAnsi="Cambria" w:cs="Cambria"/>
          <w:sz w:val="24"/>
          <w:szCs w:val="24"/>
        </w:rPr>
        <w:t xml:space="preserve"> se koristi za uklanjanje prethodno definisanog savepoint</w:t>
      </w:r>
      <w:r>
        <w:rPr>
          <w:rFonts w:ascii="Cambria" w:eastAsia="Cambria" w:hAnsi="Cambria" w:cs="Cambria"/>
          <w:sz w:val="24"/>
          <w:szCs w:val="24"/>
        </w:rPr>
        <w:t>-</w:t>
      </w:r>
      <w:r w:rsidRPr="00A262F7">
        <w:rPr>
          <w:rFonts w:ascii="Cambria" w:eastAsia="Cambria" w:hAnsi="Cambria" w:cs="Cambria"/>
          <w:sz w:val="24"/>
          <w:szCs w:val="24"/>
        </w:rPr>
        <w:t>a unutar transakcije. Kada se savepoint oslobodi, više se ne možete vratiti na tu određenu tačku pomoću rollback</w:t>
      </w:r>
      <w:r>
        <w:rPr>
          <w:rFonts w:ascii="Cambria" w:eastAsia="Cambria" w:hAnsi="Cambria" w:cs="Cambria"/>
          <w:sz w:val="24"/>
          <w:szCs w:val="24"/>
        </w:rPr>
        <w:t>-</w:t>
      </w:r>
      <w:r w:rsidRPr="00A262F7">
        <w:rPr>
          <w:rFonts w:ascii="Cambria" w:eastAsia="Cambria" w:hAnsi="Cambria" w:cs="Cambria"/>
          <w:sz w:val="24"/>
          <w:szCs w:val="24"/>
        </w:rPr>
        <w:t>a.</w:t>
      </w:r>
    </w:p>
    <w:p w14:paraId="3C1C72DC" w14:textId="77777777" w:rsidR="00A262F7" w:rsidRPr="00A262F7" w:rsidRDefault="00A262F7" w:rsidP="00A262F7">
      <w:pPr>
        <w:jc w:val="both"/>
        <w:rPr>
          <w:rFonts w:ascii="Cambria" w:eastAsia="Cambria" w:hAnsi="Cambria" w:cs="Cambria"/>
          <w:sz w:val="24"/>
          <w:szCs w:val="24"/>
        </w:rPr>
      </w:pPr>
    </w:p>
    <w:p w14:paraId="146CD963" w14:textId="2A6F28A8" w:rsidR="00C155C4" w:rsidRPr="00A262F7" w:rsidRDefault="00A262F7" w:rsidP="00A262F7">
      <w:pPr>
        <w:pStyle w:val="ListParagraph"/>
        <w:numPr>
          <w:ilvl w:val="0"/>
          <w:numId w:val="20"/>
        </w:numPr>
        <w:jc w:val="both"/>
        <w:rPr>
          <w:rFonts w:ascii="Cambria" w:eastAsia="Cambria" w:hAnsi="Cambria" w:cs="Cambria"/>
          <w:sz w:val="24"/>
          <w:szCs w:val="24"/>
        </w:rPr>
      </w:pPr>
      <w:r w:rsidRPr="00A262F7">
        <w:rPr>
          <w:rFonts w:ascii="Cambria" w:eastAsia="Cambria" w:hAnsi="Cambria" w:cs="Cambria"/>
          <w:b/>
          <w:bCs/>
          <w:sz w:val="24"/>
          <w:szCs w:val="24"/>
        </w:rPr>
        <w:t>SET</w:t>
      </w:r>
      <w:r w:rsidRPr="00A262F7">
        <w:rPr>
          <w:rFonts w:ascii="Cambria" w:eastAsia="Cambria" w:hAnsi="Cambria" w:cs="Cambria"/>
          <w:sz w:val="24"/>
          <w:szCs w:val="24"/>
        </w:rPr>
        <w:t xml:space="preserve"> </w:t>
      </w:r>
      <w:r w:rsidRPr="00A262F7">
        <w:rPr>
          <w:rFonts w:ascii="Cambria" w:eastAsia="Cambria" w:hAnsi="Cambria" w:cs="Cambria"/>
          <w:b/>
          <w:bCs/>
          <w:sz w:val="24"/>
          <w:szCs w:val="24"/>
        </w:rPr>
        <w:t>TRANSACTION</w:t>
      </w:r>
      <w:r w:rsidRPr="00A262F7">
        <w:rPr>
          <w:rFonts w:ascii="Cambria" w:eastAsia="Cambria" w:hAnsi="Cambria" w:cs="Cambria"/>
          <w:sz w:val="24"/>
          <w:szCs w:val="24"/>
        </w:rPr>
        <w:t xml:space="preserve">: Naredba </w:t>
      </w:r>
      <w:r w:rsidRPr="00A262F7">
        <w:rPr>
          <w:rFonts w:ascii="Courier New" w:eastAsia="Cambria" w:hAnsi="Courier New" w:cs="Courier New"/>
          <w:sz w:val="24"/>
          <w:szCs w:val="24"/>
        </w:rPr>
        <w:t>SET</w:t>
      </w:r>
      <w:r w:rsidRPr="00A262F7">
        <w:rPr>
          <w:rFonts w:ascii="Cambria" w:eastAsia="Cambria" w:hAnsi="Cambria" w:cs="Cambria"/>
          <w:sz w:val="24"/>
          <w:szCs w:val="24"/>
        </w:rPr>
        <w:t xml:space="preserve"> </w:t>
      </w:r>
      <w:r w:rsidRPr="00A262F7">
        <w:rPr>
          <w:rFonts w:ascii="Courier New" w:eastAsia="Cambria" w:hAnsi="Courier New" w:cs="Courier New"/>
          <w:sz w:val="24"/>
          <w:szCs w:val="24"/>
        </w:rPr>
        <w:t>TRANSACTION</w:t>
      </w:r>
      <w:r w:rsidRPr="00A262F7">
        <w:rPr>
          <w:rFonts w:ascii="Cambria" w:eastAsia="Cambria" w:hAnsi="Cambria" w:cs="Cambria"/>
          <w:sz w:val="24"/>
          <w:szCs w:val="24"/>
        </w:rPr>
        <w:t xml:space="preserve"> se koristi za specificiranje karakteristika povezanih sa transakcijom, kao što su nivo izolacije i režim pristupa transakcije. Omogućava vam da kontrolišete način interakcije transakcije sa drugim transakcijama i način sticanja zaključavanja nad objektima baze podataka.</w:t>
      </w:r>
    </w:p>
    <w:p w14:paraId="2046DAAD" w14:textId="77777777" w:rsidR="00C155C4" w:rsidRDefault="00C155C4" w:rsidP="00C155C4">
      <w:pPr>
        <w:jc w:val="both"/>
        <w:rPr>
          <w:rFonts w:ascii="Cambria" w:eastAsia="Cambria" w:hAnsi="Cambria" w:cs="Cambria"/>
          <w:sz w:val="24"/>
          <w:szCs w:val="24"/>
        </w:rPr>
      </w:pPr>
    </w:p>
    <w:p w14:paraId="33F5B83D" w14:textId="77777777" w:rsidR="00A262F7" w:rsidRPr="0070502A" w:rsidRDefault="00A262F7" w:rsidP="00C155C4">
      <w:pPr>
        <w:jc w:val="both"/>
        <w:rPr>
          <w:rFonts w:ascii="Cambria" w:eastAsia="Cambria" w:hAnsi="Cambria" w:cs="Cambria"/>
          <w:sz w:val="24"/>
          <w:szCs w:val="24"/>
        </w:rPr>
      </w:pPr>
    </w:p>
    <w:p w14:paraId="06903AD9" w14:textId="374E7D83" w:rsidR="00512B96" w:rsidRPr="0070502A" w:rsidRDefault="00512B96" w:rsidP="00512B96">
      <w:pPr>
        <w:pStyle w:val="Heading2"/>
        <w:spacing w:before="0"/>
        <w:rPr>
          <w:rFonts w:ascii="Cambria" w:eastAsia="Cambria" w:hAnsi="Cambria" w:cs="Cambria"/>
          <w:b/>
          <w:color w:val="000000"/>
          <w:sz w:val="28"/>
          <w:szCs w:val="28"/>
        </w:rPr>
      </w:pPr>
      <w:bookmarkStart w:id="19" w:name="_Toc135762483"/>
      <w:bookmarkStart w:id="20" w:name="_Toc135853002"/>
      <w:r w:rsidRPr="0070502A">
        <w:rPr>
          <w:rFonts w:ascii="Cambria" w:eastAsia="Cambria" w:hAnsi="Cambria" w:cs="Cambria"/>
          <w:b/>
          <w:color w:val="000000"/>
          <w:sz w:val="28"/>
          <w:szCs w:val="28"/>
        </w:rPr>
        <w:t>2.</w:t>
      </w:r>
      <w:r w:rsidR="004A727F" w:rsidRPr="0070502A">
        <w:rPr>
          <w:rFonts w:ascii="Cambria" w:eastAsia="Cambria" w:hAnsi="Cambria" w:cs="Cambria"/>
          <w:b/>
          <w:color w:val="000000"/>
          <w:sz w:val="28"/>
          <w:szCs w:val="28"/>
        </w:rPr>
        <w:t>4</w:t>
      </w:r>
      <w:r w:rsidRPr="0070502A">
        <w:rPr>
          <w:rFonts w:ascii="Cambria" w:eastAsia="Cambria" w:hAnsi="Cambria" w:cs="Cambria"/>
          <w:b/>
          <w:color w:val="000000"/>
          <w:sz w:val="28"/>
          <w:szCs w:val="28"/>
        </w:rPr>
        <w:t xml:space="preserve">. </w:t>
      </w:r>
      <w:bookmarkEnd w:id="19"/>
      <w:r w:rsidR="00516943">
        <w:rPr>
          <w:rFonts w:ascii="Cambria" w:eastAsia="Cambria" w:hAnsi="Cambria" w:cs="Cambria"/>
          <w:b/>
          <w:color w:val="000000"/>
          <w:sz w:val="28"/>
          <w:szCs w:val="28"/>
        </w:rPr>
        <w:t>Stanj</w:t>
      </w:r>
      <w:r w:rsidR="004B739B">
        <w:rPr>
          <w:rFonts w:ascii="Cambria" w:eastAsia="Cambria" w:hAnsi="Cambria" w:cs="Cambria"/>
          <w:b/>
          <w:color w:val="000000"/>
          <w:sz w:val="28"/>
          <w:szCs w:val="28"/>
        </w:rPr>
        <w:t>a</w:t>
      </w:r>
      <w:r w:rsidR="00516943">
        <w:rPr>
          <w:rFonts w:ascii="Cambria" w:eastAsia="Cambria" w:hAnsi="Cambria" w:cs="Cambria"/>
          <w:b/>
          <w:color w:val="000000"/>
          <w:sz w:val="28"/>
          <w:szCs w:val="28"/>
        </w:rPr>
        <w:t xml:space="preserve"> transakcij</w:t>
      </w:r>
      <w:r w:rsidR="00A262F7">
        <w:rPr>
          <w:rFonts w:ascii="Cambria" w:eastAsia="Cambria" w:hAnsi="Cambria" w:cs="Cambria"/>
          <w:b/>
          <w:color w:val="000000"/>
          <w:sz w:val="28"/>
          <w:szCs w:val="28"/>
        </w:rPr>
        <w:t>e</w:t>
      </w:r>
      <w:bookmarkEnd w:id="20"/>
    </w:p>
    <w:p w14:paraId="48CB59F2" w14:textId="209C01C1" w:rsidR="002C6F29" w:rsidRPr="0070502A" w:rsidRDefault="002C6F29" w:rsidP="00C74437">
      <w:pPr>
        <w:jc w:val="both"/>
        <w:rPr>
          <w:rFonts w:ascii="Cambria" w:eastAsia="Cambria" w:hAnsi="Cambria" w:cs="Cambria"/>
          <w:sz w:val="24"/>
          <w:szCs w:val="24"/>
        </w:rPr>
      </w:pPr>
    </w:p>
    <w:p w14:paraId="1BFBF9BF" w14:textId="21D51F68" w:rsidR="00512B96" w:rsidRPr="0070502A" w:rsidRDefault="00512B96" w:rsidP="00C74437">
      <w:pPr>
        <w:jc w:val="both"/>
        <w:rPr>
          <w:rFonts w:ascii="Cambria" w:eastAsia="Cambria" w:hAnsi="Cambria" w:cs="Cambria"/>
          <w:sz w:val="24"/>
          <w:szCs w:val="24"/>
        </w:rPr>
      </w:pPr>
    </w:p>
    <w:p w14:paraId="5483D7AC" w14:textId="08F7891F" w:rsidR="000D4473" w:rsidRPr="000D4473" w:rsidRDefault="000D4473" w:rsidP="000D4473">
      <w:pPr>
        <w:ind w:firstLine="720"/>
        <w:jc w:val="both"/>
        <w:rPr>
          <w:rFonts w:ascii="Cambria" w:eastAsia="Cambria" w:hAnsi="Cambria" w:cs="Cambria"/>
          <w:sz w:val="24"/>
          <w:szCs w:val="24"/>
        </w:rPr>
      </w:pPr>
      <w:r w:rsidRPr="000D4473">
        <w:rPr>
          <w:rFonts w:ascii="Cambria" w:eastAsia="Cambria" w:hAnsi="Cambria" w:cs="Cambria"/>
          <w:sz w:val="24"/>
          <w:szCs w:val="24"/>
        </w:rPr>
        <w:t xml:space="preserve">Ovo označava kako </w:t>
      </w:r>
      <w:r>
        <w:rPr>
          <w:rFonts w:ascii="Cambria" w:eastAsia="Cambria" w:hAnsi="Cambria" w:cs="Cambria"/>
          <w:sz w:val="24"/>
          <w:szCs w:val="24"/>
        </w:rPr>
        <w:t xml:space="preserve">se </w:t>
      </w:r>
      <w:r w:rsidRPr="000D4473">
        <w:rPr>
          <w:rFonts w:ascii="Cambria" w:eastAsia="Cambria" w:hAnsi="Cambria" w:cs="Cambria"/>
          <w:sz w:val="24"/>
          <w:szCs w:val="24"/>
        </w:rPr>
        <w:t xml:space="preserve">transakcije </w:t>
      </w:r>
      <w:r>
        <w:rPr>
          <w:rFonts w:ascii="Cambria" w:eastAsia="Cambria" w:hAnsi="Cambria" w:cs="Cambria"/>
          <w:sz w:val="24"/>
          <w:szCs w:val="24"/>
        </w:rPr>
        <w:t>odvijaju</w:t>
      </w:r>
      <w:r w:rsidRPr="000D4473">
        <w:rPr>
          <w:rFonts w:ascii="Cambria" w:eastAsia="Cambria" w:hAnsi="Cambria" w:cs="Cambria"/>
          <w:sz w:val="24"/>
          <w:szCs w:val="24"/>
        </w:rPr>
        <w:t xml:space="preserve"> tokom svog životnog ciklusa. Opisuje trenutno stanje transakcije kao i način na koji će se transakcija obraditi u budućnosti. Ova stanja definišu pravila koja određuju da li će se transakcija potvrditi ili poništiti.</w:t>
      </w:r>
    </w:p>
    <w:p w14:paraId="07922FFB" w14:textId="77777777" w:rsidR="000D4473" w:rsidRDefault="000D4473" w:rsidP="000D4473">
      <w:pPr>
        <w:jc w:val="both"/>
        <w:rPr>
          <w:rFonts w:ascii="Cambria" w:eastAsia="Cambria" w:hAnsi="Cambria" w:cs="Cambria"/>
          <w:sz w:val="24"/>
          <w:szCs w:val="24"/>
        </w:rPr>
      </w:pPr>
    </w:p>
    <w:p w14:paraId="4AF993B2" w14:textId="479B913D" w:rsidR="000D4473" w:rsidRDefault="000D4473" w:rsidP="000D4473">
      <w:pPr>
        <w:jc w:val="both"/>
        <w:rPr>
          <w:rFonts w:ascii="Cambria" w:eastAsia="Cambria" w:hAnsi="Cambria" w:cs="Cambria"/>
          <w:sz w:val="24"/>
          <w:szCs w:val="24"/>
        </w:rPr>
      </w:pPr>
      <w:r>
        <w:rPr>
          <w:rFonts w:ascii="Cambria" w:eastAsia="Cambria" w:hAnsi="Cambria" w:cs="Cambria"/>
          <w:noProof/>
          <w:sz w:val="24"/>
          <w:szCs w:val="24"/>
        </w:rPr>
        <w:lastRenderedPageBreak/>
        <w:drawing>
          <wp:inline distT="0" distB="0" distL="0" distR="0" wp14:anchorId="361FB650" wp14:editId="2892BAE1">
            <wp:extent cx="5731510" cy="3147695"/>
            <wp:effectExtent l="0" t="0" r="0" b="0"/>
            <wp:docPr id="232283257" name="Picture 3" descr="A diagram of a sta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83257" name="Picture 3" descr="A diagram of a stat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3147695"/>
                    </a:xfrm>
                    <a:prstGeom prst="rect">
                      <a:avLst/>
                    </a:prstGeom>
                  </pic:spPr>
                </pic:pic>
              </a:graphicData>
            </a:graphic>
          </wp:inline>
        </w:drawing>
      </w:r>
    </w:p>
    <w:p w14:paraId="20181292" w14:textId="2E22BE84" w:rsidR="000D4473" w:rsidRPr="0070502A" w:rsidRDefault="000D4473" w:rsidP="000D4473">
      <w:pPr>
        <w:pBdr>
          <w:top w:val="nil"/>
          <w:left w:val="nil"/>
          <w:bottom w:val="nil"/>
          <w:right w:val="nil"/>
          <w:between w:val="nil"/>
        </w:pBdr>
        <w:spacing w:line="259" w:lineRule="auto"/>
        <w:jc w:val="center"/>
        <w:rPr>
          <w:rFonts w:ascii="Courier New" w:eastAsia="Roboto Mono" w:hAnsi="Courier New" w:cs="Courier New"/>
          <w:color w:val="000000" w:themeColor="text1"/>
          <w:sz w:val="24"/>
          <w:szCs w:val="24"/>
        </w:rPr>
      </w:pPr>
      <w:r w:rsidRPr="0070502A">
        <w:rPr>
          <w:rFonts w:ascii="Cambria" w:hAnsi="Cambria"/>
          <w:sz w:val="24"/>
          <w:szCs w:val="24"/>
        </w:rPr>
        <w:fldChar w:fldCharType="begin"/>
      </w:r>
      <w:r w:rsidRPr="0070502A">
        <w:rPr>
          <w:rFonts w:ascii="Cambria" w:hAnsi="Cambria"/>
          <w:sz w:val="24"/>
          <w:szCs w:val="24"/>
        </w:rPr>
        <w:instrText xml:space="preserve"> TC  „</w:instrText>
      </w:r>
      <w:bookmarkStart w:id="21" w:name="_Toc135852776"/>
      <w:r w:rsidRPr="0070502A">
        <w:rPr>
          <w:rFonts w:ascii="Cambria" w:eastAsia="Cambria" w:hAnsi="Cambria" w:cs="Cambria"/>
          <w:sz w:val="24"/>
          <w:szCs w:val="24"/>
        </w:rPr>
        <w:instrText xml:space="preserve">Slika 2. </w:instrText>
      </w:r>
      <w:r>
        <w:rPr>
          <w:rFonts w:ascii="Cambria" w:eastAsia="Cambria" w:hAnsi="Cambria" w:cs="Cambria"/>
          <w:sz w:val="24"/>
          <w:szCs w:val="24"/>
        </w:rPr>
        <w:instrText>Stanja transakcije</w:instrText>
      </w:r>
      <w:bookmarkEnd w:id="21"/>
      <w:r w:rsidRPr="0070502A">
        <w:rPr>
          <w:rFonts w:ascii="Cambria" w:hAnsi="Cambria"/>
          <w:sz w:val="24"/>
          <w:szCs w:val="24"/>
        </w:rPr>
        <w:instrText xml:space="preserve">“ \f x \l 1 </w:instrText>
      </w:r>
      <w:r w:rsidRPr="0070502A">
        <w:rPr>
          <w:rFonts w:ascii="Cambria" w:hAnsi="Cambria"/>
          <w:sz w:val="24"/>
          <w:szCs w:val="24"/>
        </w:rPr>
        <w:fldChar w:fldCharType="end"/>
      </w:r>
    </w:p>
    <w:p w14:paraId="568D33CB" w14:textId="4F6BA6BA" w:rsidR="000D4473" w:rsidRPr="0070502A" w:rsidRDefault="000D4473" w:rsidP="000D4473">
      <w:pPr>
        <w:pBdr>
          <w:top w:val="nil"/>
          <w:left w:val="nil"/>
          <w:bottom w:val="nil"/>
          <w:right w:val="nil"/>
          <w:between w:val="nil"/>
        </w:pBdr>
        <w:spacing w:line="259" w:lineRule="auto"/>
        <w:jc w:val="center"/>
        <w:rPr>
          <w:rFonts w:ascii="Cambria" w:eastAsia="Roboto Mono" w:hAnsi="Cambria" w:cs="Roboto Mono"/>
          <w:sz w:val="24"/>
          <w:szCs w:val="24"/>
        </w:rPr>
      </w:pPr>
      <w:r w:rsidRPr="0070502A">
        <w:rPr>
          <w:rFonts w:ascii="Cambria" w:eastAsia="Cambria" w:hAnsi="Cambria" w:cs="Cambria"/>
          <w:sz w:val="24"/>
          <w:szCs w:val="24"/>
        </w:rPr>
        <w:t xml:space="preserve">Slika 2. </w:t>
      </w:r>
      <w:r>
        <w:rPr>
          <w:rFonts w:ascii="Cambria" w:eastAsia="Cambria" w:hAnsi="Cambria" w:cs="Cambria"/>
          <w:sz w:val="24"/>
          <w:szCs w:val="24"/>
        </w:rPr>
        <w:t>Stanja transakcije</w:t>
      </w:r>
    </w:p>
    <w:p w14:paraId="19AD7B29" w14:textId="77777777" w:rsidR="000D4473" w:rsidRDefault="000D4473" w:rsidP="000D4473">
      <w:pPr>
        <w:jc w:val="both"/>
        <w:rPr>
          <w:rFonts w:ascii="Cambria" w:eastAsia="Cambria" w:hAnsi="Cambria" w:cs="Cambria"/>
          <w:sz w:val="24"/>
          <w:szCs w:val="24"/>
        </w:rPr>
      </w:pPr>
    </w:p>
    <w:p w14:paraId="60F5D120" w14:textId="6EA01C5D" w:rsidR="000D4473" w:rsidRPr="000D4473" w:rsidRDefault="000D4473" w:rsidP="000D4473">
      <w:pPr>
        <w:jc w:val="both"/>
        <w:rPr>
          <w:rFonts w:ascii="Cambria" w:eastAsia="Cambria" w:hAnsi="Cambria" w:cs="Cambria"/>
          <w:sz w:val="24"/>
          <w:szCs w:val="24"/>
        </w:rPr>
      </w:pPr>
      <w:r>
        <w:rPr>
          <w:rFonts w:ascii="Cambria" w:eastAsia="Cambria" w:hAnsi="Cambria" w:cs="Cambria"/>
          <w:sz w:val="24"/>
          <w:szCs w:val="24"/>
        </w:rPr>
        <w:t xml:space="preserve">Hajde da opišemo stanje </w:t>
      </w:r>
      <w:r w:rsidRPr="000D4473">
        <w:rPr>
          <w:rFonts w:ascii="Cambria" w:eastAsia="Cambria" w:hAnsi="Cambria" w:cs="Cambria"/>
          <w:sz w:val="24"/>
          <w:szCs w:val="24"/>
        </w:rPr>
        <w:t>svak</w:t>
      </w:r>
      <w:r>
        <w:rPr>
          <w:rFonts w:ascii="Cambria" w:eastAsia="Cambria" w:hAnsi="Cambria" w:cs="Cambria"/>
          <w:sz w:val="24"/>
          <w:szCs w:val="24"/>
        </w:rPr>
        <w:t>e</w:t>
      </w:r>
      <w:r w:rsidRPr="000D4473">
        <w:rPr>
          <w:rFonts w:ascii="Cambria" w:eastAsia="Cambria" w:hAnsi="Cambria" w:cs="Cambria"/>
          <w:sz w:val="24"/>
          <w:szCs w:val="24"/>
        </w:rPr>
        <w:t xml:space="preserve"> transakcije u SQL Serveru:</w:t>
      </w:r>
    </w:p>
    <w:p w14:paraId="5164AB31" w14:textId="77777777" w:rsidR="000D4473" w:rsidRPr="000D4473" w:rsidRDefault="000D4473" w:rsidP="000D4473">
      <w:pPr>
        <w:jc w:val="both"/>
        <w:rPr>
          <w:rFonts w:ascii="Cambria" w:eastAsia="Cambria" w:hAnsi="Cambria" w:cs="Cambria"/>
          <w:sz w:val="24"/>
          <w:szCs w:val="24"/>
        </w:rPr>
      </w:pPr>
    </w:p>
    <w:p w14:paraId="3E7AE73A" w14:textId="60B6F0FE" w:rsidR="000D4473" w:rsidRPr="000D4473" w:rsidRDefault="000D4473" w:rsidP="000D4473">
      <w:pPr>
        <w:pStyle w:val="ListParagraph"/>
        <w:numPr>
          <w:ilvl w:val="0"/>
          <w:numId w:val="21"/>
        </w:numPr>
        <w:jc w:val="both"/>
        <w:rPr>
          <w:rFonts w:ascii="Cambria" w:eastAsia="Cambria" w:hAnsi="Cambria" w:cs="Cambria"/>
          <w:sz w:val="24"/>
          <w:szCs w:val="24"/>
        </w:rPr>
      </w:pPr>
      <w:r w:rsidRPr="000D4473">
        <w:rPr>
          <w:rFonts w:ascii="Cambria" w:eastAsia="Cambria" w:hAnsi="Cambria" w:cs="Cambria"/>
          <w:sz w:val="24"/>
          <w:szCs w:val="24"/>
        </w:rPr>
        <w:t>Aktivno stanje: Transakcija je u aktivnom stanju dok se instrukcije transakcije izvršavaju. Prelazi u stanje "delimično potvrđeno" ako su sve operacije čitanja i pisanja izvršene bez grešaka. Ako neka instrukcija ne uspe, prelazi u stanje "neuspele transakcije".</w:t>
      </w:r>
    </w:p>
    <w:p w14:paraId="4813629E" w14:textId="65483815" w:rsidR="000D4473" w:rsidRPr="000D4473" w:rsidRDefault="000D4473" w:rsidP="000D4473">
      <w:pPr>
        <w:pStyle w:val="ListParagraph"/>
        <w:numPr>
          <w:ilvl w:val="0"/>
          <w:numId w:val="21"/>
        </w:numPr>
        <w:jc w:val="both"/>
        <w:rPr>
          <w:rFonts w:ascii="Cambria" w:eastAsia="Cambria" w:hAnsi="Cambria" w:cs="Cambria"/>
          <w:sz w:val="24"/>
          <w:szCs w:val="24"/>
        </w:rPr>
      </w:pPr>
      <w:r w:rsidRPr="000D4473">
        <w:rPr>
          <w:rFonts w:ascii="Cambria" w:eastAsia="Cambria" w:hAnsi="Cambria" w:cs="Cambria"/>
          <w:sz w:val="24"/>
          <w:szCs w:val="24"/>
        </w:rPr>
        <w:t>Delimično potvrđeno stanje: Kada su sve operacije čitanja i pisanja završene, promena se čuva u glavnoj memoriji ili lokalnom baferu. Stanje će preći u "potvrđeno stanje" ako su promene trajno sačuvane u bazi podataka. U suprotnom, prelazi u "neuspele transakcije".</w:t>
      </w:r>
    </w:p>
    <w:p w14:paraId="6A38B8D6" w14:textId="6D66D314" w:rsidR="000D4473" w:rsidRPr="000D4473" w:rsidRDefault="000D4473" w:rsidP="000D4473">
      <w:pPr>
        <w:pStyle w:val="ListParagraph"/>
        <w:numPr>
          <w:ilvl w:val="0"/>
          <w:numId w:val="21"/>
        </w:numPr>
        <w:jc w:val="both"/>
        <w:rPr>
          <w:rFonts w:ascii="Cambria" w:eastAsia="Cambria" w:hAnsi="Cambria" w:cs="Cambria"/>
          <w:sz w:val="24"/>
          <w:szCs w:val="24"/>
        </w:rPr>
      </w:pPr>
      <w:r w:rsidRPr="000D4473">
        <w:rPr>
          <w:rFonts w:ascii="Cambria" w:eastAsia="Cambria" w:hAnsi="Cambria" w:cs="Cambria"/>
          <w:sz w:val="24"/>
          <w:szCs w:val="24"/>
        </w:rPr>
        <w:t>Neuspel</w:t>
      </w:r>
      <w:r w:rsidR="00307F59">
        <w:rPr>
          <w:rFonts w:ascii="Cambria" w:eastAsia="Cambria" w:hAnsi="Cambria" w:cs="Cambria"/>
          <w:sz w:val="24"/>
          <w:szCs w:val="24"/>
        </w:rPr>
        <w:t>o</w:t>
      </w:r>
      <w:r w:rsidRPr="000D4473">
        <w:rPr>
          <w:rFonts w:ascii="Cambria" w:eastAsia="Cambria" w:hAnsi="Cambria" w:cs="Cambria"/>
          <w:sz w:val="24"/>
          <w:szCs w:val="24"/>
        </w:rPr>
        <w:t xml:space="preserve"> </w:t>
      </w:r>
      <w:r w:rsidR="00307F59">
        <w:rPr>
          <w:rFonts w:ascii="Cambria" w:eastAsia="Cambria" w:hAnsi="Cambria" w:cs="Cambria"/>
          <w:sz w:val="24"/>
          <w:szCs w:val="24"/>
        </w:rPr>
        <w:t>stanje</w:t>
      </w:r>
      <w:r w:rsidRPr="000D4473">
        <w:rPr>
          <w:rFonts w:ascii="Cambria" w:eastAsia="Cambria" w:hAnsi="Cambria" w:cs="Cambria"/>
          <w:sz w:val="24"/>
          <w:szCs w:val="24"/>
        </w:rPr>
        <w:t>: Transakcija prelazi u stanje neuspele kada neka od instrukcija transakcije ne uspe ili trajna modifikacija u bazi podataka ne uspe.</w:t>
      </w:r>
    </w:p>
    <w:p w14:paraId="35FE828C" w14:textId="7160EAE8" w:rsidR="000D4473" w:rsidRPr="000D4473" w:rsidRDefault="000D4473" w:rsidP="000D4473">
      <w:pPr>
        <w:pStyle w:val="ListParagraph"/>
        <w:numPr>
          <w:ilvl w:val="0"/>
          <w:numId w:val="21"/>
        </w:numPr>
        <w:jc w:val="both"/>
        <w:rPr>
          <w:rFonts w:ascii="Cambria" w:eastAsia="Cambria" w:hAnsi="Cambria" w:cs="Cambria"/>
          <w:sz w:val="24"/>
          <w:szCs w:val="24"/>
        </w:rPr>
      </w:pPr>
      <w:r w:rsidRPr="000D4473">
        <w:rPr>
          <w:rFonts w:ascii="Cambria" w:eastAsia="Cambria" w:hAnsi="Cambria" w:cs="Cambria"/>
          <w:sz w:val="24"/>
          <w:szCs w:val="24"/>
        </w:rPr>
        <w:t>Poništeno stanje: Transakcija prelazi iz stanja neuspele transakcije u stanje poništeno kada se dogodi neka vrsta greške. Promene se uklanjaju ili poništavaju jer su ove promene napravljene samo u lokalnom baferu ili glavnoj memoriji u prethodnim stanjima.</w:t>
      </w:r>
    </w:p>
    <w:p w14:paraId="45C30EAC" w14:textId="2E20B746" w:rsidR="000D4473" w:rsidRPr="000D4473" w:rsidRDefault="000D4473" w:rsidP="000D4473">
      <w:pPr>
        <w:pStyle w:val="ListParagraph"/>
        <w:numPr>
          <w:ilvl w:val="0"/>
          <w:numId w:val="21"/>
        </w:numPr>
        <w:jc w:val="both"/>
        <w:rPr>
          <w:rFonts w:ascii="Cambria" w:eastAsia="Cambria" w:hAnsi="Cambria" w:cs="Cambria"/>
          <w:sz w:val="24"/>
          <w:szCs w:val="24"/>
        </w:rPr>
      </w:pPr>
      <w:r w:rsidRPr="000D4473">
        <w:rPr>
          <w:rFonts w:ascii="Cambria" w:eastAsia="Cambria" w:hAnsi="Cambria" w:cs="Cambria"/>
          <w:sz w:val="24"/>
          <w:szCs w:val="24"/>
        </w:rPr>
        <w:t>Potvrđeno stanje: Transakcija je završena i prelazi u ovo stanje kada su promene trajno sačuvane u bazi podataka i završene u "završenom stanju".</w:t>
      </w:r>
    </w:p>
    <w:p w14:paraId="1B5FC2C7" w14:textId="6716B652" w:rsidR="00C74437" w:rsidRPr="000D4473" w:rsidRDefault="000D4473" w:rsidP="000D4473">
      <w:pPr>
        <w:pStyle w:val="ListParagraph"/>
        <w:numPr>
          <w:ilvl w:val="0"/>
          <w:numId w:val="21"/>
        </w:numPr>
        <w:jc w:val="both"/>
        <w:rPr>
          <w:rFonts w:ascii="Cambria" w:eastAsia="Cambria" w:hAnsi="Cambria" w:cs="Cambria"/>
          <w:sz w:val="24"/>
          <w:szCs w:val="24"/>
        </w:rPr>
      </w:pPr>
      <w:r w:rsidRPr="000D4473">
        <w:rPr>
          <w:rFonts w:ascii="Cambria" w:eastAsia="Cambria" w:hAnsi="Cambria" w:cs="Cambria"/>
          <w:sz w:val="24"/>
          <w:szCs w:val="24"/>
        </w:rPr>
        <w:t>Završeno stanje: Ako nema poništavanja i transakcija je u "potvrđenom stanju", sistem je konzistentan i spreman za novu transakciju dok je stara završena.</w:t>
      </w:r>
    </w:p>
    <w:p w14:paraId="2F5F38E7" w14:textId="7316B7ED" w:rsidR="002C6F29" w:rsidRPr="0070502A" w:rsidRDefault="00F03EB5" w:rsidP="00DF7BBE">
      <w:pPr>
        <w:rPr>
          <w:rFonts w:ascii="Cambria" w:eastAsia="Cambria" w:hAnsi="Cambria" w:cs="Cambria"/>
          <w:color w:val="00000A"/>
          <w:sz w:val="24"/>
          <w:szCs w:val="24"/>
        </w:rPr>
      </w:pPr>
      <w:r>
        <w:rPr>
          <w:rFonts w:ascii="Cambria" w:eastAsia="Cambria" w:hAnsi="Cambria" w:cs="Cambria"/>
          <w:color w:val="00000A"/>
          <w:sz w:val="24"/>
          <w:szCs w:val="24"/>
        </w:rPr>
        <w:br w:type="page"/>
      </w:r>
    </w:p>
    <w:p w14:paraId="5CB894D1" w14:textId="5BE4FAEA" w:rsidR="002C6F29" w:rsidRPr="0070502A" w:rsidRDefault="00F75954">
      <w:pPr>
        <w:pStyle w:val="Heading1"/>
        <w:spacing w:before="0" w:beforeAutospacing="0" w:after="0" w:afterAutospacing="0"/>
        <w:rPr>
          <w:rFonts w:ascii="Cambria" w:eastAsia="Cambria" w:hAnsi="Cambria" w:cs="Cambria"/>
          <w:sz w:val="32"/>
          <w:szCs w:val="32"/>
        </w:rPr>
      </w:pPr>
      <w:bookmarkStart w:id="22" w:name="_Toc135762487"/>
      <w:bookmarkStart w:id="23" w:name="_Toc135853003"/>
      <w:r w:rsidRPr="0070502A">
        <w:rPr>
          <w:rFonts w:ascii="Cambria" w:eastAsia="Cambria" w:hAnsi="Cambria" w:cs="Cambria"/>
          <w:sz w:val="32"/>
          <w:szCs w:val="32"/>
        </w:rPr>
        <w:lastRenderedPageBreak/>
        <w:t xml:space="preserve">3. </w:t>
      </w:r>
      <w:bookmarkEnd w:id="22"/>
      <w:r w:rsidR="008110DF">
        <w:rPr>
          <w:rFonts w:ascii="Cambria" w:eastAsia="Cambria" w:hAnsi="Cambria" w:cs="Cambria"/>
          <w:sz w:val="32"/>
          <w:szCs w:val="32"/>
        </w:rPr>
        <w:t>Primeri transakcija</w:t>
      </w:r>
      <w:bookmarkEnd w:id="23"/>
    </w:p>
    <w:p w14:paraId="303206EB" w14:textId="77777777" w:rsidR="002C6F29" w:rsidRPr="0070502A" w:rsidRDefault="002C6F29">
      <w:pPr>
        <w:pBdr>
          <w:top w:val="nil"/>
          <w:left w:val="nil"/>
          <w:bottom w:val="nil"/>
          <w:right w:val="nil"/>
          <w:between w:val="nil"/>
        </w:pBdr>
        <w:spacing w:line="259" w:lineRule="auto"/>
        <w:rPr>
          <w:rFonts w:ascii="Cambria" w:eastAsia="Cambria" w:hAnsi="Cambria" w:cs="Cambria"/>
          <w:color w:val="00000A"/>
          <w:sz w:val="24"/>
          <w:szCs w:val="24"/>
        </w:rPr>
      </w:pPr>
    </w:p>
    <w:p w14:paraId="0A403BEB" w14:textId="77777777" w:rsidR="002C6F29" w:rsidRPr="0070502A" w:rsidRDefault="002C6F29">
      <w:pPr>
        <w:pBdr>
          <w:top w:val="nil"/>
          <w:left w:val="nil"/>
          <w:bottom w:val="nil"/>
          <w:right w:val="nil"/>
          <w:between w:val="nil"/>
        </w:pBdr>
        <w:spacing w:line="259" w:lineRule="auto"/>
        <w:rPr>
          <w:rFonts w:ascii="Cambria" w:eastAsia="Cambria" w:hAnsi="Cambria" w:cs="Cambria"/>
          <w:color w:val="00000A"/>
          <w:sz w:val="24"/>
          <w:szCs w:val="24"/>
        </w:rPr>
      </w:pPr>
    </w:p>
    <w:p w14:paraId="2B28990D" w14:textId="34E10D3A" w:rsidR="00FD6E05" w:rsidRPr="00FD6E05" w:rsidRDefault="00FD6E05" w:rsidP="00FD6E05">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FD6E05">
        <w:rPr>
          <w:rFonts w:ascii="Cambria" w:eastAsia="Cambria" w:hAnsi="Cambria" w:cs="Cambria"/>
          <w:color w:val="00000A"/>
          <w:sz w:val="24"/>
          <w:szCs w:val="24"/>
        </w:rPr>
        <w:t>Hajde da uzmemo neke primere kako bismo razumeli kako možemo implementirati transakcije u SQL Serveru. Ovde ćemo koristiti tabelu "Product" kako bismo demonstrirali sva stanja transakcije.</w:t>
      </w:r>
    </w:p>
    <w:p w14:paraId="33CDF9D5" w14:textId="09A0C350" w:rsidR="00FD6E05" w:rsidRDefault="00FD6E05" w:rsidP="004814FA">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FD6E05">
        <w:rPr>
          <w:rFonts w:ascii="Cambria" w:eastAsia="Cambria" w:hAnsi="Cambria" w:cs="Cambria"/>
          <w:color w:val="00000A"/>
          <w:sz w:val="24"/>
          <w:szCs w:val="24"/>
        </w:rPr>
        <w:t>Sledeć</w:t>
      </w:r>
      <w:r>
        <w:rPr>
          <w:rFonts w:ascii="Cambria" w:eastAsia="Cambria" w:hAnsi="Cambria" w:cs="Cambria"/>
          <w:color w:val="00000A"/>
          <w:sz w:val="24"/>
          <w:szCs w:val="24"/>
        </w:rPr>
        <w:t>a</w:t>
      </w:r>
      <w:r w:rsidRPr="00FD6E05">
        <w:rPr>
          <w:rFonts w:ascii="Cambria" w:eastAsia="Cambria" w:hAnsi="Cambria" w:cs="Cambria"/>
          <w:color w:val="00000A"/>
          <w:sz w:val="24"/>
          <w:szCs w:val="24"/>
        </w:rPr>
        <w:t xml:space="preserve"> SQL </w:t>
      </w:r>
      <w:r>
        <w:rPr>
          <w:rFonts w:ascii="Cambria" w:eastAsia="Cambria" w:hAnsi="Cambria" w:cs="Cambria"/>
          <w:color w:val="00000A"/>
          <w:sz w:val="24"/>
          <w:szCs w:val="24"/>
        </w:rPr>
        <w:t>skripta</w:t>
      </w:r>
      <w:r w:rsidRPr="00FD6E05">
        <w:rPr>
          <w:rFonts w:ascii="Cambria" w:eastAsia="Cambria" w:hAnsi="Cambria" w:cs="Cambria"/>
          <w:color w:val="00000A"/>
          <w:sz w:val="24"/>
          <w:szCs w:val="24"/>
        </w:rPr>
        <w:t xml:space="preserve"> kreira tabelu "Product" u izabranoj bazi podataka:</w:t>
      </w:r>
    </w:p>
    <w:p w14:paraId="44EEB168" w14:textId="77777777" w:rsidR="004814FA" w:rsidRDefault="004814FA" w:rsidP="004814FA">
      <w:pPr>
        <w:pBdr>
          <w:top w:val="nil"/>
          <w:left w:val="nil"/>
          <w:bottom w:val="nil"/>
          <w:right w:val="nil"/>
          <w:between w:val="nil"/>
        </w:pBdr>
        <w:spacing w:line="259" w:lineRule="auto"/>
        <w:jc w:val="both"/>
        <w:rPr>
          <w:rFonts w:ascii="Cambria" w:eastAsia="Cambria" w:hAnsi="Cambria" w:cs="Cambria"/>
          <w:color w:val="00000A"/>
          <w:sz w:val="24"/>
          <w:szCs w:val="24"/>
        </w:rPr>
      </w:pPr>
    </w:p>
    <w:p w14:paraId="35FD963F" w14:textId="6CEC6199" w:rsidR="00FD6E05" w:rsidRPr="00FD6E05" w:rsidRDefault="00FD6E05" w:rsidP="00FD6E05">
      <w:pPr>
        <w:pBdr>
          <w:top w:val="nil"/>
          <w:left w:val="nil"/>
          <w:bottom w:val="nil"/>
          <w:right w:val="nil"/>
          <w:between w:val="nil"/>
        </w:pBdr>
        <w:spacing w:line="259" w:lineRule="auto"/>
        <w:jc w:val="both"/>
        <w:rPr>
          <w:rFonts w:ascii="Courier New" w:eastAsia="Roboto Mono" w:hAnsi="Courier New" w:cs="Courier New"/>
          <w:color w:val="000000" w:themeColor="text1"/>
          <w:sz w:val="24"/>
          <w:szCs w:val="24"/>
        </w:rPr>
      </w:pPr>
      <w:r w:rsidRPr="00FD6E05">
        <w:rPr>
          <w:rFonts w:ascii="Courier New" w:eastAsia="Roboto Mono" w:hAnsi="Courier New" w:cs="Courier New"/>
          <w:color w:val="000000" w:themeColor="text1"/>
          <w:sz w:val="24"/>
          <w:szCs w:val="24"/>
        </w:rPr>
        <w:t>CREATE TABLE Product (</w:t>
      </w:r>
    </w:p>
    <w:p w14:paraId="5C79D204" w14:textId="6EE71F11" w:rsidR="00FD6E05" w:rsidRPr="00FD6E05" w:rsidRDefault="00FD6E05" w:rsidP="00FD6E05">
      <w:pPr>
        <w:pBdr>
          <w:top w:val="nil"/>
          <w:left w:val="nil"/>
          <w:bottom w:val="nil"/>
          <w:right w:val="nil"/>
          <w:between w:val="nil"/>
        </w:pBdr>
        <w:spacing w:line="259" w:lineRule="auto"/>
        <w:jc w:val="both"/>
        <w:rPr>
          <w:rFonts w:ascii="Courier New" w:eastAsia="Roboto Mono" w:hAnsi="Courier New" w:cs="Courier New"/>
          <w:color w:val="000000" w:themeColor="text1"/>
          <w:sz w:val="24"/>
          <w:szCs w:val="24"/>
        </w:rPr>
      </w:pPr>
      <w:r w:rsidRPr="00FD6E05">
        <w:rPr>
          <w:rFonts w:ascii="Courier New" w:eastAsia="Roboto Mono" w:hAnsi="Courier New" w:cs="Courier New"/>
          <w:color w:val="000000" w:themeColor="text1"/>
          <w:sz w:val="24"/>
          <w:szCs w:val="24"/>
        </w:rPr>
        <w:t xml:space="preserve"> Product_id INT PRIMARY KEY,</w:t>
      </w:r>
    </w:p>
    <w:p w14:paraId="487AC935" w14:textId="74FD14C6" w:rsidR="00FD6E05" w:rsidRPr="00FD6E05" w:rsidRDefault="00FD6E05" w:rsidP="00FD6E05">
      <w:pPr>
        <w:pBdr>
          <w:top w:val="nil"/>
          <w:left w:val="nil"/>
          <w:bottom w:val="nil"/>
          <w:right w:val="nil"/>
          <w:between w:val="nil"/>
        </w:pBdr>
        <w:spacing w:line="259" w:lineRule="auto"/>
        <w:jc w:val="both"/>
        <w:rPr>
          <w:rFonts w:ascii="Courier New" w:eastAsia="Roboto Mono" w:hAnsi="Courier New" w:cs="Courier New"/>
          <w:color w:val="000000" w:themeColor="text1"/>
          <w:sz w:val="24"/>
          <w:szCs w:val="24"/>
        </w:rPr>
      </w:pPr>
      <w:r w:rsidRPr="00FD6E05">
        <w:rPr>
          <w:rFonts w:ascii="Courier New" w:eastAsia="Roboto Mono" w:hAnsi="Courier New" w:cs="Courier New"/>
          <w:color w:val="000000" w:themeColor="text1"/>
          <w:sz w:val="24"/>
          <w:szCs w:val="24"/>
        </w:rPr>
        <w:t xml:space="preserve"> Product_name VARCHAR(40),</w:t>
      </w:r>
    </w:p>
    <w:p w14:paraId="2985C35B" w14:textId="3128BA65" w:rsidR="00FD6E05" w:rsidRPr="00FD6E05" w:rsidRDefault="00FD6E05" w:rsidP="00FD6E05">
      <w:pPr>
        <w:pBdr>
          <w:top w:val="nil"/>
          <w:left w:val="nil"/>
          <w:bottom w:val="nil"/>
          <w:right w:val="nil"/>
          <w:between w:val="nil"/>
        </w:pBdr>
        <w:spacing w:line="259" w:lineRule="auto"/>
        <w:jc w:val="both"/>
        <w:rPr>
          <w:rFonts w:ascii="Courier New" w:eastAsia="Roboto Mono" w:hAnsi="Courier New" w:cs="Courier New"/>
          <w:color w:val="000000" w:themeColor="text1"/>
          <w:sz w:val="24"/>
          <w:szCs w:val="24"/>
        </w:rPr>
      </w:pPr>
      <w:r w:rsidRPr="00FD6E05">
        <w:rPr>
          <w:rFonts w:ascii="Courier New" w:eastAsia="Roboto Mono" w:hAnsi="Courier New" w:cs="Courier New"/>
          <w:color w:val="000000" w:themeColor="text1"/>
          <w:sz w:val="24"/>
          <w:szCs w:val="24"/>
        </w:rPr>
        <w:t xml:space="preserve"> Price INT,</w:t>
      </w:r>
    </w:p>
    <w:p w14:paraId="1420D916" w14:textId="3BDAF8F9" w:rsidR="00BE145E" w:rsidRDefault="00FD6E05" w:rsidP="00FD6E05">
      <w:pPr>
        <w:pBdr>
          <w:top w:val="nil"/>
          <w:left w:val="nil"/>
          <w:bottom w:val="nil"/>
          <w:right w:val="nil"/>
          <w:between w:val="nil"/>
        </w:pBdr>
        <w:spacing w:line="259" w:lineRule="auto"/>
        <w:jc w:val="both"/>
        <w:rPr>
          <w:rFonts w:ascii="Courier New" w:eastAsia="Roboto Mono" w:hAnsi="Courier New" w:cs="Courier New"/>
          <w:color w:val="000000" w:themeColor="text1"/>
          <w:sz w:val="24"/>
          <w:szCs w:val="24"/>
        </w:rPr>
      </w:pPr>
      <w:r w:rsidRPr="00FD6E05">
        <w:rPr>
          <w:rFonts w:ascii="Courier New" w:eastAsia="Roboto Mono" w:hAnsi="Courier New" w:cs="Courier New"/>
          <w:color w:val="000000" w:themeColor="text1"/>
          <w:sz w:val="24"/>
          <w:szCs w:val="24"/>
        </w:rPr>
        <w:t xml:space="preserve"> Quantity INT)</w:t>
      </w:r>
    </w:p>
    <w:p w14:paraId="714856FA" w14:textId="3E9A1F67" w:rsidR="00FD6E05" w:rsidRPr="0070502A" w:rsidRDefault="00FD6E05" w:rsidP="00FD6E05">
      <w:pPr>
        <w:jc w:val="center"/>
        <w:rPr>
          <w:rFonts w:ascii="Courier New" w:eastAsia="Roboto Mono" w:hAnsi="Courier New" w:cs="Courier New"/>
          <w:color w:val="000000" w:themeColor="text1"/>
          <w:sz w:val="24"/>
          <w:szCs w:val="24"/>
        </w:rPr>
      </w:pPr>
      <w:r w:rsidRPr="0070502A">
        <w:rPr>
          <w:rFonts w:ascii="Cambria" w:hAnsi="Cambria"/>
          <w:sz w:val="24"/>
          <w:szCs w:val="24"/>
        </w:rPr>
        <w:fldChar w:fldCharType="begin"/>
      </w:r>
      <w:r w:rsidRPr="0070502A">
        <w:rPr>
          <w:rFonts w:ascii="Cambria" w:hAnsi="Cambria"/>
          <w:sz w:val="24"/>
          <w:szCs w:val="24"/>
        </w:rPr>
        <w:instrText xml:space="preserve"> TC  „</w:instrText>
      </w:r>
      <w:bookmarkStart w:id="24" w:name="_Toc135852785"/>
      <w:r w:rsidRPr="0070502A">
        <w:rPr>
          <w:rFonts w:ascii="Cambria" w:eastAsia="Cambria" w:hAnsi="Cambria" w:cs="Cambria"/>
          <w:sz w:val="24"/>
          <w:szCs w:val="24"/>
        </w:rPr>
        <w:instrText xml:space="preserve">Primer </w:instrText>
      </w:r>
      <w:r w:rsidR="004208C8">
        <w:rPr>
          <w:rFonts w:ascii="Cambria" w:eastAsia="Cambria" w:hAnsi="Cambria" w:cs="Cambria"/>
          <w:sz w:val="24"/>
          <w:szCs w:val="24"/>
        </w:rPr>
        <w:instrText>1</w:instrText>
      </w:r>
      <w:r w:rsidR="004208C8" w:rsidRPr="0070502A">
        <w:rPr>
          <w:rFonts w:ascii="Cambria" w:eastAsia="Cambria" w:hAnsi="Cambria" w:cs="Cambria"/>
          <w:sz w:val="24"/>
          <w:szCs w:val="24"/>
        </w:rPr>
        <w:instrText xml:space="preserve">. </w:instrText>
      </w:r>
      <w:r w:rsidR="004208C8">
        <w:rPr>
          <w:rFonts w:ascii="Cambria" w:eastAsia="Cambria" w:hAnsi="Cambria" w:cs="Cambria"/>
          <w:sz w:val="24"/>
          <w:szCs w:val="24"/>
        </w:rPr>
        <w:instrText>Kreiranje Product tabele</w:instrText>
      </w:r>
      <w:bookmarkEnd w:id="24"/>
      <w:r w:rsidRPr="0070502A">
        <w:rPr>
          <w:rFonts w:ascii="Cambria" w:hAnsi="Cambria"/>
          <w:sz w:val="24"/>
          <w:szCs w:val="24"/>
        </w:rPr>
        <w:instrText xml:space="preserve">“ \f y \l 1 </w:instrText>
      </w:r>
      <w:r w:rsidRPr="0070502A">
        <w:rPr>
          <w:rFonts w:ascii="Cambria" w:hAnsi="Cambria"/>
          <w:sz w:val="24"/>
          <w:szCs w:val="24"/>
        </w:rPr>
        <w:fldChar w:fldCharType="end"/>
      </w:r>
    </w:p>
    <w:p w14:paraId="7F3DABF4" w14:textId="0481E467" w:rsidR="00FD6E05" w:rsidRPr="0070502A" w:rsidRDefault="00FD6E05" w:rsidP="00FD6E05">
      <w:pPr>
        <w:jc w:val="center"/>
        <w:rPr>
          <w:rFonts w:ascii="Courier New" w:eastAsia="Roboto Mono" w:hAnsi="Courier New" w:cs="Courier New"/>
          <w:color w:val="000000" w:themeColor="text1"/>
          <w:sz w:val="24"/>
          <w:szCs w:val="24"/>
        </w:rPr>
      </w:pPr>
      <w:r w:rsidRPr="0070502A">
        <w:rPr>
          <w:rFonts w:ascii="Cambria" w:eastAsia="Cambria" w:hAnsi="Cambria" w:cs="Cambria"/>
          <w:sz w:val="24"/>
          <w:szCs w:val="24"/>
        </w:rPr>
        <w:t xml:space="preserve">Primer </w:t>
      </w:r>
      <w:r>
        <w:rPr>
          <w:rFonts w:ascii="Cambria" w:eastAsia="Cambria" w:hAnsi="Cambria" w:cs="Cambria"/>
          <w:sz w:val="24"/>
          <w:szCs w:val="24"/>
        </w:rPr>
        <w:t>1</w:t>
      </w:r>
      <w:r w:rsidRPr="0070502A">
        <w:rPr>
          <w:rFonts w:ascii="Cambria" w:eastAsia="Cambria" w:hAnsi="Cambria" w:cs="Cambria"/>
          <w:sz w:val="24"/>
          <w:szCs w:val="24"/>
        </w:rPr>
        <w:t xml:space="preserve">. </w:t>
      </w:r>
      <w:r w:rsidR="004208C8">
        <w:rPr>
          <w:rFonts w:ascii="Cambria" w:eastAsia="Cambria" w:hAnsi="Cambria" w:cs="Cambria"/>
          <w:sz w:val="24"/>
          <w:szCs w:val="24"/>
        </w:rPr>
        <w:t>Kreiranje Product tabele</w:t>
      </w:r>
    </w:p>
    <w:p w14:paraId="3A250518" w14:textId="77777777" w:rsidR="004208C8" w:rsidRDefault="004208C8" w:rsidP="00FD6E05">
      <w:pPr>
        <w:pBdr>
          <w:top w:val="nil"/>
          <w:left w:val="nil"/>
          <w:bottom w:val="nil"/>
          <w:right w:val="nil"/>
          <w:between w:val="nil"/>
        </w:pBdr>
        <w:spacing w:line="259" w:lineRule="auto"/>
        <w:jc w:val="both"/>
        <w:rPr>
          <w:rFonts w:ascii="Cambria" w:eastAsia="Cambria" w:hAnsi="Cambria" w:cs="Cambria"/>
          <w:color w:val="00000A"/>
          <w:sz w:val="24"/>
          <w:szCs w:val="24"/>
        </w:rPr>
      </w:pPr>
    </w:p>
    <w:p w14:paraId="2E251094" w14:textId="4917823F" w:rsidR="00FD6E05" w:rsidRDefault="00FD6E05" w:rsidP="00FD6E05">
      <w:pPr>
        <w:pBdr>
          <w:top w:val="nil"/>
          <w:left w:val="nil"/>
          <w:bottom w:val="nil"/>
          <w:right w:val="nil"/>
          <w:between w:val="nil"/>
        </w:pBdr>
        <w:spacing w:line="259" w:lineRule="auto"/>
        <w:jc w:val="both"/>
        <w:rPr>
          <w:rFonts w:ascii="Cambria" w:eastAsia="Cambria" w:hAnsi="Cambria" w:cs="Cambria"/>
          <w:color w:val="00000A"/>
          <w:sz w:val="24"/>
          <w:szCs w:val="24"/>
        </w:rPr>
      </w:pPr>
      <w:r>
        <w:rPr>
          <w:rFonts w:ascii="Cambria" w:eastAsia="Cambria" w:hAnsi="Cambria" w:cs="Cambria"/>
          <w:color w:val="00000A"/>
          <w:sz w:val="24"/>
          <w:szCs w:val="24"/>
        </w:rPr>
        <w:t>Zatim, izvršenjem sledeće skripte upisujemo podatke sa kojima ćemo demonstrirati primer:</w:t>
      </w:r>
    </w:p>
    <w:p w14:paraId="7D61E89A" w14:textId="77777777" w:rsidR="00FD6E05" w:rsidRDefault="00FD6E05" w:rsidP="00FD6E05">
      <w:pPr>
        <w:pBdr>
          <w:top w:val="nil"/>
          <w:left w:val="nil"/>
          <w:bottom w:val="nil"/>
          <w:right w:val="nil"/>
          <w:between w:val="nil"/>
        </w:pBdr>
        <w:spacing w:line="259" w:lineRule="auto"/>
        <w:jc w:val="both"/>
        <w:rPr>
          <w:rFonts w:ascii="Cambria" w:eastAsia="Cambria" w:hAnsi="Cambria" w:cs="Cambria"/>
          <w:color w:val="00000A"/>
          <w:sz w:val="24"/>
          <w:szCs w:val="24"/>
        </w:rPr>
      </w:pPr>
    </w:p>
    <w:p w14:paraId="4972BC95" w14:textId="4C2007CD" w:rsidR="00FD6E05" w:rsidRPr="00FD6E05" w:rsidRDefault="00FD6E05" w:rsidP="00FD6E05">
      <w:pPr>
        <w:pBdr>
          <w:top w:val="nil"/>
          <w:left w:val="nil"/>
          <w:bottom w:val="nil"/>
          <w:right w:val="nil"/>
          <w:between w:val="nil"/>
        </w:pBdr>
        <w:spacing w:line="259" w:lineRule="auto"/>
        <w:jc w:val="both"/>
        <w:rPr>
          <w:rFonts w:ascii="Courier New" w:eastAsia="Roboto Mono" w:hAnsi="Courier New" w:cs="Courier New"/>
          <w:color w:val="000000" w:themeColor="text1"/>
          <w:sz w:val="24"/>
          <w:szCs w:val="24"/>
        </w:rPr>
      </w:pPr>
      <w:r w:rsidRPr="00FD6E05">
        <w:rPr>
          <w:rFonts w:ascii="Courier New" w:eastAsia="Roboto Mono" w:hAnsi="Courier New" w:cs="Courier New"/>
          <w:color w:val="000000" w:themeColor="text1"/>
          <w:sz w:val="24"/>
          <w:szCs w:val="24"/>
        </w:rPr>
        <w:t>INSERT INTO Product VALUES(111, 'Mobile', 10000, 10),</w:t>
      </w:r>
    </w:p>
    <w:p w14:paraId="51B98AAD" w14:textId="1820E2A6" w:rsidR="00FD6E05" w:rsidRPr="00FD6E05" w:rsidRDefault="00FD6E05" w:rsidP="00FD6E05">
      <w:pPr>
        <w:pBdr>
          <w:top w:val="nil"/>
          <w:left w:val="nil"/>
          <w:bottom w:val="nil"/>
          <w:right w:val="nil"/>
          <w:between w:val="nil"/>
        </w:pBdr>
        <w:spacing w:line="259" w:lineRule="auto"/>
        <w:jc w:val="both"/>
        <w:rPr>
          <w:rFonts w:ascii="Courier New" w:eastAsia="Roboto Mono" w:hAnsi="Courier New" w:cs="Courier New"/>
          <w:color w:val="000000" w:themeColor="text1"/>
          <w:sz w:val="24"/>
          <w:szCs w:val="24"/>
        </w:rPr>
      </w:pPr>
      <w:r w:rsidRPr="00FD6E05">
        <w:rPr>
          <w:rFonts w:ascii="Courier New" w:eastAsia="Roboto Mono" w:hAnsi="Courier New" w:cs="Courier New"/>
          <w:color w:val="000000" w:themeColor="text1"/>
          <w:sz w:val="24"/>
          <w:szCs w:val="24"/>
        </w:rPr>
        <w:t>(112, 'Laptop', 20000, 15),</w:t>
      </w:r>
    </w:p>
    <w:p w14:paraId="5609F3ED" w14:textId="6300DB4F" w:rsidR="00FD6E05" w:rsidRPr="00FD6E05" w:rsidRDefault="00FD6E05" w:rsidP="00FD6E05">
      <w:pPr>
        <w:pBdr>
          <w:top w:val="nil"/>
          <w:left w:val="nil"/>
          <w:bottom w:val="nil"/>
          <w:right w:val="nil"/>
          <w:between w:val="nil"/>
        </w:pBdr>
        <w:spacing w:line="259" w:lineRule="auto"/>
        <w:jc w:val="both"/>
        <w:rPr>
          <w:rFonts w:ascii="Courier New" w:eastAsia="Roboto Mono" w:hAnsi="Courier New" w:cs="Courier New"/>
          <w:color w:val="000000" w:themeColor="text1"/>
          <w:sz w:val="24"/>
          <w:szCs w:val="24"/>
        </w:rPr>
      </w:pPr>
      <w:r w:rsidRPr="00FD6E05">
        <w:rPr>
          <w:rFonts w:ascii="Courier New" w:eastAsia="Roboto Mono" w:hAnsi="Courier New" w:cs="Courier New"/>
          <w:color w:val="000000" w:themeColor="text1"/>
          <w:sz w:val="24"/>
          <w:szCs w:val="24"/>
        </w:rPr>
        <w:t>(113, 'Mouse', 300, 20),</w:t>
      </w:r>
    </w:p>
    <w:p w14:paraId="56DFA636" w14:textId="61774D14" w:rsidR="00FD6E05" w:rsidRPr="00FD6E05" w:rsidRDefault="00FD6E05" w:rsidP="00FD6E05">
      <w:pPr>
        <w:pBdr>
          <w:top w:val="nil"/>
          <w:left w:val="nil"/>
          <w:bottom w:val="nil"/>
          <w:right w:val="nil"/>
          <w:between w:val="nil"/>
        </w:pBdr>
        <w:spacing w:line="259" w:lineRule="auto"/>
        <w:jc w:val="both"/>
        <w:rPr>
          <w:rFonts w:ascii="Courier New" w:eastAsia="Roboto Mono" w:hAnsi="Courier New" w:cs="Courier New"/>
          <w:color w:val="000000" w:themeColor="text1"/>
          <w:sz w:val="24"/>
          <w:szCs w:val="24"/>
        </w:rPr>
      </w:pPr>
      <w:r w:rsidRPr="00FD6E05">
        <w:rPr>
          <w:rFonts w:ascii="Courier New" w:eastAsia="Roboto Mono" w:hAnsi="Courier New" w:cs="Courier New"/>
          <w:color w:val="000000" w:themeColor="text1"/>
          <w:sz w:val="24"/>
          <w:szCs w:val="24"/>
        </w:rPr>
        <w:t>(114, 'Hard Disk', 4000, 25),</w:t>
      </w:r>
    </w:p>
    <w:p w14:paraId="5CF83AA9" w14:textId="38D4CFDC" w:rsidR="00FD6E05" w:rsidRPr="00FD6E05" w:rsidRDefault="00FD6E05" w:rsidP="00FD6E05">
      <w:pPr>
        <w:pBdr>
          <w:top w:val="nil"/>
          <w:left w:val="nil"/>
          <w:bottom w:val="nil"/>
          <w:right w:val="nil"/>
          <w:between w:val="nil"/>
        </w:pBdr>
        <w:spacing w:line="259" w:lineRule="auto"/>
        <w:jc w:val="both"/>
        <w:rPr>
          <w:rFonts w:ascii="Courier New" w:eastAsia="Roboto Mono" w:hAnsi="Courier New" w:cs="Courier New"/>
          <w:color w:val="000000" w:themeColor="text1"/>
          <w:sz w:val="24"/>
          <w:szCs w:val="24"/>
        </w:rPr>
      </w:pPr>
      <w:r w:rsidRPr="00FD6E05">
        <w:rPr>
          <w:rFonts w:ascii="Courier New" w:eastAsia="Roboto Mono" w:hAnsi="Courier New" w:cs="Courier New"/>
          <w:color w:val="000000" w:themeColor="text1"/>
          <w:sz w:val="24"/>
          <w:szCs w:val="24"/>
        </w:rPr>
        <w:t>(115, 'Speaker', 3000, 20);</w:t>
      </w:r>
    </w:p>
    <w:p w14:paraId="27A7A1F8" w14:textId="380B3922" w:rsidR="004208C8" w:rsidRPr="0070502A" w:rsidRDefault="004208C8" w:rsidP="004208C8">
      <w:pPr>
        <w:jc w:val="center"/>
        <w:rPr>
          <w:rFonts w:ascii="Courier New" w:eastAsia="Roboto Mono" w:hAnsi="Courier New" w:cs="Courier New"/>
          <w:color w:val="000000" w:themeColor="text1"/>
          <w:sz w:val="24"/>
          <w:szCs w:val="24"/>
        </w:rPr>
      </w:pPr>
      <w:r w:rsidRPr="0070502A">
        <w:rPr>
          <w:rFonts w:ascii="Cambria" w:hAnsi="Cambria"/>
          <w:sz w:val="24"/>
          <w:szCs w:val="24"/>
        </w:rPr>
        <w:fldChar w:fldCharType="begin"/>
      </w:r>
      <w:r w:rsidRPr="0070502A">
        <w:rPr>
          <w:rFonts w:ascii="Cambria" w:hAnsi="Cambria"/>
          <w:sz w:val="24"/>
          <w:szCs w:val="24"/>
        </w:rPr>
        <w:instrText xml:space="preserve"> TC  „</w:instrText>
      </w:r>
      <w:bookmarkStart w:id="25" w:name="_Toc135852786"/>
      <w:r w:rsidRPr="0070502A">
        <w:rPr>
          <w:rFonts w:ascii="Cambria" w:eastAsia="Cambria" w:hAnsi="Cambria" w:cs="Cambria"/>
          <w:sz w:val="24"/>
          <w:szCs w:val="24"/>
        </w:rPr>
        <w:instrText xml:space="preserve">Primer </w:instrText>
      </w:r>
      <w:r>
        <w:rPr>
          <w:rFonts w:ascii="Cambria" w:eastAsia="Cambria" w:hAnsi="Cambria" w:cs="Cambria"/>
          <w:sz w:val="24"/>
          <w:szCs w:val="24"/>
        </w:rPr>
        <w:instrText>2</w:instrText>
      </w:r>
      <w:r w:rsidRPr="0070502A">
        <w:rPr>
          <w:rFonts w:ascii="Cambria" w:eastAsia="Cambria" w:hAnsi="Cambria" w:cs="Cambria"/>
          <w:sz w:val="24"/>
          <w:szCs w:val="24"/>
        </w:rPr>
        <w:instrText xml:space="preserve">. </w:instrText>
      </w:r>
      <w:r>
        <w:rPr>
          <w:rFonts w:ascii="Cambria" w:eastAsia="Cambria" w:hAnsi="Cambria" w:cs="Cambria"/>
          <w:sz w:val="24"/>
          <w:szCs w:val="24"/>
        </w:rPr>
        <w:instrText>Dodavanje podataka u Product tabelu</w:instrText>
      </w:r>
      <w:bookmarkEnd w:id="25"/>
      <w:r w:rsidRPr="0070502A">
        <w:rPr>
          <w:rFonts w:ascii="Cambria" w:hAnsi="Cambria"/>
          <w:sz w:val="24"/>
          <w:szCs w:val="24"/>
        </w:rPr>
        <w:instrText xml:space="preserve">“ \f y \l 1 </w:instrText>
      </w:r>
      <w:r w:rsidRPr="0070502A">
        <w:rPr>
          <w:rFonts w:ascii="Cambria" w:hAnsi="Cambria"/>
          <w:sz w:val="24"/>
          <w:szCs w:val="24"/>
        </w:rPr>
        <w:fldChar w:fldCharType="end"/>
      </w:r>
    </w:p>
    <w:p w14:paraId="64FD78C3" w14:textId="4F3D2657" w:rsidR="004208C8" w:rsidRPr="0070502A" w:rsidRDefault="004208C8" w:rsidP="004208C8">
      <w:pPr>
        <w:jc w:val="center"/>
        <w:rPr>
          <w:rFonts w:ascii="Courier New" w:eastAsia="Roboto Mono" w:hAnsi="Courier New" w:cs="Courier New"/>
          <w:color w:val="000000" w:themeColor="text1"/>
          <w:sz w:val="24"/>
          <w:szCs w:val="24"/>
        </w:rPr>
      </w:pPr>
      <w:r w:rsidRPr="0070502A">
        <w:rPr>
          <w:rFonts w:ascii="Cambria" w:eastAsia="Cambria" w:hAnsi="Cambria" w:cs="Cambria"/>
          <w:sz w:val="24"/>
          <w:szCs w:val="24"/>
        </w:rPr>
        <w:t xml:space="preserve">Primer </w:t>
      </w:r>
      <w:r>
        <w:rPr>
          <w:rFonts w:ascii="Cambria" w:eastAsia="Cambria" w:hAnsi="Cambria" w:cs="Cambria"/>
          <w:sz w:val="24"/>
          <w:szCs w:val="24"/>
        </w:rPr>
        <w:t>2</w:t>
      </w:r>
      <w:r w:rsidRPr="0070502A">
        <w:rPr>
          <w:rFonts w:ascii="Cambria" w:eastAsia="Cambria" w:hAnsi="Cambria" w:cs="Cambria"/>
          <w:sz w:val="24"/>
          <w:szCs w:val="24"/>
        </w:rPr>
        <w:t xml:space="preserve">. </w:t>
      </w:r>
      <w:r>
        <w:rPr>
          <w:rFonts w:ascii="Cambria" w:eastAsia="Cambria" w:hAnsi="Cambria" w:cs="Cambria"/>
          <w:sz w:val="24"/>
          <w:szCs w:val="24"/>
        </w:rPr>
        <w:t>Dodavanje podataka u Product tabelu</w:t>
      </w:r>
    </w:p>
    <w:p w14:paraId="46E70495" w14:textId="77777777" w:rsidR="004208C8" w:rsidRDefault="004208C8" w:rsidP="00FD6E05">
      <w:pPr>
        <w:pBdr>
          <w:top w:val="nil"/>
          <w:left w:val="nil"/>
          <w:bottom w:val="nil"/>
          <w:right w:val="nil"/>
          <w:between w:val="nil"/>
        </w:pBdr>
        <w:spacing w:line="259" w:lineRule="auto"/>
        <w:jc w:val="both"/>
        <w:rPr>
          <w:rFonts w:ascii="Cambria" w:eastAsia="Cambria" w:hAnsi="Cambria" w:cs="Cambria"/>
          <w:color w:val="00000A"/>
          <w:sz w:val="24"/>
          <w:szCs w:val="24"/>
        </w:rPr>
      </w:pPr>
    </w:p>
    <w:p w14:paraId="35430372" w14:textId="2DAE07C3" w:rsidR="00FD6E05" w:rsidRDefault="00FD6E05">
      <w:pPr>
        <w:rPr>
          <w:rFonts w:ascii="Cambria" w:eastAsia="Cambria" w:hAnsi="Cambria" w:cs="Cambria"/>
          <w:color w:val="00000A"/>
          <w:sz w:val="24"/>
          <w:szCs w:val="24"/>
        </w:rPr>
      </w:pPr>
      <w:r>
        <w:rPr>
          <w:rFonts w:ascii="Cambria" w:eastAsia="Cambria" w:hAnsi="Cambria" w:cs="Cambria"/>
          <w:color w:val="00000A"/>
          <w:sz w:val="24"/>
          <w:szCs w:val="24"/>
        </w:rPr>
        <w:t>Te na taj način dobijamo tabelu koja izgleda ovako:</w:t>
      </w:r>
    </w:p>
    <w:p w14:paraId="48715ED3" w14:textId="1BD318C0" w:rsidR="00FD6E05" w:rsidRDefault="00FD6E05">
      <w:pPr>
        <w:rPr>
          <w:rFonts w:ascii="Cambria" w:eastAsia="Cambria" w:hAnsi="Cambria" w:cs="Cambria"/>
          <w:color w:val="00000A"/>
          <w:sz w:val="24"/>
          <w:szCs w:val="24"/>
        </w:rPr>
      </w:pPr>
      <w:r>
        <w:rPr>
          <w:rFonts w:ascii="Cambria" w:eastAsia="Cambria" w:hAnsi="Cambria" w:cs="Cambria"/>
          <w:noProof/>
          <w:color w:val="00000A"/>
          <w:sz w:val="24"/>
          <w:szCs w:val="24"/>
        </w:rPr>
        <w:drawing>
          <wp:anchor distT="0" distB="0" distL="114300" distR="114300" simplePos="0" relativeHeight="251641344" behindDoc="0" locked="0" layoutInCell="1" allowOverlap="0" wp14:anchorId="56537A01" wp14:editId="43A39DA6">
            <wp:simplePos x="0" y="0"/>
            <wp:positionH relativeFrom="column">
              <wp:posOffset>1520982</wp:posOffset>
            </wp:positionH>
            <wp:positionV relativeFrom="paragraph">
              <wp:posOffset>180340</wp:posOffset>
            </wp:positionV>
            <wp:extent cx="2423160" cy="1106170"/>
            <wp:effectExtent l="0" t="0" r="0" b="0"/>
            <wp:wrapTopAndBottom/>
            <wp:docPr id="1680926626" name="Picture 4"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26626" name="Picture 4" descr="A picture containing text, screenshot, font, numb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23160" cy="1106170"/>
                    </a:xfrm>
                    <a:prstGeom prst="rect">
                      <a:avLst/>
                    </a:prstGeom>
                  </pic:spPr>
                </pic:pic>
              </a:graphicData>
            </a:graphic>
            <wp14:sizeRelH relativeFrom="margin">
              <wp14:pctWidth>0</wp14:pctWidth>
            </wp14:sizeRelH>
            <wp14:sizeRelV relativeFrom="margin">
              <wp14:pctHeight>0</wp14:pctHeight>
            </wp14:sizeRelV>
          </wp:anchor>
        </w:drawing>
      </w:r>
    </w:p>
    <w:p w14:paraId="4EA95537" w14:textId="39C335E3" w:rsidR="00FD6E05" w:rsidRPr="0070502A" w:rsidRDefault="00FD6E05" w:rsidP="00FD6E05">
      <w:pPr>
        <w:pBdr>
          <w:top w:val="nil"/>
          <w:left w:val="nil"/>
          <w:bottom w:val="nil"/>
          <w:right w:val="nil"/>
          <w:between w:val="nil"/>
        </w:pBdr>
        <w:spacing w:line="259" w:lineRule="auto"/>
        <w:jc w:val="center"/>
        <w:rPr>
          <w:rFonts w:ascii="Courier New" w:eastAsia="Roboto Mono" w:hAnsi="Courier New" w:cs="Courier New"/>
          <w:color w:val="000000" w:themeColor="text1"/>
          <w:sz w:val="24"/>
          <w:szCs w:val="24"/>
        </w:rPr>
      </w:pPr>
      <w:r w:rsidRPr="0070502A">
        <w:rPr>
          <w:rFonts w:ascii="Cambria" w:hAnsi="Cambria"/>
          <w:sz w:val="24"/>
          <w:szCs w:val="24"/>
        </w:rPr>
        <w:fldChar w:fldCharType="begin"/>
      </w:r>
      <w:r w:rsidRPr="0070502A">
        <w:rPr>
          <w:rFonts w:ascii="Cambria" w:hAnsi="Cambria"/>
          <w:sz w:val="24"/>
          <w:szCs w:val="24"/>
        </w:rPr>
        <w:instrText xml:space="preserve"> TC  „</w:instrText>
      </w:r>
      <w:bookmarkStart w:id="26" w:name="_Toc135852777"/>
      <w:r w:rsidRPr="0070502A">
        <w:rPr>
          <w:rFonts w:ascii="Cambria" w:eastAsia="Cambria" w:hAnsi="Cambria" w:cs="Cambria"/>
          <w:sz w:val="24"/>
          <w:szCs w:val="24"/>
        </w:rPr>
        <w:instrText xml:space="preserve">Slika </w:instrText>
      </w:r>
      <w:r>
        <w:rPr>
          <w:rFonts w:ascii="Cambria" w:eastAsia="Cambria" w:hAnsi="Cambria" w:cs="Cambria"/>
          <w:sz w:val="24"/>
          <w:szCs w:val="24"/>
        </w:rPr>
        <w:instrText>3</w:instrText>
      </w:r>
      <w:r w:rsidRPr="0070502A">
        <w:rPr>
          <w:rFonts w:ascii="Cambria" w:eastAsia="Cambria" w:hAnsi="Cambria" w:cs="Cambria"/>
          <w:sz w:val="24"/>
          <w:szCs w:val="24"/>
        </w:rPr>
        <w:instrText xml:space="preserve">. </w:instrText>
      </w:r>
      <w:r>
        <w:rPr>
          <w:rFonts w:ascii="Cambria" w:eastAsia="Cambria" w:hAnsi="Cambria" w:cs="Cambria"/>
          <w:sz w:val="24"/>
          <w:szCs w:val="24"/>
        </w:rPr>
        <w:instrText>Product tabela</w:instrText>
      </w:r>
      <w:bookmarkEnd w:id="26"/>
      <w:r w:rsidRPr="0070502A">
        <w:rPr>
          <w:rFonts w:ascii="Cambria" w:hAnsi="Cambria"/>
          <w:sz w:val="24"/>
          <w:szCs w:val="24"/>
        </w:rPr>
        <w:instrText xml:space="preserve">“ \f x \l 1 </w:instrText>
      </w:r>
      <w:r w:rsidRPr="0070502A">
        <w:rPr>
          <w:rFonts w:ascii="Cambria" w:hAnsi="Cambria"/>
          <w:sz w:val="24"/>
          <w:szCs w:val="24"/>
        </w:rPr>
        <w:fldChar w:fldCharType="end"/>
      </w:r>
    </w:p>
    <w:p w14:paraId="51370EB3" w14:textId="708D57B4" w:rsidR="00FD6E05" w:rsidRPr="0070502A" w:rsidRDefault="00FD6E05" w:rsidP="00FD6E05">
      <w:pPr>
        <w:pBdr>
          <w:top w:val="nil"/>
          <w:left w:val="nil"/>
          <w:bottom w:val="nil"/>
          <w:right w:val="nil"/>
          <w:between w:val="nil"/>
        </w:pBdr>
        <w:spacing w:line="259" w:lineRule="auto"/>
        <w:jc w:val="center"/>
        <w:rPr>
          <w:rFonts w:ascii="Cambria" w:eastAsia="Roboto Mono" w:hAnsi="Cambria" w:cs="Roboto Mono"/>
          <w:sz w:val="24"/>
          <w:szCs w:val="24"/>
        </w:rPr>
      </w:pPr>
      <w:r w:rsidRPr="0070502A">
        <w:rPr>
          <w:rFonts w:ascii="Cambria" w:eastAsia="Cambria" w:hAnsi="Cambria" w:cs="Cambria"/>
          <w:sz w:val="24"/>
          <w:szCs w:val="24"/>
        </w:rPr>
        <w:t xml:space="preserve">Slika </w:t>
      </w:r>
      <w:r>
        <w:rPr>
          <w:rFonts w:ascii="Cambria" w:eastAsia="Cambria" w:hAnsi="Cambria" w:cs="Cambria"/>
          <w:sz w:val="24"/>
          <w:szCs w:val="24"/>
        </w:rPr>
        <w:t>3</w:t>
      </w:r>
      <w:r w:rsidRPr="0070502A">
        <w:rPr>
          <w:rFonts w:ascii="Cambria" w:eastAsia="Cambria" w:hAnsi="Cambria" w:cs="Cambria"/>
          <w:sz w:val="24"/>
          <w:szCs w:val="24"/>
        </w:rPr>
        <w:t xml:space="preserve">. </w:t>
      </w:r>
      <w:r>
        <w:rPr>
          <w:rFonts w:ascii="Cambria" w:eastAsia="Cambria" w:hAnsi="Cambria" w:cs="Cambria"/>
          <w:sz w:val="24"/>
          <w:szCs w:val="24"/>
        </w:rPr>
        <w:t>Product tabela</w:t>
      </w:r>
    </w:p>
    <w:p w14:paraId="69FD8E8E" w14:textId="77777777" w:rsidR="00FD6E05" w:rsidRDefault="00FD6E05">
      <w:pPr>
        <w:rPr>
          <w:rFonts w:ascii="Cambria" w:eastAsia="Cambria" w:hAnsi="Cambria" w:cs="Cambria"/>
          <w:color w:val="00000A"/>
          <w:sz w:val="24"/>
          <w:szCs w:val="24"/>
        </w:rPr>
      </w:pPr>
    </w:p>
    <w:p w14:paraId="15F75B31" w14:textId="77777777" w:rsidR="004814FA" w:rsidRPr="0070502A" w:rsidRDefault="004814FA">
      <w:pPr>
        <w:rPr>
          <w:rFonts w:ascii="Cambria" w:eastAsia="Cambria" w:hAnsi="Cambria" w:cs="Cambria"/>
          <w:color w:val="00000A"/>
          <w:sz w:val="24"/>
          <w:szCs w:val="24"/>
        </w:rPr>
      </w:pPr>
    </w:p>
    <w:p w14:paraId="46519F8C" w14:textId="27E70303" w:rsidR="002C6F29" w:rsidRPr="0070502A" w:rsidRDefault="00F75954">
      <w:pPr>
        <w:pStyle w:val="Heading2"/>
        <w:spacing w:before="0"/>
        <w:rPr>
          <w:rFonts w:ascii="Cambria" w:eastAsia="Cambria" w:hAnsi="Cambria" w:cs="Cambria"/>
          <w:b/>
          <w:color w:val="000000"/>
          <w:sz w:val="28"/>
          <w:szCs w:val="28"/>
        </w:rPr>
      </w:pPr>
      <w:bookmarkStart w:id="27" w:name="_Toc135762488"/>
      <w:bookmarkStart w:id="28" w:name="_Toc135853004"/>
      <w:r w:rsidRPr="0070502A">
        <w:rPr>
          <w:rFonts w:ascii="Cambria" w:eastAsia="Cambria" w:hAnsi="Cambria" w:cs="Cambria"/>
          <w:b/>
          <w:color w:val="000000"/>
          <w:sz w:val="28"/>
          <w:szCs w:val="28"/>
        </w:rPr>
        <w:t xml:space="preserve">3.1. </w:t>
      </w:r>
      <w:bookmarkEnd w:id="27"/>
      <w:r w:rsidR="00FD6E05">
        <w:rPr>
          <w:rFonts w:ascii="Cambria" w:eastAsia="Cambria" w:hAnsi="Cambria" w:cs="Cambria"/>
          <w:b/>
          <w:color w:val="000000"/>
          <w:sz w:val="28"/>
          <w:szCs w:val="28"/>
        </w:rPr>
        <w:t>Primer COMMIT transakcije</w:t>
      </w:r>
      <w:bookmarkEnd w:id="28"/>
    </w:p>
    <w:p w14:paraId="16F20DBA" w14:textId="77777777" w:rsidR="002C6F29" w:rsidRDefault="002C6F29">
      <w:pPr>
        <w:pBdr>
          <w:top w:val="nil"/>
          <w:left w:val="nil"/>
          <w:bottom w:val="nil"/>
          <w:right w:val="nil"/>
          <w:between w:val="nil"/>
        </w:pBdr>
        <w:spacing w:line="259" w:lineRule="auto"/>
        <w:jc w:val="both"/>
        <w:rPr>
          <w:rFonts w:ascii="Cambria" w:eastAsia="Cambria" w:hAnsi="Cambria" w:cs="Cambria"/>
          <w:color w:val="00000A"/>
          <w:sz w:val="24"/>
          <w:szCs w:val="24"/>
        </w:rPr>
      </w:pPr>
    </w:p>
    <w:p w14:paraId="30580595" w14:textId="77777777" w:rsidR="004814FA" w:rsidRPr="0070502A" w:rsidRDefault="004814FA">
      <w:pPr>
        <w:pBdr>
          <w:top w:val="nil"/>
          <w:left w:val="nil"/>
          <w:bottom w:val="nil"/>
          <w:right w:val="nil"/>
          <w:between w:val="nil"/>
        </w:pBdr>
        <w:spacing w:line="259" w:lineRule="auto"/>
        <w:jc w:val="both"/>
        <w:rPr>
          <w:rFonts w:ascii="Cambria" w:eastAsia="Cambria" w:hAnsi="Cambria" w:cs="Cambria"/>
          <w:color w:val="00000A"/>
          <w:sz w:val="24"/>
          <w:szCs w:val="24"/>
        </w:rPr>
      </w:pPr>
    </w:p>
    <w:p w14:paraId="595B2B73" w14:textId="199EC8DA" w:rsidR="004814FA" w:rsidRPr="00FD6E05" w:rsidRDefault="00FD6E05" w:rsidP="004814FA">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FD6E05">
        <w:rPr>
          <w:rFonts w:ascii="Cambria" w:eastAsia="Cambria" w:hAnsi="Cambria" w:cs="Cambria"/>
          <w:color w:val="00000A"/>
          <w:sz w:val="24"/>
          <w:szCs w:val="24"/>
        </w:rPr>
        <w:t>Dobra je ideja da podelimo SQL naredbe korištene u transakciji na više logičkih delova. Zatim možemo odlučiti da li želimo da potvrdimo ili poništimo podatke. Sledeći koraci ilustruju kako kreirati transakciju:</w:t>
      </w:r>
    </w:p>
    <w:p w14:paraId="19AE72FB" w14:textId="77777777" w:rsidR="00FD6E05" w:rsidRPr="00FD6E05" w:rsidRDefault="00FD6E05" w:rsidP="00FD6E05">
      <w:pPr>
        <w:pStyle w:val="ListParagraph"/>
        <w:numPr>
          <w:ilvl w:val="0"/>
          <w:numId w:val="22"/>
        </w:numPr>
        <w:pBdr>
          <w:top w:val="nil"/>
          <w:left w:val="nil"/>
          <w:bottom w:val="nil"/>
          <w:right w:val="nil"/>
          <w:between w:val="nil"/>
        </w:pBdr>
        <w:spacing w:line="259" w:lineRule="auto"/>
        <w:jc w:val="both"/>
        <w:rPr>
          <w:rFonts w:ascii="Cambria" w:eastAsia="Cambria" w:hAnsi="Cambria" w:cs="Cambria"/>
          <w:color w:val="00000A"/>
          <w:sz w:val="24"/>
          <w:szCs w:val="24"/>
        </w:rPr>
      </w:pPr>
      <w:r w:rsidRPr="00FD6E05">
        <w:rPr>
          <w:rFonts w:ascii="Cambria" w:eastAsia="Cambria" w:hAnsi="Cambria" w:cs="Cambria"/>
          <w:color w:val="00000A"/>
          <w:sz w:val="24"/>
          <w:szCs w:val="24"/>
        </w:rPr>
        <w:t xml:space="preserve">Započnite transakciju koristeći naredbu </w:t>
      </w:r>
      <w:r w:rsidRPr="00FD6E05">
        <w:rPr>
          <w:rFonts w:ascii="Courier New" w:eastAsia="Cambria" w:hAnsi="Courier New" w:cs="Courier New"/>
          <w:color w:val="00000A"/>
          <w:sz w:val="24"/>
          <w:szCs w:val="24"/>
        </w:rPr>
        <w:t>BEGIN TRANSACTION</w:t>
      </w:r>
      <w:r w:rsidRPr="00FD6E05">
        <w:rPr>
          <w:rFonts w:ascii="Cambria" w:eastAsia="Cambria" w:hAnsi="Cambria" w:cs="Cambria"/>
          <w:color w:val="00000A"/>
          <w:sz w:val="24"/>
          <w:szCs w:val="24"/>
        </w:rPr>
        <w:t>.</w:t>
      </w:r>
    </w:p>
    <w:p w14:paraId="547DC6A6" w14:textId="77777777" w:rsidR="00FD6E05" w:rsidRPr="00FD6E05" w:rsidRDefault="00FD6E05" w:rsidP="00FD6E05">
      <w:pPr>
        <w:pStyle w:val="ListParagraph"/>
        <w:numPr>
          <w:ilvl w:val="0"/>
          <w:numId w:val="22"/>
        </w:numPr>
        <w:pBdr>
          <w:top w:val="nil"/>
          <w:left w:val="nil"/>
          <w:bottom w:val="nil"/>
          <w:right w:val="nil"/>
          <w:between w:val="nil"/>
        </w:pBdr>
        <w:spacing w:line="259" w:lineRule="auto"/>
        <w:jc w:val="both"/>
        <w:rPr>
          <w:rFonts w:ascii="Cambria" w:eastAsia="Cambria" w:hAnsi="Cambria" w:cs="Cambria"/>
          <w:color w:val="00000A"/>
          <w:sz w:val="24"/>
          <w:szCs w:val="24"/>
        </w:rPr>
      </w:pPr>
      <w:r w:rsidRPr="00FD6E05">
        <w:rPr>
          <w:rFonts w:ascii="Cambria" w:eastAsia="Cambria" w:hAnsi="Cambria" w:cs="Cambria"/>
          <w:color w:val="00000A"/>
          <w:sz w:val="24"/>
          <w:szCs w:val="24"/>
        </w:rPr>
        <w:lastRenderedPageBreak/>
        <w:t>Napišite SQL naredbe i podelite ih prema svojim potrebama.</w:t>
      </w:r>
    </w:p>
    <w:p w14:paraId="783AA25F" w14:textId="77777777" w:rsidR="00FD6E05" w:rsidRPr="00FD6E05" w:rsidRDefault="00FD6E05" w:rsidP="00FD6E05">
      <w:pPr>
        <w:pStyle w:val="ListParagraph"/>
        <w:numPr>
          <w:ilvl w:val="0"/>
          <w:numId w:val="22"/>
        </w:numPr>
        <w:pBdr>
          <w:top w:val="nil"/>
          <w:left w:val="nil"/>
          <w:bottom w:val="nil"/>
          <w:right w:val="nil"/>
          <w:between w:val="nil"/>
        </w:pBdr>
        <w:spacing w:line="259" w:lineRule="auto"/>
        <w:jc w:val="both"/>
        <w:rPr>
          <w:rFonts w:ascii="Cambria" w:eastAsia="Cambria" w:hAnsi="Cambria" w:cs="Cambria"/>
          <w:color w:val="00000A"/>
          <w:sz w:val="24"/>
          <w:szCs w:val="24"/>
        </w:rPr>
      </w:pPr>
      <w:r w:rsidRPr="00FD6E05">
        <w:rPr>
          <w:rFonts w:ascii="Cambria" w:eastAsia="Cambria" w:hAnsi="Cambria" w:cs="Cambria"/>
          <w:color w:val="00000A"/>
          <w:sz w:val="24"/>
          <w:szCs w:val="24"/>
        </w:rPr>
        <w:t xml:space="preserve">Koristite naredbu </w:t>
      </w:r>
      <w:r w:rsidRPr="00FD6E05">
        <w:rPr>
          <w:rFonts w:ascii="Courier New" w:eastAsia="Cambria" w:hAnsi="Courier New" w:cs="Courier New"/>
          <w:color w:val="00000A"/>
          <w:sz w:val="24"/>
          <w:szCs w:val="24"/>
        </w:rPr>
        <w:t>COMMIT</w:t>
      </w:r>
      <w:r w:rsidRPr="00FD6E05">
        <w:rPr>
          <w:rFonts w:ascii="Cambria" w:eastAsia="Cambria" w:hAnsi="Cambria" w:cs="Cambria"/>
          <w:color w:val="00000A"/>
          <w:sz w:val="24"/>
          <w:szCs w:val="24"/>
        </w:rPr>
        <w:t xml:space="preserve"> da biste završili transakciju i trajno sačuvali promene.</w:t>
      </w:r>
    </w:p>
    <w:p w14:paraId="1FE8A7F7" w14:textId="77777777" w:rsidR="00FD6E05" w:rsidRDefault="00FD6E05" w:rsidP="004814FA">
      <w:pPr>
        <w:pBdr>
          <w:top w:val="nil"/>
          <w:left w:val="nil"/>
          <w:bottom w:val="nil"/>
          <w:right w:val="nil"/>
          <w:between w:val="nil"/>
        </w:pBdr>
        <w:spacing w:line="259" w:lineRule="auto"/>
        <w:jc w:val="both"/>
        <w:rPr>
          <w:rFonts w:ascii="Cambria" w:eastAsia="Cambria" w:hAnsi="Cambria" w:cs="Cambria"/>
          <w:color w:val="00000A"/>
          <w:sz w:val="24"/>
          <w:szCs w:val="24"/>
        </w:rPr>
      </w:pPr>
    </w:p>
    <w:p w14:paraId="51101D20" w14:textId="679CE8ED" w:rsidR="002C6F29" w:rsidRPr="0070502A" w:rsidRDefault="00F03EB5" w:rsidP="004814FA">
      <w:pPr>
        <w:pBdr>
          <w:top w:val="nil"/>
          <w:left w:val="nil"/>
          <w:bottom w:val="nil"/>
          <w:right w:val="nil"/>
          <w:between w:val="nil"/>
        </w:pBdr>
        <w:spacing w:line="259" w:lineRule="auto"/>
        <w:jc w:val="both"/>
        <w:rPr>
          <w:rFonts w:ascii="Cambria" w:eastAsia="Cambria" w:hAnsi="Cambria" w:cs="Cambria"/>
          <w:color w:val="00000A"/>
          <w:sz w:val="24"/>
          <w:szCs w:val="24"/>
        </w:rPr>
      </w:pPr>
      <w:r>
        <w:rPr>
          <w:rFonts w:ascii="Cambria" w:eastAsia="Cambria" w:hAnsi="Cambria" w:cs="Cambria"/>
          <w:color w:val="00000A"/>
          <w:sz w:val="24"/>
          <w:szCs w:val="24"/>
        </w:rPr>
        <w:t xml:space="preserve">Ispod su </w:t>
      </w:r>
      <w:r w:rsidR="004814FA">
        <w:rPr>
          <w:rFonts w:ascii="Cambria" w:eastAsia="Cambria" w:hAnsi="Cambria" w:cs="Cambria"/>
          <w:color w:val="00000A"/>
          <w:sz w:val="24"/>
          <w:szCs w:val="24"/>
        </w:rPr>
        <w:t xml:space="preserve">komande </w:t>
      </w:r>
      <w:r w:rsidR="00FD6E05" w:rsidRPr="00FD6E05">
        <w:rPr>
          <w:rFonts w:ascii="Cambria" w:eastAsia="Cambria" w:hAnsi="Cambria" w:cs="Cambria"/>
          <w:color w:val="00000A"/>
          <w:sz w:val="24"/>
          <w:szCs w:val="24"/>
        </w:rPr>
        <w:t xml:space="preserve">koje </w:t>
      </w:r>
      <w:r w:rsidR="004814FA">
        <w:rPr>
          <w:rFonts w:ascii="Cambria" w:eastAsia="Cambria" w:hAnsi="Cambria" w:cs="Cambria"/>
          <w:color w:val="00000A"/>
          <w:sz w:val="24"/>
          <w:szCs w:val="24"/>
        </w:rPr>
        <w:t xml:space="preserve">demonstriraju </w:t>
      </w:r>
      <w:r w:rsidR="00FD6E05" w:rsidRPr="00FD6E05">
        <w:rPr>
          <w:rFonts w:ascii="Cambria" w:eastAsia="Cambria" w:hAnsi="Cambria" w:cs="Cambria"/>
          <w:color w:val="00000A"/>
          <w:sz w:val="24"/>
          <w:szCs w:val="24"/>
        </w:rPr>
        <w:t>COMMIT</w:t>
      </w:r>
      <w:r w:rsidR="004814FA">
        <w:rPr>
          <w:rFonts w:ascii="Cambria" w:eastAsia="Cambria" w:hAnsi="Cambria" w:cs="Cambria"/>
          <w:color w:val="00000A"/>
          <w:sz w:val="24"/>
          <w:szCs w:val="24"/>
        </w:rPr>
        <w:t xml:space="preserve"> transakciju</w:t>
      </w:r>
      <w:r w:rsidR="00FD6E05" w:rsidRPr="00FD6E05">
        <w:rPr>
          <w:rFonts w:ascii="Cambria" w:eastAsia="Cambria" w:hAnsi="Cambria" w:cs="Cambria"/>
          <w:color w:val="00000A"/>
          <w:sz w:val="24"/>
          <w:szCs w:val="24"/>
        </w:rPr>
        <w:t xml:space="preserve"> u SQL Serveru:</w:t>
      </w:r>
    </w:p>
    <w:p w14:paraId="65F217BE" w14:textId="77777777" w:rsidR="00FD6E05" w:rsidRPr="00FD6E05" w:rsidRDefault="00FD6E05" w:rsidP="00FD6E05">
      <w:pPr>
        <w:spacing w:before="120" w:after="120"/>
        <w:rPr>
          <w:rFonts w:ascii="Courier New" w:eastAsia="Roboto Mono" w:hAnsi="Courier New" w:cs="Courier New"/>
          <w:color w:val="000000" w:themeColor="text1"/>
          <w:sz w:val="24"/>
          <w:szCs w:val="24"/>
        </w:rPr>
      </w:pPr>
      <w:r w:rsidRPr="00FD6E05">
        <w:rPr>
          <w:rFonts w:ascii="Courier New" w:eastAsia="Roboto Mono" w:hAnsi="Courier New" w:cs="Courier New"/>
          <w:color w:val="000000" w:themeColor="text1"/>
          <w:sz w:val="24"/>
          <w:szCs w:val="24"/>
        </w:rPr>
        <w:t xml:space="preserve">-- Start a new transaction    </w:t>
      </w:r>
    </w:p>
    <w:p w14:paraId="1385BEA6" w14:textId="77777777" w:rsidR="00FD6E05" w:rsidRPr="00FD6E05" w:rsidRDefault="00FD6E05" w:rsidP="00FD6E05">
      <w:pPr>
        <w:spacing w:before="120" w:after="120"/>
        <w:rPr>
          <w:rFonts w:ascii="Courier New" w:eastAsia="Roboto Mono" w:hAnsi="Courier New" w:cs="Courier New"/>
          <w:color w:val="000000" w:themeColor="text1"/>
          <w:sz w:val="24"/>
          <w:szCs w:val="24"/>
        </w:rPr>
      </w:pPr>
      <w:r w:rsidRPr="00FD6E05">
        <w:rPr>
          <w:rFonts w:ascii="Courier New" w:eastAsia="Roboto Mono" w:hAnsi="Courier New" w:cs="Courier New"/>
          <w:color w:val="000000" w:themeColor="text1"/>
          <w:sz w:val="24"/>
          <w:szCs w:val="24"/>
        </w:rPr>
        <w:t xml:space="preserve">BEGIN TRANSACTION  </w:t>
      </w:r>
    </w:p>
    <w:p w14:paraId="0CEFABFE" w14:textId="77777777" w:rsidR="00FD6E05" w:rsidRPr="00FD6E05" w:rsidRDefault="00FD6E05" w:rsidP="00FD6E05">
      <w:pPr>
        <w:spacing w:before="120" w:after="120"/>
        <w:rPr>
          <w:rFonts w:ascii="Courier New" w:eastAsia="Roboto Mono" w:hAnsi="Courier New" w:cs="Courier New"/>
          <w:color w:val="000000" w:themeColor="text1"/>
          <w:sz w:val="24"/>
          <w:szCs w:val="24"/>
        </w:rPr>
      </w:pPr>
      <w:r w:rsidRPr="00FD6E05">
        <w:rPr>
          <w:rFonts w:ascii="Courier New" w:eastAsia="Roboto Mono" w:hAnsi="Courier New" w:cs="Courier New"/>
          <w:color w:val="000000" w:themeColor="text1"/>
          <w:sz w:val="24"/>
          <w:szCs w:val="24"/>
        </w:rPr>
        <w:t xml:space="preserve">-- SQL Statements  </w:t>
      </w:r>
    </w:p>
    <w:p w14:paraId="61A5DFE6" w14:textId="77777777" w:rsidR="00FD6E05" w:rsidRPr="00FD6E05" w:rsidRDefault="00FD6E05" w:rsidP="00FD6E05">
      <w:pPr>
        <w:spacing w:before="120" w:after="120"/>
        <w:rPr>
          <w:rFonts w:ascii="Courier New" w:eastAsia="Roboto Mono" w:hAnsi="Courier New" w:cs="Courier New"/>
          <w:color w:val="000000" w:themeColor="text1"/>
          <w:sz w:val="24"/>
          <w:szCs w:val="24"/>
        </w:rPr>
      </w:pPr>
      <w:r w:rsidRPr="00FD6E05">
        <w:rPr>
          <w:rFonts w:ascii="Courier New" w:eastAsia="Roboto Mono" w:hAnsi="Courier New" w:cs="Courier New"/>
          <w:color w:val="000000" w:themeColor="text1"/>
          <w:sz w:val="24"/>
          <w:szCs w:val="24"/>
        </w:rPr>
        <w:t xml:space="preserve"> INSERT INTO Product VALUES(116, 'Headphone', 2000, 30)  </w:t>
      </w:r>
    </w:p>
    <w:p w14:paraId="338B7656" w14:textId="77777777" w:rsidR="00FD6E05" w:rsidRPr="00FD6E05" w:rsidRDefault="00FD6E05" w:rsidP="00FD6E05">
      <w:pPr>
        <w:spacing w:before="120" w:after="120"/>
        <w:rPr>
          <w:rFonts w:ascii="Courier New" w:eastAsia="Roboto Mono" w:hAnsi="Courier New" w:cs="Courier New"/>
          <w:color w:val="000000" w:themeColor="text1"/>
          <w:sz w:val="24"/>
          <w:szCs w:val="24"/>
        </w:rPr>
      </w:pPr>
      <w:r w:rsidRPr="00FD6E05">
        <w:rPr>
          <w:rFonts w:ascii="Courier New" w:eastAsia="Roboto Mono" w:hAnsi="Courier New" w:cs="Courier New"/>
          <w:color w:val="000000" w:themeColor="text1"/>
          <w:sz w:val="24"/>
          <w:szCs w:val="24"/>
        </w:rPr>
        <w:t xml:space="preserve"> UPDATE Product SET Price = 450 WHERE Product_id = 113  </w:t>
      </w:r>
    </w:p>
    <w:p w14:paraId="08479DC8" w14:textId="77777777" w:rsidR="00FD6E05" w:rsidRPr="00FD6E05" w:rsidRDefault="00FD6E05" w:rsidP="00FD6E05">
      <w:pPr>
        <w:spacing w:before="120" w:after="120"/>
        <w:rPr>
          <w:rFonts w:ascii="Courier New" w:eastAsia="Roboto Mono" w:hAnsi="Courier New" w:cs="Courier New"/>
          <w:color w:val="000000" w:themeColor="text1"/>
          <w:sz w:val="24"/>
          <w:szCs w:val="24"/>
        </w:rPr>
      </w:pPr>
      <w:r w:rsidRPr="00FD6E05">
        <w:rPr>
          <w:rFonts w:ascii="Courier New" w:eastAsia="Roboto Mono" w:hAnsi="Courier New" w:cs="Courier New"/>
          <w:color w:val="000000" w:themeColor="text1"/>
          <w:sz w:val="24"/>
          <w:szCs w:val="24"/>
        </w:rPr>
        <w:t xml:space="preserve"> -- Commit changes   </w:t>
      </w:r>
    </w:p>
    <w:p w14:paraId="3E7CC1A5" w14:textId="77777777" w:rsidR="00FD6E05" w:rsidRPr="00FD6E05" w:rsidRDefault="00FD6E05" w:rsidP="00FD6E05">
      <w:pPr>
        <w:spacing w:before="120" w:after="120"/>
        <w:rPr>
          <w:rFonts w:ascii="Courier New" w:eastAsia="Roboto Mono" w:hAnsi="Courier New" w:cs="Courier New"/>
          <w:color w:val="000000" w:themeColor="text1"/>
          <w:sz w:val="24"/>
          <w:szCs w:val="24"/>
        </w:rPr>
      </w:pPr>
      <w:r w:rsidRPr="00FD6E05">
        <w:rPr>
          <w:rFonts w:ascii="Courier New" w:eastAsia="Roboto Mono" w:hAnsi="Courier New" w:cs="Courier New"/>
          <w:color w:val="000000" w:themeColor="text1"/>
          <w:sz w:val="24"/>
          <w:szCs w:val="24"/>
        </w:rPr>
        <w:t xml:space="preserve">COMMIT TRANSACTION  </w:t>
      </w:r>
    </w:p>
    <w:p w14:paraId="04509E23" w14:textId="0D00B7DD" w:rsidR="00BB2F08" w:rsidRPr="0070502A" w:rsidRDefault="00BB2F08" w:rsidP="00052B68">
      <w:pPr>
        <w:jc w:val="center"/>
        <w:rPr>
          <w:rFonts w:ascii="Courier New" w:eastAsia="Roboto Mono" w:hAnsi="Courier New" w:cs="Courier New"/>
          <w:color w:val="000000" w:themeColor="text1"/>
          <w:sz w:val="24"/>
          <w:szCs w:val="24"/>
        </w:rPr>
      </w:pPr>
      <w:r w:rsidRPr="0070502A">
        <w:rPr>
          <w:rFonts w:ascii="Cambria" w:hAnsi="Cambria"/>
          <w:sz w:val="24"/>
          <w:szCs w:val="24"/>
        </w:rPr>
        <w:fldChar w:fldCharType="begin"/>
      </w:r>
      <w:r w:rsidRPr="0070502A">
        <w:rPr>
          <w:rFonts w:ascii="Cambria" w:hAnsi="Cambria"/>
          <w:sz w:val="24"/>
          <w:szCs w:val="24"/>
        </w:rPr>
        <w:instrText xml:space="preserve"> TC  „</w:instrText>
      </w:r>
      <w:bookmarkStart w:id="29" w:name="_Toc135852787"/>
      <w:r w:rsidR="00052B68" w:rsidRPr="0070502A">
        <w:rPr>
          <w:rFonts w:ascii="Cambria" w:eastAsia="Cambria" w:hAnsi="Cambria" w:cs="Cambria"/>
          <w:sz w:val="24"/>
          <w:szCs w:val="24"/>
        </w:rPr>
        <w:instrText xml:space="preserve">Primer </w:instrText>
      </w:r>
      <w:r w:rsidR="004208C8">
        <w:rPr>
          <w:rFonts w:ascii="Cambria" w:eastAsia="Cambria" w:hAnsi="Cambria" w:cs="Cambria"/>
          <w:sz w:val="24"/>
          <w:szCs w:val="24"/>
        </w:rPr>
        <w:instrText>3</w:instrText>
      </w:r>
      <w:r w:rsidR="004208C8" w:rsidRPr="0070502A">
        <w:rPr>
          <w:rFonts w:ascii="Cambria" w:eastAsia="Cambria" w:hAnsi="Cambria" w:cs="Cambria"/>
          <w:sz w:val="24"/>
          <w:szCs w:val="24"/>
        </w:rPr>
        <w:instrText>. Korišćeni upit za</w:instrText>
      </w:r>
      <w:r w:rsidR="004208C8">
        <w:rPr>
          <w:rFonts w:ascii="Cambria" w:eastAsia="Cambria" w:hAnsi="Cambria" w:cs="Cambria"/>
          <w:sz w:val="24"/>
          <w:szCs w:val="24"/>
        </w:rPr>
        <w:instrText xml:space="preserve"> primer</w:instrText>
      </w:r>
      <w:r w:rsidR="004208C8" w:rsidRPr="0070502A">
        <w:rPr>
          <w:rFonts w:ascii="Cambria" w:eastAsia="Cambria" w:hAnsi="Cambria" w:cs="Cambria"/>
          <w:sz w:val="24"/>
          <w:szCs w:val="24"/>
        </w:rPr>
        <w:instrText xml:space="preserve"> </w:instrText>
      </w:r>
      <w:r w:rsidR="004208C8">
        <w:rPr>
          <w:rFonts w:ascii="Cambria" w:eastAsia="Cambria" w:hAnsi="Cambria" w:cs="Cambria"/>
          <w:sz w:val="24"/>
          <w:szCs w:val="24"/>
        </w:rPr>
        <w:instrText>COMMIT transakcije</w:instrText>
      </w:r>
      <w:bookmarkEnd w:id="29"/>
      <w:r w:rsidRPr="0070502A">
        <w:rPr>
          <w:rFonts w:ascii="Cambria" w:hAnsi="Cambria"/>
          <w:sz w:val="24"/>
          <w:szCs w:val="24"/>
        </w:rPr>
        <w:instrText xml:space="preserve">“ \f y \l 1 </w:instrText>
      </w:r>
      <w:r w:rsidRPr="0070502A">
        <w:rPr>
          <w:rFonts w:ascii="Cambria" w:hAnsi="Cambria"/>
          <w:sz w:val="24"/>
          <w:szCs w:val="24"/>
        </w:rPr>
        <w:fldChar w:fldCharType="end"/>
      </w:r>
    </w:p>
    <w:p w14:paraId="23CF4B9B" w14:textId="2BFD1B4C" w:rsidR="00BB2F08" w:rsidRPr="0070502A" w:rsidRDefault="00BB2F08" w:rsidP="00BB2F08">
      <w:pPr>
        <w:jc w:val="center"/>
        <w:rPr>
          <w:rFonts w:ascii="Courier New" w:eastAsia="Roboto Mono" w:hAnsi="Courier New" w:cs="Courier New"/>
          <w:color w:val="000000" w:themeColor="text1"/>
          <w:sz w:val="24"/>
          <w:szCs w:val="24"/>
        </w:rPr>
      </w:pPr>
      <w:r w:rsidRPr="0070502A">
        <w:rPr>
          <w:rFonts w:ascii="Cambria" w:eastAsia="Cambria" w:hAnsi="Cambria" w:cs="Cambria"/>
          <w:sz w:val="24"/>
          <w:szCs w:val="24"/>
        </w:rPr>
        <w:t xml:space="preserve">Primer </w:t>
      </w:r>
      <w:r w:rsidR="004208C8">
        <w:rPr>
          <w:rFonts w:ascii="Cambria" w:eastAsia="Cambria" w:hAnsi="Cambria" w:cs="Cambria"/>
          <w:sz w:val="24"/>
          <w:szCs w:val="24"/>
        </w:rPr>
        <w:t>3</w:t>
      </w:r>
      <w:r w:rsidRPr="0070502A">
        <w:rPr>
          <w:rFonts w:ascii="Cambria" w:eastAsia="Cambria" w:hAnsi="Cambria" w:cs="Cambria"/>
          <w:sz w:val="24"/>
          <w:szCs w:val="24"/>
        </w:rPr>
        <w:t>. Korišćeni upit za</w:t>
      </w:r>
      <w:r w:rsidR="004208C8">
        <w:rPr>
          <w:rFonts w:ascii="Cambria" w:eastAsia="Cambria" w:hAnsi="Cambria" w:cs="Cambria"/>
          <w:sz w:val="24"/>
          <w:szCs w:val="24"/>
        </w:rPr>
        <w:t xml:space="preserve"> COMMIT transakcij</w:t>
      </w:r>
      <w:r w:rsidR="008E1232">
        <w:rPr>
          <w:rFonts w:ascii="Cambria" w:eastAsia="Cambria" w:hAnsi="Cambria" w:cs="Cambria"/>
          <w:sz w:val="24"/>
          <w:szCs w:val="24"/>
        </w:rPr>
        <w:t>u</w:t>
      </w:r>
    </w:p>
    <w:p w14:paraId="33AC0251" w14:textId="77777777" w:rsidR="004208C8" w:rsidRPr="004208C8" w:rsidRDefault="004208C8" w:rsidP="004208C8">
      <w:pPr>
        <w:pBdr>
          <w:top w:val="nil"/>
          <w:left w:val="nil"/>
          <w:bottom w:val="nil"/>
          <w:right w:val="nil"/>
          <w:between w:val="nil"/>
        </w:pBdr>
        <w:spacing w:line="259" w:lineRule="auto"/>
        <w:jc w:val="both"/>
        <w:rPr>
          <w:rFonts w:ascii="Cambria" w:eastAsia="Cambria" w:hAnsi="Cambria" w:cs="Cambria"/>
          <w:color w:val="00000A"/>
          <w:sz w:val="24"/>
          <w:szCs w:val="24"/>
        </w:rPr>
      </w:pPr>
    </w:p>
    <w:p w14:paraId="5CF7E7A1" w14:textId="39699A02" w:rsidR="004208C8" w:rsidRDefault="004208C8" w:rsidP="004208C8">
      <w:pPr>
        <w:pBdr>
          <w:top w:val="nil"/>
          <w:left w:val="nil"/>
          <w:bottom w:val="nil"/>
          <w:right w:val="nil"/>
          <w:between w:val="nil"/>
        </w:pBdr>
        <w:spacing w:line="259" w:lineRule="auto"/>
        <w:jc w:val="both"/>
        <w:rPr>
          <w:rFonts w:ascii="Cambria" w:eastAsia="Cambria" w:hAnsi="Cambria" w:cs="Cambria"/>
          <w:color w:val="00000A"/>
          <w:sz w:val="24"/>
          <w:szCs w:val="24"/>
        </w:rPr>
      </w:pPr>
      <w:r w:rsidRPr="004208C8">
        <w:rPr>
          <w:rFonts w:ascii="Cambria" w:eastAsia="Cambria" w:hAnsi="Cambria" w:cs="Cambria"/>
          <w:color w:val="00000A"/>
          <w:sz w:val="24"/>
          <w:szCs w:val="24"/>
        </w:rPr>
        <w:t xml:space="preserve">Ako ne bude </w:t>
      </w:r>
      <w:r>
        <w:rPr>
          <w:rFonts w:ascii="Cambria" w:eastAsia="Cambria" w:hAnsi="Cambria" w:cs="Cambria"/>
          <w:color w:val="00000A"/>
          <w:sz w:val="24"/>
          <w:szCs w:val="24"/>
        </w:rPr>
        <w:t>prijavljena</w:t>
      </w:r>
      <w:r w:rsidRPr="004208C8">
        <w:rPr>
          <w:rFonts w:ascii="Cambria" w:eastAsia="Cambria" w:hAnsi="Cambria" w:cs="Cambria"/>
          <w:color w:val="00000A"/>
          <w:sz w:val="24"/>
          <w:szCs w:val="24"/>
        </w:rPr>
        <w:t xml:space="preserve"> greška, videćemo sledeći rezultat u kojem se svaka SQL naredba transakcije izvršava nezavisno:</w:t>
      </w:r>
    </w:p>
    <w:p w14:paraId="12430D89" w14:textId="2256000C" w:rsidR="00052B68" w:rsidRPr="0070502A" w:rsidRDefault="004208C8" w:rsidP="00BB2F08">
      <w:pPr>
        <w:pBdr>
          <w:top w:val="nil"/>
          <w:left w:val="nil"/>
          <w:bottom w:val="nil"/>
          <w:right w:val="nil"/>
          <w:between w:val="nil"/>
        </w:pBdr>
        <w:spacing w:line="259" w:lineRule="auto"/>
        <w:jc w:val="both"/>
        <w:rPr>
          <w:rFonts w:ascii="Cambria" w:eastAsia="Cambria" w:hAnsi="Cambria" w:cs="Cambria"/>
          <w:color w:val="00000A"/>
          <w:sz w:val="24"/>
          <w:szCs w:val="24"/>
        </w:rPr>
      </w:pPr>
      <w:r>
        <w:rPr>
          <w:rFonts w:ascii="Cambria" w:eastAsia="Cambria" w:hAnsi="Cambria" w:cs="Cambria"/>
          <w:noProof/>
          <w:color w:val="00000A"/>
          <w:sz w:val="24"/>
          <w:szCs w:val="24"/>
        </w:rPr>
        <w:drawing>
          <wp:anchor distT="0" distB="0" distL="114300" distR="114300" simplePos="0" relativeHeight="251653632" behindDoc="0" locked="0" layoutInCell="1" allowOverlap="1" wp14:anchorId="216605E1" wp14:editId="76E3C59D">
            <wp:simplePos x="0" y="0"/>
            <wp:positionH relativeFrom="column">
              <wp:posOffset>905346</wp:posOffset>
            </wp:positionH>
            <wp:positionV relativeFrom="paragraph">
              <wp:posOffset>195580</wp:posOffset>
            </wp:positionV>
            <wp:extent cx="3840480" cy="2294890"/>
            <wp:effectExtent l="0" t="0" r="0" b="0"/>
            <wp:wrapTopAndBottom/>
            <wp:docPr id="113901541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15415" name="Picture 5"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840480" cy="2294890"/>
                    </a:xfrm>
                    <a:prstGeom prst="rect">
                      <a:avLst/>
                    </a:prstGeom>
                  </pic:spPr>
                </pic:pic>
              </a:graphicData>
            </a:graphic>
            <wp14:sizeRelH relativeFrom="margin">
              <wp14:pctWidth>0</wp14:pctWidth>
            </wp14:sizeRelH>
            <wp14:sizeRelV relativeFrom="margin">
              <wp14:pctHeight>0</wp14:pctHeight>
            </wp14:sizeRelV>
          </wp:anchor>
        </w:drawing>
      </w:r>
    </w:p>
    <w:p w14:paraId="6DE591E6" w14:textId="50341455" w:rsidR="00E21D06" w:rsidRPr="0070502A" w:rsidRDefault="00E21D06" w:rsidP="00E21D06">
      <w:pPr>
        <w:jc w:val="center"/>
        <w:rPr>
          <w:rFonts w:ascii="Courier New" w:eastAsia="Roboto Mono" w:hAnsi="Courier New" w:cs="Courier New"/>
          <w:color w:val="000000" w:themeColor="text1"/>
          <w:sz w:val="24"/>
          <w:szCs w:val="24"/>
        </w:rPr>
      </w:pPr>
      <w:r w:rsidRPr="0070502A">
        <w:rPr>
          <w:rFonts w:ascii="Cambria" w:hAnsi="Cambria"/>
          <w:sz w:val="24"/>
          <w:szCs w:val="24"/>
        </w:rPr>
        <w:fldChar w:fldCharType="begin"/>
      </w:r>
      <w:r w:rsidRPr="0070502A">
        <w:rPr>
          <w:rFonts w:ascii="Cambria" w:hAnsi="Cambria"/>
          <w:sz w:val="24"/>
          <w:szCs w:val="24"/>
        </w:rPr>
        <w:instrText xml:space="preserve"> TC  „</w:instrText>
      </w:r>
      <w:bookmarkStart w:id="30" w:name="_Toc135852778"/>
      <w:r w:rsidRPr="0070502A">
        <w:rPr>
          <w:rFonts w:ascii="Cambria" w:eastAsia="Cambria" w:hAnsi="Cambria" w:cs="Cambria"/>
          <w:sz w:val="24"/>
          <w:szCs w:val="24"/>
        </w:rPr>
        <w:instrText xml:space="preserve">Slika </w:instrText>
      </w:r>
      <w:r w:rsidR="004208C8">
        <w:rPr>
          <w:rFonts w:ascii="Cambria" w:eastAsia="Cambria" w:hAnsi="Cambria" w:cs="Cambria"/>
          <w:sz w:val="24"/>
          <w:szCs w:val="24"/>
        </w:rPr>
        <w:instrText>4</w:instrText>
      </w:r>
      <w:r w:rsidR="004208C8" w:rsidRPr="0070502A">
        <w:rPr>
          <w:rFonts w:ascii="Cambria" w:eastAsia="Cambria" w:hAnsi="Cambria" w:cs="Cambria"/>
          <w:sz w:val="24"/>
          <w:szCs w:val="24"/>
        </w:rPr>
        <w:instrText xml:space="preserve">. </w:instrText>
      </w:r>
      <w:r w:rsidR="004208C8">
        <w:rPr>
          <w:rFonts w:ascii="Cambria" w:eastAsia="Cambria" w:hAnsi="Cambria" w:cs="Cambria"/>
          <w:sz w:val="24"/>
          <w:szCs w:val="24"/>
        </w:rPr>
        <w:instrText>Primer COMMIT transakcije</w:instrText>
      </w:r>
      <w:bookmarkEnd w:id="30"/>
      <w:r w:rsidRPr="0070502A">
        <w:rPr>
          <w:rFonts w:ascii="Cambria" w:hAnsi="Cambria"/>
          <w:sz w:val="24"/>
          <w:szCs w:val="24"/>
        </w:rPr>
        <w:instrText xml:space="preserve">“ \f x \l 1 </w:instrText>
      </w:r>
      <w:r w:rsidRPr="0070502A">
        <w:rPr>
          <w:rFonts w:ascii="Cambria" w:hAnsi="Cambria"/>
          <w:sz w:val="24"/>
          <w:szCs w:val="24"/>
        </w:rPr>
        <w:fldChar w:fldCharType="end"/>
      </w:r>
    </w:p>
    <w:p w14:paraId="1B1B1972" w14:textId="62FD785D" w:rsidR="00E21D06" w:rsidRPr="0070502A" w:rsidRDefault="00E21D06" w:rsidP="00E21D06">
      <w:pPr>
        <w:jc w:val="center"/>
        <w:rPr>
          <w:rFonts w:ascii="Courier New" w:eastAsia="Roboto Mono" w:hAnsi="Courier New" w:cs="Courier New"/>
          <w:color w:val="000000" w:themeColor="text1"/>
          <w:sz w:val="24"/>
          <w:szCs w:val="24"/>
        </w:rPr>
      </w:pPr>
      <w:r w:rsidRPr="0070502A">
        <w:rPr>
          <w:rFonts w:ascii="Cambria" w:eastAsia="Cambria" w:hAnsi="Cambria" w:cs="Cambria"/>
          <w:sz w:val="24"/>
          <w:szCs w:val="24"/>
        </w:rPr>
        <w:t xml:space="preserve">Slika </w:t>
      </w:r>
      <w:r w:rsidR="004208C8">
        <w:rPr>
          <w:rFonts w:ascii="Cambria" w:eastAsia="Cambria" w:hAnsi="Cambria" w:cs="Cambria"/>
          <w:sz w:val="24"/>
          <w:szCs w:val="24"/>
        </w:rPr>
        <w:t>4</w:t>
      </w:r>
      <w:r w:rsidRPr="0070502A">
        <w:rPr>
          <w:rFonts w:ascii="Cambria" w:eastAsia="Cambria" w:hAnsi="Cambria" w:cs="Cambria"/>
          <w:sz w:val="24"/>
          <w:szCs w:val="24"/>
        </w:rPr>
        <w:t xml:space="preserve">. </w:t>
      </w:r>
      <w:r w:rsidR="004208C8">
        <w:rPr>
          <w:rFonts w:ascii="Cambria" w:eastAsia="Cambria" w:hAnsi="Cambria" w:cs="Cambria"/>
          <w:sz w:val="24"/>
          <w:szCs w:val="24"/>
        </w:rPr>
        <w:t>Primer COMMIT transakcije</w:t>
      </w:r>
    </w:p>
    <w:p w14:paraId="397EF91E" w14:textId="26436001" w:rsidR="002C6F29" w:rsidRPr="0070502A" w:rsidRDefault="002C6F29">
      <w:pPr>
        <w:pBdr>
          <w:top w:val="nil"/>
          <w:left w:val="nil"/>
          <w:bottom w:val="nil"/>
          <w:right w:val="nil"/>
          <w:between w:val="nil"/>
        </w:pBdr>
        <w:spacing w:line="259" w:lineRule="auto"/>
        <w:jc w:val="both"/>
        <w:rPr>
          <w:rFonts w:ascii="Cambria" w:eastAsia="Cambria" w:hAnsi="Cambria" w:cs="Cambria"/>
          <w:color w:val="00000A"/>
          <w:sz w:val="24"/>
          <w:szCs w:val="24"/>
        </w:rPr>
      </w:pPr>
    </w:p>
    <w:p w14:paraId="01C6BCEA" w14:textId="22166D59" w:rsidR="007B1C9B" w:rsidRPr="0070502A" w:rsidRDefault="004208C8">
      <w:pPr>
        <w:pBdr>
          <w:top w:val="nil"/>
          <w:left w:val="nil"/>
          <w:bottom w:val="nil"/>
          <w:right w:val="nil"/>
          <w:between w:val="nil"/>
        </w:pBdr>
        <w:spacing w:line="259" w:lineRule="auto"/>
        <w:jc w:val="both"/>
        <w:rPr>
          <w:rFonts w:ascii="Cambria" w:eastAsia="Cambria" w:hAnsi="Cambria" w:cs="Cambria"/>
          <w:color w:val="00000A"/>
          <w:sz w:val="24"/>
          <w:szCs w:val="24"/>
        </w:rPr>
      </w:pPr>
      <w:r w:rsidRPr="004208C8">
        <w:rPr>
          <w:rFonts w:ascii="Cambria" w:eastAsia="Cambria" w:hAnsi="Cambria" w:cs="Cambria"/>
          <w:color w:val="00000A"/>
          <w:sz w:val="24"/>
          <w:szCs w:val="24"/>
        </w:rPr>
        <w:t>INSERT i UPDATE naredbe ne mogu se poništiti nakon što je transakcija potvrđena. Kada proverimo tabelu nakon potvrde operacije, videćemo sledeće podatke:</w:t>
      </w:r>
    </w:p>
    <w:p w14:paraId="7F9B50D5" w14:textId="64F0ADCD" w:rsidR="004208C8" w:rsidRPr="0070502A" w:rsidRDefault="004208C8" w:rsidP="004208C8">
      <w:pPr>
        <w:rPr>
          <w:rFonts w:ascii="Cambria" w:eastAsia="Cambria" w:hAnsi="Cambria" w:cs="Cambria"/>
          <w:color w:val="00000A"/>
          <w:sz w:val="24"/>
          <w:szCs w:val="24"/>
        </w:rPr>
      </w:pPr>
      <w:r>
        <w:rPr>
          <w:rFonts w:ascii="Cambria" w:eastAsia="Cambria" w:hAnsi="Cambria" w:cs="Cambria"/>
          <w:noProof/>
          <w:color w:val="00000A"/>
          <w:sz w:val="24"/>
          <w:szCs w:val="24"/>
        </w:rPr>
        <w:drawing>
          <wp:anchor distT="0" distB="0" distL="114300" distR="114300" simplePos="0" relativeHeight="251665920" behindDoc="0" locked="0" layoutInCell="1" allowOverlap="1" wp14:anchorId="087F01AD" wp14:editId="1B210FD9">
            <wp:simplePos x="0" y="0"/>
            <wp:positionH relativeFrom="column">
              <wp:posOffset>1539089</wp:posOffset>
            </wp:positionH>
            <wp:positionV relativeFrom="paragraph">
              <wp:posOffset>180340</wp:posOffset>
            </wp:positionV>
            <wp:extent cx="2447925" cy="1276350"/>
            <wp:effectExtent l="0" t="0" r="0" b="0"/>
            <wp:wrapTopAndBottom/>
            <wp:docPr id="860015725"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015725" name="Picture 6" descr="A screenshot of a computer&#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2447925" cy="1276350"/>
                    </a:xfrm>
                    <a:prstGeom prst="rect">
                      <a:avLst/>
                    </a:prstGeom>
                  </pic:spPr>
                </pic:pic>
              </a:graphicData>
            </a:graphic>
            <wp14:sizeRelH relativeFrom="page">
              <wp14:pctWidth>0</wp14:pctWidth>
            </wp14:sizeRelH>
            <wp14:sizeRelV relativeFrom="page">
              <wp14:pctHeight>0</wp14:pctHeight>
            </wp14:sizeRelV>
          </wp:anchor>
        </w:drawing>
      </w:r>
    </w:p>
    <w:p w14:paraId="047907F3" w14:textId="0E747F30" w:rsidR="004208C8" w:rsidRPr="0070502A" w:rsidRDefault="004208C8" w:rsidP="004208C8">
      <w:pPr>
        <w:jc w:val="center"/>
        <w:rPr>
          <w:rFonts w:ascii="Courier New" w:eastAsia="Roboto Mono" w:hAnsi="Courier New" w:cs="Courier New"/>
          <w:color w:val="000000" w:themeColor="text1"/>
          <w:sz w:val="24"/>
          <w:szCs w:val="24"/>
        </w:rPr>
      </w:pPr>
      <w:r w:rsidRPr="0070502A">
        <w:rPr>
          <w:rFonts w:ascii="Cambria" w:hAnsi="Cambria"/>
          <w:sz w:val="24"/>
          <w:szCs w:val="24"/>
        </w:rPr>
        <w:fldChar w:fldCharType="begin"/>
      </w:r>
      <w:r w:rsidRPr="0070502A">
        <w:rPr>
          <w:rFonts w:ascii="Cambria" w:hAnsi="Cambria"/>
          <w:sz w:val="24"/>
          <w:szCs w:val="24"/>
        </w:rPr>
        <w:instrText xml:space="preserve"> TC  „</w:instrText>
      </w:r>
      <w:bookmarkStart w:id="31" w:name="_Toc135852779"/>
      <w:r w:rsidRPr="0070502A">
        <w:rPr>
          <w:rFonts w:ascii="Cambria" w:eastAsia="Cambria" w:hAnsi="Cambria" w:cs="Cambria"/>
          <w:sz w:val="24"/>
          <w:szCs w:val="24"/>
        </w:rPr>
        <w:instrText xml:space="preserve">Slika </w:instrText>
      </w:r>
      <w:r>
        <w:rPr>
          <w:rFonts w:ascii="Cambria" w:eastAsia="Cambria" w:hAnsi="Cambria" w:cs="Cambria"/>
          <w:sz w:val="24"/>
          <w:szCs w:val="24"/>
        </w:rPr>
        <w:instrText>5</w:instrText>
      </w:r>
      <w:r w:rsidRPr="0070502A">
        <w:rPr>
          <w:rFonts w:ascii="Cambria" w:eastAsia="Cambria" w:hAnsi="Cambria" w:cs="Cambria"/>
          <w:sz w:val="24"/>
          <w:szCs w:val="24"/>
        </w:rPr>
        <w:instrText xml:space="preserve">. </w:instrText>
      </w:r>
      <w:r>
        <w:rPr>
          <w:rFonts w:ascii="Cambria" w:eastAsia="Cambria" w:hAnsi="Cambria" w:cs="Cambria"/>
          <w:sz w:val="24"/>
          <w:szCs w:val="24"/>
        </w:rPr>
        <w:instrText>Product tabela nakon COMMIT transakcije</w:instrText>
      </w:r>
      <w:bookmarkEnd w:id="31"/>
      <w:r w:rsidRPr="0070502A">
        <w:rPr>
          <w:rFonts w:ascii="Cambria" w:hAnsi="Cambria"/>
          <w:sz w:val="24"/>
          <w:szCs w:val="24"/>
        </w:rPr>
        <w:instrText xml:space="preserve">“ \f x \l 1 </w:instrText>
      </w:r>
      <w:r w:rsidRPr="0070502A">
        <w:rPr>
          <w:rFonts w:ascii="Cambria" w:hAnsi="Cambria"/>
          <w:sz w:val="24"/>
          <w:szCs w:val="24"/>
        </w:rPr>
        <w:fldChar w:fldCharType="end"/>
      </w:r>
    </w:p>
    <w:p w14:paraId="0AA1687B" w14:textId="36AF6592" w:rsidR="007B1C9B" w:rsidRPr="008E1232" w:rsidRDefault="004208C8" w:rsidP="008E1232">
      <w:pPr>
        <w:jc w:val="center"/>
        <w:rPr>
          <w:rFonts w:ascii="Courier New" w:eastAsia="Roboto Mono" w:hAnsi="Courier New" w:cs="Courier New"/>
          <w:color w:val="000000" w:themeColor="text1"/>
          <w:sz w:val="24"/>
          <w:szCs w:val="24"/>
        </w:rPr>
      </w:pPr>
      <w:r w:rsidRPr="0070502A">
        <w:rPr>
          <w:rFonts w:ascii="Cambria" w:eastAsia="Cambria" w:hAnsi="Cambria" w:cs="Cambria"/>
          <w:sz w:val="24"/>
          <w:szCs w:val="24"/>
        </w:rPr>
        <w:t xml:space="preserve">Slika </w:t>
      </w:r>
      <w:r>
        <w:rPr>
          <w:rFonts w:ascii="Cambria" w:eastAsia="Cambria" w:hAnsi="Cambria" w:cs="Cambria"/>
          <w:sz w:val="24"/>
          <w:szCs w:val="24"/>
        </w:rPr>
        <w:t>5</w:t>
      </w:r>
      <w:r w:rsidRPr="0070502A">
        <w:rPr>
          <w:rFonts w:ascii="Cambria" w:eastAsia="Cambria" w:hAnsi="Cambria" w:cs="Cambria"/>
          <w:sz w:val="24"/>
          <w:szCs w:val="24"/>
        </w:rPr>
        <w:t xml:space="preserve">. </w:t>
      </w:r>
      <w:r>
        <w:rPr>
          <w:rFonts w:ascii="Cambria" w:eastAsia="Cambria" w:hAnsi="Cambria" w:cs="Cambria"/>
          <w:sz w:val="24"/>
          <w:szCs w:val="24"/>
        </w:rPr>
        <w:t>Product tabela nakon COMMIT transakcije</w:t>
      </w:r>
    </w:p>
    <w:p w14:paraId="5D031102" w14:textId="7D6E707D" w:rsidR="00BE145E" w:rsidRPr="0070502A" w:rsidRDefault="00BE145E" w:rsidP="00BE145E">
      <w:pPr>
        <w:pStyle w:val="Heading2"/>
        <w:spacing w:before="0"/>
        <w:rPr>
          <w:rFonts w:ascii="Cambria" w:eastAsia="Cambria" w:hAnsi="Cambria" w:cs="Cambria"/>
          <w:b/>
          <w:color w:val="000000"/>
          <w:sz w:val="28"/>
          <w:szCs w:val="28"/>
        </w:rPr>
      </w:pPr>
      <w:bookmarkStart w:id="32" w:name="_Toc135762490"/>
      <w:bookmarkStart w:id="33" w:name="_Toc135853005"/>
      <w:r w:rsidRPr="0070502A">
        <w:rPr>
          <w:rFonts w:ascii="Cambria" w:eastAsia="Cambria" w:hAnsi="Cambria" w:cs="Cambria"/>
          <w:b/>
          <w:color w:val="000000"/>
          <w:sz w:val="28"/>
          <w:szCs w:val="28"/>
        </w:rPr>
        <w:lastRenderedPageBreak/>
        <w:t xml:space="preserve">3.2. </w:t>
      </w:r>
      <w:bookmarkEnd w:id="32"/>
      <w:r w:rsidR="008E1232">
        <w:rPr>
          <w:rFonts w:ascii="Cambria" w:eastAsia="Cambria" w:hAnsi="Cambria" w:cs="Cambria"/>
          <w:b/>
          <w:color w:val="000000"/>
          <w:sz w:val="28"/>
          <w:szCs w:val="28"/>
        </w:rPr>
        <w:t>Primer ROLLBACK transakcije</w:t>
      </w:r>
      <w:bookmarkEnd w:id="33"/>
    </w:p>
    <w:p w14:paraId="3ABD841D" w14:textId="13821AB0" w:rsidR="00BE145E" w:rsidRPr="0070502A" w:rsidRDefault="00BE145E">
      <w:pPr>
        <w:pBdr>
          <w:top w:val="nil"/>
          <w:left w:val="nil"/>
          <w:bottom w:val="nil"/>
          <w:right w:val="nil"/>
          <w:between w:val="nil"/>
        </w:pBdr>
        <w:spacing w:line="259" w:lineRule="auto"/>
        <w:jc w:val="both"/>
        <w:rPr>
          <w:rFonts w:ascii="Cambria" w:eastAsia="Cambria" w:hAnsi="Cambria" w:cs="Cambria"/>
          <w:color w:val="00000A"/>
          <w:sz w:val="24"/>
          <w:szCs w:val="24"/>
        </w:rPr>
      </w:pPr>
    </w:p>
    <w:p w14:paraId="014696BA" w14:textId="721A3B1D" w:rsidR="00BE145E" w:rsidRPr="0070502A" w:rsidRDefault="00BE145E">
      <w:pPr>
        <w:pBdr>
          <w:top w:val="nil"/>
          <w:left w:val="nil"/>
          <w:bottom w:val="nil"/>
          <w:right w:val="nil"/>
          <w:between w:val="nil"/>
        </w:pBdr>
        <w:spacing w:line="259" w:lineRule="auto"/>
        <w:jc w:val="both"/>
        <w:rPr>
          <w:rFonts w:ascii="Cambria" w:eastAsia="Cambria" w:hAnsi="Cambria" w:cs="Cambria"/>
          <w:color w:val="00000A"/>
          <w:sz w:val="24"/>
          <w:szCs w:val="24"/>
        </w:rPr>
      </w:pPr>
    </w:p>
    <w:p w14:paraId="0D3F6C41" w14:textId="77777777" w:rsidR="008E1232" w:rsidRDefault="008E1232" w:rsidP="008E1232">
      <w:pPr>
        <w:spacing w:before="120" w:after="120"/>
        <w:ind w:firstLine="720"/>
        <w:jc w:val="both"/>
        <w:rPr>
          <w:rFonts w:ascii="Cambria" w:eastAsia="Cambria" w:hAnsi="Cambria" w:cs="Cambria"/>
          <w:color w:val="00000A"/>
          <w:sz w:val="24"/>
          <w:szCs w:val="24"/>
        </w:rPr>
      </w:pPr>
      <w:r w:rsidRPr="008E1232">
        <w:rPr>
          <w:rFonts w:ascii="Cambria" w:eastAsia="Cambria" w:hAnsi="Cambria" w:cs="Cambria"/>
          <w:color w:val="00000A"/>
          <w:sz w:val="24"/>
          <w:szCs w:val="24"/>
        </w:rPr>
        <w:t>Koristićemo ROLLBACK naredbu da poništimo sve transakcije koje još uvek nisu sačuvane u bazi podataka i vratimo se na tačku gde je transakcija započela. Sledeći primer objašnjava ROLLBACK operaciju u SQL Serveru:</w:t>
      </w:r>
    </w:p>
    <w:p w14:paraId="15C9EE6B" w14:textId="77777777" w:rsidR="008E1232" w:rsidRDefault="008E1232" w:rsidP="008E1232">
      <w:pPr>
        <w:spacing w:before="120" w:after="120"/>
        <w:jc w:val="both"/>
        <w:rPr>
          <w:rFonts w:ascii="Cambria" w:eastAsia="Cambria" w:hAnsi="Cambria" w:cs="Cambria"/>
          <w:color w:val="00000A"/>
          <w:sz w:val="24"/>
          <w:szCs w:val="24"/>
        </w:rPr>
      </w:pPr>
    </w:p>
    <w:p w14:paraId="3639422A" w14:textId="77777777" w:rsidR="008E1232" w:rsidRPr="008E1232" w:rsidRDefault="008E1232" w:rsidP="008E1232">
      <w:pPr>
        <w:pBdr>
          <w:top w:val="nil"/>
          <w:left w:val="nil"/>
          <w:bottom w:val="nil"/>
          <w:right w:val="nil"/>
          <w:between w:val="nil"/>
        </w:pBdr>
        <w:spacing w:line="259" w:lineRule="auto"/>
        <w:jc w:val="both"/>
        <w:rPr>
          <w:rFonts w:ascii="Courier New" w:eastAsia="Roboto Mono" w:hAnsi="Courier New" w:cs="Courier New"/>
          <w:color w:val="000000" w:themeColor="text1"/>
          <w:sz w:val="24"/>
          <w:szCs w:val="24"/>
        </w:rPr>
      </w:pPr>
      <w:r w:rsidRPr="008E1232">
        <w:rPr>
          <w:rFonts w:ascii="Courier New" w:eastAsia="Roboto Mono" w:hAnsi="Courier New" w:cs="Courier New"/>
          <w:color w:val="000000" w:themeColor="text1"/>
          <w:sz w:val="24"/>
          <w:szCs w:val="24"/>
        </w:rPr>
        <w:t xml:space="preserve">-- Start a new transaction    </w:t>
      </w:r>
    </w:p>
    <w:p w14:paraId="4DAC04CC" w14:textId="77777777" w:rsidR="008E1232" w:rsidRPr="008E1232" w:rsidRDefault="008E1232" w:rsidP="008E1232">
      <w:pPr>
        <w:pBdr>
          <w:top w:val="nil"/>
          <w:left w:val="nil"/>
          <w:bottom w:val="nil"/>
          <w:right w:val="nil"/>
          <w:between w:val="nil"/>
        </w:pBdr>
        <w:spacing w:line="259" w:lineRule="auto"/>
        <w:jc w:val="both"/>
        <w:rPr>
          <w:rFonts w:ascii="Courier New" w:eastAsia="Roboto Mono" w:hAnsi="Courier New" w:cs="Courier New"/>
          <w:color w:val="000000" w:themeColor="text1"/>
          <w:sz w:val="24"/>
          <w:szCs w:val="24"/>
        </w:rPr>
      </w:pPr>
      <w:r w:rsidRPr="008E1232">
        <w:rPr>
          <w:rFonts w:ascii="Courier New" w:eastAsia="Roboto Mono" w:hAnsi="Courier New" w:cs="Courier New"/>
          <w:color w:val="000000" w:themeColor="text1"/>
          <w:sz w:val="24"/>
          <w:szCs w:val="24"/>
        </w:rPr>
        <w:t xml:space="preserve">BEGIN TRANSACTION  </w:t>
      </w:r>
    </w:p>
    <w:p w14:paraId="5B40E125" w14:textId="77777777" w:rsidR="008E1232" w:rsidRPr="008E1232" w:rsidRDefault="008E1232" w:rsidP="008E1232">
      <w:pPr>
        <w:pBdr>
          <w:top w:val="nil"/>
          <w:left w:val="nil"/>
          <w:bottom w:val="nil"/>
          <w:right w:val="nil"/>
          <w:between w:val="nil"/>
        </w:pBdr>
        <w:spacing w:line="259" w:lineRule="auto"/>
        <w:jc w:val="both"/>
        <w:rPr>
          <w:rFonts w:ascii="Courier New" w:eastAsia="Roboto Mono" w:hAnsi="Courier New" w:cs="Courier New"/>
          <w:color w:val="000000" w:themeColor="text1"/>
          <w:sz w:val="24"/>
          <w:szCs w:val="24"/>
        </w:rPr>
      </w:pPr>
      <w:r w:rsidRPr="008E1232">
        <w:rPr>
          <w:rFonts w:ascii="Courier New" w:eastAsia="Roboto Mono" w:hAnsi="Courier New" w:cs="Courier New"/>
          <w:color w:val="000000" w:themeColor="text1"/>
          <w:sz w:val="24"/>
          <w:szCs w:val="24"/>
        </w:rPr>
        <w:t xml:space="preserve">-- SQL Statements  </w:t>
      </w:r>
    </w:p>
    <w:p w14:paraId="630A3CE1" w14:textId="77777777" w:rsidR="008E1232" w:rsidRPr="008E1232" w:rsidRDefault="008E1232" w:rsidP="008E1232">
      <w:pPr>
        <w:pBdr>
          <w:top w:val="nil"/>
          <w:left w:val="nil"/>
          <w:bottom w:val="nil"/>
          <w:right w:val="nil"/>
          <w:between w:val="nil"/>
        </w:pBdr>
        <w:spacing w:line="259" w:lineRule="auto"/>
        <w:jc w:val="both"/>
        <w:rPr>
          <w:rFonts w:ascii="Courier New" w:eastAsia="Roboto Mono" w:hAnsi="Courier New" w:cs="Courier New"/>
          <w:color w:val="000000" w:themeColor="text1"/>
          <w:sz w:val="24"/>
          <w:szCs w:val="24"/>
        </w:rPr>
      </w:pPr>
      <w:r w:rsidRPr="008E1232">
        <w:rPr>
          <w:rFonts w:ascii="Courier New" w:eastAsia="Roboto Mono" w:hAnsi="Courier New" w:cs="Courier New"/>
          <w:color w:val="000000" w:themeColor="text1"/>
          <w:sz w:val="24"/>
          <w:szCs w:val="24"/>
        </w:rPr>
        <w:t xml:space="preserve">UPDATE Product SET Price = 5000 WHERE Product_id = 114  </w:t>
      </w:r>
    </w:p>
    <w:p w14:paraId="1ACE67EC" w14:textId="77777777" w:rsidR="008E1232" w:rsidRPr="008E1232" w:rsidRDefault="008E1232" w:rsidP="008E1232">
      <w:pPr>
        <w:pBdr>
          <w:top w:val="nil"/>
          <w:left w:val="nil"/>
          <w:bottom w:val="nil"/>
          <w:right w:val="nil"/>
          <w:between w:val="nil"/>
        </w:pBdr>
        <w:spacing w:line="259" w:lineRule="auto"/>
        <w:jc w:val="both"/>
        <w:rPr>
          <w:rFonts w:ascii="Courier New" w:eastAsia="Roboto Mono" w:hAnsi="Courier New" w:cs="Courier New"/>
          <w:color w:val="000000" w:themeColor="text1"/>
          <w:sz w:val="24"/>
          <w:szCs w:val="24"/>
        </w:rPr>
      </w:pPr>
      <w:r w:rsidRPr="008E1232">
        <w:rPr>
          <w:rFonts w:ascii="Courier New" w:eastAsia="Roboto Mono" w:hAnsi="Courier New" w:cs="Courier New"/>
          <w:color w:val="000000" w:themeColor="text1"/>
          <w:sz w:val="24"/>
          <w:szCs w:val="24"/>
        </w:rPr>
        <w:t xml:space="preserve">DELETE FROM Product WHERE Product_id = 116  </w:t>
      </w:r>
    </w:p>
    <w:p w14:paraId="6EED49A3" w14:textId="2F33D1E3" w:rsidR="00FA319C" w:rsidRPr="0070502A" w:rsidRDefault="00FA319C" w:rsidP="00FA319C">
      <w:pPr>
        <w:jc w:val="center"/>
        <w:rPr>
          <w:rFonts w:ascii="Courier New" w:eastAsia="Roboto Mono" w:hAnsi="Courier New" w:cs="Courier New"/>
          <w:color w:val="000000" w:themeColor="text1"/>
          <w:sz w:val="24"/>
          <w:szCs w:val="24"/>
        </w:rPr>
      </w:pPr>
      <w:r w:rsidRPr="0070502A">
        <w:rPr>
          <w:rFonts w:ascii="Cambria" w:hAnsi="Cambria"/>
          <w:sz w:val="24"/>
          <w:szCs w:val="24"/>
        </w:rPr>
        <w:fldChar w:fldCharType="begin"/>
      </w:r>
      <w:r w:rsidRPr="0070502A">
        <w:rPr>
          <w:rFonts w:ascii="Cambria" w:hAnsi="Cambria"/>
          <w:sz w:val="24"/>
          <w:szCs w:val="24"/>
        </w:rPr>
        <w:instrText xml:space="preserve"> TC  „</w:instrText>
      </w:r>
      <w:bookmarkStart w:id="34" w:name="_Toc135852788"/>
      <w:r w:rsidRPr="0070502A">
        <w:rPr>
          <w:rFonts w:ascii="Cambria" w:eastAsia="Cambria" w:hAnsi="Cambria" w:cs="Cambria"/>
          <w:sz w:val="24"/>
          <w:szCs w:val="24"/>
        </w:rPr>
        <w:instrText xml:space="preserve">Primer </w:instrText>
      </w:r>
      <w:r w:rsidR="008E1232">
        <w:rPr>
          <w:rFonts w:ascii="Cambria" w:eastAsia="Cambria" w:hAnsi="Cambria" w:cs="Cambria"/>
          <w:sz w:val="24"/>
          <w:szCs w:val="24"/>
        </w:rPr>
        <w:instrText>4</w:instrText>
      </w:r>
      <w:r w:rsidR="008E1232" w:rsidRPr="0070502A">
        <w:rPr>
          <w:rFonts w:ascii="Cambria" w:eastAsia="Cambria" w:hAnsi="Cambria" w:cs="Cambria"/>
          <w:sz w:val="24"/>
          <w:szCs w:val="24"/>
        </w:rPr>
        <w:instrText xml:space="preserve">. </w:instrText>
      </w:r>
      <w:r w:rsidR="008E1232">
        <w:rPr>
          <w:rFonts w:ascii="Cambria" w:eastAsia="Cambria" w:hAnsi="Cambria" w:cs="Cambria"/>
          <w:sz w:val="24"/>
          <w:szCs w:val="24"/>
        </w:rPr>
        <w:instrText>Transakcija koja neće sačuvati izmene u bazi</w:instrText>
      </w:r>
      <w:bookmarkEnd w:id="34"/>
      <w:r w:rsidRPr="0070502A">
        <w:rPr>
          <w:rFonts w:ascii="Cambria" w:hAnsi="Cambria"/>
          <w:sz w:val="24"/>
          <w:szCs w:val="24"/>
        </w:rPr>
        <w:instrText xml:space="preserve">“ \f y \l 1 </w:instrText>
      </w:r>
      <w:r w:rsidRPr="0070502A">
        <w:rPr>
          <w:rFonts w:ascii="Cambria" w:hAnsi="Cambria"/>
          <w:sz w:val="24"/>
          <w:szCs w:val="24"/>
        </w:rPr>
        <w:fldChar w:fldCharType="end"/>
      </w:r>
    </w:p>
    <w:p w14:paraId="202EDB7E" w14:textId="4155FC41" w:rsidR="00FA319C" w:rsidRPr="0070502A" w:rsidRDefault="00FA319C" w:rsidP="00FA319C">
      <w:pPr>
        <w:jc w:val="center"/>
        <w:rPr>
          <w:rFonts w:ascii="Courier New" w:eastAsia="Roboto Mono" w:hAnsi="Courier New" w:cs="Courier New"/>
          <w:color w:val="000000" w:themeColor="text1"/>
          <w:sz w:val="24"/>
          <w:szCs w:val="24"/>
        </w:rPr>
      </w:pPr>
      <w:r w:rsidRPr="0070502A">
        <w:rPr>
          <w:rFonts w:ascii="Cambria" w:eastAsia="Cambria" w:hAnsi="Cambria" w:cs="Cambria"/>
          <w:sz w:val="24"/>
          <w:szCs w:val="24"/>
        </w:rPr>
        <w:t xml:space="preserve">Primer </w:t>
      </w:r>
      <w:r w:rsidR="008E1232">
        <w:rPr>
          <w:rFonts w:ascii="Cambria" w:eastAsia="Cambria" w:hAnsi="Cambria" w:cs="Cambria"/>
          <w:sz w:val="24"/>
          <w:szCs w:val="24"/>
        </w:rPr>
        <w:t>4</w:t>
      </w:r>
      <w:r w:rsidRPr="0070502A">
        <w:rPr>
          <w:rFonts w:ascii="Cambria" w:eastAsia="Cambria" w:hAnsi="Cambria" w:cs="Cambria"/>
          <w:sz w:val="24"/>
          <w:szCs w:val="24"/>
        </w:rPr>
        <w:t xml:space="preserve">. </w:t>
      </w:r>
      <w:r w:rsidR="008E1232">
        <w:rPr>
          <w:rFonts w:ascii="Cambria" w:eastAsia="Cambria" w:hAnsi="Cambria" w:cs="Cambria"/>
          <w:sz w:val="24"/>
          <w:szCs w:val="24"/>
        </w:rPr>
        <w:t>Transakcija koja neće sačuvati izmene u bazi</w:t>
      </w:r>
    </w:p>
    <w:p w14:paraId="295E448D" w14:textId="77777777" w:rsidR="00FA319C" w:rsidRDefault="00FA319C">
      <w:pPr>
        <w:pBdr>
          <w:top w:val="nil"/>
          <w:left w:val="nil"/>
          <w:bottom w:val="nil"/>
          <w:right w:val="nil"/>
          <w:between w:val="nil"/>
        </w:pBdr>
        <w:spacing w:line="259" w:lineRule="auto"/>
        <w:jc w:val="both"/>
        <w:rPr>
          <w:rFonts w:ascii="Cambria" w:eastAsia="Cambria" w:hAnsi="Cambria" w:cs="Cambria"/>
          <w:color w:val="00000A"/>
          <w:sz w:val="24"/>
          <w:szCs w:val="24"/>
        </w:rPr>
      </w:pPr>
    </w:p>
    <w:p w14:paraId="0AB8B46F" w14:textId="05B9090B" w:rsidR="008E1232" w:rsidRDefault="008E1232">
      <w:pPr>
        <w:pBdr>
          <w:top w:val="nil"/>
          <w:left w:val="nil"/>
          <w:bottom w:val="nil"/>
          <w:right w:val="nil"/>
          <w:between w:val="nil"/>
        </w:pBdr>
        <w:spacing w:line="259" w:lineRule="auto"/>
        <w:jc w:val="both"/>
        <w:rPr>
          <w:rFonts w:ascii="Cambria" w:eastAsia="Cambria" w:hAnsi="Cambria" w:cs="Cambria"/>
          <w:color w:val="00000A"/>
          <w:sz w:val="24"/>
          <w:szCs w:val="24"/>
        </w:rPr>
      </w:pPr>
      <w:r w:rsidRPr="008E1232">
        <w:rPr>
          <w:rFonts w:ascii="Cambria" w:eastAsia="Cambria" w:hAnsi="Cambria" w:cs="Cambria"/>
          <w:color w:val="00000A"/>
          <w:sz w:val="24"/>
          <w:szCs w:val="24"/>
        </w:rPr>
        <w:t xml:space="preserve">Nakon izvršenja gornje transakcije, možemo videti da će se ona uspešno izvršiti. Međutim, neće uticati na promene u bazi podataka jer sve dok ne izvršimo </w:t>
      </w:r>
      <w:r w:rsidRPr="008E1232">
        <w:rPr>
          <w:rFonts w:ascii="Courier New" w:eastAsia="Cambria" w:hAnsi="Courier New" w:cs="Courier New"/>
          <w:color w:val="00000A"/>
          <w:sz w:val="24"/>
          <w:szCs w:val="24"/>
        </w:rPr>
        <w:t>COMMIT</w:t>
      </w:r>
      <w:r w:rsidRPr="008E1232">
        <w:rPr>
          <w:rFonts w:ascii="Cambria" w:eastAsia="Cambria" w:hAnsi="Cambria" w:cs="Cambria"/>
          <w:color w:val="00000A"/>
          <w:sz w:val="24"/>
          <w:szCs w:val="24"/>
        </w:rPr>
        <w:t xml:space="preserve"> ili </w:t>
      </w:r>
      <w:r w:rsidRPr="008E1232">
        <w:rPr>
          <w:rFonts w:ascii="Courier New" w:eastAsia="Cambria" w:hAnsi="Courier New" w:cs="Courier New"/>
          <w:color w:val="00000A"/>
          <w:sz w:val="24"/>
          <w:szCs w:val="24"/>
        </w:rPr>
        <w:t>ROLLBACK</w:t>
      </w:r>
      <w:r w:rsidRPr="008E1232">
        <w:rPr>
          <w:rFonts w:ascii="Cambria" w:eastAsia="Cambria" w:hAnsi="Cambria" w:cs="Cambria"/>
          <w:color w:val="00000A"/>
          <w:sz w:val="24"/>
          <w:szCs w:val="24"/>
        </w:rPr>
        <w:t xml:space="preserve"> naredbu, promene ne mogu postati trajne. Stoga imamo opciju da koristimo </w:t>
      </w:r>
      <w:r w:rsidRPr="008E1232">
        <w:rPr>
          <w:rFonts w:ascii="Courier New" w:eastAsia="Cambria" w:hAnsi="Courier New" w:cs="Courier New"/>
          <w:color w:val="00000A"/>
          <w:sz w:val="24"/>
          <w:szCs w:val="24"/>
        </w:rPr>
        <w:t>ROLLBACK</w:t>
      </w:r>
      <w:r w:rsidRPr="008E1232">
        <w:rPr>
          <w:rFonts w:ascii="Cambria" w:eastAsia="Cambria" w:hAnsi="Cambria" w:cs="Cambria"/>
          <w:color w:val="00000A"/>
          <w:sz w:val="24"/>
          <w:szCs w:val="24"/>
        </w:rPr>
        <w:t xml:space="preserve"> naredbu transakcije da poništimo sve operacije nad bazom podataka. Evo celokupne </w:t>
      </w:r>
      <w:r>
        <w:rPr>
          <w:rFonts w:ascii="Cambria" w:eastAsia="Cambria" w:hAnsi="Cambria" w:cs="Cambria"/>
          <w:color w:val="00000A"/>
          <w:sz w:val="24"/>
          <w:szCs w:val="24"/>
        </w:rPr>
        <w:t>transakcije</w:t>
      </w:r>
      <w:r w:rsidRPr="008E1232">
        <w:rPr>
          <w:rFonts w:ascii="Cambria" w:eastAsia="Cambria" w:hAnsi="Cambria" w:cs="Cambria"/>
          <w:color w:val="00000A"/>
          <w:sz w:val="24"/>
          <w:szCs w:val="24"/>
        </w:rPr>
        <w:t>:</w:t>
      </w:r>
    </w:p>
    <w:p w14:paraId="612FF81A" w14:textId="77777777" w:rsidR="008E1232" w:rsidRPr="0070502A" w:rsidRDefault="008E1232">
      <w:pPr>
        <w:pBdr>
          <w:top w:val="nil"/>
          <w:left w:val="nil"/>
          <w:bottom w:val="nil"/>
          <w:right w:val="nil"/>
          <w:between w:val="nil"/>
        </w:pBdr>
        <w:spacing w:line="259" w:lineRule="auto"/>
        <w:jc w:val="both"/>
        <w:rPr>
          <w:rFonts w:ascii="Cambria" w:eastAsia="Cambria" w:hAnsi="Cambria" w:cs="Cambria"/>
          <w:color w:val="00000A"/>
          <w:sz w:val="24"/>
          <w:szCs w:val="24"/>
        </w:rPr>
      </w:pPr>
    </w:p>
    <w:p w14:paraId="0CAC463F" w14:textId="77777777" w:rsidR="008E1232" w:rsidRPr="008E1232" w:rsidRDefault="008E1232" w:rsidP="008E1232">
      <w:pPr>
        <w:pBdr>
          <w:top w:val="nil"/>
          <w:left w:val="nil"/>
          <w:bottom w:val="nil"/>
          <w:right w:val="nil"/>
          <w:between w:val="nil"/>
        </w:pBdr>
        <w:spacing w:line="259" w:lineRule="auto"/>
        <w:jc w:val="both"/>
        <w:rPr>
          <w:rFonts w:ascii="Courier New" w:eastAsia="Roboto Mono" w:hAnsi="Courier New" w:cs="Courier New"/>
          <w:color w:val="000000" w:themeColor="text1"/>
          <w:sz w:val="24"/>
          <w:szCs w:val="24"/>
        </w:rPr>
      </w:pPr>
      <w:r w:rsidRPr="008E1232">
        <w:rPr>
          <w:rFonts w:ascii="Courier New" w:eastAsia="Roboto Mono" w:hAnsi="Courier New" w:cs="Courier New"/>
          <w:color w:val="000000" w:themeColor="text1"/>
          <w:sz w:val="24"/>
          <w:szCs w:val="24"/>
        </w:rPr>
        <w:t xml:space="preserve">-- Start a new transaction    </w:t>
      </w:r>
    </w:p>
    <w:p w14:paraId="480FA252" w14:textId="77777777" w:rsidR="008E1232" w:rsidRPr="008E1232" w:rsidRDefault="008E1232" w:rsidP="008E1232">
      <w:pPr>
        <w:pBdr>
          <w:top w:val="nil"/>
          <w:left w:val="nil"/>
          <w:bottom w:val="nil"/>
          <w:right w:val="nil"/>
          <w:between w:val="nil"/>
        </w:pBdr>
        <w:spacing w:line="259" w:lineRule="auto"/>
        <w:jc w:val="both"/>
        <w:rPr>
          <w:rFonts w:ascii="Courier New" w:eastAsia="Roboto Mono" w:hAnsi="Courier New" w:cs="Courier New"/>
          <w:color w:val="000000" w:themeColor="text1"/>
          <w:sz w:val="24"/>
          <w:szCs w:val="24"/>
        </w:rPr>
      </w:pPr>
      <w:r w:rsidRPr="008E1232">
        <w:rPr>
          <w:rFonts w:ascii="Courier New" w:eastAsia="Roboto Mono" w:hAnsi="Courier New" w:cs="Courier New"/>
          <w:color w:val="000000" w:themeColor="text1"/>
          <w:sz w:val="24"/>
          <w:szCs w:val="24"/>
        </w:rPr>
        <w:t xml:space="preserve">BEGIN TRANSACTION  </w:t>
      </w:r>
    </w:p>
    <w:p w14:paraId="1AD30FEA" w14:textId="77777777" w:rsidR="008E1232" w:rsidRPr="008E1232" w:rsidRDefault="008E1232" w:rsidP="008E1232">
      <w:pPr>
        <w:pBdr>
          <w:top w:val="nil"/>
          <w:left w:val="nil"/>
          <w:bottom w:val="nil"/>
          <w:right w:val="nil"/>
          <w:between w:val="nil"/>
        </w:pBdr>
        <w:spacing w:line="259" w:lineRule="auto"/>
        <w:jc w:val="both"/>
        <w:rPr>
          <w:rFonts w:ascii="Courier New" w:eastAsia="Roboto Mono" w:hAnsi="Courier New" w:cs="Courier New"/>
          <w:color w:val="000000" w:themeColor="text1"/>
          <w:sz w:val="24"/>
          <w:szCs w:val="24"/>
        </w:rPr>
      </w:pPr>
      <w:r w:rsidRPr="008E1232">
        <w:rPr>
          <w:rFonts w:ascii="Courier New" w:eastAsia="Roboto Mono" w:hAnsi="Courier New" w:cs="Courier New"/>
          <w:color w:val="000000" w:themeColor="text1"/>
          <w:sz w:val="24"/>
          <w:szCs w:val="24"/>
        </w:rPr>
        <w:t xml:space="preserve">-- SQL Statements  </w:t>
      </w:r>
    </w:p>
    <w:p w14:paraId="2E163B9B" w14:textId="77777777" w:rsidR="008E1232" w:rsidRPr="008E1232" w:rsidRDefault="008E1232" w:rsidP="008E1232">
      <w:pPr>
        <w:pBdr>
          <w:top w:val="nil"/>
          <w:left w:val="nil"/>
          <w:bottom w:val="nil"/>
          <w:right w:val="nil"/>
          <w:between w:val="nil"/>
        </w:pBdr>
        <w:spacing w:line="259" w:lineRule="auto"/>
        <w:jc w:val="both"/>
        <w:rPr>
          <w:rFonts w:ascii="Courier New" w:eastAsia="Roboto Mono" w:hAnsi="Courier New" w:cs="Courier New"/>
          <w:color w:val="000000" w:themeColor="text1"/>
          <w:sz w:val="24"/>
          <w:szCs w:val="24"/>
        </w:rPr>
      </w:pPr>
      <w:r w:rsidRPr="008E1232">
        <w:rPr>
          <w:rFonts w:ascii="Courier New" w:eastAsia="Roboto Mono" w:hAnsi="Courier New" w:cs="Courier New"/>
          <w:color w:val="000000" w:themeColor="text1"/>
          <w:sz w:val="24"/>
          <w:szCs w:val="24"/>
        </w:rPr>
        <w:t xml:space="preserve">UPDATE Product SET Price = 5000 WHERE Product_id = 114  </w:t>
      </w:r>
    </w:p>
    <w:p w14:paraId="25F97A9C" w14:textId="77777777" w:rsidR="008E1232" w:rsidRPr="008E1232" w:rsidRDefault="008E1232" w:rsidP="008E1232">
      <w:pPr>
        <w:pBdr>
          <w:top w:val="nil"/>
          <w:left w:val="nil"/>
          <w:bottom w:val="nil"/>
          <w:right w:val="nil"/>
          <w:between w:val="nil"/>
        </w:pBdr>
        <w:spacing w:line="259" w:lineRule="auto"/>
        <w:jc w:val="both"/>
        <w:rPr>
          <w:rFonts w:ascii="Courier New" w:eastAsia="Roboto Mono" w:hAnsi="Courier New" w:cs="Courier New"/>
          <w:color w:val="000000" w:themeColor="text1"/>
          <w:sz w:val="24"/>
          <w:szCs w:val="24"/>
        </w:rPr>
      </w:pPr>
      <w:r w:rsidRPr="008E1232">
        <w:rPr>
          <w:rFonts w:ascii="Courier New" w:eastAsia="Roboto Mono" w:hAnsi="Courier New" w:cs="Courier New"/>
          <w:color w:val="000000" w:themeColor="text1"/>
          <w:sz w:val="24"/>
          <w:szCs w:val="24"/>
        </w:rPr>
        <w:t xml:space="preserve">DELETE FROM Product WHERE Product_id = 116  </w:t>
      </w:r>
    </w:p>
    <w:p w14:paraId="6EE16938" w14:textId="77777777" w:rsidR="008E1232" w:rsidRPr="008E1232" w:rsidRDefault="008E1232" w:rsidP="008E1232">
      <w:pPr>
        <w:pBdr>
          <w:top w:val="nil"/>
          <w:left w:val="nil"/>
          <w:bottom w:val="nil"/>
          <w:right w:val="nil"/>
          <w:between w:val="nil"/>
        </w:pBdr>
        <w:spacing w:line="259" w:lineRule="auto"/>
        <w:jc w:val="both"/>
        <w:rPr>
          <w:rFonts w:ascii="Courier New" w:eastAsia="Roboto Mono" w:hAnsi="Courier New" w:cs="Courier New"/>
          <w:color w:val="000000" w:themeColor="text1"/>
          <w:sz w:val="24"/>
          <w:szCs w:val="24"/>
        </w:rPr>
      </w:pPr>
      <w:r w:rsidRPr="008E1232">
        <w:rPr>
          <w:rFonts w:ascii="Courier New" w:eastAsia="Roboto Mono" w:hAnsi="Courier New" w:cs="Courier New"/>
          <w:color w:val="000000" w:themeColor="text1"/>
          <w:sz w:val="24"/>
          <w:szCs w:val="24"/>
        </w:rPr>
        <w:t xml:space="preserve">--Undo Changes  </w:t>
      </w:r>
    </w:p>
    <w:p w14:paraId="588E6C2C" w14:textId="77777777" w:rsidR="008E1232" w:rsidRPr="008E1232" w:rsidRDefault="008E1232" w:rsidP="008E1232">
      <w:pPr>
        <w:pBdr>
          <w:top w:val="nil"/>
          <w:left w:val="nil"/>
          <w:bottom w:val="nil"/>
          <w:right w:val="nil"/>
          <w:between w:val="nil"/>
        </w:pBdr>
        <w:spacing w:line="259" w:lineRule="auto"/>
        <w:jc w:val="both"/>
        <w:rPr>
          <w:rFonts w:ascii="Courier New" w:eastAsia="Roboto Mono" w:hAnsi="Courier New" w:cs="Courier New"/>
          <w:color w:val="000000" w:themeColor="text1"/>
          <w:sz w:val="24"/>
          <w:szCs w:val="24"/>
        </w:rPr>
      </w:pPr>
      <w:r w:rsidRPr="008E1232">
        <w:rPr>
          <w:rFonts w:ascii="Courier New" w:eastAsia="Roboto Mono" w:hAnsi="Courier New" w:cs="Courier New"/>
          <w:color w:val="000000" w:themeColor="text1"/>
          <w:sz w:val="24"/>
          <w:szCs w:val="24"/>
        </w:rPr>
        <w:t>ROLLBACK TRANSACTION</w:t>
      </w:r>
    </w:p>
    <w:p w14:paraId="55CB653B" w14:textId="0EBD986C" w:rsidR="00FA319C" w:rsidRPr="0070502A" w:rsidRDefault="00FA319C" w:rsidP="004B694B">
      <w:pPr>
        <w:jc w:val="center"/>
        <w:rPr>
          <w:rFonts w:ascii="Courier New" w:eastAsia="Roboto Mono" w:hAnsi="Courier New" w:cs="Courier New"/>
          <w:color w:val="000000" w:themeColor="text1"/>
          <w:sz w:val="24"/>
          <w:szCs w:val="24"/>
        </w:rPr>
      </w:pPr>
      <w:r w:rsidRPr="0070502A">
        <w:rPr>
          <w:rFonts w:ascii="Cambria" w:hAnsi="Cambria"/>
          <w:sz w:val="24"/>
          <w:szCs w:val="24"/>
        </w:rPr>
        <w:fldChar w:fldCharType="begin"/>
      </w:r>
      <w:r w:rsidRPr="0070502A">
        <w:rPr>
          <w:rFonts w:ascii="Cambria" w:hAnsi="Cambria"/>
          <w:sz w:val="24"/>
          <w:szCs w:val="24"/>
        </w:rPr>
        <w:instrText xml:space="preserve"> TC  „</w:instrText>
      </w:r>
      <w:bookmarkStart w:id="35" w:name="_Toc135852789"/>
      <w:r w:rsidR="0064168F" w:rsidRPr="0070502A">
        <w:rPr>
          <w:rFonts w:ascii="Cambria" w:eastAsia="Cambria" w:hAnsi="Cambria" w:cs="Cambria"/>
          <w:sz w:val="24"/>
          <w:szCs w:val="24"/>
        </w:rPr>
        <w:instrText>Primer</w:instrText>
      </w:r>
      <w:r w:rsidR="008407F3">
        <w:rPr>
          <w:rFonts w:ascii="Cambria" w:eastAsia="Cambria" w:hAnsi="Cambria" w:cs="Cambria"/>
          <w:sz w:val="24"/>
          <w:szCs w:val="24"/>
        </w:rPr>
        <w:instrText xml:space="preserve"> 5.</w:instrText>
      </w:r>
      <w:r w:rsidR="0064168F" w:rsidRPr="0070502A">
        <w:rPr>
          <w:rFonts w:ascii="Cambria" w:eastAsia="Cambria" w:hAnsi="Cambria" w:cs="Cambria"/>
          <w:sz w:val="24"/>
          <w:szCs w:val="24"/>
        </w:rPr>
        <w:instrText xml:space="preserve"> </w:instrText>
      </w:r>
      <w:r w:rsidR="008E1232">
        <w:rPr>
          <w:rFonts w:ascii="Cambria" w:eastAsia="Cambria" w:hAnsi="Cambria" w:cs="Cambria"/>
          <w:sz w:val="24"/>
          <w:szCs w:val="24"/>
        </w:rPr>
        <w:instrText>ROLLBACK transakcija</w:instrText>
      </w:r>
      <w:bookmarkEnd w:id="35"/>
      <w:r w:rsidRPr="0070502A">
        <w:rPr>
          <w:rFonts w:ascii="Cambria" w:hAnsi="Cambria"/>
          <w:sz w:val="24"/>
          <w:szCs w:val="24"/>
        </w:rPr>
        <w:instrText xml:space="preserve">“ \f y \l 1 </w:instrText>
      </w:r>
      <w:r w:rsidRPr="0070502A">
        <w:rPr>
          <w:rFonts w:ascii="Cambria" w:hAnsi="Cambria"/>
          <w:sz w:val="24"/>
          <w:szCs w:val="24"/>
        </w:rPr>
        <w:fldChar w:fldCharType="end"/>
      </w:r>
    </w:p>
    <w:p w14:paraId="76F76065" w14:textId="1A787621" w:rsidR="00FA319C" w:rsidRPr="0070502A" w:rsidRDefault="00FA319C" w:rsidP="00FA319C">
      <w:pPr>
        <w:jc w:val="center"/>
        <w:rPr>
          <w:rFonts w:ascii="Courier New" w:eastAsia="Roboto Mono" w:hAnsi="Courier New" w:cs="Courier New"/>
          <w:color w:val="000000" w:themeColor="text1"/>
          <w:sz w:val="24"/>
          <w:szCs w:val="24"/>
        </w:rPr>
      </w:pPr>
      <w:r w:rsidRPr="0070502A">
        <w:rPr>
          <w:rFonts w:ascii="Cambria" w:eastAsia="Cambria" w:hAnsi="Cambria" w:cs="Cambria"/>
          <w:sz w:val="24"/>
          <w:szCs w:val="24"/>
        </w:rPr>
        <w:t xml:space="preserve">Primer </w:t>
      </w:r>
      <w:r w:rsidR="008E1232">
        <w:rPr>
          <w:rFonts w:ascii="Cambria" w:eastAsia="Cambria" w:hAnsi="Cambria" w:cs="Cambria"/>
          <w:sz w:val="24"/>
          <w:szCs w:val="24"/>
        </w:rPr>
        <w:t>5</w:t>
      </w:r>
      <w:r w:rsidRPr="0070502A">
        <w:rPr>
          <w:rFonts w:ascii="Cambria" w:eastAsia="Cambria" w:hAnsi="Cambria" w:cs="Cambria"/>
          <w:sz w:val="24"/>
          <w:szCs w:val="24"/>
        </w:rPr>
        <w:t xml:space="preserve">. </w:t>
      </w:r>
      <w:r w:rsidR="008E1232">
        <w:rPr>
          <w:rFonts w:ascii="Cambria" w:eastAsia="Cambria" w:hAnsi="Cambria" w:cs="Cambria"/>
          <w:sz w:val="24"/>
          <w:szCs w:val="24"/>
        </w:rPr>
        <w:t>ROLLBACK transakcija</w:t>
      </w:r>
    </w:p>
    <w:p w14:paraId="09E30782" w14:textId="65A3B9B3" w:rsidR="0064168F" w:rsidRPr="0070502A" w:rsidRDefault="0064168F">
      <w:pPr>
        <w:pBdr>
          <w:top w:val="nil"/>
          <w:left w:val="nil"/>
          <w:bottom w:val="nil"/>
          <w:right w:val="nil"/>
          <w:between w:val="nil"/>
        </w:pBdr>
        <w:spacing w:line="259" w:lineRule="auto"/>
        <w:jc w:val="both"/>
        <w:rPr>
          <w:rFonts w:ascii="Cambria" w:eastAsia="Cambria" w:hAnsi="Cambria" w:cs="Cambria"/>
          <w:color w:val="00000A"/>
          <w:sz w:val="24"/>
          <w:szCs w:val="24"/>
        </w:rPr>
      </w:pPr>
    </w:p>
    <w:p w14:paraId="55180010" w14:textId="77777777" w:rsidR="0064168F" w:rsidRPr="0070502A" w:rsidRDefault="0064168F">
      <w:pPr>
        <w:pBdr>
          <w:top w:val="nil"/>
          <w:left w:val="nil"/>
          <w:bottom w:val="nil"/>
          <w:right w:val="nil"/>
          <w:between w:val="nil"/>
        </w:pBdr>
        <w:spacing w:line="259" w:lineRule="auto"/>
        <w:jc w:val="both"/>
        <w:rPr>
          <w:rFonts w:ascii="Cambria" w:eastAsia="Cambria" w:hAnsi="Cambria" w:cs="Cambria"/>
          <w:color w:val="00000A"/>
          <w:sz w:val="24"/>
          <w:szCs w:val="24"/>
        </w:rPr>
      </w:pPr>
    </w:p>
    <w:p w14:paraId="5727BFE0" w14:textId="1329D78A" w:rsidR="002C6F29" w:rsidRPr="008E1232" w:rsidRDefault="00F75954">
      <w:pPr>
        <w:pStyle w:val="Heading2"/>
        <w:spacing w:before="0"/>
        <w:rPr>
          <w:rFonts w:ascii="Cambria" w:eastAsia="Cambria" w:hAnsi="Cambria" w:cs="Cambria"/>
          <w:b/>
          <w:color w:val="000000"/>
          <w:sz w:val="28"/>
          <w:szCs w:val="28"/>
        </w:rPr>
      </w:pPr>
      <w:bookmarkStart w:id="36" w:name="_Toc135762491"/>
      <w:bookmarkStart w:id="37" w:name="_Toc135853006"/>
      <w:r w:rsidRPr="0070502A">
        <w:rPr>
          <w:rFonts w:ascii="Cambria" w:eastAsia="Cambria" w:hAnsi="Cambria" w:cs="Cambria"/>
          <w:b/>
          <w:color w:val="000000"/>
          <w:sz w:val="28"/>
          <w:szCs w:val="28"/>
        </w:rPr>
        <w:t xml:space="preserve">3.3. </w:t>
      </w:r>
      <w:bookmarkEnd w:id="36"/>
      <w:r w:rsidR="008E1232">
        <w:rPr>
          <w:rFonts w:ascii="Cambria" w:eastAsia="Cambria" w:hAnsi="Cambria" w:cs="Cambria"/>
          <w:b/>
          <w:color w:val="000000"/>
          <w:sz w:val="28"/>
          <w:szCs w:val="28"/>
        </w:rPr>
        <w:t xml:space="preserve">Upotreba globalne promenljive </w:t>
      </w:r>
      <w:r w:rsidR="008E1232">
        <w:rPr>
          <w:rFonts w:ascii="Cambria" w:eastAsia="Cambria" w:hAnsi="Cambria" w:cs="Cambria"/>
          <w:b/>
          <w:color w:val="000000"/>
          <w:sz w:val="28"/>
          <w:szCs w:val="28"/>
          <w:lang w:val="en-US"/>
        </w:rPr>
        <w:t>@@</w:t>
      </w:r>
      <w:r w:rsidR="008E1232">
        <w:rPr>
          <w:rFonts w:ascii="Cambria" w:eastAsia="Cambria" w:hAnsi="Cambria" w:cs="Cambria"/>
          <w:b/>
          <w:color w:val="000000"/>
          <w:sz w:val="28"/>
          <w:szCs w:val="28"/>
        </w:rPr>
        <w:t>E</w:t>
      </w:r>
      <w:r w:rsidR="00CB0908">
        <w:rPr>
          <w:rFonts w:ascii="Cambria" w:eastAsia="Cambria" w:hAnsi="Cambria" w:cs="Cambria"/>
          <w:b/>
          <w:color w:val="000000"/>
          <w:sz w:val="28"/>
          <w:szCs w:val="28"/>
        </w:rPr>
        <w:t>rror</w:t>
      </w:r>
      <w:r w:rsidR="008E1232">
        <w:rPr>
          <w:rFonts w:ascii="Cambria" w:eastAsia="Cambria" w:hAnsi="Cambria" w:cs="Cambria"/>
          <w:b/>
          <w:color w:val="000000"/>
          <w:sz w:val="28"/>
          <w:szCs w:val="28"/>
        </w:rPr>
        <w:t xml:space="preserve"> u transakcijama</w:t>
      </w:r>
      <w:bookmarkEnd w:id="37"/>
    </w:p>
    <w:p w14:paraId="2AF8D542" w14:textId="77777777" w:rsidR="002C6F29" w:rsidRPr="0070502A" w:rsidRDefault="002C6F29">
      <w:pPr>
        <w:pBdr>
          <w:top w:val="nil"/>
          <w:left w:val="nil"/>
          <w:bottom w:val="nil"/>
          <w:right w:val="nil"/>
          <w:between w:val="nil"/>
        </w:pBdr>
        <w:spacing w:line="259" w:lineRule="auto"/>
        <w:jc w:val="both"/>
        <w:rPr>
          <w:rFonts w:ascii="Cambria" w:eastAsia="Cambria" w:hAnsi="Cambria" w:cs="Cambria"/>
          <w:color w:val="00000A"/>
          <w:sz w:val="24"/>
          <w:szCs w:val="24"/>
        </w:rPr>
      </w:pPr>
    </w:p>
    <w:p w14:paraId="271A197F" w14:textId="77777777" w:rsidR="002C6F29" w:rsidRPr="0070502A" w:rsidRDefault="002C6F29">
      <w:pPr>
        <w:pBdr>
          <w:top w:val="nil"/>
          <w:left w:val="nil"/>
          <w:bottom w:val="nil"/>
          <w:right w:val="nil"/>
          <w:between w:val="nil"/>
        </w:pBdr>
        <w:spacing w:line="259" w:lineRule="auto"/>
        <w:jc w:val="both"/>
        <w:rPr>
          <w:rFonts w:ascii="Cambria" w:eastAsia="Cambria" w:hAnsi="Cambria" w:cs="Cambria"/>
          <w:color w:val="00000A"/>
          <w:sz w:val="24"/>
          <w:szCs w:val="24"/>
        </w:rPr>
      </w:pPr>
    </w:p>
    <w:p w14:paraId="1CB3F0EF" w14:textId="28F0D6E9" w:rsidR="002C6F29" w:rsidRDefault="008E1232" w:rsidP="003A2C70">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8E1232">
        <w:rPr>
          <w:rFonts w:ascii="Cambria" w:eastAsia="Cambria" w:hAnsi="Cambria" w:cs="Cambria"/>
          <w:color w:val="00000A"/>
          <w:sz w:val="24"/>
          <w:szCs w:val="24"/>
        </w:rPr>
        <w:t xml:space="preserve">Ova promenljiva se koristi za proveru da li postoji greška ili ne. Sledeći primer objašnjava njen koncept. Prvo ćemo započeti transakciju pomoću BEGIN naredbe, zatim ćemo napisati dve INSERT naredbe. Zatim ćemo koristiti globalnu sistemsku promenljivu @@ERROR u IF naredbi da proverimo da li postoji greška. Ako je vrednost veća od 0, to znači da postoji neka greška. </w:t>
      </w:r>
      <w:r w:rsidR="00CB0908">
        <w:rPr>
          <w:rFonts w:ascii="Cambria" w:eastAsia="Cambria" w:hAnsi="Cambria" w:cs="Cambria"/>
          <w:color w:val="00000A"/>
          <w:sz w:val="24"/>
          <w:szCs w:val="24"/>
        </w:rPr>
        <w:t>Tada</w:t>
      </w:r>
      <w:r w:rsidRPr="008E1232">
        <w:rPr>
          <w:rFonts w:ascii="Cambria" w:eastAsia="Cambria" w:hAnsi="Cambria" w:cs="Cambria"/>
          <w:color w:val="00000A"/>
          <w:sz w:val="24"/>
          <w:szCs w:val="24"/>
        </w:rPr>
        <w:t xml:space="preserve"> će se transakcija poništiti; u suprotnom, transakcija će biti potvrđena (committed).</w:t>
      </w:r>
    </w:p>
    <w:p w14:paraId="2F1AC70F" w14:textId="77777777" w:rsidR="00CB0908" w:rsidRPr="0070502A" w:rsidRDefault="00CB0908" w:rsidP="00CB0908">
      <w:pPr>
        <w:pBdr>
          <w:top w:val="nil"/>
          <w:left w:val="nil"/>
          <w:bottom w:val="nil"/>
          <w:right w:val="nil"/>
          <w:between w:val="nil"/>
        </w:pBdr>
        <w:spacing w:line="259" w:lineRule="auto"/>
        <w:jc w:val="both"/>
        <w:rPr>
          <w:rFonts w:ascii="Cambria" w:eastAsia="Cambria" w:hAnsi="Cambria" w:cs="Cambria"/>
          <w:color w:val="00000A"/>
          <w:sz w:val="24"/>
          <w:szCs w:val="24"/>
        </w:rPr>
      </w:pPr>
    </w:p>
    <w:p w14:paraId="304A5C2D" w14:textId="77777777" w:rsidR="00CB0908" w:rsidRPr="00CB0908" w:rsidRDefault="00CB0908" w:rsidP="00CB0908">
      <w:pPr>
        <w:spacing w:before="120" w:after="120"/>
        <w:rPr>
          <w:rFonts w:ascii="Courier New" w:eastAsia="Roboto Mono" w:hAnsi="Courier New" w:cs="Courier New"/>
          <w:color w:val="000000" w:themeColor="text1"/>
          <w:sz w:val="24"/>
          <w:szCs w:val="24"/>
        </w:rPr>
      </w:pPr>
      <w:r w:rsidRPr="00CB0908">
        <w:rPr>
          <w:rFonts w:ascii="Courier New" w:eastAsia="Roboto Mono" w:hAnsi="Courier New" w:cs="Courier New"/>
          <w:color w:val="000000" w:themeColor="text1"/>
          <w:sz w:val="24"/>
          <w:szCs w:val="24"/>
        </w:rPr>
        <w:t xml:space="preserve">BEGIN TRANSACTION  </w:t>
      </w:r>
    </w:p>
    <w:p w14:paraId="2FBEE58B" w14:textId="77777777" w:rsidR="00CB0908" w:rsidRPr="00CB0908" w:rsidRDefault="00CB0908" w:rsidP="00CB0908">
      <w:pPr>
        <w:spacing w:before="120" w:after="120"/>
        <w:rPr>
          <w:rFonts w:ascii="Courier New" w:eastAsia="Roboto Mono" w:hAnsi="Courier New" w:cs="Courier New"/>
          <w:color w:val="000000" w:themeColor="text1"/>
          <w:sz w:val="24"/>
          <w:szCs w:val="24"/>
        </w:rPr>
      </w:pPr>
      <w:r w:rsidRPr="00CB0908">
        <w:rPr>
          <w:rFonts w:ascii="Courier New" w:eastAsia="Roboto Mono" w:hAnsi="Courier New" w:cs="Courier New"/>
          <w:color w:val="000000" w:themeColor="text1"/>
          <w:sz w:val="24"/>
          <w:szCs w:val="24"/>
        </w:rPr>
        <w:t xml:space="preserve">INSERT INTO Product VALUES(115,'Speaker', 3000, 25)  </w:t>
      </w:r>
    </w:p>
    <w:p w14:paraId="4978CC01" w14:textId="77777777" w:rsidR="00CB0908" w:rsidRPr="00CB0908" w:rsidRDefault="00CB0908" w:rsidP="00CB0908">
      <w:pPr>
        <w:spacing w:before="120" w:after="120"/>
        <w:rPr>
          <w:rFonts w:ascii="Courier New" w:eastAsia="Roboto Mono" w:hAnsi="Courier New" w:cs="Courier New"/>
          <w:color w:val="000000" w:themeColor="text1"/>
          <w:sz w:val="24"/>
          <w:szCs w:val="24"/>
        </w:rPr>
      </w:pPr>
      <w:r w:rsidRPr="00CB0908">
        <w:rPr>
          <w:rFonts w:ascii="Courier New" w:eastAsia="Roboto Mono" w:hAnsi="Courier New" w:cs="Courier New"/>
          <w:color w:val="000000" w:themeColor="text1"/>
          <w:sz w:val="24"/>
          <w:szCs w:val="24"/>
        </w:rPr>
        <w:lastRenderedPageBreak/>
        <w:t xml:space="preserve">-- Check for error  </w:t>
      </w:r>
    </w:p>
    <w:p w14:paraId="3A371948" w14:textId="77777777" w:rsidR="00CB0908" w:rsidRPr="00CB0908" w:rsidRDefault="00CB0908" w:rsidP="00CB0908">
      <w:pPr>
        <w:spacing w:before="120" w:after="120"/>
        <w:rPr>
          <w:rFonts w:ascii="Courier New" w:eastAsia="Roboto Mono" w:hAnsi="Courier New" w:cs="Courier New"/>
          <w:color w:val="000000" w:themeColor="text1"/>
          <w:sz w:val="24"/>
          <w:szCs w:val="24"/>
        </w:rPr>
      </w:pPr>
      <w:r w:rsidRPr="00CB0908">
        <w:rPr>
          <w:rFonts w:ascii="Courier New" w:eastAsia="Roboto Mono" w:hAnsi="Courier New" w:cs="Courier New"/>
          <w:color w:val="000000" w:themeColor="text1"/>
          <w:sz w:val="24"/>
          <w:szCs w:val="24"/>
        </w:rPr>
        <w:t xml:space="preserve">IF(@@ERROR &gt; 0)  </w:t>
      </w:r>
    </w:p>
    <w:p w14:paraId="6ED1AD9B" w14:textId="77777777" w:rsidR="00CB0908" w:rsidRPr="00CB0908" w:rsidRDefault="00CB0908" w:rsidP="00CB0908">
      <w:pPr>
        <w:spacing w:before="120" w:after="120"/>
        <w:rPr>
          <w:rFonts w:ascii="Courier New" w:eastAsia="Roboto Mono" w:hAnsi="Courier New" w:cs="Courier New"/>
          <w:color w:val="000000" w:themeColor="text1"/>
          <w:sz w:val="24"/>
          <w:szCs w:val="24"/>
        </w:rPr>
      </w:pPr>
      <w:r w:rsidRPr="00CB0908">
        <w:rPr>
          <w:rFonts w:ascii="Courier New" w:eastAsia="Roboto Mono" w:hAnsi="Courier New" w:cs="Courier New"/>
          <w:color w:val="000000" w:themeColor="text1"/>
          <w:sz w:val="24"/>
          <w:szCs w:val="24"/>
        </w:rPr>
        <w:t xml:space="preserve">BEGIN  </w:t>
      </w:r>
    </w:p>
    <w:p w14:paraId="7CFDF3F6" w14:textId="77777777" w:rsidR="00CB0908" w:rsidRPr="00CB0908" w:rsidRDefault="00CB0908" w:rsidP="00CB0908">
      <w:pPr>
        <w:spacing w:before="120" w:after="120"/>
        <w:rPr>
          <w:rFonts w:ascii="Courier New" w:eastAsia="Roboto Mono" w:hAnsi="Courier New" w:cs="Courier New"/>
          <w:color w:val="000000" w:themeColor="text1"/>
          <w:sz w:val="24"/>
          <w:szCs w:val="24"/>
        </w:rPr>
      </w:pPr>
      <w:r w:rsidRPr="00CB0908">
        <w:rPr>
          <w:rFonts w:ascii="Courier New" w:eastAsia="Roboto Mono" w:hAnsi="Courier New" w:cs="Courier New"/>
          <w:color w:val="000000" w:themeColor="text1"/>
          <w:sz w:val="24"/>
          <w:szCs w:val="24"/>
        </w:rPr>
        <w:t xml:space="preserve">    ROLLBACK TRANSACTION  </w:t>
      </w:r>
    </w:p>
    <w:p w14:paraId="358530DC" w14:textId="77777777" w:rsidR="00CB0908" w:rsidRPr="00CB0908" w:rsidRDefault="00CB0908" w:rsidP="00CB0908">
      <w:pPr>
        <w:spacing w:before="120" w:after="120"/>
        <w:rPr>
          <w:rFonts w:ascii="Courier New" w:eastAsia="Roboto Mono" w:hAnsi="Courier New" w:cs="Courier New"/>
          <w:color w:val="000000" w:themeColor="text1"/>
          <w:sz w:val="24"/>
          <w:szCs w:val="24"/>
        </w:rPr>
      </w:pPr>
      <w:r w:rsidRPr="00CB0908">
        <w:rPr>
          <w:rFonts w:ascii="Courier New" w:eastAsia="Roboto Mono" w:hAnsi="Courier New" w:cs="Courier New"/>
          <w:color w:val="000000" w:themeColor="text1"/>
          <w:sz w:val="24"/>
          <w:szCs w:val="24"/>
        </w:rPr>
        <w:t xml:space="preserve">END  </w:t>
      </w:r>
    </w:p>
    <w:p w14:paraId="51B03193" w14:textId="77777777" w:rsidR="00CB0908" w:rsidRPr="00CB0908" w:rsidRDefault="00CB0908" w:rsidP="00CB0908">
      <w:pPr>
        <w:spacing w:before="120" w:after="120"/>
        <w:rPr>
          <w:rFonts w:ascii="Courier New" w:eastAsia="Roboto Mono" w:hAnsi="Courier New" w:cs="Courier New"/>
          <w:color w:val="000000" w:themeColor="text1"/>
          <w:sz w:val="24"/>
          <w:szCs w:val="24"/>
        </w:rPr>
      </w:pPr>
      <w:r w:rsidRPr="00CB0908">
        <w:rPr>
          <w:rFonts w:ascii="Courier New" w:eastAsia="Roboto Mono" w:hAnsi="Courier New" w:cs="Courier New"/>
          <w:color w:val="000000" w:themeColor="text1"/>
          <w:sz w:val="24"/>
          <w:szCs w:val="24"/>
        </w:rPr>
        <w:t xml:space="preserve">ELSE  </w:t>
      </w:r>
    </w:p>
    <w:p w14:paraId="6F6AC372" w14:textId="77777777" w:rsidR="00CB0908" w:rsidRPr="00CB0908" w:rsidRDefault="00CB0908" w:rsidP="00CB0908">
      <w:pPr>
        <w:spacing w:before="120" w:after="120"/>
        <w:rPr>
          <w:rFonts w:ascii="Courier New" w:eastAsia="Roboto Mono" w:hAnsi="Courier New" w:cs="Courier New"/>
          <w:color w:val="000000" w:themeColor="text1"/>
          <w:sz w:val="24"/>
          <w:szCs w:val="24"/>
        </w:rPr>
      </w:pPr>
      <w:r w:rsidRPr="00CB0908">
        <w:rPr>
          <w:rFonts w:ascii="Courier New" w:eastAsia="Roboto Mono" w:hAnsi="Courier New" w:cs="Courier New"/>
          <w:color w:val="000000" w:themeColor="text1"/>
          <w:sz w:val="24"/>
          <w:szCs w:val="24"/>
        </w:rPr>
        <w:t xml:space="preserve">BEGIN  </w:t>
      </w:r>
    </w:p>
    <w:p w14:paraId="6DD8CD98" w14:textId="77777777" w:rsidR="00CB0908" w:rsidRPr="00CB0908" w:rsidRDefault="00CB0908" w:rsidP="00CB0908">
      <w:pPr>
        <w:spacing w:before="120" w:after="120"/>
        <w:rPr>
          <w:rFonts w:ascii="Courier New" w:eastAsia="Roboto Mono" w:hAnsi="Courier New" w:cs="Courier New"/>
          <w:color w:val="000000" w:themeColor="text1"/>
          <w:sz w:val="24"/>
          <w:szCs w:val="24"/>
        </w:rPr>
      </w:pPr>
      <w:r w:rsidRPr="00CB0908">
        <w:rPr>
          <w:rFonts w:ascii="Courier New" w:eastAsia="Roboto Mono" w:hAnsi="Courier New" w:cs="Courier New"/>
          <w:color w:val="000000" w:themeColor="text1"/>
          <w:sz w:val="24"/>
          <w:szCs w:val="24"/>
        </w:rPr>
        <w:t xml:space="preserve">   COMMIT TRANSACTION  </w:t>
      </w:r>
    </w:p>
    <w:p w14:paraId="764BA3DE" w14:textId="53136B13" w:rsidR="00AD0527" w:rsidRPr="0070502A" w:rsidRDefault="00CB0908" w:rsidP="00AD0527">
      <w:pPr>
        <w:spacing w:before="120" w:after="120"/>
        <w:rPr>
          <w:rFonts w:ascii="Courier New" w:eastAsia="Roboto Mono" w:hAnsi="Courier New" w:cs="Courier New"/>
          <w:color w:val="000000" w:themeColor="text1"/>
          <w:sz w:val="24"/>
          <w:szCs w:val="24"/>
        </w:rPr>
      </w:pPr>
      <w:r w:rsidRPr="00CB0908">
        <w:rPr>
          <w:rFonts w:ascii="Courier New" w:eastAsia="Roboto Mono" w:hAnsi="Courier New" w:cs="Courier New"/>
          <w:color w:val="000000" w:themeColor="text1"/>
          <w:sz w:val="24"/>
          <w:szCs w:val="24"/>
        </w:rPr>
        <w:t xml:space="preserve">END  </w:t>
      </w:r>
    </w:p>
    <w:p w14:paraId="7376593A" w14:textId="6AE5BF2D" w:rsidR="00AD0527" w:rsidRPr="0070502A" w:rsidRDefault="00AD0527" w:rsidP="004B694B">
      <w:pPr>
        <w:jc w:val="center"/>
        <w:rPr>
          <w:rFonts w:ascii="Courier New" w:eastAsia="Roboto Mono" w:hAnsi="Courier New" w:cs="Courier New"/>
          <w:color w:val="000000" w:themeColor="text1"/>
          <w:sz w:val="24"/>
          <w:szCs w:val="24"/>
        </w:rPr>
      </w:pPr>
      <w:r w:rsidRPr="0070502A">
        <w:rPr>
          <w:rFonts w:ascii="Cambria" w:hAnsi="Cambria"/>
          <w:sz w:val="24"/>
          <w:szCs w:val="24"/>
        </w:rPr>
        <w:fldChar w:fldCharType="begin"/>
      </w:r>
      <w:r w:rsidRPr="0070502A">
        <w:rPr>
          <w:rFonts w:ascii="Cambria" w:hAnsi="Cambria"/>
          <w:sz w:val="24"/>
          <w:szCs w:val="24"/>
        </w:rPr>
        <w:instrText xml:space="preserve"> TC  „</w:instrText>
      </w:r>
      <w:bookmarkStart w:id="38" w:name="_Toc135852790"/>
      <w:r w:rsidRPr="0070502A">
        <w:rPr>
          <w:rFonts w:ascii="Cambria" w:eastAsia="Cambria" w:hAnsi="Cambria" w:cs="Cambria"/>
          <w:sz w:val="24"/>
          <w:szCs w:val="24"/>
        </w:rPr>
        <w:instrText xml:space="preserve">Primer </w:instrText>
      </w:r>
      <w:r w:rsidR="00CB0908">
        <w:rPr>
          <w:rFonts w:ascii="Cambria" w:eastAsia="Cambria" w:hAnsi="Cambria" w:cs="Cambria"/>
          <w:sz w:val="24"/>
          <w:szCs w:val="24"/>
        </w:rPr>
        <w:instrText>6</w:instrText>
      </w:r>
      <w:r w:rsidR="00CB0908" w:rsidRPr="0070502A">
        <w:rPr>
          <w:rFonts w:ascii="Cambria" w:eastAsia="Cambria" w:hAnsi="Cambria" w:cs="Cambria"/>
          <w:sz w:val="24"/>
          <w:szCs w:val="24"/>
        </w:rPr>
        <w:instrText xml:space="preserve">. </w:instrText>
      </w:r>
      <w:r w:rsidR="00CB0908">
        <w:rPr>
          <w:rFonts w:ascii="Cambria" w:eastAsia="Cambria" w:hAnsi="Cambria" w:cs="Cambria"/>
          <w:sz w:val="24"/>
          <w:szCs w:val="24"/>
        </w:rPr>
        <w:instrText>Provera postojanja grešaka u transakciji</w:instrText>
      </w:r>
      <w:bookmarkEnd w:id="38"/>
      <w:r w:rsidRPr="0070502A">
        <w:rPr>
          <w:rFonts w:ascii="Cambria" w:hAnsi="Cambria"/>
          <w:sz w:val="24"/>
          <w:szCs w:val="24"/>
        </w:rPr>
        <w:instrText xml:space="preserve">“ \f y \l 1 </w:instrText>
      </w:r>
      <w:r w:rsidRPr="0070502A">
        <w:rPr>
          <w:rFonts w:ascii="Cambria" w:hAnsi="Cambria"/>
          <w:sz w:val="24"/>
          <w:szCs w:val="24"/>
        </w:rPr>
        <w:fldChar w:fldCharType="end"/>
      </w:r>
    </w:p>
    <w:p w14:paraId="1E49EC46" w14:textId="7402C9EF" w:rsidR="00AD0527" w:rsidRPr="0070502A" w:rsidRDefault="00AD0527" w:rsidP="00AD0527">
      <w:pPr>
        <w:jc w:val="center"/>
        <w:rPr>
          <w:rFonts w:ascii="Courier New" w:eastAsia="Roboto Mono" w:hAnsi="Courier New" w:cs="Courier New"/>
          <w:color w:val="000000" w:themeColor="text1"/>
          <w:sz w:val="24"/>
          <w:szCs w:val="24"/>
        </w:rPr>
      </w:pPr>
      <w:r w:rsidRPr="0070502A">
        <w:rPr>
          <w:rFonts w:ascii="Cambria" w:eastAsia="Cambria" w:hAnsi="Cambria" w:cs="Cambria"/>
          <w:sz w:val="24"/>
          <w:szCs w:val="24"/>
        </w:rPr>
        <w:t xml:space="preserve">Primer </w:t>
      </w:r>
      <w:r w:rsidR="00CB0908">
        <w:rPr>
          <w:rFonts w:ascii="Cambria" w:eastAsia="Cambria" w:hAnsi="Cambria" w:cs="Cambria"/>
          <w:sz w:val="24"/>
          <w:szCs w:val="24"/>
        </w:rPr>
        <w:t>6</w:t>
      </w:r>
      <w:r w:rsidRPr="0070502A">
        <w:rPr>
          <w:rFonts w:ascii="Cambria" w:eastAsia="Cambria" w:hAnsi="Cambria" w:cs="Cambria"/>
          <w:sz w:val="24"/>
          <w:szCs w:val="24"/>
        </w:rPr>
        <w:t xml:space="preserve">. </w:t>
      </w:r>
      <w:r w:rsidR="00CB0908">
        <w:rPr>
          <w:rFonts w:ascii="Cambria" w:eastAsia="Cambria" w:hAnsi="Cambria" w:cs="Cambria"/>
          <w:sz w:val="24"/>
          <w:szCs w:val="24"/>
        </w:rPr>
        <w:t>Provera postojanja grešaka u transakciji</w:t>
      </w:r>
    </w:p>
    <w:p w14:paraId="2DA4BAAC" w14:textId="77777777" w:rsidR="00CB0908" w:rsidRPr="00CB0908" w:rsidRDefault="00CB0908" w:rsidP="00CB0908">
      <w:pPr>
        <w:pBdr>
          <w:top w:val="nil"/>
          <w:left w:val="nil"/>
          <w:bottom w:val="nil"/>
          <w:right w:val="nil"/>
          <w:between w:val="nil"/>
        </w:pBdr>
        <w:spacing w:line="259" w:lineRule="auto"/>
        <w:jc w:val="both"/>
        <w:rPr>
          <w:rFonts w:ascii="Cambria" w:eastAsia="Cambria" w:hAnsi="Cambria" w:cs="Cambria"/>
          <w:color w:val="00000A"/>
          <w:sz w:val="24"/>
          <w:szCs w:val="24"/>
        </w:rPr>
      </w:pPr>
    </w:p>
    <w:p w14:paraId="01247BCC" w14:textId="239A353F" w:rsidR="00CB0908" w:rsidRDefault="00CB0908" w:rsidP="00CB0908">
      <w:pPr>
        <w:pBdr>
          <w:top w:val="nil"/>
          <w:left w:val="nil"/>
          <w:bottom w:val="nil"/>
          <w:right w:val="nil"/>
          <w:between w:val="nil"/>
        </w:pBdr>
        <w:spacing w:line="259" w:lineRule="auto"/>
        <w:jc w:val="both"/>
        <w:rPr>
          <w:rFonts w:ascii="Cambria" w:eastAsia="Cambria" w:hAnsi="Cambria" w:cs="Cambria"/>
          <w:color w:val="00000A"/>
          <w:sz w:val="24"/>
          <w:szCs w:val="24"/>
        </w:rPr>
      </w:pPr>
      <w:r w:rsidRPr="00CB0908">
        <w:rPr>
          <w:rFonts w:ascii="Cambria" w:eastAsia="Cambria" w:hAnsi="Cambria" w:cs="Cambria"/>
          <w:color w:val="00000A"/>
          <w:sz w:val="24"/>
          <w:szCs w:val="24"/>
        </w:rPr>
        <w:t>Kada se izvrši gornja transakcija, primetićemo da je poništena. To je zbog našeg pokušaja da unesemo duplu vrednost u kolonu primarnog ključa.</w:t>
      </w:r>
    </w:p>
    <w:p w14:paraId="79663622" w14:textId="77777777" w:rsidR="00CB0908" w:rsidRDefault="00CB0908" w:rsidP="00AD0527">
      <w:pPr>
        <w:pBdr>
          <w:top w:val="nil"/>
          <w:left w:val="nil"/>
          <w:bottom w:val="nil"/>
          <w:right w:val="nil"/>
          <w:between w:val="nil"/>
        </w:pBdr>
        <w:spacing w:line="259" w:lineRule="auto"/>
        <w:jc w:val="both"/>
        <w:rPr>
          <w:rFonts w:ascii="Cambria" w:eastAsia="Cambria" w:hAnsi="Cambria" w:cs="Cambria"/>
          <w:color w:val="00000A"/>
          <w:sz w:val="24"/>
          <w:szCs w:val="24"/>
        </w:rPr>
      </w:pPr>
    </w:p>
    <w:p w14:paraId="5F0FB132" w14:textId="77777777" w:rsidR="00CB0908" w:rsidRDefault="00CB0908" w:rsidP="00AD0527">
      <w:pPr>
        <w:pBdr>
          <w:top w:val="nil"/>
          <w:left w:val="nil"/>
          <w:bottom w:val="nil"/>
          <w:right w:val="nil"/>
          <w:between w:val="nil"/>
        </w:pBdr>
        <w:spacing w:line="259" w:lineRule="auto"/>
        <w:jc w:val="both"/>
        <w:rPr>
          <w:rFonts w:ascii="Cambria" w:eastAsia="Cambria" w:hAnsi="Cambria" w:cs="Cambria"/>
          <w:color w:val="00000A"/>
          <w:sz w:val="24"/>
          <w:szCs w:val="24"/>
        </w:rPr>
      </w:pPr>
    </w:p>
    <w:p w14:paraId="0A621E7E" w14:textId="06A8BAB8" w:rsidR="00CB0908" w:rsidRPr="008E1232" w:rsidRDefault="00CB0908" w:rsidP="00CB0908">
      <w:pPr>
        <w:pStyle w:val="Heading2"/>
        <w:spacing w:before="0"/>
        <w:rPr>
          <w:rFonts w:ascii="Cambria" w:eastAsia="Cambria" w:hAnsi="Cambria" w:cs="Cambria"/>
          <w:b/>
          <w:color w:val="000000"/>
          <w:sz w:val="28"/>
          <w:szCs w:val="28"/>
        </w:rPr>
      </w:pPr>
      <w:bookmarkStart w:id="39" w:name="_Toc135853007"/>
      <w:r w:rsidRPr="0070502A">
        <w:rPr>
          <w:rFonts w:ascii="Cambria" w:eastAsia="Cambria" w:hAnsi="Cambria" w:cs="Cambria"/>
          <w:b/>
          <w:color w:val="000000"/>
          <w:sz w:val="28"/>
          <w:szCs w:val="28"/>
        </w:rPr>
        <w:t>3.</w:t>
      </w:r>
      <w:r>
        <w:rPr>
          <w:rFonts w:ascii="Cambria" w:eastAsia="Cambria" w:hAnsi="Cambria" w:cs="Cambria"/>
          <w:b/>
          <w:color w:val="000000"/>
          <w:sz w:val="28"/>
          <w:szCs w:val="28"/>
        </w:rPr>
        <w:t>4</w:t>
      </w:r>
      <w:r w:rsidRPr="0070502A">
        <w:rPr>
          <w:rFonts w:ascii="Cambria" w:eastAsia="Cambria" w:hAnsi="Cambria" w:cs="Cambria"/>
          <w:b/>
          <w:color w:val="000000"/>
          <w:sz w:val="28"/>
          <w:szCs w:val="28"/>
        </w:rPr>
        <w:t xml:space="preserve">. </w:t>
      </w:r>
      <w:r w:rsidR="00BB7275">
        <w:rPr>
          <w:rFonts w:ascii="Cambria" w:eastAsia="Cambria" w:hAnsi="Cambria" w:cs="Cambria"/>
          <w:b/>
          <w:color w:val="000000"/>
          <w:sz w:val="28"/>
          <w:szCs w:val="28"/>
        </w:rPr>
        <w:t>Transakcije sa a</w:t>
      </w:r>
      <w:r>
        <w:rPr>
          <w:rFonts w:ascii="Cambria" w:eastAsia="Cambria" w:hAnsi="Cambria" w:cs="Cambria"/>
          <w:b/>
          <w:color w:val="000000"/>
          <w:sz w:val="28"/>
          <w:szCs w:val="28"/>
        </w:rPr>
        <w:t>utomatsk</w:t>
      </w:r>
      <w:r w:rsidR="00BB7275">
        <w:rPr>
          <w:rFonts w:ascii="Cambria" w:eastAsia="Cambria" w:hAnsi="Cambria" w:cs="Cambria"/>
          <w:b/>
          <w:color w:val="000000"/>
          <w:sz w:val="28"/>
          <w:szCs w:val="28"/>
        </w:rPr>
        <w:t>im</w:t>
      </w:r>
      <w:r>
        <w:rPr>
          <w:rFonts w:ascii="Cambria" w:eastAsia="Cambria" w:hAnsi="Cambria" w:cs="Cambria"/>
          <w:b/>
          <w:color w:val="000000"/>
          <w:sz w:val="28"/>
          <w:szCs w:val="28"/>
        </w:rPr>
        <w:t xml:space="preserve"> poništavanje</w:t>
      </w:r>
      <w:r w:rsidR="00BB7275">
        <w:rPr>
          <w:rFonts w:ascii="Cambria" w:eastAsia="Cambria" w:hAnsi="Cambria" w:cs="Cambria"/>
          <w:b/>
          <w:color w:val="000000"/>
          <w:sz w:val="28"/>
          <w:szCs w:val="28"/>
        </w:rPr>
        <w:t>m</w:t>
      </w:r>
      <w:bookmarkEnd w:id="39"/>
    </w:p>
    <w:p w14:paraId="7AE3A5F2" w14:textId="77777777" w:rsidR="00CB0908" w:rsidRDefault="00CB0908" w:rsidP="00AD0527">
      <w:pPr>
        <w:pBdr>
          <w:top w:val="nil"/>
          <w:left w:val="nil"/>
          <w:bottom w:val="nil"/>
          <w:right w:val="nil"/>
          <w:between w:val="nil"/>
        </w:pBdr>
        <w:spacing w:line="259" w:lineRule="auto"/>
        <w:jc w:val="both"/>
        <w:rPr>
          <w:rFonts w:ascii="Cambria" w:eastAsia="Cambria" w:hAnsi="Cambria" w:cs="Cambria"/>
          <w:color w:val="00000A"/>
          <w:sz w:val="24"/>
          <w:szCs w:val="24"/>
        </w:rPr>
      </w:pPr>
    </w:p>
    <w:p w14:paraId="3F042316" w14:textId="77777777" w:rsidR="00CB0908" w:rsidRDefault="00CB0908" w:rsidP="00AD0527">
      <w:pPr>
        <w:pBdr>
          <w:top w:val="nil"/>
          <w:left w:val="nil"/>
          <w:bottom w:val="nil"/>
          <w:right w:val="nil"/>
          <w:between w:val="nil"/>
        </w:pBdr>
        <w:spacing w:line="259" w:lineRule="auto"/>
        <w:jc w:val="both"/>
        <w:rPr>
          <w:rFonts w:ascii="Cambria" w:eastAsia="Cambria" w:hAnsi="Cambria" w:cs="Cambria"/>
          <w:color w:val="00000A"/>
          <w:sz w:val="24"/>
          <w:szCs w:val="24"/>
        </w:rPr>
      </w:pPr>
    </w:p>
    <w:p w14:paraId="1CF652C6" w14:textId="5F39DCC4" w:rsidR="00CB0908" w:rsidRDefault="00CB0908" w:rsidP="00CB0908">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CB0908">
        <w:rPr>
          <w:rFonts w:ascii="Cambria" w:eastAsia="Cambria" w:hAnsi="Cambria" w:cs="Cambria"/>
          <w:color w:val="00000A"/>
          <w:sz w:val="24"/>
          <w:szCs w:val="24"/>
        </w:rPr>
        <w:t>Većina transakcija sadrži više od jednog upita. Prilikom izvršavanja transakcije, ukoliko bilo koja SQL naredba proizvede grešku, neće biti izvršene nikakve promene u bazi podataka, a preostale naredbe neće biti izvršene. Ovaj koncept se naziva automatsko poništavanje transakcije u SQL Serveru. Koristimo jednostavan primer da bismo demonstrirali ovaj proces.</w:t>
      </w:r>
    </w:p>
    <w:p w14:paraId="0D5F805B" w14:textId="77777777" w:rsidR="00CB0908" w:rsidRPr="0070502A" w:rsidRDefault="00CB0908" w:rsidP="00AD0527">
      <w:pPr>
        <w:pBdr>
          <w:top w:val="nil"/>
          <w:left w:val="nil"/>
          <w:bottom w:val="nil"/>
          <w:right w:val="nil"/>
          <w:between w:val="nil"/>
        </w:pBdr>
        <w:spacing w:line="259" w:lineRule="auto"/>
        <w:jc w:val="both"/>
        <w:rPr>
          <w:rFonts w:ascii="Cambria" w:eastAsia="Cambria" w:hAnsi="Cambria" w:cs="Cambria"/>
          <w:color w:val="00000A"/>
          <w:sz w:val="24"/>
          <w:szCs w:val="24"/>
        </w:rPr>
      </w:pPr>
    </w:p>
    <w:p w14:paraId="33787277" w14:textId="77777777" w:rsidR="00CB0908" w:rsidRPr="00CB0908" w:rsidRDefault="00CB0908" w:rsidP="00CB0908">
      <w:pPr>
        <w:spacing w:before="120" w:after="120"/>
        <w:rPr>
          <w:rFonts w:ascii="Courier New" w:eastAsia="Roboto Mono" w:hAnsi="Courier New" w:cs="Courier New"/>
          <w:color w:val="000000" w:themeColor="text1"/>
          <w:sz w:val="24"/>
          <w:szCs w:val="24"/>
        </w:rPr>
      </w:pPr>
      <w:r w:rsidRPr="00CB0908">
        <w:rPr>
          <w:rFonts w:ascii="Courier New" w:eastAsia="Roboto Mono" w:hAnsi="Courier New" w:cs="Courier New"/>
          <w:color w:val="000000" w:themeColor="text1"/>
          <w:sz w:val="24"/>
          <w:szCs w:val="24"/>
        </w:rPr>
        <w:t xml:space="preserve">BEGIN TRANSACTION  </w:t>
      </w:r>
    </w:p>
    <w:p w14:paraId="2ECC0045" w14:textId="77777777" w:rsidR="00CB0908" w:rsidRPr="00CB0908" w:rsidRDefault="00CB0908" w:rsidP="00CB0908">
      <w:pPr>
        <w:spacing w:before="120" w:after="120"/>
        <w:rPr>
          <w:rFonts w:ascii="Courier New" w:eastAsia="Roboto Mono" w:hAnsi="Courier New" w:cs="Courier New"/>
          <w:color w:val="000000" w:themeColor="text1"/>
          <w:sz w:val="24"/>
          <w:szCs w:val="24"/>
        </w:rPr>
      </w:pPr>
      <w:r w:rsidRPr="00CB0908">
        <w:rPr>
          <w:rFonts w:ascii="Courier New" w:eastAsia="Roboto Mono" w:hAnsi="Courier New" w:cs="Courier New"/>
          <w:color w:val="000000" w:themeColor="text1"/>
          <w:sz w:val="24"/>
          <w:szCs w:val="24"/>
        </w:rPr>
        <w:t xml:space="preserve"> INSERT INTO Product VALUES(118, 'Desktop', 25000, 15)  </w:t>
      </w:r>
    </w:p>
    <w:p w14:paraId="63332404" w14:textId="77777777" w:rsidR="00CB0908" w:rsidRPr="00CB0908" w:rsidRDefault="00CB0908" w:rsidP="00CB0908">
      <w:pPr>
        <w:spacing w:before="120" w:after="120"/>
        <w:rPr>
          <w:rFonts w:ascii="Courier New" w:eastAsia="Roboto Mono" w:hAnsi="Courier New" w:cs="Courier New"/>
          <w:color w:val="000000" w:themeColor="text1"/>
          <w:sz w:val="24"/>
          <w:szCs w:val="24"/>
        </w:rPr>
      </w:pPr>
      <w:r w:rsidRPr="00CB0908">
        <w:rPr>
          <w:rFonts w:ascii="Courier New" w:eastAsia="Roboto Mono" w:hAnsi="Courier New" w:cs="Courier New"/>
          <w:color w:val="000000" w:themeColor="text1"/>
          <w:sz w:val="24"/>
          <w:szCs w:val="24"/>
        </w:rPr>
        <w:t xml:space="preserve"> UPDATE Product SET Quantity = 'ten' WHERE Product_id = 113  </w:t>
      </w:r>
    </w:p>
    <w:p w14:paraId="3BF99C33" w14:textId="77777777" w:rsidR="00CB0908" w:rsidRPr="00CB0908" w:rsidRDefault="00CB0908" w:rsidP="00CB0908">
      <w:pPr>
        <w:spacing w:before="120" w:after="120"/>
        <w:rPr>
          <w:rFonts w:ascii="Courier New" w:eastAsia="Roboto Mono" w:hAnsi="Courier New" w:cs="Courier New"/>
          <w:color w:val="000000" w:themeColor="text1"/>
          <w:sz w:val="24"/>
          <w:szCs w:val="24"/>
        </w:rPr>
      </w:pPr>
      <w:r w:rsidRPr="00CB0908">
        <w:rPr>
          <w:rFonts w:ascii="Courier New" w:eastAsia="Roboto Mono" w:hAnsi="Courier New" w:cs="Courier New"/>
          <w:color w:val="000000" w:themeColor="text1"/>
          <w:sz w:val="24"/>
          <w:szCs w:val="24"/>
        </w:rPr>
        <w:t xml:space="preserve"> SELECT * FROM Product  </w:t>
      </w:r>
    </w:p>
    <w:p w14:paraId="71EA15D5" w14:textId="77777777" w:rsidR="00CB0908" w:rsidRPr="00CB0908" w:rsidRDefault="00CB0908" w:rsidP="00CB0908">
      <w:pPr>
        <w:spacing w:before="120" w:after="120"/>
        <w:rPr>
          <w:rFonts w:ascii="Courier New" w:eastAsia="Roboto Mono" w:hAnsi="Courier New" w:cs="Courier New"/>
          <w:color w:val="000000" w:themeColor="text1"/>
          <w:sz w:val="24"/>
          <w:szCs w:val="24"/>
        </w:rPr>
      </w:pPr>
      <w:r w:rsidRPr="00CB0908">
        <w:rPr>
          <w:rFonts w:ascii="Courier New" w:eastAsia="Roboto Mono" w:hAnsi="Courier New" w:cs="Courier New"/>
          <w:color w:val="000000" w:themeColor="text1"/>
          <w:sz w:val="24"/>
          <w:szCs w:val="24"/>
        </w:rPr>
        <w:t xml:space="preserve">COMMIT TRANSACTION  </w:t>
      </w:r>
    </w:p>
    <w:p w14:paraId="16E6062C" w14:textId="3C55D27F" w:rsidR="00AD0527" w:rsidRPr="0070502A" w:rsidRDefault="00AD0527" w:rsidP="004B694B">
      <w:pPr>
        <w:jc w:val="center"/>
        <w:rPr>
          <w:rFonts w:ascii="Courier New" w:eastAsia="Roboto Mono" w:hAnsi="Courier New" w:cs="Courier New"/>
          <w:color w:val="000000" w:themeColor="text1"/>
          <w:sz w:val="24"/>
          <w:szCs w:val="24"/>
        </w:rPr>
      </w:pPr>
      <w:r w:rsidRPr="0070502A">
        <w:rPr>
          <w:rFonts w:ascii="Cambria" w:hAnsi="Cambria"/>
          <w:sz w:val="24"/>
          <w:szCs w:val="24"/>
        </w:rPr>
        <w:fldChar w:fldCharType="begin"/>
      </w:r>
      <w:r w:rsidRPr="0070502A">
        <w:rPr>
          <w:rFonts w:ascii="Cambria" w:hAnsi="Cambria"/>
          <w:sz w:val="24"/>
          <w:szCs w:val="24"/>
        </w:rPr>
        <w:instrText xml:space="preserve"> TC  „</w:instrText>
      </w:r>
      <w:bookmarkStart w:id="40" w:name="_Toc135852791"/>
      <w:r w:rsidRPr="0070502A">
        <w:rPr>
          <w:rFonts w:ascii="Cambria" w:eastAsia="Cambria" w:hAnsi="Cambria" w:cs="Cambria"/>
          <w:sz w:val="24"/>
          <w:szCs w:val="24"/>
        </w:rPr>
        <w:instrText xml:space="preserve">Primer </w:instrText>
      </w:r>
      <w:r w:rsidR="00CB0908">
        <w:rPr>
          <w:rFonts w:ascii="Cambria" w:eastAsia="Cambria" w:hAnsi="Cambria" w:cs="Cambria"/>
          <w:sz w:val="24"/>
          <w:szCs w:val="24"/>
        </w:rPr>
        <w:instrText>7</w:instrText>
      </w:r>
      <w:r w:rsidR="00CB0908" w:rsidRPr="0070502A">
        <w:rPr>
          <w:rFonts w:ascii="Cambria" w:eastAsia="Cambria" w:hAnsi="Cambria" w:cs="Cambria"/>
          <w:sz w:val="24"/>
          <w:szCs w:val="24"/>
        </w:rPr>
        <w:instrText xml:space="preserve">. </w:instrText>
      </w:r>
      <w:r w:rsidR="00CB0908">
        <w:rPr>
          <w:rFonts w:ascii="Cambria" w:eastAsia="Cambria" w:hAnsi="Cambria" w:cs="Cambria"/>
          <w:sz w:val="24"/>
          <w:szCs w:val="24"/>
        </w:rPr>
        <w:instrText>Automatsko poništavanje transakcije</w:instrText>
      </w:r>
      <w:bookmarkEnd w:id="40"/>
      <w:r w:rsidRPr="0070502A">
        <w:rPr>
          <w:rFonts w:ascii="Cambria" w:hAnsi="Cambria"/>
          <w:sz w:val="24"/>
          <w:szCs w:val="24"/>
        </w:rPr>
        <w:instrText xml:space="preserve">“ \f y \l 1 </w:instrText>
      </w:r>
      <w:r w:rsidRPr="0070502A">
        <w:rPr>
          <w:rFonts w:ascii="Cambria" w:hAnsi="Cambria"/>
          <w:sz w:val="24"/>
          <w:szCs w:val="24"/>
        </w:rPr>
        <w:fldChar w:fldCharType="end"/>
      </w:r>
    </w:p>
    <w:p w14:paraId="118775A4" w14:textId="3E70D611" w:rsidR="00AD0527" w:rsidRPr="0070502A" w:rsidRDefault="00AD0527" w:rsidP="00AD0527">
      <w:pPr>
        <w:jc w:val="center"/>
        <w:rPr>
          <w:rFonts w:ascii="Courier New" w:eastAsia="Roboto Mono" w:hAnsi="Courier New" w:cs="Courier New"/>
          <w:color w:val="000000" w:themeColor="text1"/>
          <w:sz w:val="24"/>
          <w:szCs w:val="24"/>
        </w:rPr>
      </w:pPr>
      <w:r w:rsidRPr="0070502A">
        <w:rPr>
          <w:rFonts w:ascii="Cambria" w:eastAsia="Cambria" w:hAnsi="Cambria" w:cs="Cambria"/>
          <w:sz w:val="24"/>
          <w:szCs w:val="24"/>
        </w:rPr>
        <w:t xml:space="preserve">Primer </w:t>
      </w:r>
      <w:r w:rsidR="00CB0908">
        <w:rPr>
          <w:rFonts w:ascii="Cambria" w:eastAsia="Cambria" w:hAnsi="Cambria" w:cs="Cambria"/>
          <w:sz w:val="24"/>
          <w:szCs w:val="24"/>
        </w:rPr>
        <w:t>7</w:t>
      </w:r>
      <w:r w:rsidRPr="0070502A">
        <w:rPr>
          <w:rFonts w:ascii="Cambria" w:eastAsia="Cambria" w:hAnsi="Cambria" w:cs="Cambria"/>
          <w:sz w:val="24"/>
          <w:szCs w:val="24"/>
        </w:rPr>
        <w:t xml:space="preserve">. </w:t>
      </w:r>
      <w:r w:rsidR="00CB0908">
        <w:rPr>
          <w:rFonts w:ascii="Cambria" w:eastAsia="Cambria" w:hAnsi="Cambria" w:cs="Cambria"/>
          <w:sz w:val="24"/>
          <w:szCs w:val="24"/>
        </w:rPr>
        <w:t>Automatsko poništavanje transakcije</w:t>
      </w:r>
    </w:p>
    <w:p w14:paraId="14B8DC23" w14:textId="77777777" w:rsidR="00AD0527" w:rsidRDefault="00AD0527" w:rsidP="00AD0527">
      <w:pPr>
        <w:pBdr>
          <w:top w:val="nil"/>
          <w:left w:val="nil"/>
          <w:bottom w:val="nil"/>
          <w:right w:val="nil"/>
          <w:between w:val="nil"/>
        </w:pBdr>
        <w:spacing w:line="259" w:lineRule="auto"/>
        <w:jc w:val="both"/>
        <w:rPr>
          <w:rFonts w:ascii="Cambria" w:eastAsia="Cambria" w:hAnsi="Cambria" w:cs="Cambria"/>
          <w:color w:val="00000A"/>
          <w:sz w:val="24"/>
          <w:szCs w:val="24"/>
        </w:rPr>
      </w:pPr>
    </w:p>
    <w:p w14:paraId="1069A23D" w14:textId="6CBEA6D3" w:rsidR="00CB0908" w:rsidRDefault="00CB0908" w:rsidP="00AD0527">
      <w:pPr>
        <w:pBdr>
          <w:top w:val="nil"/>
          <w:left w:val="nil"/>
          <w:bottom w:val="nil"/>
          <w:right w:val="nil"/>
          <w:between w:val="nil"/>
        </w:pBdr>
        <w:spacing w:line="259" w:lineRule="auto"/>
        <w:jc w:val="both"/>
        <w:rPr>
          <w:rFonts w:ascii="Cambria" w:eastAsia="Cambria" w:hAnsi="Cambria" w:cs="Cambria"/>
          <w:color w:val="00000A"/>
          <w:sz w:val="24"/>
          <w:szCs w:val="24"/>
        </w:rPr>
      </w:pPr>
      <w:r w:rsidRPr="00CB0908">
        <w:rPr>
          <w:rFonts w:ascii="Cambria" w:eastAsia="Cambria" w:hAnsi="Cambria" w:cs="Cambria"/>
          <w:color w:val="00000A"/>
          <w:sz w:val="24"/>
          <w:szCs w:val="24"/>
        </w:rPr>
        <w:t>Ova transakcija proizvodi sledeći rezultat:</w:t>
      </w:r>
    </w:p>
    <w:p w14:paraId="3048E6AA" w14:textId="680FC2E0" w:rsidR="00CB0908" w:rsidRDefault="001267A6" w:rsidP="00AD0527">
      <w:pPr>
        <w:pBdr>
          <w:top w:val="nil"/>
          <w:left w:val="nil"/>
          <w:bottom w:val="nil"/>
          <w:right w:val="nil"/>
          <w:between w:val="nil"/>
        </w:pBdr>
        <w:spacing w:line="259" w:lineRule="auto"/>
        <w:jc w:val="both"/>
        <w:rPr>
          <w:rFonts w:ascii="Cambria" w:eastAsia="Cambria" w:hAnsi="Cambria" w:cs="Cambria"/>
          <w:color w:val="00000A"/>
          <w:sz w:val="24"/>
          <w:szCs w:val="24"/>
        </w:rPr>
      </w:pPr>
      <w:r>
        <w:rPr>
          <w:rFonts w:ascii="Cambria" w:eastAsia="Cambria" w:hAnsi="Cambria" w:cs="Cambria"/>
          <w:noProof/>
          <w:color w:val="00000A"/>
          <w:sz w:val="24"/>
          <w:szCs w:val="24"/>
        </w:rPr>
        <w:drawing>
          <wp:anchor distT="0" distB="0" distL="114300" distR="114300" simplePos="0" relativeHeight="251678208" behindDoc="0" locked="0" layoutInCell="1" allowOverlap="1" wp14:anchorId="215A9838" wp14:editId="5E69BC64">
            <wp:simplePos x="0" y="0"/>
            <wp:positionH relativeFrom="column">
              <wp:posOffset>307818</wp:posOffset>
            </wp:positionH>
            <wp:positionV relativeFrom="paragraph">
              <wp:posOffset>193040</wp:posOffset>
            </wp:positionV>
            <wp:extent cx="5314950" cy="857250"/>
            <wp:effectExtent l="0" t="0" r="0" b="0"/>
            <wp:wrapTopAndBottom/>
            <wp:docPr id="1505311085"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11085" name="Picture 7"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314950" cy="857250"/>
                    </a:xfrm>
                    <a:prstGeom prst="rect">
                      <a:avLst/>
                    </a:prstGeom>
                  </pic:spPr>
                </pic:pic>
              </a:graphicData>
            </a:graphic>
            <wp14:sizeRelH relativeFrom="page">
              <wp14:pctWidth>0</wp14:pctWidth>
            </wp14:sizeRelH>
            <wp14:sizeRelV relativeFrom="page">
              <wp14:pctHeight>0</wp14:pctHeight>
            </wp14:sizeRelV>
          </wp:anchor>
        </w:drawing>
      </w:r>
    </w:p>
    <w:p w14:paraId="4DEE9F43" w14:textId="44B56B01" w:rsidR="001267A6" w:rsidRPr="0070502A" w:rsidRDefault="001267A6" w:rsidP="001267A6">
      <w:pPr>
        <w:jc w:val="center"/>
        <w:rPr>
          <w:rFonts w:ascii="Courier New" w:eastAsia="Roboto Mono" w:hAnsi="Courier New" w:cs="Courier New"/>
          <w:color w:val="000000" w:themeColor="text1"/>
          <w:sz w:val="24"/>
          <w:szCs w:val="24"/>
        </w:rPr>
      </w:pPr>
      <w:r w:rsidRPr="0070502A">
        <w:rPr>
          <w:rFonts w:ascii="Cambria" w:hAnsi="Cambria"/>
          <w:sz w:val="24"/>
          <w:szCs w:val="24"/>
        </w:rPr>
        <w:fldChar w:fldCharType="begin"/>
      </w:r>
      <w:r w:rsidRPr="0070502A">
        <w:rPr>
          <w:rFonts w:ascii="Cambria" w:hAnsi="Cambria"/>
          <w:sz w:val="24"/>
          <w:szCs w:val="24"/>
        </w:rPr>
        <w:instrText xml:space="preserve"> TC  „</w:instrText>
      </w:r>
      <w:bookmarkStart w:id="41" w:name="_Toc135852780"/>
      <w:r w:rsidRPr="0070502A">
        <w:rPr>
          <w:rFonts w:ascii="Cambria" w:eastAsia="Cambria" w:hAnsi="Cambria" w:cs="Cambria"/>
          <w:sz w:val="24"/>
          <w:szCs w:val="24"/>
        </w:rPr>
        <w:instrText xml:space="preserve">Slika </w:instrText>
      </w:r>
      <w:r>
        <w:rPr>
          <w:rFonts w:ascii="Cambria" w:eastAsia="Cambria" w:hAnsi="Cambria" w:cs="Cambria"/>
          <w:sz w:val="24"/>
          <w:szCs w:val="24"/>
        </w:rPr>
        <w:instrText>6</w:instrText>
      </w:r>
      <w:r w:rsidRPr="0070502A">
        <w:rPr>
          <w:rFonts w:ascii="Cambria" w:eastAsia="Cambria" w:hAnsi="Cambria" w:cs="Cambria"/>
          <w:sz w:val="24"/>
          <w:szCs w:val="24"/>
        </w:rPr>
        <w:instrText xml:space="preserve">. </w:instrText>
      </w:r>
      <w:r>
        <w:rPr>
          <w:rFonts w:ascii="Cambria" w:eastAsia="Cambria" w:hAnsi="Cambria" w:cs="Cambria"/>
          <w:sz w:val="24"/>
          <w:szCs w:val="24"/>
        </w:rPr>
        <w:instrText>Rezultat pokretanja neispravne skripte</w:instrText>
      </w:r>
      <w:bookmarkEnd w:id="41"/>
      <w:r w:rsidRPr="0070502A">
        <w:rPr>
          <w:rFonts w:ascii="Cambria" w:hAnsi="Cambria"/>
          <w:sz w:val="24"/>
          <w:szCs w:val="24"/>
        </w:rPr>
        <w:instrText xml:space="preserve">“ \f x \l 1 </w:instrText>
      </w:r>
      <w:r w:rsidRPr="0070502A">
        <w:rPr>
          <w:rFonts w:ascii="Cambria" w:hAnsi="Cambria"/>
          <w:sz w:val="24"/>
          <w:szCs w:val="24"/>
        </w:rPr>
        <w:fldChar w:fldCharType="end"/>
      </w:r>
    </w:p>
    <w:p w14:paraId="5660A3E2" w14:textId="17E5DD5D" w:rsidR="001267A6" w:rsidRPr="008E1232" w:rsidRDefault="001267A6" w:rsidP="001267A6">
      <w:pPr>
        <w:jc w:val="center"/>
        <w:rPr>
          <w:rFonts w:ascii="Courier New" w:eastAsia="Roboto Mono" w:hAnsi="Courier New" w:cs="Courier New"/>
          <w:color w:val="000000" w:themeColor="text1"/>
          <w:sz w:val="24"/>
          <w:szCs w:val="24"/>
        </w:rPr>
      </w:pPr>
      <w:r w:rsidRPr="0070502A">
        <w:rPr>
          <w:rFonts w:ascii="Cambria" w:eastAsia="Cambria" w:hAnsi="Cambria" w:cs="Cambria"/>
          <w:sz w:val="24"/>
          <w:szCs w:val="24"/>
        </w:rPr>
        <w:t xml:space="preserve">Slika </w:t>
      </w:r>
      <w:r>
        <w:rPr>
          <w:rFonts w:ascii="Cambria" w:eastAsia="Cambria" w:hAnsi="Cambria" w:cs="Cambria"/>
          <w:sz w:val="24"/>
          <w:szCs w:val="24"/>
        </w:rPr>
        <w:t>6</w:t>
      </w:r>
      <w:r w:rsidRPr="0070502A">
        <w:rPr>
          <w:rFonts w:ascii="Cambria" w:eastAsia="Cambria" w:hAnsi="Cambria" w:cs="Cambria"/>
          <w:sz w:val="24"/>
          <w:szCs w:val="24"/>
        </w:rPr>
        <w:t xml:space="preserve">. </w:t>
      </w:r>
      <w:r>
        <w:rPr>
          <w:rFonts w:ascii="Cambria" w:eastAsia="Cambria" w:hAnsi="Cambria" w:cs="Cambria"/>
          <w:sz w:val="24"/>
          <w:szCs w:val="24"/>
        </w:rPr>
        <w:t>Rezultat pokretanja neispravne skripte</w:t>
      </w:r>
    </w:p>
    <w:p w14:paraId="787247FD" w14:textId="313B9839" w:rsidR="001267A6" w:rsidRDefault="001267A6" w:rsidP="001267A6">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1267A6">
        <w:rPr>
          <w:rFonts w:ascii="Cambria" w:eastAsia="Cambria" w:hAnsi="Cambria" w:cs="Cambria"/>
          <w:color w:val="00000A"/>
          <w:sz w:val="24"/>
          <w:szCs w:val="24"/>
        </w:rPr>
        <w:lastRenderedPageBreak/>
        <w:t xml:space="preserve">U ovom rezultatu možemo videti da je </w:t>
      </w:r>
      <w:r w:rsidRPr="001267A6">
        <w:rPr>
          <w:rFonts w:ascii="Courier New" w:eastAsia="Cambria" w:hAnsi="Courier New" w:cs="Courier New"/>
          <w:color w:val="00000A"/>
          <w:sz w:val="24"/>
          <w:szCs w:val="24"/>
        </w:rPr>
        <w:t>INSERT</w:t>
      </w:r>
      <w:r w:rsidRPr="001267A6">
        <w:rPr>
          <w:rFonts w:ascii="Cambria" w:eastAsia="Cambria" w:hAnsi="Cambria" w:cs="Cambria"/>
          <w:color w:val="00000A"/>
          <w:sz w:val="24"/>
          <w:szCs w:val="24"/>
        </w:rPr>
        <w:t xml:space="preserve"> naredba uspešno izvršena. Međutim, izvršavanje </w:t>
      </w:r>
      <w:r w:rsidRPr="001267A6">
        <w:rPr>
          <w:rFonts w:ascii="Courier New" w:eastAsia="Cambria" w:hAnsi="Courier New" w:cs="Courier New"/>
          <w:color w:val="00000A"/>
          <w:sz w:val="24"/>
          <w:szCs w:val="24"/>
        </w:rPr>
        <w:t>UPDATE</w:t>
      </w:r>
      <w:r w:rsidRPr="001267A6">
        <w:rPr>
          <w:rFonts w:ascii="Cambria" w:eastAsia="Cambria" w:hAnsi="Cambria" w:cs="Cambria"/>
          <w:color w:val="00000A"/>
          <w:sz w:val="24"/>
          <w:szCs w:val="24"/>
        </w:rPr>
        <w:t xml:space="preserve"> naredbe naišlo je na grešku zbog problema sa konverzijom tipova podataka. U ovom slučaju, SQL Server ne dozvoljava nikakve promene u bazi podataka, što znači da </w:t>
      </w:r>
      <w:r w:rsidRPr="001267A6">
        <w:rPr>
          <w:rFonts w:ascii="Courier New" w:eastAsia="Cambria" w:hAnsi="Courier New" w:cs="Courier New"/>
          <w:color w:val="00000A"/>
          <w:sz w:val="24"/>
          <w:szCs w:val="24"/>
        </w:rPr>
        <w:t>INSERT</w:t>
      </w:r>
      <w:r w:rsidRPr="001267A6">
        <w:rPr>
          <w:rFonts w:ascii="Cambria" w:eastAsia="Cambria" w:hAnsi="Cambria" w:cs="Cambria"/>
          <w:color w:val="00000A"/>
          <w:sz w:val="24"/>
          <w:szCs w:val="24"/>
        </w:rPr>
        <w:t xml:space="preserve"> operacija ne dodaje nikakvu vrednost, a </w:t>
      </w:r>
      <w:r>
        <w:rPr>
          <w:rFonts w:ascii="Courier New" w:eastAsia="Cambria" w:hAnsi="Courier New" w:cs="Courier New"/>
          <w:color w:val="00000A"/>
          <w:sz w:val="24"/>
          <w:szCs w:val="24"/>
        </w:rPr>
        <w:t>SELECT</w:t>
      </w:r>
      <w:r w:rsidRPr="001267A6">
        <w:rPr>
          <w:rFonts w:ascii="Cambria" w:eastAsia="Cambria" w:hAnsi="Cambria" w:cs="Cambria"/>
          <w:color w:val="00000A"/>
          <w:sz w:val="24"/>
          <w:szCs w:val="24"/>
        </w:rPr>
        <w:t xml:space="preserve"> naredba se ne izvršava.</w:t>
      </w:r>
    </w:p>
    <w:p w14:paraId="30B8A9AD" w14:textId="77777777" w:rsidR="001267A6" w:rsidRDefault="001267A6" w:rsidP="00AD0527">
      <w:pPr>
        <w:pBdr>
          <w:top w:val="nil"/>
          <w:left w:val="nil"/>
          <w:bottom w:val="nil"/>
          <w:right w:val="nil"/>
          <w:between w:val="nil"/>
        </w:pBdr>
        <w:spacing w:line="259" w:lineRule="auto"/>
        <w:jc w:val="both"/>
        <w:rPr>
          <w:rFonts w:ascii="Cambria" w:eastAsia="Cambria" w:hAnsi="Cambria" w:cs="Cambria"/>
          <w:color w:val="00000A"/>
          <w:sz w:val="24"/>
          <w:szCs w:val="24"/>
        </w:rPr>
      </w:pPr>
    </w:p>
    <w:p w14:paraId="186DB195" w14:textId="77777777" w:rsidR="001267A6" w:rsidRDefault="001267A6" w:rsidP="00AD0527">
      <w:pPr>
        <w:pBdr>
          <w:top w:val="nil"/>
          <w:left w:val="nil"/>
          <w:bottom w:val="nil"/>
          <w:right w:val="nil"/>
          <w:between w:val="nil"/>
        </w:pBdr>
        <w:spacing w:line="259" w:lineRule="auto"/>
        <w:jc w:val="both"/>
        <w:rPr>
          <w:rFonts w:ascii="Cambria" w:eastAsia="Cambria" w:hAnsi="Cambria" w:cs="Cambria"/>
          <w:color w:val="00000A"/>
          <w:sz w:val="24"/>
          <w:szCs w:val="24"/>
        </w:rPr>
      </w:pPr>
    </w:p>
    <w:p w14:paraId="49D832DF" w14:textId="189BE379" w:rsidR="001267A6" w:rsidRPr="008E1232" w:rsidRDefault="001267A6" w:rsidP="001267A6">
      <w:pPr>
        <w:pStyle w:val="Heading2"/>
        <w:spacing w:before="0"/>
        <w:rPr>
          <w:rFonts w:ascii="Cambria" w:eastAsia="Cambria" w:hAnsi="Cambria" w:cs="Cambria"/>
          <w:b/>
          <w:color w:val="000000"/>
          <w:sz w:val="28"/>
          <w:szCs w:val="28"/>
        </w:rPr>
      </w:pPr>
      <w:bookmarkStart w:id="42" w:name="_Toc135853008"/>
      <w:r w:rsidRPr="0070502A">
        <w:rPr>
          <w:rFonts w:ascii="Cambria" w:eastAsia="Cambria" w:hAnsi="Cambria" w:cs="Cambria"/>
          <w:b/>
          <w:color w:val="000000"/>
          <w:sz w:val="28"/>
          <w:szCs w:val="28"/>
        </w:rPr>
        <w:t>3.</w:t>
      </w:r>
      <w:r>
        <w:rPr>
          <w:rFonts w:ascii="Cambria" w:eastAsia="Cambria" w:hAnsi="Cambria" w:cs="Cambria"/>
          <w:b/>
          <w:color w:val="000000"/>
          <w:sz w:val="28"/>
          <w:szCs w:val="28"/>
        </w:rPr>
        <w:t>5</w:t>
      </w:r>
      <w:r w:rsidRPr="0070502A">
        <w:rPr>
          <w:rFonts w:ascii="Cambria" w:eastAsia="Cambria" w:hAnsi="Cambria" w:cs="Cambria"/>
          <w:b/>
          <w:color w:val="000000"/>
          <w:sz w:val="28"/>
          <w:szCs w:val="28"/>
        </w:rPr>
        <w:t xml:space="preserve">. </w:t>
      </w:r>
      <w:r>
        <w:rPr>
          <w:rFonts w:ascii="Cambria" w:eastAsia="Cambria" w:hAnsi="Cambria" w:cs="Cambria"/>
          <w:b/>
          <w:color w:val="000000"/>
          <w:sz w:val="28"/>
          <w:szCs w:val="28"/>
        </w:rPr>
        <w:t>Savepoint u transakcijama</w:t>
      </w:r>
      <w:bookmarkEnd w:id="42"/>
    </w:p>
    <w:p w14:paraId="63302A6B" w14:textId="77777777" w:rsidR="001267A6" w:rsidRDefault="001267A6" w:rsidP="00AD0527">
      <w:pPr>
        <w:pBdr>
          <w:top w:val="nil"/>
          <w:left w:val="nil"/>
          <w:bottom w:val="nil"/>
          <w:right w:val="nil"/>
          <w:between w:val="nil"/>
        </w:pBdr>
        <w:spacing w:line="259" w:lineRule="auto"/>
        <w:jc w:val="both"/>
        <w:rPr>
          <w:rFonts w:ascii="Cambria" w:eastAsia="Cambria" w:hAnsi="Cambria" w:cs="Cambria"/>
          <w:color w:val="00000A"/>
          <w:sz w:val="24"/>
          <w:szCs w:val="24"/>
        </w:rPr>
      </w:pPr>
    </w:p>
    <w:p w14:paraId="62CDD9DD" w14:textId="77777777" w:rsidR="001267A6" w:rsidRDefault="001267A6" w:rsidP="00AD0527">
      <w:pPr>
        <w:pBdr>
          <w:top w:val="nil"/>
          <w:left w:val="nil"/>
          <w:bottom w:val="nil"/>
          <w:right w:val="nil"/>
          <w:between w:val="nil"/>
        </w:pBdr>
        <w:spacing w:line="259" w:lineRule="auto"/>
        <w:jc w:val="both"/>
        <w:rPr>
          <w:rFonts w:ascii="Cambria" w:eastAsia="Cambria" w:hAnsi="Cambria" w:cs="Cambria"/>
          <w:color w:val="00000A"/>
          <w:sz w:val="24"/>
          <w:szCs w:val="24"/>
        </w:rPr>
      </w:pPr>
    </w:p>
    <w:p w14:paraId="4E63F613" w14:textId="7B3C7C16" w:rsidR="001267A6" w:rsidRDefault="001267A6" w:rsidP="001267A6">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1267A6">
        <w:rPr>
          <w:rFonts w:ascii="Cambria" w:eastAsia="Cambria" w:hAnsi="Cambria" w:cs="Cambria"/>
          <w:color w:val="00000A"/>
          <w:sz w:val="24"/>
          <w:szCs w:val="24"/>
        </w:rPr>
        <w:t xml:space="preserve">Savepoint ubacuje poseban marker u transakciju koji nam omogućava da poništimo sve promene izvršene posle savepoint-a. Takođe se koristi za poništavanje određenog dela transakcije umesto cele transakcije. Možemo ga definisati koristeći </w:t>
      </w:r>
      <w:r w:rsidRPr="001267A6">
        <w:rPr>
          <w:rFonts w:ascii="Courier New" w:eastAsia="Cambria" w:hAnsi="Courier New" w:cs="Courier New"/>
          <w:color w:val="00000A"/>
          <w:sz w:val="24"/>
          <w:szCs w:val="24"/>
        </w:rPr>
        <w:t>SAVE TRANSACTION sp_name</w:t>
      </w:r>
      <w:r w:rsidRPr="001267A6">
        <w:rPr>
          <w:rFonts w:ascii="Cambria" w:eastAsia="Cambria" w:hAnsi="Cambria" w:cs="Cambria"/>
          <w:color w:val="00000A"/>
          <w:sz w:val="24"/>
          <w:szCs w:val="24"/>
        </w:rPr>
        <w:t xml:space="preserve"> naredb</w:t>
      </w:r>
      <w:r>
        <w:rPr>
          <w:rFonts w:ascii="Cambria" w:eastAsia="Cambria" w:hAnsi="Cambria" w:cs="Cambria"/>
          <w:color w:val="00000A"/>
          <w:sz w:val="24"/>
          <w:szCs w:val="24"/>
        </w:rPr>
        <w:t>e</w:t>
      </w:r>
      <w:r w:rsidRPr="001267A6">
        <w:rPr>
          <w:rFonts w:ascii="Cambria" w:eastAsia="Cambria" w:hAnsi="Cambria" w:cs="Cambria"/>
          <w:color w:val="00000A"/>
          <w:sz w:val="24"/>
          <w:szCs w:val="24"/>
        </w:rPr>
        <w:t xml:space="preserve">. Sledeći primer će objasniti upotrebu savepoint-a u transakcijama koji čuva </w:t>
      </w:r>
      <w:r w:rsidRPr="001267A6">
        <w:rPr>
          <w:rFonts w:ascii="Courier New" w:eastAsia="Cambria" w:hAnsi="Courier New" w:cs="Courier New"/>
          <w:color w:val="00000A"/>
          <w:sz w:val="24"/>
          <w:szCs w:val="24"/>
        </w:rPr>
        <w:t>INSERT</w:t>
      </w:r>
      <w:r w:rsidRPr="001267A6">
        <w:rPr>
          <w:rFonts w:ascii="Cambria" w:eastAsia="Cambria" w:hAnsi="Cambria" w:cs="Cambria"/>
          <w:color w:val="00000A"/>
          <w:sz w:val="24"/>
          <w:szCs w:val="24"/>
        </w:rPr>
        <w:t xml:space="preserve"> naredbu, ali poništava </w:t>
      </w:r>
      <w:r>
        <w:rPr>
          <w:rFonts w:ascii="Courier New" w:eastAsia="Cambria" w:hAnsi="Courier New" w:cs="Courier New"/>
          <w:color w:val="00000A"/>
          <w:sz w:val="24"/>
          <w:szCs w:val="24"/>
        </w:rPr>
        <w:t>DELETE</w:t>
      </w:r>
      <w:r w:rsidRPr="001267A6">
        <w:rPr>
          <w:rFonts w:ascii="Cambria" w:eastAsia="Cambria" w:hAnsi="Cambria" w:cs="Cambria"/>
          <w:color w:val="00000A"/>
          <w:sz w:val="24"/>
          <w:szCs w:val="24"/>
        </w:rPr>
        <w:t xml:space="preserve"> naredbu.</w:t>
      </w:r>
    </w:p>
    <w:p w14:paraId="15E98500" w14:textId="77777777" w:rsidR="001267A6" w:rsidRDefault="001267A6" w:rsidP="001267A6">
      <w:pPr>
        <w:pBdr>
          <w:top w:val="nil"/>
          <w:left w:val="nil"/>
          <w:bottom w:val="nil"/>
          <w:right w:val="nil"/>
          <w:between w:val="nil"/>
        </w:pBdr>
        <w:spacing w:line="259" w:lineRule="auto"/>
        <w:jc w:val="both"/>
        <w:rPr>
          <w:rFonts w:ascii="Cambria" w:eastAsia="Cambria" w:hAnsi="Cambria" w:cs="Cambria"/>
          <w:color w:val="00000A"/>
          <w:sz w:val="24"/>
          <w:szCs w:val="24"/>
        </w:rPr>
      </w:pPr>
    </w:p>
    <w:p w14:paraId="36A50787" w14:textId="77777777" w:rsidR="001267A6" w:rsidRPr="001267A6" w:rsidRDefault="001267A6" w:rsidP="001267A6">
      <w:pPr>
        <w:pBdr>
          <w:top w:val="nil"/>
          <w:left w:val="nil"/>
          <w:bottom w:val="nil"/>
          <w:right w:val="nil"/>
          <w:between w:val="nil"/>
        </w:pBdr>
        <w:spacing w:line="259" w:lineRule="auto"/>
        <w:jc w:val="both"/>
        <w:rPr>
          <w:rFonts w:ascii="Courier New" w:eastAsia="Roboto Mono" w:hAnsi="Courier New" w:cs="Courier New"/>
          <w:color w:val="000000" w:themeColor="text1"/>
          <w:sz w:val="24"/>
          <w:szCs w:val="24"/>
        </w:rPr>
      </w:pPr>
      <w:r w:rsidRPr="001267A6">
        <w:rPr>
          <w:rFonts w:ascii="Courier New" w:eastAsia="Roboto Mono" w:hAnsi="Courier New" w:cs="Courier New"/>
          <w:color w:val="000000" w:themeColor="text1"/>
          <w:sz w:val="24"/>
          <w:szCs w:val="24"/>
        </w:rPr>
        <w:t xml:space="preserve">BEGIN TRANSACTION   </w:t>
      </w:r>
    </w:p>
    <w:p w14:paraId="741E83EE" w14:textId="77777777" w:rsidR="001267A6" w:rsidRPr="001267A6" w:rsidRDefault="001267A6" w:rsidP="001267A6">
      <w:pPr>
        <w:pBdr>
          <w:top w:val="nil"/>
          <w:left w:val="nil"/>
          <w:bottom w:val="nil"/>
          <w:right w:val="nil"/>
          <w:between w:val="nil"/>
        </w:pBdr>
        <w:spacing w:line="259" w:lineRule="auto"/>
        <w:jc w:val="both"/>
        <w:rPr>
          <w:rFonts w:ascii="Courier New" w:eastAsia="Roboto Mono" w:hAnsi="Courier New" w:cs="Courier New"/>
          <w:color w:val="000000" w:themeColor="text1"/>
          <w:sz w:val="24"/>
          <w:szCs w:val="24"/>
        </w:rPr>
      </w:pPr>
      <w:r w:rsidRPr="001267A6">
        <w:rPr>
          <w:rFonts w:ascii="Courier New" w:eastAsia="Roboto Mono" w:hAnsi="Courier New" w:cs="Courier New"/>
          <w:color w:val="000000" w:themeColor="text1"/>
          <w:sz w:val="24"/>
          <w:szCs w:val="24"/>
        </w:rPr>
        <w:t xml:space="preserve">INSERT INTO Product VALUES(117, 'USB Drive', 1500, 10)  </w:t>
      </w:r>
    </w:p>
    <w:p w14:paraId="51B84303" w14:textId="77777777" w:rsidR="001267A6" w:rsidRPr="001267A6" w:rsidRDefault="001267A6" w:rsidP="001267A6">
      <w:pPr>
        <w:pBdr>
          <w:top w:val="nil"/>
          <w:left w:val="nil"/>
          <w:bottom w:val="nil"/>
          <w:right w:val="nil"/>
          <w:between w:val="nil"/>
        </w:pBdr>
        <w:spacing w:line="259" w:lineRule="auto"/>
        <w:jc w:val="both"/>
        <w:rPr>
          <w:rFonts w:ascii="Courier New" w:eastAsia="Roboto Mono" w:hAnsi="Courier New" w:cs="Courier New"/>
          <w:color w:val="000000" w:themeColor="text1"/>
          <w:sz w:val="24"/>
          <w:szCs w:val="24"/>
        </w:rPr>
      </w:pPr>
      <w:r w:rsidRPr="001267A6">
        <w:rPr>
          <w:rFonts w:ascii="Courier New" w:eastAsia="Roboto Mono" w:hAnsi="Courier New" w:cs="Courier New"/>
          <w:color w:val="000000" w:themeColor="text1"/>
          <w:sz w:val="24"/>
          <w:szCs w:val="24"/>
        </w:rPr>
        <w:t xml:space="preserve">SAVE TRANSACTION InsertStatement  </w:t>
      </w:r>
    </w:p>
    <w:p w14:paraId="24EFA62E" w14:textId="77777777" w:rsidR="001267A6" w:rsidRPr="001267A6" w:rsidRDefault="001267A6" w:rsidP="001267A6">
      <w:pPr>
        <w:pBdr>
          <w:top w:val="nil"/>
          <w:left w:val="nil"/>
          <w:bottom w:val="nil"/>
          <w:right w:val="nil"/>
          <w:between w:val="nil"/>
        </w:pBdr>
        <w:spacing w:line="259" w:lineRule="auto"/>
        <w:jc w:val="both"/>
        <w:rPr>
          <w:rFonts w:ascii="Courier New" w:eastAsia="Roboto Mono" w:hAnsi="Courier New" w:cs="Courier New"/>
          <w:color w:val="000000" w:themeColor="text1"/>
          <w:sz w:val="24"/>
          <w:szCs w:val="24"/>
        </w:rPr>
      </w:pPr>
      <w:r w:rsidRPr="001267A6">
        <w:rPr>
          <w:rFonts w:ascii="Courier New" w:eastAsia="Roboto Mono" w:hAnsi="Courier New" w:cs="Courier New"/>
          <w:color w:val="000000" w:themeColor="text1"/>
          <w:sz w:val="24"/>
          <w:szCs w:val="24"/>
        </w:rPr>
        <w:t xml:space="preserve">DELETE FROM Product WHERE Product_id = 116  </w:t>
      </w:r>
    </w:p>
    <w:p w14:paraId="18C6EF41" w14:textId="77777777" w:rsidR="001267A6" w:rsidRPr="001267A6" w:rsidRDefault="001267A6" w:rsidP="001267A6">
      <w:pPr>
        <w:pBdr>
          <w:top w:val="nil"/>
          <w:left w:val="nil"/>
          <w:bottom w:val="nil"/>
          <w:right w:val="nil"/>
          <w:between w:val="nil"/>
        </w:pBdr>
        <w:spacing w:line="259" w:lineRule="auto"/>
        <w:jc w:val="both"/>
        <w:rPr>
          <w:rFonts w:ascii="Courier New" w:eastAsia="Roboto Mono" w:hAnsi="Courier New" w:cs="Courier New"/>
          <w:color w:val="000000" w:themeColor="text1"/>
          <w:sz w:val="24"/>
          <w:szCs w:val="24"/>
        </w:rPr>
      </w:pPr>
      <w:r w:rsidRPr="001267A6">
        <w:rPr>
          <w:rFonts w:ascii="Courier New" w:eastAsia="Roboto Mono" w:hAnsi="Courier New" w:cs="Courier New"/>
          <w:color w:val="000000" w:themeColor="text1"/>
          <w:sz w:val="24"/>
          <w:szCs w:val="24"/>
        </w:rPr>
        <w:t xml:space="preserve">SELECT * FROM Product   </w:t>
      </w:r>
    </w:p>
    <w:p w14:paraId="22D56177" w14:textId="77777777" w:rsidR="001267A6" w:rsidRPr="001267A6" w:rsidRDefault="001267A6" w:rsidP="001267A6">
      <w:pPr>
        <w:pBdr>
          <w:top w:val="nil"/>
          <w:left w:val="nil"/>
          <w:bottom w:val="nil"/>
          <w:right w:val="nil"/>
          <w:between w:val="nil"/>
        </w:pBdr>
        <w:spacing w:line="259" w:lineRule="auto"/>
        <w:jc w:val="both"/>
        <w:rPr>
          <w:rFonts w:ascii="Courier New" w:eastAsia="Roboto Mono" w:hAnsi="Courier New" w:cs="Courier New"/>
          <w:color w:val="000000" w:themeColor="text1"/>
          <w:sz w:val="24"/>
          <w:szCs w:val="24"/>
        </w:rPr>
      </w:pPr>
      <w:r w:rsidRPr="001267A6">
        <w:rPr>
          <w:rFonts w:ascii="Courier New" w:eastAsia="Roboto Mono" w:hAnsi="Courier New" w:cs="Courier New"/>
          <w:color w:val="000000" w:themeColor="text1"/>
          <w:sz w:val="24"/>
          <w:szCs w:val="24"/>
        </w:rPr>
        <w:t xml:space="preserve">ROLLBACK TRANSACTION InsertStatement  </w:t>
      </w:r>
    </w:p>
    <w:p w14:paraId="6F08C554" w14:textId="77777777" w:rsidR="001267A6" w:rsidRPr="001267A6" w:rsidRDefault="001267A6" w:rsidP="001267A6">
      <w:pPr>
        <w:pBdr>
          <w:top w:val="nil"/>
          <w:left w:val="nil"/>
          <w:bottom w:val="nil"/>
          <w:right w:val="nil"/>
          <w:between w:val="nil"/>
        </w:pBdr>
        <w:spacing w:line="259" w:lineRule="auto"/>
        <w:jc w:val="both"/>
        <w:rPr>
          <w:rFonts w:ascii="Courier New" w:eastAsia="Roboto Mono" w:hAnsi="Courier New" w:cs="Courier New"/>
          <w:color w:val="000000" w:themeColor="text1"/>
          <w:sz w:val="24"/>
          <w:szCs w:val="24"/>
        </w:rPr>
      </w:pPr>
      <w:r w:rsidRPr="001267A6">
        <w:rPr>
          <w:rFonts w:ascii="Courier New" w:eastAsia="Roboto Mono" w:hAnsi="Courier New" w:cs="Courier New"/>
          <w:color w:val="000000" w:themeColor="text1"/>
          <w:sz w:val="24"/>
          <w:szCs w:val="24"/>
        </w:rPr>
        <w:t xml:space="preserve">COMMIT  </w:t>
      </w:r>
    </w:p>
    <w:p w14:paraId="3E872313" w14:textId="77777777" w:rsidR="001267A6" w:rsidRPr="001267A6" w:rsidRDefault="001267A6" w:rsidP="001267A6">
      <w:pPr>
        <w:pBdr>
          <w:top w:val="nil"/>
          <w:left w:val="nil"/>
          <w:bottom w:val="nil"/>
          <w:right w:val="nil"/>
          <w:between w:val="nil"/>
        </w:pBdr>
        <w:spacing w:line="259" w:lineRule="auto"/>
        <w:jc w:val="both"/>
        <w:rPr>
          <w:rFonts w:ascii="Courier New" w:eastAsia="Roboto Mono" w:hAnsi="Courier New" w:cs="Courier New"/>
          <w:color w:val="000000" w:themeColor="text1"/>
          <w:sz w:val="24"/>
          <w:szCs w:val="24"/>
        </w:rPr>
      </w:pPr>
      <w:r w:rsidRPr="001267A6">
        <w:rPr>
          <w:rFonts w:ascii="Courier New" w:eastAsia="Roboto Mono" w:hAnsi="Courier New" w:cs="Courier New"/>
          <w:color w:val="000000" w:themeColor="text1"/>
          <w:sz w:val="24"/>
          <w:szCs w:val="24"/>
        </w:rPr>
        <w:t xml:space="preserve">SELECT * FROM Product;  </w:t>
      </w:r>
    </w:p>
    <w:p w14:paraId="3C0D9234" w14:textId="4D865B1E" w:rsidR="001267A6" w:rsidRPr="0070502A" w:rsidRDefault="001267A6" w:rsidP="001267A6">
      <w:pPr>
        <w:jc w:val="center"/>
        <w:rPr>
          <w:rFonts w:ascii="Courier New" w:eastAsia="Roboto Mono" w:hAnsi="Courier New" w:cs="Courier New"/>
          <w:color w:val="000000" w:themeColor="text1"/>
          <w:sz w:val="24"/>
          <w:szCs w:val="24"/>
        </w:rPr>
      </w:pPr>
      <w:r w:rsidRPr="0070502A">
        <w:rPr>
          <w:rFonts w:ascii="Cambria" w:hAnsi="Cambria"/>
          <w:sz w:val="24"/>
          <w:szCs w:val="24"/>
        </w:rPr>
        <w:fldChar w:fldCharType="begin"/>
      </w:r>
      <w:r w:rsidRPr="0070502A">
        <w:rPr>
          <w:rFonts w:ascii="Cambria" w:hAnsi="Cambria"/>
          <w:sz w:val="24"/>
          <w:szCs w:val="24"/>
        </w:rPr>
        <w:instrText xml:space="preserve"> TC  „</w:instrText>
      </w:r>
      <w:bookmarkStart w:id="43" w:name="_Toc135852792"/>
      <w:r w:rsidRPr="0070502A">
        <w:rPr>
          <w:rFonts w:ascii="Cambria" w:eastAsia="Cambria" w:hAnsi="Cambria" w:cs="Cambria"/>
          <w:sz w:val="24"/>
          <w:szCs w:val="24"/>
        </w:rPr>
        <w:instrText xml:space="preserve">Primer </w:instrText>
      </w:r>
      <w:r>
        <w:rPr>
          <w:rFonts w:ascii="Cambria" w:eastAsia="Cambria" w:hAnsi="Cambria" w:cs="Cambria"/>
          <w:sz w:val="24"/>
          <w:szCs w:val="24"/>
        </w:rPr>
        <w:instrText>8</w:instrText>
      </w:r>
      <w:r w:rsidRPr="0070502A">
        <w:rPr>
          <w:rFonts w:ascii="Cambria" w:eastAsia="Cambria" w:hAnsi="Cambria" w:cs="Cambria"/>
          <w:sz w:val="24"/>
          <w:szCs w:val="24"/>
        </w:rPr>
        <w:instrText xml:space="preserve">. </w:instrText>
      </w:r>
      <w:r>
        <w:rPr>
          <w:rFonts w:ascii="Cambria" w:eastAsia="Cambria" w:hAnsi="Cambria" w:cs="Cambria"/>
          <w:sz w:val="24"/>
          <w:szCs w:val="24"/>
        </w:rPr>
        <w:instrText>Transakcija sa savepoint-om</w:instrText>
      </w:r>
      <w:bookmarkEnd w:id="43"/>
      <w:r w:rsidRPr="0070502A">
        <w:rPr>
          <w:rFonts w:ascii="Cambria" w:hAnsi="Cambria"/>
          <w:sz w:val="24"/>
          <w:szCs w:val="24"/>
        </w:rPr>
        <w:instrText xml:space="preserve">“ \f y \l 1 </w:instrText>
      </w:r>
      <w:r w:rsidRPr="0070502A">
        <w:rPr>
          <w:rFonts w:ascii="Cambria" w:hAnsi="Cambria"/>
          <w:sz w:val="24"/>
          <w:szCs w:val="24"/>
        </w:rPr>
        <w:fldChar w:fldCharType="end"/>
      </w:r>
    </w:p>
    <w:p w14:paraId="6FAEABE1" w14:textId="5CBF3AC3" w:rsidR="001267A6" w:rsidRPr="0070502A" w:rsidRDefault="001267A6" w:rsidP="001267A6">
      <w:pPr>
        <w:pBdr>
          <w:top w:val="nil"/>
          <w:left w:val="nil"/>
          <w:bottom w:val="nil"/>
          <w:right w:val="nil"/>
          <w:between w:val="nil"/>
        </w:pBdr>
        <w:spacing w:line="259" w:lineRule="auto"/>
        <w:jc w:val="center"/>
        <w:rPr>
          <w:rFonts w:ascii="Cambria" w:eastAsia="Cambria" w:hAnsi="Cambria" w:cs="Cambria"/>
          <w:color w:val="00000A"/>
          <w:sz w:val="24"/>
          <w:szCs w:val="24"/>
        </w:rPr>
      </w:pPr>
      <w:r w:rsidRPr="0070502A">
        <w:rPr>
          <w:rFonts w:ascii="Cambria" w:eastAsia="Cambria" w:hAnsi="Cambria" w:cs="Cambria"/>
          <w:sz w:val="24"/>
          <w:szCs w:val="24"/>
        </w:rPr>
        <w:t xml:space="preserve">Primer </w:t>
      </w:r>
      <w:r>
        <w:rPr>
          <w:rFonts w:ascii="Cambria" w:eastAsia="Cambria" w:hAnsi="Cambria" w:cs="Cambria"/>
          <w:sz w:val="24"/>
          <w:szCs w:val="24"/>
        </w:rPr>
        <w:t>8</w:t>
      </w:r>
      <w:r w:rsidRPr="0070502A">
        <w:rPr>
          <w:rFonts w:ascii="Cambria" w:eastAsia="Cambria" w:hAnsi="Cambria" w:cs="Cambria"/>
          <w:sz w:val="24"/>
          <w:szCs w:val="24"/>
        </w:rPr>
        <w:t xml:space="preserve">. </w:t>
      </w:r>
      <w:r>
        <w:rPr>
          <w:rFonts w:ascii="Cambria" w:eastAsia="Cambria" w:hAnsi="Cambria" w:cs="Cambria"/>
          <w:sz w:val="24"/>
          <w:szCs w:val="24"/>
        </w:rPr>
        <w:t>Transakcija sa savepoint-om</w:t>
      </w:r>
    </w:p>
    <w:p w14:paraId="752C1AB3" w14:textId="77777777" w:rsidR="001267A6" w:rsidRDefault="001267A6" w:rsidP="001267A6">
      <w:pPr>
        <w:pBdr>
          <w:top w:val="nil"/>
          <w:left w:val="nil"/>
          <w:bottom w:val="nil"/>
          <w:right w:val="nil"/>
          <w:between w:val="nil"/>
        </w:pBdr>
        <w:spacing w:line="259" w:lineRule="auto"/>
        <w:jc w:val="both"/>
        <w:rPr>
          <w:rFonts w:ascii="Cambria" w:eastAsia="Cambria" w:hAnsi="Cambria" w:cs="Cambria"/>
          <w:color w:val="00000A"/>
          <w:sz w:val="24"/>
          <w:szCs w:val="24"/>
        </w:rPr>
      </w:pPr>
    </w:p>
    <w:p w14:paraId="10DA8C5A" w14:textId="66703B8C" w:rsidR="00D018D2" w:rsidRDefault="00D018D2" w:rsidP="001267A6">
      <w:pPr>
        <w:pBdr>
          <w:top w:val="nil"/>
          <w:left w:val="nil"/>
          <w:bottom w:val="nil"/>
          <w:right w:val="nil"/>
          <w:between w:val="nil"/>
        </w:pBdr>
        <w:spacing w:line="259" w:lineRule="auto"/>
        <w:jc w:val="both"/>
        <w:rPr>
          <w:rFonts w:ascii="Cambria" w:eastAsia="Cambria" w:hAnsi="Cambria" w:cs="Cambria"/>
          <w:color w:val="00000A"/>
          <w:sz w:val="24"/>
          <w:szCs w:val="24"/>
        </w:rPr>
      </w:pPr>
      <w:r w:rsidRPr="00D018D2">
        <w:rPr>
          <w:rFonts w:ascii="Cambria" w:eastAsia="Cambria" w:hAnsi="Cambria" w:cs="Cambria"/>
          <w:color w:val="00000A"/>
          <w:sz w:val="24"/>
          <w:szCs w:val="24"/>
        </w:rPr>
        <w:t>Pogledajte rezultat ispod gde možemo videti da je proizvod sa ID-om 116 izbrisan, a 117 je umetnut u prvi rezultat. Međutim, u drugom rezultatu, operacija brisanja je poništena zbog savepoint-a.</w:t>
      </w:r>
    </w:p>
    <w:p w14:paraId="4E5150C3" w14:textId="77777777" w:rsidR="00D018D2" w:rsidRDefault="00D018D2" w:rsidP="001267A6">
      <w:pPr>
        <w:pBdr>
          <w:top w:val="nil"/>
          <w:left w:val="nil"/>
          <w:bottom w:val="nil"/>
          <w:right w:val="nil"/>
          <w:between w:val="nil"/>
        </w:pBdr>
        <w:spacing w:line="259" w:lineRule="auto"/>
        <w:jc w:val="both"/>
        <w:rPr>
          <w:rFonts w:ascii="Cambria" w:eastAsia="Cambria" w:hAnsi="Cambria" w:cs="Cambria"/>
          <w:color w:val="00000A"/>
          <w:sz w:val="24"/>
          <w:szCs w:val="24"/>
        </w:rPr>
      </w:pPr>
    </w:p>
    <w:p w14:paraId="6FE62927" w14:textId="485CE410" w:rsidR="00D018D2" w:rsidRDefault="00D018D2" w:rsidP="001267A6">
      <w:pPr>
        <w:pBdr>
          <w:top w:val="nil"/>
          <w:left w:val="nil"/>
          <w:bottom w:val="nil"/>
          <w:right w:val="nil"/>
          <w:between w:val="nil"/>
        </w:pBdr>
        <w:spacing w:line="259" w:lineRule="auto"/>
        <w:jc w:val="both"/>
        <w:rPr>
          <w:rFonts w:ascii="Cambria" w:eastAsia="Cambria" w:hAnsi="Cambria" w:cs="Cambria"/>
          <w:color w:val="00000A"/>
          <w:sz w:val="24"/>
          <w:szCs w:val="24"/>
        </w:rPr>
      </w:pPr>
      <w:r>
        <w:rPr>
          <w:rFonts w:ascii="Cambria" w:eastAsia="Cambria" w:hAnsi="Cambria" w:cs="Cambria"/>
          <w:noProof/>
          <w:color w:val="00000A"/>
          <w:sz w:val="24"/>
          <w:szCs w:val="24"/>
        </w:rPr>
        <w:drawing>
          <wp:anchor distT="0" distB="0" distL="114300" distR="114300" simplePos="0" relativeHeight="251620864" behindDoc="0" locked="0" layoutInCell="1" allowOverlap="1" wp14:anchorId="2988D6B1" wp14:editId="518D586A">
            <wp:simplePos x="0" y="0"/>
            <wp:positionH relativeFrom="column">
              <wp:posOffset>0</wp:posOffset>
            </wp:positionH>
            <wp:positionV relativeFrom="paragraph">
              <wp:posOffset>4238</wp:posOffset>
            </wp:positionV>
            <wp:extent cx="2733675" cy="2781300"/>
            <wp:effectExtent l="0" t="0" r="0" b="0"/>
            <wp:wrapSquare wrapText="bothSides"/>
            <wp:docPr id="1911677544"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677544" name="Picture 8" descr="A screenshot of a computer&#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2733675" cy="2781300"/>
                    </a:xfrm>
                    <a:prstGeom prst="rect">
                      <a:avLst/>
                    </a:prstGeom>
                  </pic:spPr>
                </pic:pic>
              </a:graphicData>
            </a:graphic>
            <wp14:sizeRelH relativeFrom="page">
              <wp14:pctWidth>0</wp14:pctWidth>
            </wp14:sizeRelH>
            <wp14:sizeRelV relativeFrom="page">
              <wp14:pctHeight>0</wp14:pctHeight>
            </wp14:sizeRelV>
          </wp:anchor>
        </w:drawing>
      </w:r>
    </w:p>
    <w:p w14:paraId="73A6F4D1" w14:textId="20926A0B" w:rsidR="00D018D2" w:rsidRPr="0070502A" w:rsidRDefault="00D018D2" w:rsidP="00D018D2">
      <w:pPr>
        <w:jc w:val="center"/>
        <w:rPr>
          <w:rFonts w:ascii="Courier New" w:eastAsia="Roboto Mono" w:hAnsi="Courier New" w:cs="Courier New"/>
          <w:color w:val="000000" w:themeColor="text1"/>
          <w:sz w:val="24"/>
          <w:szCs w:val="24"/>
        </w:rPr>
      </w:pPr>
      <w:r w:rsidRPr="0070502A">
        <w:rPr>
          <w:rFonts w:ascii="Cambria" w:hAnsi="Cambria"/>
          <w:sz w:val="24"/>
          <w:szCs w:val="24"/>
        </w:rPr>
        <w:fldChar w:fldCharType="begin"/>
      </w:r>
      <w:r w:rsidRPr="0070502A">
        <w:rPr>
          <w:rFonts w:ascii="Cambria" w:hAnsi="Cambria"/>
          <w:sz w:val="24"/>
          <w:szCs w:val="24"/>
        </w:rPr>
        <w:instrText xml:space="preserve"> TC  „</w:instrText>
      </w:r>
      <w:bookmarkStart w:id="44" w:name="_Toc135852781"/>
      <w:r w:rsidRPr="0070502A">
        <w:rPr>
          <w:rFonts w:ascii="Cambria" w:eastAsia="Cambria" w:hAnsi="Cambria" w:cs="Cambria"/>
          <w:sz w:val="24"/>
          <w:szCs w:val="24"/>
        </w:rPr>
        <w:instrText xml:space="preserve">Slika </w:instrText>
      </w:r>
      <w:r>
        <w:rPr>
          <w:rFonts w:ascii="Cambria" w:eastAsia="Cambria" w:hAnsi="Cambria" w:cs="Cambria"/>
          <w:sz w:val="24"/>
          <w:szCs w:val="24"/>
        </w:rPr>
        <w:instrText>7</w:instrText>
      </w:r>
      <w:r w:rsidRPr="0070502A">
        <w:rPr>
          <w:rFonts w:ascii="Cambria" w:eastAsia="Cambria" w:hAnsi="Cambria" w:cs="Cambria"/>
          <w:sz w:val="24"/>
          <w:szCs w:val="24"/>
        </w:rPr>
        <w:instrText xml:space="preserve">. </w:instrText>
      </w:r>
      <w:r>
        <w:rPr>
          <w:rFonts w:ascii="Cambria" w:eastAsia="Cambria" w:hAnsi="Cambria" w:cs="Cambria"/>
          <w:sz w:val="24"/>
          <w:szCs w:val="24"/>
        </w:rPr>
        <w:instrText>Rezultat pokretanja transakcije sa savepoint-om</w:instrText>
      </w:r>
      <w:bookmarkEnd w:id="44"/>
      <w:r w:rsidRPr="0070502A">
        <w:rPr>
          <w:rFonts w:ascii="Cambria" w:hAnsi="Cambria"/>
          <w:sz w:val="24"/>
          <w:szCs w:val="24"/>
        </w:rPr>
        <w:instrText xml:space="preserve">“ \f x \l 1 </w:instrText>
      </w:r>
      <w:r w:rsidRPr="0070502A">
        <w:rPr>
          <w:rFonts w:ascii="Cambria" w:hAnsi="Cambria"/>
          <w:sz w:val="24"/>
          <w:szCs w:val="24"/>
        </w:rPr>
        <w:fldChar w:fldCharType="end"/>
      </w:r>
    </w:p>
    <w:p w14:paraId="670AF23B" w14:textId="77866884" w:rsidR="00D018D2" w:rsidRPr="008E1232" w:rsidRDefault="00D018D2" w:rsidP="00D018D2">
      <w:pPr>
        <w:jc w:val="center"/>
        <w:rPr>
          <w:rFonts w:ascii="Courier New" w:eastAsia="Roboto Mono" w:hAnsi="Courier New" w:cs="Courier New"/>
          <w:color w:val="000000" w:themeColor="text1"/>
          <w:sz w:val="24"/>
          <w:szCs w:val="24"/>
        </w:rPr>
      </w:pPr>
      <w:r w:rsidRPr="0070502A">
        <w:rPr>
          <w:rFonts w:ascii="Cambria" w:eastAsia="Cambria" w:hAnsi="Cambria" w:cs="Cambria"/>
          <w:sz w:val="24"/>
          <w:szCs w:val="24"/>
        </w:rPr>
        <w:t xml:space="preserve">Slika </w:t>
      </w:r>
      <w:r>
        <w:rPr>
          <w:rFonts w:ascii="Cambria" w:eastAsia="Cambria" w:hAnsi="Cambria" w:cs="Cambria"/>
          <w:sz w:val="24"/>
          <w:szCs w:val="24"/>
        </w:rPr>
        <w:t>7</w:t>
      </w:r>
      <w:r w:rsidRPr="0070502A">
        <w:rPr>
          <w:rFonts w:ascii="Cambria" w:eastAsia="Cambria" w:hAnsi="Cambria" w:cs="Cambria"/>
          <w:sz w:val="24"/>
          <w:szCs w:val="24"/>
        </w:rPr>
        <w:t xml:space="preserve">. </w:t>
      </w:r>
      <w:r>
        <w:rPr>
          <w:rFonts w:ascii="Cambria" w:eastAsia="Cambria" w:hAnsi="Cambria" w:cs="Cambria"/>
          <w:sz w:val="24"/>
          <w:szCs w:val="24"/>
        </w:rPr>
        <w:t>Rezultat pokretanja transakcije sa savepoint-om</w:t>
      </w:r>
    </w:p>
    <w:p w14:paraId="49A110E3" w14:textId="77777777" w:rsidR="001267A6" w:rsidRDefault="001267A6" w:rsidP="001267A6">
      <w:pPr>
        <w:pBdr>
          <w:top w:val="nil"/>
          <w:left w:val="nil"/>
          <w:bottom w:val="nil"/>
          <w:right w:val="nil"/>
          <w:between w:val="nil"/>
        </w:pBdr>
        <w:spacing w:line="259" w:lineRule="auto"/>
        <w:jc w:val="both"/>
        <w:rPr>
          <w:rFonts w:ascii="Cambria" w:eastAsia="Cambria" w:hAnsi="Cambria" w:cs="Cambria"/>
          <w:color w:val="00000A"/>
          <w:sz w:val="24"/>
          <w:szCs w:val="24"/>
        </w:rPr>
      </w:pPr>
    </w:p>
    <w:p w14:paraId="083574A0" w14:textId="09742931" w:rsidR="00D018D2" w:rsidRDefault="00D018D2" w:rsidP="001267A6">
      <w:pPr>
        <w:pBdr>
          <w:top w:val="nil"/>
          <w:left w:val="nil"/>
          <w:bottom w:val="nil"/>
          <w:right w:val="nil"/>
          <w:between w:val="nil"/>
        </w:pBdr>
        <w:spacing w:line="259" w:lineRule="auto"/>
        <w:jc w:val="both"/>
        <w:rPr>
          <w:rFonts w:ascii="Cambria" w:eastAsia="Cambria" w:hAnsi="Cambria" w:cs="Cambria"/>
          <w:color w:val="00000A"/>
          <w:sz w:val="24"/>
          <w:szCs w:val="24"/>
        </w:rPr>
      </w:pPr>
    </w:p>
    <w:p w14:paraId="7B4C7C47" w14:textId="517FEF2A" w:rsidR="00BD2204" w:rsidRPr="0070502A" w:rsidRDefault="00BD2204" w:rsidP="00BD2204">
      <w:pPr>
        <w:pStyle w:val="Heading3"/>
        <w:spacing w:before="0" w:after="0"/>
        <w:rPr>
          <w:rFonts w:ascii="Cambria" w:eastAsia="Cambria" w:hAnsi="Cambria" w:cs="Cambria"/>
          <w:sz w:val="26"/>
          <w:szCs w:val="26"/>
        </w:rPr>
      </w:pPr>
      <w:bookmarkStart w:id="45" w:name="_Toc132766711"/>
      <w:bookmarkStart w:id="46" w:name="_Toc135853009"/>
      <w:r>
        <w:rPr>
          <w:rFonts w:ascii="Cambria" w:eastAsia="Cambria" w:hAnsi="Cambria" w:cs="Cambria"/>
          <w:sz w:val="26"/>
          <w:szCs w:val="26"/>
        </w:rPr>
        <w:t>3</w:t>
      </w:r>
      <w:r w:rsidRPr="0070502A">
        <w:rPr>
          <w:rFonts w:ascii="Cambria" w:eastAsia="Cambria" w:hAnsi="Cambria" w:cs="Cambria"/>
          <w:sz w:val="26"/>
          <w:szCs w:val="26"/>
        </w:rPr>
        <w:t>.</w:t>
      </w:r>
      <w:r>
        <w:rPr>
          <w:rFonts w:ascii="Cambria" w:eastAsia="Cambria" w:hAnsi="Cambria" w:cs="Cambria"/>
          <w:sz w:val="26"/>
          <w:szCs w:val="26"/>
        </w:rPr>
        <w:t>5</w:t>
      </w:r>
      <w:r w:rsidRPr="0070502A">
        <w:rPr>
          <w:rFonts w:ascii="Cambria" w:eastAsia="Cambria" w:hAnsi="Cambria" w:cs="Cambria"/>
          <w:sz w:val="26"/>
          <w:szCs w:val="26"/>
        </w:rPr>
        <w:t xml:space="preserve">.1. </w:t>
      </w:r>
      <w:bookmarkEnd w:id="45"/>
      <w:r w:rsidRPr="00BD2204">
        <w:rPr>
          <w:rFonts w:ascii="Cambria" w:eastAsia="Cambria" w:hAnsi="Cambria" w:cs="Cambria"/>
          <w:sz w:val="26"/>
          <w:szCs w:val="26"/>
        </w:rPr>
        <w:t>Kako osloboditi savepoint u transakciji?</w:t>
      </w:r>
      <w:bookmarkEnd w:id="46"/>
    </w:p>
    <w:p w14:paraId="23BE1707" w14:textId="38706DB6" w:rsidR="0064168F" w:rsidRPr="0070502A" w:rsidRDefault="0064168F">
      <w:pPr>
        <w:pBdr>
          <w:top w:val="nil"/>
          <w:left w:val="nil"/>
          <w:bottom w:val="nil"/>
          <w:right w:val="nil"/>
          <w:between w:val="nil"/>
        </w:pBdr>
        <w:spacing w:line="259" w:lineRule="auto"/>
        <w:jc w:val="both"/>
        <w:rPr>
          <w:rFonts w:ascii="Cambria" w:eastAsia="Cambria" w:hAnsi="Cambria" w:cs="Cambria"/>
          <w:color w:val="00000A"/>
          <w:sz w:val="24"/>
          <w:szCs w:val="24"/>
        </w:rPr>
      </w:pPr>
    </w:p>
    <w:p w14:paraId="694340EF" w14:textId="541F051D" w:rsidR="003A2C70" w:rsidRPr="0070502A" w:rsidRDefault="003A2C70">
      <w:pPr>
        <w:pBdr>
          <w:top w:val="nil"/>
          <w:left w:val="nil"/>
          <w:bottom w:val="nil"/>
          <w:right w:val="nil"/>
          <w:between w:val="nil"/>
        </w:pBdr>
        <w:spacing w:line="259" w:lineRule="auto"/>
        <w:jc w:val="both"/>
        <w:rPr>
          <w:rFonts w:ascii="Cambria" w:eastAsia="Cambria" w:hAnsi="Cambria" w:cs="Cambria"/>
          <w:color w:val="00000A"/>
          <w:sz w:val="24"/>
          <w:szCs w:val="24"/>
        </w:rPr>
      </w:pPr>
    </w:p>
    <w:p w14:paraId="4513FFC7" w14:textId="4A22C287" w:rsidR="003A2C70" w:rsidRDefault="00BD2204" w:rsidP="003A2C70">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BD2204">
        <w:rPr>
          <w:rFonts w:ascii="Cambria" w:eastAsia="Cambria" w:hAnsi="Cambria" w:cs="Cambria"/>
          <w:color w:val="00000A"/>
          <w:sz w:val="24"/>
          <w:szCs w:val="24"/>
        </w:rPr>
        <w:t xml:space="preserve">Release savepoint se koristi da se ukloni </w:t>
      </w:r>
      <w:r>
        <w:rPr>
          <w:rFonts w:ascii="Cambria" w:eastAsia="Cambria" w:hAnsi="Cambria" w:cs="Cambria"/>
          <w:color w:val="00000A"/>
          <w:sz w:val="24"/>
          <w:szCs w:val="24"/>
        </w:rPr>
        <w:t>imenovani</w:t>
      </w:r>
      <w:r w:rsidRPr="00BD2204">
        <w:rPr>
          <w:rFonts w:ascii="Cambria" w:eastAsia="Cambria" w:hAnsi="Cambria" w:cs="Cambria"/>
          <w:color w:val="00000A"/>
          <w:sz w:val="24"/>
          <w:szCs w:val="24"/>
        </w:rPr>
        <w:t xml:space="preserve"> savepoint iz trenutne transakcije, bez vraćanja rezultata upita izvršenih posle savepoint-a. SQL Server ne pruža posebnu komandu za oslobađanje </w:t>
      </w:r>
      <w:r w:rsidRPr="00BD2204">
        <w:rPr>
          <w:rFonts w:ascii="Cambria" w:eastAsia="Cambria" w:hAnsi="Cambria" w:cs="Cambria"/>
          <w:color w:val="00000A"/>
          <w:sz w:val="24"/>
          <w:szCs w:val="24"/>
        </w:rPr>
        <w:lastRenderedPageBreak/>
        <w:t xml:space="preserve">savepoint-a. Umesto toga, oni se automatski oslobađaju na kraju </w:t>
      </w:r>
      <w:r w:rsidR="00153703">
        <w:rPr>
          <w:rFonts w:ascii="Courier New" w:eastAsia="Cambria" w:hAnsi="Courier New" w:cs="Courier New"/>
          <w:color w:val="00000A"/>
          <w:sz w:val="24"/>
          <w:szCs w:val="24"/>
        </w:rPr>
        <w:t>COMMIT</w:t>
      </w:r>
      <w:r w:rsidR="00153703" w:rsidRPr="001267A6">
        <w:rPr>
          <w:rFonts w:ascii="Cambria" w:eastAsia="Cambria" w:hAnsi="Cambria" w:cs="Cambria"/>
          <w:color w:val="00000A"/>
          <w:sz w:val="24"/>
          <w:szCs w:val="24"/>
        </w:rPr>
        <w:t xml:space="preserve"> </w:t>
      </w:r>
      <w:r w:rsidRPr="00BD2204">
        <w:rPr>
          <w:rFonts w:ascii="Cambria" w:eastAsia="Cambria" w:hAnsi="Cambria" w:cs="Cambria"/>
          <w:color w:val="00000A"/>
          <w:sz w:val="24"/>
          <w:szCs w:val="24"/>
        </w:rPr>
        <w:t xml:space="preserve">ili </w:t>
      </w:r>
      <w:r w:rsidR="00153703">
        <w:rPr>
          <w:rFonts w:ascii="Courier New" w:eastAsia="Cambria" w:hAnsi="Courier New" w:cs="Courier New"/>
          <w:color w:val="00000A"/>
          <w:sz w:val="24"/>
          <w:szCs w:val="24"/>
        </w:rPr>
        <w:t>ROLLBACK</w:t>
      </w:r>
      <w:r w:rsidR="00153703" w:rsidRPr="001267A6">
        <w:rPr>
          <w:rFonts w:ascii="Cambria" w:eastAsia="Cambria" w:hAnsi="Cambria" w:cs="Cambria"/>
          <w:color w:val="00000A"/>
          <w:sz w:val="24"/>
          <w:szCs w:val="24"/>
        </w:rPr>
        <w:t xml:space="preserve"> </w:t>
      </w:r>
      <w:r w:rsidRPr="00BD2204">
        <w:rPr>
          <w:rFonts w:ascii="Cambria" w:eastAsia="Cambria" w:hAnsi="Cambria" w:cs="Cambria"/>
          <w:color w:val="00000A"/>
          <w:sz w:val="24"/>
          <w:szCs w:val="24"/>
        </w:rPr>
        <w:t xml:space="preserve"> transakcije, tako da ne moramo brinuti o njima </w:t>
      </w:r>
      <w:r w:rsidR="00153703">
        <w:rPr>
          <w:rFonts w:ascii="Cambria" w:eastAsia="Cambria" w:hAnsi="Cambria" w:cs="Cambria"/>
          <w:color w:val="00000A"/>
          <w:sz w:val="24"/>
          <w:szCs w:val="24"/>
        </w:rPr>
        <w:t>u međuvremenu</w:t>
      </w:r>
      <w:r w:rsidRPr="00BD2204">
        <w:rPr>
          <w:rFonts w:ascii="Cambria" w:eastAsia="Cambria" w:hAnsi="Cambria" w:cs="Cambria"/>
          <w:color w:val="00000A"/>
          <w:sz w:val="24"/>
          <w:szCs w:val="24"/>
        </w:rPr>
        <w:t>.</w:t>
      </w:r>
    </w:p>
    <w:p w14:paraId="711661F8" w14:textId="77777777" w:rsidR="00BD2204" w:rsidRDefault="00BD2204" w:rsidP="00BD2204">
      <w:pPr>
        <w:pBdr>
          <w:top w:val="nil"/>
          <w:left w:val="nil"/>
          <w:bottom w:val="nil"/>
          <w:right w:val="nil"/>
          <w:between w:val="nil"/>
        </w:pBdr>
        <w:spacing w:line="259" w:lineRule="auto"/>
        <w:jc w:val="both"/>
        <w:rPr>
          <w:rFonts w:ascii="Cambria" w:eastAsia="Cambria" w:hAnsi="Cambria" w:cs="Cambria"/>
          <w:color w:val="00000A"/>
          <w:sz w:val="24"/>
          <w:szCs w:val="24"/>
        </w:rPr>
      </w:pPr>
    </w:p>
    <w:p w14:paraId="1C8ECE03" w14:textId="77777777" w:rsidR="00BD2204" w:rsidRDefault="00BD2204" w:rsidP="00BD2204">
      <w:pPr>
        <w:pBdr>
          <w:top w:val="nil"/>
          <w:left w:val="nil"/>
          <w:bottom w:val="nil"/>
          <w:right w:val="nil"/>
          <w:between w:val="nil"/>
        </w:pBdr>
        <w:spacing w:line="259" w:lineRule="auto"/>
        <w:jc w:val="both"/>
        <w:rPr>
          <w:rFonts w:ascii="Cambria" w:eastAsia="Cambria" w:hAnsi="Cambria" w:cs="Cambria"/>
          <w:color w:val="00000A"/>
          <w:sz w:val="24"/>
          <w:szCs w:val="24"/>
        </w:rPr>
      </w:pPr>
    </w:p>
    <w:p w14:paraId="2AFB9C1B" w14:textId="027EC093" w:rsidR="00BB7275" w:rsidRPr="008E1232" w:rsidRDefault="00BB7275" w:rsidP="00BB7275">
      <w:pPr>
        <w:pStyle w:val="Heading2"/>
        <w:spacing w:before="0"/>
        <w:rPr>
          <w:rFonts w:ascii="Cambria" w:eastAsia="Cambria" w:hAnsi="Cambria" w:cs="Cambria"/>
          <w:b/>
          <w:color w:val="000000"/>
          <w:sz w:val="28"/>
          <w:szCs w:val="28"/>
        </w:rPr>
      </w:pPr>
      <w:bookmarkStart w:id="47" w:name="_Toc135853010"/>
      <w:r w:rsidRPr="0070502A">
        <w:rPr>
          <w:rFonts w:ascii="Cambria" w:eastAsia="Cambria" w:hAnsi="Cambria" w:cs="Cambria"/>
          <w:b/>
          <w:color w:val="000000"/>
          <w:sz w:val="28"/>
          <w:szCs w:val="28"/>
        </w:rPr>
        <w:t>3.</w:t>
      </w:r>
      <w:r>
        <w:rPr>
          <w:rFonts w:ascii="Cambria" w:eastAsia="Cambria" w:hAnsi="Cambria" w:cs="Cambria"/>
          <w:b/>
          <w:color w:val="000000"/>
          <w:sz w:val="28"/>
          <w:szCs w:val="28"/>
        </w:rPr>
        <w:t>6</w:t>
      </w:r>
      <w:r w:rsidRPr="0070502A">
        <w:rPr>
          <w:rFonts w:ascii="Cambria" w:eastAsia="Cambria" w:hAnsi="Cambria" w:cs="Cambria"/>
          <w:b/>
          <w:color w:val="000000"/>
          <w:sz w:val="28"/>
          <w:szCs w:val="28"/>
        </w:rPr>
        <w:t xml:space="preserve">. </w:t>
      </w:r>
      <w:r>
        <w:rPr>
          <w:rFonts w:ascii="Cambria" w:eastAsia="Cambria" w:hAnsi="Cambria" w:cs="Cambria"/>
          <w:b/>
          <w:color w:val="000000"/>
          <w:sz w:val="28"/>
          <w:szCs w:val="28"/>
        </w:rPr>
        <w:t>Implicitne transakcije</w:t>
      </w:r>
      <w:bookmarkEnd w:id="47"/>
    </w:p>
    <w:p w14:paraId="6AAC8771" w14:textId="77777777" w:rsidR="00BB7275" w:rsidRDefault="00BB7275" w:rsidP="00BD2204">
      <w:pPr>
        <w:pBdr>
          <w:top w:val="nil"/>
          <w:left w:val="nil"/>
          <w:bottom w:val="nil"/>
          <w:right w:val="nil"/>
          <w:between w:val="nil"/>
        </w:pBdr>
        <w:spacing w:line="259" w:lineRule="auto"/>
        <w:jc w:val="both"/>
        <w:rPr>
          <w:rFonts w:ascii="Cambria" w:eastAsia="Cambria" w:hAnsi="Cambria" w:cs="Cambria"/>
          <w:color w:val="00000A"/>
          <w:sz w:val="24"/>
          <w:szCs w:val="24"/>
        </w:rPr>
      </w:pPr>
    </w:p>
    <w:p w14:paraId="3BF11691" w14:textId="77777777" w:rsidR="00BB7275" w:rsidRDefault="00BB7275" w:rsidP="00BD2204">
      <w:pPr>
        <w:pBdr>
          <w:top w:val="nil"/>
          <w:left w:val="nil"/>
          <w:bottom w:val="nil"/>
          <w:right w:val="nil"/>
          <w:between w:val="nil"/>
        </w:pBdr>
        <w:spacing w:line="259" w:lineRule="auto"/>
        <w:jc w:val="both"/>
        <w:rPr>
          <w:rFonts w:ascii="Cambria" w:eastAsia="Cambria" w:hAnsi="Cambria" w:cs="Cambria"/>
          <w:color w:val="00000A"/>
          <w:sz w:val="24"/>
          <w:szCs w:val="24"/>
        </w:rPr>
      </w:pPr>
    </w:p>
    <w:p w14:paraId="68BB0F41" w14:textId="236D8C11" w:rsidR="00BB7275" w:rsidRDefault="00BB7275" w:rsidP="00BB7275">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BB7275">
        <w:rPr>
          <w:rFonts w:ascii="Cambria" w:eastAsia="Cambria" w:hAnsi="Cambria" w:cs="Cambria"/>
          <w:color w:val="00000A"/>
          <w:sz w:val="24"/>
          <w:szCs w:val="24"/>
        </w:rPr>
        <w:t xml:space="preserve">Možemo definisati implicitnu transakciju omogućavanjem opcije </w:t>
      </w:r>
      <w:r w:rsidRPr="00BB7275">
        <w:rPr>
          <w:rFonts w:ascii="Courier New" w:eastAsia="Cambria" w:hAnsi="Courier New" w:cs="Courier New"/>
          <w:color w:val="00000A"/>
          <w:sz w:val="24"/>
          <w:szCs w:val="24"/>
        </w:rPr>
        <w:t>IMPLICIT_TRANSACTIONS</w:t>
      </w:r>
      <w:r w:rsidRPr="00BB7275">
        <w:rPr>
          <w:rFonts w:ascii="Cambria" w:eastAsia="Cambria" w:hAnsi="Cambria" w:cs="Cambria"/>
          <w:color w:val="00000A"/>
          <w:sz w:val="24"/>
          <w:szCs w:val="24"/>
        </w:rPr>
        <w:t>. Sledeći primer će lako objasniti ovaj koncept:</w:t>
      </w:r>
    </w:p>
    <w:p w14:paraId="5580555A" w14:textId="77777777" w:rsidR="00BB7275" w:rsidRPr="0070502A" w:rsidRDefault="00BB7275" w:rsidP="00BD2204">
      <w:pPr>
        <w:pBdr>
          <w:top w:val="nil"/>
          <w:left w:val="nil"/>
          <w:bottom w:val="nil"/>
          <w:right w:val="nil"/>
          <w:between w:val="nil"/>
        </w:pBdr>
        <w:spacing w:line="259" w:lineRule="auto"/>
        <w:jc w:val="both"/>
        <w:rPr>
          <w:rFonts w:ascii="Cambria" w:eastAsia="Cambria" w:hAnsi="Cambria" w:cs="Cambria"/>
          <w:color w:val="00000A"/>
          <w:sz w:val="24"/>
          <w:szCs w:val="24"/>
        </w:rPr>
      </w:pPr>
    </w:p>
    <w:p w14:paraId="472FF113" w14:textId="77777777" w:rsidR="00BB7275" w:rsidRPr="00BB7275" w:rsidRDefault="00BB7275" w:rsidP="00BB7275">
      <w:pPr>
        <w:spacing w:before="120" w:after="120"/>
        <w:rPr>
          <w:rFonts w:ascii="Courier New" w:eastAsia="Roboto Mono" w:hAnsi="Courier New" w:cs="Courier New"/>
          <w:color w:val="000000" w:themeColor="text1"/>
          <w:sz w:val="24"/>
          <w:szCs w:val="24"/>
        </w:rPr>
      </w:pPr>
      <w:r w:rsidRPr="00BB7275">
        <w:rPr>
          <w:rFonts w:ascii="Courier New" w:eastAsia="Roboto Mono" w:hAnsi="Courier New" w:cs="Courier New"/>
          <w:color w:val="000000" w:themeColor="text1"/>
          <w:sz w:val="24"/>
          <w:szCs w:val="24"/>
        </w:rPr>
        <w:t xml:space="preserve">SET IMPLICIT_TRANSACTIONS ON   </w:t>
      </w:r>
    </w:p>
    <w:p w14:paraId="15404391" w14:textId="77777777" w:rsidR="00BB7275" w:rsidRPr="00BB7275" w:rsidRDefault="00BB7275" w:rsidP="00BB7275">
      <w:pPr>
        <w:spacing w:before="120" w:after="120"/>
        <w:rPr>
          <w:rFonts w:ascii="Courier New" w:eastAsia="Roboto Mono" w:hAnsi="Courier New" w:cs="Courier New"/>
          <w:color w:val="000000" w:themeColor="text1"/>
          <w:sz w:val="24"/>
          <w:szCs w:val="24"/>
        </w:rPr>
      </w:pPr>
      <w:r w:rsidRPr="00BB7275">
        <w:rPr>
          <w:rFonts w:ascii="Courier New" w:eastAsia="Roboto Mono" w:hAnsi="Courier New" w:cs="Courier New"/>
          <w:color w:val="000000" w:themeColor="text1"/>
          <w:sz w:val="24"/>
          <w:szCs w:val="24"/>
        </w:rPr>
        <w:t xml:space="preserve">UPDATE Product SET Quantity = 10 WHERE Product_id = 113  </w:t>
      </w:r>
    </w:p>
    <w:p w14:paraId="5D6CC719" w14:textId="77777777" w:rsidR="00BB7275" w:rsidRPr="00BB7275" w:rsidRDefault="00BB7275" w:rsidP="00BB7275">
      <w:pPr>
        <w:spacing w:before="120" w:after="120"/>
        <w:rPr>
          <w:rFonts w:ascii="Courier New" w:eastAsia="Roboto Mono" w:hAnsi="Courier New" w:cs="Courier New"/>
          <w:color w:val="000000" w:themeColor="text1"/>
          <w:sz w:val="24"/>
          <w:szCs w:val="24"/>
        </w:rPr>
      </w:pPr>
      <w:r w:rsidRPr="00BB7275">
        <w:rPr>
          <w:rFonts w:ascii="Courier New" w:eastAsia="Roboto Mono" w:hAnsi="Courier New" w:cs="Courier New"/>
          <w:color w:val="000000" w:themeColor="text1"/>
          <w:sz w:val="24"/>
          <w:szCs w:val="24"/>
        </w:rPr>
        <w:t xml:space="preserve">SELECT   </w:t>
      </w:r>
    </w:p>
    <w:p w14:paraId="311EF77B" w14:textId="77777777" w:rsidR="00BB7275" w:rsidRPr="00BB7275" w:rsidRDefault="00BB7275" w:rsidP="00BB7275">
      <w:pPr>
        <w:spacing w:before="120" w:after="120"/>
        <w:rPr>
          <w:rFonts w:ascii="Courier New" w:eastAsia="Roboto Mono" w:hAnsi="Courier New" w:cs="Courier New"/>
          <w:color w:val="000000" w:themeColor="text1"/>
          <w:sz w:val="24"/>
          <w:szCs w:val="24"/>
        </w:rPr>
      </w:pPr>
      <w:r w:rsidRPr="00BB7275">
        <w:rPr>
          <w:rFonts w:ascii="Courier New" w:eastAsia="Roboto Mono" w:hAnsi="Courier New" w:cs="Courier New"/>
          <w:color w:val="000000" w:themeColor="text1"/>
          <w:sz w:val="24"/>
          <w:szCs w:val="24"/>
        </w:rPr>
        <w:t xml:space="preserve">    IIF(@@OPTIONS &amp; 2 = 2,   </w:t>
      </w:r>
    </w:p>
    <w:p w14:paraId="0C08E4A8" w14:textId="77777777" w:rsidR="00BB7275" w:rsidRPr="00BB7275" w:rsidRDefault="00BB7275" w:rsidP="00BB7275">
      <w:pPr>
        <w:spacing w:before="120" w:after="120"/>
        <w:rPr>
          <w:rFonts w:ascii="Courier New" w:eastAsia="Roboto Mono" w:hAnsi="Courier New" w:cs="Courier New"/>
          <w:color w:val="000000" w:themeColor="text1"/>
          <w:sz w:val="24"/>
          <w:szCs w:val="24"/>
        </w:rPr>
      </w:pPr>
      <w:r w:rsidRPr="00BB7275">
        <w:rPr>
          <w:rFonts w:ascii="Courier New" w:eastAsia="Roboto Mono" w:hAnsi="Courier New" w:cs="Courier New"/>
          <w:color w:val="000000" w:themeColor="text1"/>
          <w:sz w:val="24"/>
          <w:szCs w:val="24"/>
        </w:rPr>
        <w:t xml:space="preserve">    'Implicit Transaction Mode ON',   </w:t>
      </w:r>
    </w:p>
    <w:p w14:paraId="4C38B2A2" w14:textId="77777777" w:rsidR="00BB7275" w:rsidRPr="00BB7275" w:rsidRDefault="00BB7275" w:rsidP="00BB7275">
      <w:pPr>
        <w:spacing w:before="120" w:after="120"/>
        <w:rPr>
          <w:rFonts w:ascii="Courier New" w:eastAsia="Roboto Mono" w:hAnsi="Courier New" w:cs="Courier New"/>
          <w:color w:val="000000" w:themeColor="text1"/>
          <w:sz w:val="24"/>
          <w:szCs w:val="24"/>
        </w:rPr>
      </w:pPr>
      <w:r w:rsidRPr="00BB7275">
        <w:rPr>
          <w:rFonts w:ascii="Courier New" w:eastAsia="Roboto Mono" w:hAnsi="Courier New" w:cs="Courier New"/>
          <w:color w:val="000000" w:themeColor="text1"/>
          <w:sz w:val="24"/>
          <w:szCs w:val="24"/>
        </w:rPr>
        <w:t xml:space="preserve">    'Implicit Transaction Mode OFF'  </w:t>
      </w:r>
    </w:p>
    <w:p w14:paraId="3629D422" w14:textId="77777777" w:rsidR="00BB7275" w:rsidRPr="00BB7275" w:rsidRDefault="00BB7275" w:rsidP="00BB7275">
      <w:pPr>
        <w:spacing w:before="120" w:after="120"/>
        <w:rPr>
          <w:rFonts w:ascii="Courier New" w:eastAsia="Roboto Mono" w:hAnsi="Courier New" w:cs="Courier New"/>
          <w:color w:val="000000" w:themeColor="text1"/>
          <w:sz w:val="24"/>
          <w:szCs w:val="24"/>
        </w:rPr>
      </w:pPr>
      <w:r w:rsidRPr="00BB7275">
        <w:rPr>
          <w:rFonts w:ascii="Courier New" w:eastAsia="Roboto Mono" w:hAnsi="Courier New" w:cs="Courier New"/>
          <w:color w:val="000000" w:themeColor="text1"/>
          <w:sz w:val="24"/>
          <w:szCs w:val="24"/>
        </w:rPr>
        <w:t xml:space="preserve">    ) AS 'Transaction Mode'   </w:t>
      </w:r>
    </w:p>
    <w:p w14:paraId="7DBBE9AD" w14:textId="77777777" w:rsidR="00BB7275" w:rsidRPr="00BB7275" w:rsidRDefault="00BB7275" w:rsidP="00BB7275">
      <w:pPr>
        <w:spacing w:before="120" w:after="120"/>
        <w:rPr>
          <w:rFonts w:ascii="Courier New" w:eastAsia="Roboto Mono" w:hAnsi="Courier New" w:cs="Courier New"/>
          <w:color w:val="000000" w:themeColor="text1"/>
          <w:sz w:val="24"/>
          <w:szCs w:val="24"/>
        </w:rPr>
      </w:pPr>
      <w:r w:rsidRPr="00BB7275">
        <w:rPr>
          <w:rFonts w:ascii="Courier New" w:eastAsia="Roboto Mono" w:hAnsi="Courier New" w:cs="Courier New"/>
          <w:color w:val="000000" w:themeColor="text1"/>
          <w:sz w:val="24"/>
          <w:szCs w:val="24"/>
        </w:rPr>
        <w:t xml:space="preserve">SELECT @@TRANCOUNT AS OpenTrans   </w:t>
      </w:r>
    </w:p>
    <w:p w14:paraId="2D007D12" w14:textId="77777777" w:rsidR="00BB7275" w:rsidRPr="00BB7275" w:rsidRDefault="00BB7275" w:rsidP="00BB7275">
      <w:pPr>
        <w:spacing w:before="120" w:after="120"/>
        <w:rPr>
          <w:rFonts w:ascii="Courier New" w:eastAsia="Roboto Mono" w:hAnsi="Courier New" w:cs="Courier New"/>
          <w:color w:val="000000" w:themeColor="text1"/>
          <w:sz w:val="24"/>
          <w:szCs w:val="24"/>
        </w:rPr>
      </w:pPr>
      <w:r w:rsidRPr="00BB7275">
        <w:rPr>
          <w:rFonts w:ascii="Courier New" w:eastAsia="Roboto Mono" w:hAnsi="Courier New" w:cs="Courier New"/>
          <w:color w:val="000000" w:themeColor="text1"/>
          <w:sz w:val="24"/>
          <w:szCs w:val="24"/>
        </w:rPr>
        <w:t xml:space="preserve">COMMIT TRANSACTION  </w:t>
      </w:r>
    </w:p>
    <w:p w14:paraId="3A5BD3B5" w14:textId="0FE99C76" w:rsidR="0046015D" w:rsidRPr="0070502A" w:rsidRDefault="00BB7275" w:rsidP="0046015D">
      <w:pPr>
        <w:spacing w:before="120" w:after="120"/>
        <w:rPr>
          <w:rFonts w:ascii="Courier New" w:eastAsia="Roboto Mono" w:hAnsi="Courier New" w:cs="Courier New"/>
          <w:color w:val="000000" w:themeColor="text1"/>
          <w:sz w:val="24"/>
          <w:szCs w:val="24"/>
        </w:rPr>
      </w:pPr>
      <w:r w:rsidRPr="00BB7275">
        <w:rPr>
          <w:rFonts w:ascii="Courier New" w:eastAsia="Roboto Mono" w:hAnsi="Courier New" w:cs="Courier New"/>
          <w:color w:val="000000" w:themeColor="text1"/>
          <w:sz w:val="24"/>
          <w:szCs w:val="24"/>
        </w:rPr>
        <w:t xml:space="preserve">SELECT @@TRANCOUNT AS OpenTrans  </w:t>
      </w:r>
    </w:p>
    <w:p w14:paraId="77F72D17" w14:textId="1ADC5112" w:rsidR="0046015D" w:rsidRPr="0070502A" w:rsidRDefault="0046015D" w:rsidP="0046015D">
      <w:pPr>
        <w:jc w:val="center"/>
        <w:rPr>
          <w:rFonts w:ascii="Courier New" w:eastAsia="Roboto Mono" w:hAnsi="Courier New" w:cs="Courier New"/>
          <w:color w:val="000000" w:themeColor="text1"/>
          <w:sz w:val="24"/>
          <w:szCs w:val="24"/>
        </w:rPr>
      </w:pPr>
      <w:r w:rsidRPr="0070502A">
        <w:rPr>
          <w:rFonts w:ascii="Cambria" w:hAnsi="Cambria"/>
          <w:sz w:val="24"/>
          <w:szCs w:val="24"/>
        </w:rPr>
        <w:fldChar w:fldCharType="begin"/>
      </w:r>
      <w:r w:rsidRPr="0070502A">
        <w:rPr>
          <w:rFonts w:ascii="Cambria" w:hAnsi="Cambria"/>
          <w:sz w:val="24"/>
          <w:szCs w:val="24"/>
        </w:rPr>
        <w:instrText xml:space="preserve"> TC  „</w:instrText>
      </w:r>
      <w:bookmarkStart w:id="48" w:name="_Toc135852793"/>
      <w:r w:rsidRPr="0070502A">
        <w:rPr>
          <w:rFonts w:ascii="Cambria" w:eastAsia="Cambria" w:hAnsi="Cambria" w:cs="Cambria"/>
          <w:sz w:val="24"/>
          <w:szCs w:val="24"/>
        </w:rPr>
        <w:instrText xml:space="preserve">Primer </w:instrText>
      </w:r>
      <w:r w:rsidR="00BB7275" w:rsidRPr="0070502A">
        <w:rPr>
          <w:rFonts w:ascii="Cambria" w:eastAsia="Cambria" w:hAnsi="Cambria" w:cs="Cambria"/>
          <w:sz w:val="24"/>
          <w:szCs w:val="24"/>
        </w:rPr>
        <w:instrText xml:space="preserve">9. </w:instrText>
      </w:r>
      <w:r w:rsidR="00BB7275">
        <w:rPr>
          <w:rFonts w:ascii="Cambria" w:eastAsia="Cambria" w:hAnsi="Cambria" w:cs="Cambria"/>
          <w:sz w:val="24"/>
          <w:szCs w:val="24"/>
        </w:rPr>
        <w:instrText>Implicitna transakcija</w:instrText>
      </w:r>
      <w:bookmarkEnd w:id="48"/>
      <w:r w:rsidRPr="0070502A">
        <w:rPr>
          <w:rFonts w:ascii="Cambria" w:hAnsi="Cambria"/>
          <w:sz w:val="24"/>
          <w:szCs w:val="24"/>
        </w:rPr>
        <w:instrText xml:space="preserve">“ \f y \l 1 </w:instrText>
      </w:r>
      <w:r w:rsidRPr="0070502A">
        <w:rPr>
          <w:rFonts w:ascii="Cambria" w:hAnsi="Cambria"/>
          <w:sz w:val="24"/>
          <w:szCs w:val="24"/>
        </w:rPr>
        <w:fldChar w:fldCharType="end"/>
      </w:r>
    </w:p>
    <w:p w14:paraId="6089C6C3" w14:textId="575686E0" w:rsidR="0046015D" w:rsidRPr="0070502A" w:rsidRDefault="0046015D" w:rsidP="0046015D">
      <w:pPr>
        <w:pBdr>
          <w:top w:val="nil"/>
          <w:left w:val="nil"/>
          <w:bottom w:val="nil"/>
          <w:right w:val="nil"/>
          <w:between w:val="nil"/>
        </w:pBdr>
        <w:spacing w:line="259" w:lineRule="auto"/>
        <w:jc w:val="center"/>
        <w:rPr>
          <w:rFonts w:ascii="Cambria" w:eastAsia="Cambria" w:hAnsi="Cambria" w:cs="Cambria"/>
          <w:color w:val="00000A"/>
          <w:sz w:val="24"/>
          <w:szCs w:val="24"/>
        </w:rPr>
      </w:pPr>
      <w:r w:rsidRPr="0070502A">
        <w:rPr>
          <w:rFonts w:ascii="Cambria" w:eastAsia="Cambria" w:hAnsi="Cambria" w:cs="Cambria"/>
          <w:sz w:val="24"/>
          <w:szCs w:val="24"/>
        </w:rPr>
        <w:t xml:space="preserve">Primer 9. </w:t>
      </w:r>
      <w:r w:rsidR="00BB7275">
        <w:rPr>
          <w:rFonts w:ascii="Cambria" w:eastAsia="Cambria" w:hAnsi="Cambria" w:cs="Cambria"/>
          <w:sz w:val="24"/>
          <w:szCs w:val="24"/>
        </w:rPr>
        <w:t>Implicitna transakcija</w:t>
      </w:r>
    </w:p>
    <w:p w14:paraId="11268243" w14:textId="77777777" w:rsidR="0046015D" w:rsidRDefault="0046015D" w:rsidP="0046015D">
      <w:pPr>
        <w:pBdr>
          <w:top w:val="nil"/>
          <w:left w:val="nil"/>
          <w:bottom w:val="nil"/>
          <w:right w:val="nil"/>
          <w:between w:val="nil"/>
        </w:pBdr>
        <w:spacing w:line="259" w:lineRule="auto"/>
        <w:jc w:val="both"/>
        <w:rPr>
          <w:rFonts w:ascii="Cambria" w:eastAsia="Cambria" w:hAnsi="Cambria" w:cs="Cambria"/>
          <w:color w:val="00000A"/>
          <w:sz w:val="24"/>
          <w:szCs w:val="24"/>
        </w:rPr>
      </w:pPr>
    </w:p>
    <w:p w14:paraId="1EC9D181" w14:textId="28168FF5" w:rsidR="001A08FB" w:rsidRPr="001A08FB" w:rsidRDefault="001A08FB" w:rsidP="001A08FB">
      <w:pPr>
        <w:pBdr>
          <w:top w:val="nil"/>
          <w:left w:val="nil"/>
          <w:bottom w:val="nil"/>
          <w:right w:val="nil"/>
          <w:between w:val="nil"/>
        </w:pBdr>
        <w:spacing w:line="259" w:lineRule="auto"/>
        <w:jc w:val="both"/>
        <w:rPr>
          <w:rFonts w:ascii="Cambria" w:eastAsia="Cambria" w:hAnsi="Cambria" w:cs="Cambria"/>
          <w:color w:val="00000A"/>
          <w:sz w:val="24"/>
          <w:szCs w:val="24"/>
        </w:rPr>
      </w:pPr>
      <w:r w:rsidRPr="001A08FB">
        <w:rPr>
          <w:rFonts w:ascii="Cambria" w:eastAsia="Cambria" w:hAnsi="Cambria" w:cs="Cambria"/>
          <w:color w:val="00000A"/>
          <w:sz w:val="24"/>
          <w:szCs w:val="24"/>
        </w:rPr>
        <w:t xml:space="preserve">U ovoj transakciji smo koristili dve opcije: </w:t>
      </w:r>
      <w:r w:rsidRPr="001A08FB">
        <w:rPr>
          <w:rFonts w:ascii="Courier New" w:eastAsia="Cambria" w:hAnsi="Courier New" w:cs="Courier New"/>
          <w:color w:val="00000A"/>
          <w:sz w:val="24"/>
          <w:szCs w:val="24"/>
        </w:rPr>
        <w:t>@@OPTION</w:t>
      </w:r>
      <w:r w:rsidRPr="001A08FB">
        <w:rPr>
          <w:rFonts w:ascii="Cambria" w:eastAsia="Cambria" w:hAnsi="Cambria" w:cs="Cambria"/>
          <w:color w:val="00000A"/>
          <w:sz w:val="24"/>
          <w:szCs w:val="24"/>
        </w:rPr>
        <w:t xml:space="preserve"> i </w:t>
      </w:r>
      <w:r w:rsidRPr="001A08FB">
        <w:rPr>
          <w:rFonts w:ascii="Courier New" w:eastAsia="Cambria" w:hAnsi="Courier New" w:cs="Courier New"/>
          <w:color w:val="00000A"/>
          <w:sz w:val="24"/>
          <w:szCs w:val="24"/>
        </w:rPr>
        <w:t>@@TRANCOUNT</w:t>
      </w:r>
      <w:r w:rsidRPr="001A08FB">
        <w:rPr>
          <w:rFonts w:ascii="Cambria" w:eastAsia="Cambria" w:hAnsi="Cambria" w:cs="Cambria"/>
          <w:color w:val="00000A"/>
          <w:sz w:val="24"/>
          <w:szCs w:val="24"/>
        </w:rPr>
        <w:t xml:space="preserve">. </w:t>
      </w:r>
      <w:r w:rsidRPr="001A08FB">
        <w:rPr>
          <w:rFonts w:ascii="Courier New" w:eastAsia="Cambria" w:hAnsi="Courier New" w:cs="Courier New"/>
          <w:color w:val="00000A"/>
          <w:sz w:val="24"/>
          <w:szCs w:val="24"/>
        </w:rPr>
        <w:t>@@OPTION</w:t>
      </w:r>
      <w:r w:rsidRPr="001A08FB">
        <w:rPr>
          <w:rFonts w:ascii="Cambria" w:eastAsia="Cambria" w:hAnsi="Cambria" w:cs="Cambria"/>
          <w:color w:val="00000A"/>
          <w:sz w:val="24"/>
          <w:szCs w:val="24"/>
        </w:rPr>
        <w:t xml:space="preserve"> pruža informacije o trenutnim </w:t>
      </w:r>
      <w:r w:rsidRPr="001A08FB">
        <w:rPr>
          <w:rFonts w:ascii="Courier New" w:eastAsia="Cambria" w:hAnsi="Courier New" w:cs="Courier New"/>
          <w:color w:val="00000A"/>
          <w:sz w:val="24"/>
          <w:szCs w:val="24"/>
        </w:rPr>
        <w:t>SET</w:t>
      </w:r>
      <w:r w:rsidRPr="001A08FB">
        <w:rPr>
          <w:rFonts w:ascii="Cambria" w:eastAsia="Cambria" w:hAnsi="Cambria" w:cs="Cambria"/>
          <w:color w:val="00000A"/>
          <w:sz w:val="24"/>
          <w:szCs w:val="24"/>
        </w:rPr>
        <w:t xml:space="preserve"> opcijama, a </w:t>
      </w:r>
      <w:r w:rsidRPr="001A08FB">
        <w:rPr>
          <w:rFonts w:ascii="Courier New" w:eastAsia="Cambria" w:hAnsi="Courier New" w:cs="Courier New"/>
          <w:color w:val="00000A"/>
          <w:sz w:val="24"/>
          <w:szCs w:val="24"/>
        </w:rPr>
        <w:t>@@TRANCOUNT</w:t>
      </w:r>
      <w:r w:rsidRPr="001A08FB">
        <w:rPr>
          <w:rFonts w:ascii="Cambria" w:eastAsia="Cambria" w:hAnsi="Cambria" w:cs="Cambria"/>
          <w:color w:val="00000A"/>
          <w:sz w:val="24"/>
          <w:szCs w:val="24"/>
        </w:rPr>
        <w:t xml:space="preserve"> pruža broj </w:t>
      </w:r>
      <w:r w:rsidRPr="001A08FB">
        <w:rPr>
          <w:rFonts w:ascii="Courier New" w:eastAsia="Cambria" w:hAnsi="Courier New" w:cs="Courier New"/>
          <w:color w:val="00000A"/>
          <w:sz w:val="24"/>
          <w:szCs w:val="24"/>
        </w:rPr>
        <w:t>BEGIN</w:t>
      </w:r>
      <w:r w:rsidRPr="001A08FB">
        <w:rPr>
          <w:rFonts w:ascii="Cambria" w:eastAsia="Cambria" w:hAnsi="Cambria" w:cs="Cambria"/>
          <w:color w:val="00000A"/>
          <w:sz w:val="24"/>
          <w:szCs w:val="24"/>
        </w:rPr>
        <w:t xml:space="preserve"> </w:t>
      </w:r>
      <w:r w:rsidRPr="001A08FB">
        <w:rPr>
          <w:rFonts w:ascii="Courier New" w:eastAsia="Cambria" w:hAnsi="Courier New" w:cs="Courier New"/>
          <w:color w:val="00000A"/>
          <w:sz w:val="24"/>
          <w:szCs w:val="24"/>
        </w:rPr>
        <w:t>TRANSACTION</w:t>
      </w:r>
      <w:r w:rsidRPr="001A08FB">
        <w:rPr>
          <w:rFonts w:ascii="Cambria" w:eastAsia="Cambria" w:hAnsi="Cambria" w:cs="Cambria"/>
          <w:color w:val="00000A"/>
          <w:sz w:val="24"/>
          <w:szCs w:val="24"/>
        </w:rPr>
        <w:t xml:space="preserve"> instrukcija u trenutnoj sesiji.</w:t>
      </w:r>
    </w:p>
    <w:p w14:paraId="0773C6E3" w14:textId="3F76F6B0" w:rsidR="001A08FB" w:rsidRDefault="001A08FB" w:rsidP="001A08FB">
      <w:pPr>
        <w:pBdr>
          <w:top w:val="nil"/>
          <w:left w:val="nil"/>
          <w:bottom w:val="nil"/>
          <w:right w:val="nil"/>
          <w:between w:val="nil"/>
        </w:pBdr>
        <w:spacing w:line="259" w:lineRule="auto"/>
        <w:jc w:val="both"/>
        <w:rPr>
          <w:rFonts w:ascii="Cambria" w:eastAsia="Cambria" w:hAnsi="Cambria" w:cs="Cambria"/>
          <w:color w:val="00000A"/>
          <w:sz w:val="24"/>
          <w:szCs w:val="24"/>
        </w:rPr>
      </w:pPr>
      <w:r w:rsidRPr="001A08FB">
        <w:rPr>
          <w:rFonts w:ascii="Cambria" w:eastAsia="Cambria" w:hAnsi="Cambria" w:cs="Cambria"/>
          <w:color w:val="00000A"/>
          <w:sz w:val="24"/>
          <w:szCs w:val="24"/>
        </w:rPr>
        <w:t>Izvršavanje ove transakcije će vratiti sledeći rezultat:</w:t>
      </w:r>
    </w:p>
    <w:p w14:paraId="4F371298" w14:textId="301F2394" w:rsidR="001A08FB" w:rsidRDefault="001A08FB" w:rsidP="0046015D">
      <w:pPr>
        <w:pBdr>
          <w:top w:val="nil"/>
          <w:left w:val="nil"/>
          <w:bottom w:val="nil"/>
          <w:right w:val="nil"/>
          <w:between w:val="nil"/>
        </w:pBdr>
        <w:spacing w:line="259" w:lineRule="auto"/>
        <w:jc w:val="both"/>
        <w:rPr>
          <w:rFonts w:ascii="Cambria" w:eastAsia="Cambria" w:hAnsi="Cambria" w:cs="Cambria"/>
          <w:color w:val="00000A"/>
          <w:sz w:val="24"/>
          <w:szCs w:val="24"/>
        </w:rPr>
      </w:pPr>
      <w:r>
        <w:rPr>
          <w:rFonts w:ascii="Cambria" w:eastAsia="Cambria" w:hAnsi="Cambria" w:cs="Cambria"/>
          <w:noProof/>
          <w:color w:val="00000A"/>
          <w:sz w:val="24"/>
          <w:szCs w:val="24"/>
        </w:rPr>
        <w:drawing>
          <wp:anchor distT="0" distB="0" distL="114300" distR="114300" simplePos="0" relativeHeight="251690496" behindDoc="0" locked="0" layoutInCell="1" allowOverlap="1" wp14:anchorId="69EA290B" wp14:editId="196D29E3">
            <wp:simplePos x="0" y="0"/>
            <wp:positionH relativeFrom="column">
              <wp:posOffset>1846907</wp:posOffset>
            </wp:positionH>
            <wp:positionV relativeFrom="paragraph">
              <wp:posOffset>240847</wp:posOffset>
            </wp:positionV>
            <wp:extent cx="1920240" cy="1746504"/>
            <wp:effectExtent l="0" t="0" r="0" b="0"/>
            <wp:wrapTopAndBottom/>
            <wp:docPr id="1911973145"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973145" name="Picture 9" descr="A screenshot of a computer&#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1920240" cy="1746504"/>
                    </a:xfrm>
                    <a:prstGeom prst="rect">
                      <a:avLst/>
                    </a:prstGeom>
                  </pic:spPr>
                </pic:pic>
              </a:graphicData>
            </a:graphic>
            <wp14:sizeRelH relativeFrom="margin">
              <wp14:pctWidth>0</wp14:pctWidth>
            </wp14:sizeRelH>
            <wp14:sizeRelV relativeFrom="margin">
              <wp14:pctHeight>0</wp14:pctHeight>
            </wp14:sizeRelV>
          </wp:anchor>
        </w:drawing>
      </w:r>
    </w:p>
    <w:p w14:paraId="1C3FC424" w14:textId="1AA7A55A" w:rsidR="001A08FB" w:rsidRPr="0070502A" w:rsidRDefault="001A08FB" w:rsidP="001A08FB">
      <w:pPr>
        <w:jc w:val="center"/>
        <w:rPr>
          <w:rFonts w:ascii="Courier New" w:eastAsia="Roboto Mono" w:hAnsi="Courier New" w:cs="Courier New"/>
          <w:color w:val="000000" w:themeColor="text1"/>
          <w:sz w:val="24"/>
          <w:szCs w:val="24"/>
        </w:rPr>
      </w:pPr>
      <w:r w:rsidRPr="0070502A">
        <w:rPr>
          <w:rFonts w:ascii="Cambria" w:hAnsi="Cambria"/>
          <w:sz w:val="24"/>
          <w:szCs w:val="24"/>
        </w:rPr>
        <w:fldChar w:fldCharType="begin"/>
      </w:r>
      <w:r w:rsidRPr="0070502A">
        <w:rPr>
          <w:rFonts w:ascii="Cambria" w:hAnsi="Cambria"/>
          <w:sz w:val="24"/>
          <w:szCs w:val="24"/>
        </w:rPr>
        <w:instrText xml:space="preserve"> TC  „</w:instrText>
      </w:r>
      <w:bookmarkStart w:id="49" w:name="_Toc135852782"/>
      <w:r w:rsidRPr="0070502A">
        <w:rPr>
          <w:rFonts w:ascii="Cambria" w:eastAsia="Cambria" w:hAnsi="Cambria" w:cs="Cambria"/>
          <w:sz w:val="24"/>
          <w:szCs w:val="24"/>
        </w:rPr>
        <w:instrText xml:space="preserve">Slika </w:instrText>
      </w:r>
      <w:r>
        <w:rPr>
          <w:rFonts w:ascii="Cambria" w:eastAsia="Cambria" w:hAnsi="Cambria" w:cs="Cambria"/>
          <w:sz w:val="24"/>
          <w:szCs w:val="24"/>
        </w:rPr>
        <w:instrText>8</w:instrText>
      </w:r>
      <w:r w:rsidRPr="0070502A">
        <w:rPr>
          <w:rFonts w:ascii="Cambria" w:eastAsia="Cambria" w:hAnsi="Cambria" w:cs="Cambria"/>
          <w:sz w:val="24"/>
          <w:szCs w:val="24"/>
        </w:rPr>
        <w:instrText xml:space="preserve">. </w:instrText>
      </w:r>
      <w:r>
        <w:rPr>
          <w:rFonts w:ascii="Cambria" w:eastAsia="Cambria" w:hAnsi="Cambria" w:cs="Cambria"/>
          <w:sz w:val="24"/>
          <w:szCs w:val="24"/>
        </w:rPr>
        <w:instrText>Rezultat pokretanja date implicitne transakcije</w:instrText>
      </w:r>
      <w:bookmarkEnd w:id="49"/>
      <w:r w:rsidRPr="0070502A">
        <w:rPr>
          <w:rFonts w:ascii="Cambria" w:hAnsi="Cambria"/>
          <w:sz w:val="24"/>
          <w:szCs w:val="24"/>
        </w:rPr>
        <w:instrText xml:space="preserve">“ \f x \l 1 </w:instrText>
      </w:r>
      <w:r w:rsidRPr="0070502A">
        <w:rPr>
          <w:rFonts w:ascii="Cambria" w:hAnsi="Cambria"/>
          <w:sz w:val="24"/>
          <w:szCs w:val="24"/>
        </w:rPr>
        <w:fldChar w:fldCharType="end"/>
      </w:r>
    </w:p>
    <w:p w14:paraId="55545A6A" w14:textId="63842CE8" w:rsidR="001A08FB" w:rsidRPr="008E1232" w:rsidRDefault="001A08FB" w:rsidP="001A08FB">
      <w:pPr>
        <w:jc w:val="center"/>
        <w:rPr>
          <w:rFonts w:ascii="Courier New" w:eastAsia="Roboto Mono" w:hAnsi="Courier New" w:cs="Courier New"/>
          <w:color w:val="000000" w:themeColor="text1"/>
          <w:sz w:val="24"/>
          <w:szCs w:val="24"/>
        </w:rPr>
      </w:pPr>
      <w:r w:rsidRPr="0070502A">
        <w:rPr>
          <w:rFonts w:ascii="Cambria" w:eastAsia="Cambria" w:hAnsi="Cambria" w:cs="Cambria"/>
          <w:sz w:val="24"/>
          <w:szCs w:val="24"/>
        </w:rPr>
        <w:t xml:space="preserve">Slika </w:t>
      </w:r>
      <w:r>
        <w:rPr>
          <w:rFonts w:ascii="Cambria" w:eastAsia="Cambria" w:hAnsi="Cambria" w:cs="Cambria"/>
          <w:sz w:val="24"/>
          <w:szCs w:val="24"/>
        </w:rPr>
        <w:t>8</w:t>
      </w:r>
      <w:r w:rsidRPr="0070502A">
        <w:rPr>
          <w:rFonts w:ascii="Cambria" w:eastAsia="Cambria" w:hAnsi="Cambria" w:cs="Cambria"/>
          <w:sz w:val="24"/>
          <w:szCs w:val="24"/>
        </w:rPr>
        <w:t xml:space="preserve">. </w:t>
      </w:r>
      <w:r>
        <w:rPr>
          <w:rFonts w:ascii="Cambria" w:eastAsia="Cambria" w:hAnsi="Cambria" w:cs="Cambria"/>
          <w:sz w:val="24"/>
          <w:szCs w:val="24"/>
        </w:rPr>
        <w:t>Rezultat pokretanja date implicitne transakcije</w:t>
      </w:r>
    </w:p>
    <w:p w14:paraId="0A901EDD" w14:textId="5A45501C" w:rsidR="001A08FB" w:rsidRDefault="001A08FB" w:rsidP="0046015D">
      <w:pPr>
        <w:pBdr>
          <w:top w:val="nil"/>
          <w:left w:val="nil"/>
          <w:bottom w:val="nil"/>
          <w:right w:val="nil"/>
          <w:between w:val="nil"/>
        </w:pBdr>
        <w:spacing w:line="259" w:lineRule="auto"/>
        <w:jc w:val="both"/>
        <w:rPr>
          <w:rFonts w:ascii="Cambria" w:eastAsia="Cambria" w:hAnsi="Cambria" w:cs="Cambria"/>
          <w:color w:val="00000A"/>
          <w:sz w:val="24"/>
          <w:szCs w:val="24"/>
        </w:rPr>
      </w:pPr>
    </w:p>
    <w:p w14:paraId="26DB298B" w14:textId="77777777" w:rsidR="001A08FB" w:rsidRDefault="001A08FB" w:rsidP="0046015D">
      <w:pPr>
        <w:pBdr>
          <w:top w:val="nil"/>
          <w:left w:val="nil"/>
          <w:bottom w:val="nil"/>
          <w:right w:val="nil"/>
          <w:between w:val="nil"/>
        </w:pBdr>
        <w:spacing w:line="259" w:lineRule="auto"/>
        <w:jc w:val="both"/>
        <w:rPr>
          <w:rFonts w:ascii="Cambria" w:eastAsia="Cambria" w:hAnsi="Cambria" w:cs="Cambria"/>
          <w:color w:val="00000A"/>
          <w:sz w:val="24"/>
          <w:szCs w:val="24"/>
        </w:rPr>
      </w:pPr>
    </w:p>
    <w:p w14:paraId="45439109" w14:textId="2C5751F0" w:rsidR="001A08FB" w:rsidRPr="008E1232" w:rsidRDefault="001A08FB" w:rsidP="001A08FB">
      <w:pPr>
        <w:pStyle w:val="Heading2"/>
        <w:spacing w:before="0"/>
        <w:rPr>
          <w:rFonts w:ascii="Cambria" w:eastAsia="Cambria" w:hAnsi="Cambria" w:cs="Cambria"/>
          <w:b/>
          <w:color w:val="000000"/>
          <w:sz w:val="28"/>
          <w:szCs w:val="28"/>
        </w:rPr>
      </w:pPr>
      <w:bookmarkStart w:id="50" w:name="_Toc135853011"/>
      <w:r w:rsidRPr="0070502A">
        <w:rPr>
          <w:rFonts w:ascii="Cambria" w:eastAsia="Cambria" w:hAnsi="Cambria" w:cs="Cambria"/>
          <w:b/>
          <w:color w:val="000000"/>
          <w:sz w:val="28"/>
          <w:szCs w:val="28"/>
        </w:rPr>
        <w:lastRenderedPageBreak/>
        <w:t>3.</w:t>
      </w:r>
      <w:r>
        <w:rPr>
          <w:rFonts w:ascii="Cambria" w:eastAsia="Cambria" w:hAnsi="Cambria" w:cs="Cambria"/>
          <w:b/>
          <w:color w:val="000000"/>
          <w:sz w:val="28"/>
          <w:szCs w:val="28"/>
        </w:rPr>
        <w:t>7</w:t>
      </w:r>
      <w:r w:rsidRPr="0070502A">
        <w:rPr>
          <w:rFonts w:ascii="Cambria" w:eastAsia="Cambria" w:hAnsi="Cambria" w:cs="Cambria"/>
          <w:b/>
          <w:color w:val="000000"/>
          <w:sz w:val="28"/>
          <w:szCs w:val="28"/>
        </w:rPr>
        <w:t xml:space="preserve">. </w:t>
      </w:r>
      <w:r>
        <w:rPr>
          <w:rFonts w:ascii="Cambria" w:eastAsia="Cambria" w:hAnsi="Cambria" w:cs="Cambria"/>
          <w:b/>
          <w:color w:val="000000"/>
          <w:sz w:val="28"/>
          <w:szCs w:val="28"/>
        </w:rPr>
        <w:t>Eksplicitne transakcije</w:t>
      </w:r>
      <w:bookmarkEnd w:id="50"/>
    </w:p>
    <w:p w14:paraId="28B3E7BB" w14:textId="77777777" w:rsidR="001A08FB" w:rsidRDefault="001A08FB" w:rsidP="0046015D">
      <w:pPr>
        <w:pBdr>
          <w:top w:val="nil"/>
          <w:left w:val="nil"/>
          <w:bottom w:val="nil"/>
          <w:right w:val="nil"/>
          <w:between w:val="nil"/>
        </w:pBdr>
        <w:spacing w:line="259" w:lineRule="auto"/>
        <w:jc w:val="both"/>
        <w:rPr>
          <w:rFonts w:ascii="Cambria" w:eastAsia="Cambria" w:hAnsi="Cambria" w:cs="Cambria"/>
          <w:color w:val="00000A"/>
          <w:sz w:val="24"/>
          <w:szCs w:val="24"/>
        </w:rPr>
      </w:pPr>
    </w:p>
    <w:p w14:paraId="7E5F8944" w14:textId="77777777" w:rsidR="001A08FB" w:rsidRDefault="001A08FB" w:rsidP="0046015D">
      <w:pPr>
        <w:pBdr>
          <w:top w:val="nil"/>
          <w:left w:val="nil"/>
          <w:bottom w:val="nil"/>
          <w:right w:val="nil"/>
          <w:between w:val="nil"/>
        </w:pBdr>
        <w:spacing w:line="259" w:lineRule="auto"/>
        <w:jc w:val="both"/>
        <w:rPr>
          <w:rFonts w:ascii="Cambria" w:eastAsia="Cambria" w:hAnsi="Cambria" w:cs="Cambria"/>
          <w:color w:val="00000A"/>
          <w:sz w:val="24"/>
          <w:szCs w:val="24"/>
        </w:rPr>
      </w:pPr>
    </w:p>
    <w:p w14:paraId="247F5DF0" w14:textId="56241FB4" w:rsidR="001A08FB" w:rsidRDefault="001A08FB" w:rsidP="0046015D">
      <w:pPr>
        <w:pBdr>
          <w:top w:val="nil"/>
          <w:left w:val="nil"/>
          <w:bottom w:val="nil"/>
          <w:right w:val="nil"/>
          <w:between w:val="nil"/>
        </w:pBdr>
        <w:spacing w:line="259" w:lineRule="auto"/>
        <w:jc w:val="both"/>
        <w:rPr>
          <w:rFonts w:ascii="Cambria" w:eastAsia="Cambria" w:hAnsi="Cambria" w:cs="Cambria"/>
          <w:color w:val="00000A"/>
          <w:sz w:val="24"/>
          <w:szCs w:val="24"/>
        </w:rPr>
      </w:pPr>
      <w:r w:rsidRPr="001A08FB">
        <w:rPr>
          <w:rFonts w:ascii="Cambria" w:eastAsia="Cambria" w:hAnsi="Cambria" w:cs="Cambria"/>
          <w:color w:val="00000A"/>
          <w:sz w:val="24"/>
          <w:szCs w:val="24"/>
        </w:rPr>
        <w:t xml:space="preserve">Eksplicitna transakcija se mora definisati kroz </w:t>
      </w:r>
      <w:r w:rsidRPr="001A08FB">
        <w:rPr>
          <w:rFonts w:ascii="Courier New" w:eastAsia="Cambria" w:hAnsi="Courier New" w:cs="Courier New"/>
          <w:color w:val="00000A"/>
          <w:sz w:val="24"/>
          <w:szCs w:val="24"/>
        </w:rPr>
        <w:t>BEGIN</w:t>
      </w:r>
      <w:r w:rsidRPr="001A08FB">
        <w:rPr>
          <w:rFonts w:ascii="Cambria" w:eastAsia="Cambria" w:hAnsi="Cambria" w:cs="Cambria"/>
          <w:color w:val="00000A"/>
          <w:sz w:val="24"/>
          <w:szCs w:val="24"/>
        </w:rPr>
        <w:t xml:space="preserve"> </w:t>
      </w:r>
      <w:r w:rsidRPr="001A08FB">
        <w:rPr>
          <w:rFonts w:ascii="Courier New" w:eastAsia="Cambria" w:hAnsi="Courier New" w:cs="Courier New"/>
          <w:color w:val="00000A"/>
          <w:sz w:val="24"/>
          <w:szCs w:val="24"/>
        </w:rPr>
        <w:t>TRANSACTION</w:t>
      </w:r>
      <w:r w:rsidRPr="001A08FB">
        <w:rPr>
          <w:rFonts w:ascii="Cambria" w:eastAsia="Cambria" w:hAnsi="Cambria" w:cs="Cambria"/>
          <w:color w:val="00000A"/>
          <w:sz w:val="24"/>
          <w:szCs w:val="24"/>
        </w:rPr>
        <w:t xml:space="preserve"> naredbu jer ona označava početak eksplicitne transakcije. Možemo definisati eksplicitnu transakciju u SQL Serveru na sledeći način:</w:t>
      </w:r>
    </w:p>
    <w:p w14:paraId="5A232B34" w14:textId="77777777" w:rsidR="001A08FB" w:rsidRPr="0070502A" w:rsidRDefault="001A08FB" w:rsidP="0046015D">
      <w:pPr>
        <w:pBdr>
          <w:top w:val="nil"/>
          <w:left w:val="nil"/>
          <w:bottom w:val="nil"/>
          <w:right w:val="nil"/>
          <w:between w:val="nil"/>
        </w:pBdr>
        <w:spacing w:line="259" w:lineRule="auto"/>
        <w:jc w:val="both"/>
        <w:rPr>
          <w:rFonts w:ascii="Cambria" w:eastAsia="Cambria" w:hAnsi="Cambria" w:cs="Cambria"/>
          <w:color w:val="00000A"/>
          <w:sz w:val="24"/>
          <w:szCs w:val="24"/>
        </w:rPr>
      </w:pPr>
    </w:p>
    <w:p w14:paraId="5B382693" w14:textId="77777777" w:rsidR="001A08FB" w:rsidRPr="001A08FB" w:rsidRDefault="001A08FB" w:rsidP="001A08FB">
      <w:pPr>
        <w:spacing w:before="120" w:after="120"/>
        <w:rPr>
          <w:rFonts w:ascii="Courier New" w:eastAsia="Roboto Mono" w:hAnsi="Courier New" w:cs="Courier New"/>
          <w:color w:val="000000" w:themeColor="text1"/>
          <w:sz w:val="24"/>
          <w:szCs w:val="24"/>
        </w:rPr>
      </w:pPr>
      <w:r w:rsidRPr="001A08FB">
        <w:rPr>
          <w:rFonts w:ascii="Courier New" w:eastAsia="Roboto Mono" w:hAnsi="Courier New" w:cs="Courier New"/>
          <w:color w:val="000000" w:themeColor="text1"/>
          <w:sz w:val="24"/>
          <w:szCs w:val="24"/>
        </w:rPr>
        <w:t xml:space="preserve">BEGIN TRANSACTION [ {trans_name | @trans_name_variable }  </w:t>
      </w:r>
    </w:p>
    <w:p w14:paraId="4B20E847" w14:textId="5ED82083" w:rsidR="004B694B" w:rsidRPr="0070502A" w:rsidRDefault="001A08FB" w:rsidP="004B694B">
      <w:pPr>
        <w:spacing w:before="120" w:after="120"/>
        <w:rPr>
          <w:rFonts w:ascii="Courier New" w:eastAsia="Roboto Mono" w:hAnsi="Courier New" w:cs="Courier New"/>
          <w:color w:val="000000" w:themeColor="text1"/>
          <w:sz w:val="24"/>
          <w:szCs w:val="24"/>
        </w:rPr>
      </w:pPr>
      <w:r w:rsidRPr="001A08FB">
        <w:rPr>
          <w:rFonts w:ascii="Courier New" w:eastAsia="Roboto Mono" w:hAnsi="Courier New" w:cs="Courier New"/>
          <w:color w:val="000000" w:themeColor="text1"/>
          <w:sz w:val="24"/>
          <w:szCs w:val="24"/>
        </w:rPr>
        <w:t xml:space="preserve">    [WITH MARK ['description']]]  </w:t>
      </w:r>
    </w:p>
    <w:p w14:paraId="0515D7C4" w14:textId="3E684C87" w:rsidR="004B694B" w:rsidRPr="0070502A" w:rsidRDefault="004B694B" w:rsidP="004B694B">
      <w:pPr>
        <w:jc w:val="center"/>
        <w:rPr>
          <w:rFonts w:ascii="Courier New" w:eastAsia="Roboto Mono" w:hAnsi="Courier New" w:cs="Courier New"/>
          <w:color w:val="000000" w:themeColor="text1"/>
          <w:sz w:val="24"/>
          <w:szCs w:val="24"/>
        </w:rPr>
      </w:pPr>
      <w:r w:rsidRPr="0070502A">
        <w:rPr>
          <w:rFonts w:ascii="Cambria" w:hAnsi="Cambria"/>
          <w:sz w:val="24"/>
          <w:szCs w:val="24"/>
        </w:rPr>
        <w:fldChar w:fldCharType="begin"/>
      </w:r>
      <w:r w:rsidRPr="0070502A">
        <w:rPr>
          <w:rFonts w:ascii="Cambria" w:hAnsi="Cambria"/>
          <w:sz w:val="24"/>
          <w:szCs w:val="24"/>
        </w:rPr>
        <w:instrText xml:space="preserve"> TC  „</w:instrText>
      </w:r>
      <w:bookmarkStart w:id="51" w:name="_Toc135852794"/>
      <w:r w:rsidR="0046015D" w:rsidRPr="0070502A">
        <w:rPr>
          <w:rFonts w:ascii="Cambria" w:eastAsia="Cambria" w:hAnsi="Cambria" w:cs="Cambria"/>
          <w:sz w:val="24"/>
          <w:szCs w:val="24"/>
        </w:rPr>
        <w:instrText xml:space="preserve">Primer </w:instrText>
      </w:r>
      <w:r w:rsidR="001A08FB" w:rsidRPr="0070502A">
        <w:rPr>
          <w:rFonts w:ascii="Cambria" w:eastAsia="Cambria" w:hAnsi="Cambria" w:cs="Cambria"/>
          <w:sz w:val="24"/>
          <w:szCs w:val="24"/>
        </w:rPr>
        <w:instrText xml:space="preserve">10. </w:instrText>
      </w:r>
      <w:r w:rsidR="001A08FB">
        <w:rPr>
          <w:rFonts w:ascii="Cambria" w:eastAsia="Cambria" w:hAnsi="Cambria" w:cs="Cambria"/>
          <w:sz w:val="24"/>
          <w:szCs w:val="24"/>
        </w:rPr>
        <w:instrText>Sintaks</w:instrText>
      </w:r>
      <w:r w:rsidR="001A08FB" w:rsidRPr="0070502A">
        <w:rPr>
          <w:rFonts w:ascii="Cambria" w:eastAsia="Cambria" w:hAnsi="Cambria" w:cs="Cambria"/>
          <w:sz w:val="24"/>
          <w:szCs w:val="24"/>
        </w:rPr>
        <w:instrText>a</w:instrText>
      </w:r>
      <w:r w:rsidR="001A08FB">
        <w:rPr>
          <w:rFonts w:ascii="Cambria" w:eastAsia="Cambria" w:hAnsi="Cambria" w:cs="Cambria"/>
          <w:sz w:val="24"/>
          <w:szCs w:val="24"/>
        </w:rPr>
        <w:instrText xml:space="preserve"> eksplicitne transakcije</w:instrText>
      </w:r>
      <w:bookmarkEnd w:id="51"/>
      <w:r w:rsidRPr="0070502A">
        <w:rPr>
          <w:rFonts w:ascii="Cambria" w:hAnsi="Cambria"/>
          <w:sz w:val="24"/>
          <w:szCs w:val="24"/>
        </w:rPr>
        <w:instrText xml:space="preserve">“ \f y \l 1 </w:instrText>
      </w:r>
      <w:r w:rsidRPr="0070502A">
        <w:rPr>
          <w:rFonts w:ascii="Cambria" w:hAnsi="Cambria"/>
          <w:sz w:val="24"/>
          <w:szCs w:val="24"/>
        </w:rPr>
        <w:fldChar w:fldCharType="end"/>
      </w:r>
    </w:p>
    <w:p w14:paraId="0F3C61A4" w14:textId="6E865A9C" w:rsidR="003A2C70" w:rsidRPr="0070502A" w:rsidRDefault="004B694B" w:rsidP="004B694B">
      <w:pPr>
        <w:pBdr>
          <w:top w:val="nil"/>
          <w:left w:val="nil"/>
          <w:bottom w:val="nil"/>
          <w:right w:val="nil"/>
          <w:between w:val="nil"/>
        </w:pBdr>
        <w:spacing w:line="259" w:lineRule="auto"/>
        <w:jc w:val="center"/>
        <w:rPr>
          <w:rFonts w:ascii="Cambria" w:eastAsia="Cambria" w:hAnsi="Cambria" w:cs="Cambria"/>
          <w:color w:val="00000A"/>
          <w:sz w:val="24"/>
          <w:szCs w:val="24"/>
        </w:rPr>
      </w:pPr>
      <w:r w:rsidRPr="0070502A">
        <w:rPr>
          <w:rFonts w:ascii="Cambria" w:eastAsia="Cambria" w:hAnsi="Cambria" w:cs="Cambria"/>
          <w:sz w:val="24"/>
          <w:szCs w:val="24"/>
        </w:rPr>
        <w:t xml:space="preserve">Primer </w:t>
      </w:r>
      <w:r w:rsidR="0046015D" w:rsidRPr="0070502A">
        <w:rPr>
          <w:rFonts w:ascii="Cambria" w:eastAsia="Cambria" w:hAnsi="Cambria" w:cs="Cambria"/>
          <w:sz w:val="24"/>
          <w:szCs w:val="24"/>
        </w:rPr>
        <w:t>10</w:t>
      </w:r>
      <w:r w:rsidRPr="0070502A">
        <w:rPr>
          <w:rFonts w:ascii="Cambria" w:eastAsia="Cambria" w:hAnsi="Cambria" w:cs="Cambria"/>
          <w:sz w:val="24"/>
          <w:szCs w:val="24"/>
        </w:rPr>
        <w:t xml:space="preserve">. </w:t>
      </w:r>
      <w:r w:rsidR="001A08FB">
        <w:rPr>
          <w:rFonts w:ascii="Cambria" w:eastAsia="Cambria" w:hAnsi="Cambria" w:cs="Cambria"/>
          <w:sz w:val="24"/>
          <w:szCs w:val="24"/>
        </w:rPr>
        <w:t>Sintaks</w:t>
      </w:r>
      <w:r w:rsidR="0046015D" w:rsidRPr="0070502A">
        <w:rPr>
          <w:rFonts w:ascii="Cambria" w:eastAsia="Cambria" w:hAnsi="Cambria" w:cs="Cambria"/>
          <w:sz w:val="24"/>
          <w:szCs w:val="24"/>
        </w:rPr>
        <w:t>a</w:t>
      </w:r>
      <w:r w:rsidR="001A08FB">
        <w:rPr>
          <w:rFonts w:ascii="Cambria" w:eastAsia="Cambria" w:hAnsi="Cambria" w:cs="Cambria"/>
          <w:sz w:val="24"/>
          <w:szCs w:val="24"/>
        </w:rPr>
        <w:t xml:space="preserve"> eksplicitne transakcije</w:t>
      </w:r>
    </w:p>
    <w:p w14:paraId="119445A6" w14:textId="16B4B61B" w:rsidR="004B694B" w:rsidRPr="0070502A" w:rsidRDefault="004B694B">
      <w:pPr>
        <w:pBdr>
          <w:top w:val="nil"/>
          <w:left w:val="nil"/>
          <w:bottom w:val="nil"/>
          <w:right w:val="nil"/>
          <w:between w:val="nil"/>
        </w:pBdr>
        <w:spacing w:line="259" w:lineRule="auto"/>
        <w:jc w:val="both"/>
        <w:rPr>
          <w:rFonts w:ascii="Cambria" w:eastAsia="Cambria" w:hAnsi="Cambria" w:cs="Cambria"/>
          <w:color w:val="00000A"/>
          <w:sz w:val="24"/>
          <w:szCs w:val="24"/>
        </w:rPr>
      </w:pPr>
    </w:p>
    <w:p w14:paraId="2DBAF96C" w14:textId="1422D836" w:rsidR="00B630A3" w:rsidRPr="0070502A" w:rsidRDefault="001A08FB">
      <w:pPr>
        <w:pBdr>
          <w:top w:val="nil"/>
          <w:left w:val="nil"/>
          <w:bottom w:val="nil"/>
          <w:right w:val="nil"/>
          <w:between w:val="nil"/>
        </w:pBdr>
        <w:spacing w:line="259" w:lineRule="auto"/>
        <w:jc w:val="both"/>
        <w:rPr>
          <w:rFonts w:ascii="Cambria" w:eastAsia="Cambria" w:hAnsi="Cambria" w:cs="Cambria"/>
          <w:color w:val="00000A"/>
          <w:sz w:val="24"/>
          <w:szCs w:val="24"/>
        </w:rPr>
      </w:pPr>
      <w:r w:rsidRPr="001A08FB">
        <w:rPr>
          <w:rFonts w:ascii="Cambria" w:eastAsia="Cambria" w:hAnsi="Cambria" w:cs="Cambria"/>
          <w:color w:val="00000A"/>
          <w:sz w:val="24"/>
          <w:szCs w:val="24"/>
        </w:rPr>
        <w:t xml:space="preserve">U sintaksi, opcija </w:t>
      </w:r>
      <w:r w:rsidRPr="001A08FB">
        <w:rPr>
          <w:rFonts w:ascii="Courier New" w:eastAsia="Cambria" w:hAnsi="Courier New" w:cs="Courier New"/>
          <w:color w:val="00000A"/>
          <w:sz w:val="24"/>
          <w:szCs w:val="24"/>
        </w:rPr>
        <w:t>trans_name</w:t>
      </w:r>
      <w:r w:rsidRPr="001A08FB">
        <w:rPr>
          <w:rFonts w:ascii="Cambria" w:eastAsia="Cambria" w:hAnsi="Cambria" w:cs="Cambria"/>
          <w:color w:val="00000A"/>
          <w:sz w:val="24"/>
          <w:szCs w:val="24"/>
        </w:rPr>
        <w:t xml:space="preserve"> označava jedinstveno ime transakcije</w:t>
      </w:r>
      <w:r>
        <w:rPr>
          <w:rFonts w:ascii="Cambria" w:eastAsia="Cambria" w:hAnsi="Cambria" w:cs="Cambria"/>
          <w:color w:val="00000A"/>
          <w:sz w:val="24"/>
          <w:szCs w:val="24"/>
        </w:rPr>
        <w:t>, dok</w:t>
      </w:r>
      <w:r w:rsidRPr="001A08FB">
        <w:rPr>
          <w:rFonts w:ascii="Cambria" w:eastAsia="Cambria" w:hAnsi="Cambria" w:cs="Cambria"/>
          <w:color w:val="00000A"/>
          <w:sz w:val="24"/>
          <w:szCs w:val="24"/>
        </w:rPr>
        <w:t xml:space="preserve"> </w:t>
      </w:r>
      <w:r w:rsidRPr="001A08FB">
        <w:rPr>
          <w:rFonts w:ascii="Courier New" w:eastAsia="Cambria" w:hAnsi="Courier New" w:cs="Courier New"/>
          <w:color w:val="00000A"/>
          <w:sz w:val="24"/>
          <w:szCs w:val="24"/>
        </w:rPr>
        <w:t>@trans_name_variable</w:t>
      </w:r>
      <w:r w:rsidRPr="001A08FB">
        <w:rPr>
          <w:rFonts w:ascii="Cambria" w:eastAsia="Cambria" w:hAnsi="Cambria" w:cs="Cambria"/>
          <w:color w:val="00000A"/>
          <w:sz w:val="24"/>
          <w:szCs w:val="24"/>
        </w:rPr>
        <w:t xml:space="preserve"> označava korisnički definisanu promenljivu koja čuva ime transakcije. Konačno, opcija </w:t>
      </w:r>
      <w:r w:rsidRPr="001A08FB">
        <w:rPr>
          <w:rFonts w:ascii="Courier New" w:eastAsia="Cambria" w:hAnsi="Courier New" w:cs="Courier New"/>
          <w:color w:val="00000A"/>
          <w:sz w:val="24"/>
          <w:szCs w:val="24"/>
        </w:rPr>
        <w:t>MARK</w:t>
      </w:r>
      <w:r w:rsidRPr="001A08FB">
        <w:rPr>
          <w:rFonts w:ascii="Cambria" w:eastAsia="Cambria" w:hAnsi="Cambria" w:cs="Cambria"/>
          <w:color w:val="00000A"/>
          <w:sz w:val="24"/>
          <w:szCs w:val="24"/>
        </w:rPr>
        <w:t xml:space="preserve"> nam omogućava da obeležimo određenu transakciju u log fajlu.</w:t>
      </w:r>
    </w:p>
    <w:p w14:paraId="79AA8222" w14:textId="1F1F6BF4" w:rsidR="00B630A3" w:rsidRDefault="007A1C46">
      <w:pPr>
        <w:pBdr>
          <w:top w:val="nil"/>
          <w:left w:val="nil"/>
          <w:bottom w:val="nil"/>
          <w:right w:val="nil"/>
          <w:between w:val="nil"/>
        </w:pBdr>
        <w:spacing w:line="259" w:lineRule="auto"/>
        <w:jc w:val="both"/>
        <w:rPr>
          <w:rFonts w:ascii="Cambria" w:eastAsia="Cambria" w:hAnsi="Cambria" w:cs="Cambria"/>
          <w:color w:val="00000A"/>
          <w:sz w:val="24"/>
          <w:szCs w:val="24"/>
        </w:rPr>
      </w:pPr>
      <w:r w:rsidRPr="007A1C46">
        <w:rPr>
          <w:rFonts w:ascii="Cambria" w:eastAsia="Cambria" w:hAnsi="Cambria" w:cs="Cambria"/>
          <w:color w:val="00000A"/>
          <w:sz w:val="24"/>
          <w:szCs w:val="24"/>
        </w:rPr>
        <w:t>Eksplicitna transakcija kroz BEGIN TRANSACTION naredbu stiče zaključavanje u zavisnosti od nivoa izolacije resursa vezanih za transakciju. To pomaže u smanjenju problema sa zaključavanjem. Pogledajmo sledeći primer:</w:t>
      </w:r>
    </w:p>
    <w:p w14:paraId="479E4F2F" w14:textId="77777777" w:rsidR="007A1C46" w:rsidRDefault="007A1C46">
      <w:pPr>
        <w:pBdr>
          <w:top w:val="nil"/>
          <w:left w:val="nil"/>
          <w:bottom w:val="nil"/>
          <w:right w:val="nil"/>
          <w:between w:val="nil"/>
        </w:pBdr>
        <w:spacing w:line="259" w:lineRule="auto"/>
        <w:jc w:val="both"/>
        <w:rPr>
          <w:rFonts w:ascii="Cambria" w:eastAsia="Cambria" w:hAnsi="Cambria" w:cs="Cambria"/>
          <w:color w:val="00000A"/>
          <w:sz w:val="24"/>
          <w:szCs w:val="24"/>
        </w:rPr>
      </w:pPr>
    </w:p>
    <w:p w14:paraId="2A111C9A" w14:textId="77777777" w:rsidR="007A1C46" w:rsidRPr="007A1C46" w:rsidRDefault="007A1C46" w:rsidP="007A1C46">
      <w:pPr>
        <w:pBdr>
          <w:top w:val="nil"/>
          <w:left w:val="nil"/>
          <w:bottom w:val="nil"/>
          <w:right w:val="nil"/>
          <w:between w:val="nil"/>
        </w:pBdr>
        <w:spacing w:line="259" w:lineRule="auto"/>
        <w:jc w:val="both"/>
        <w:rPr>
          <w:rFonts w:ascii="Courier New" w:eastAsia="Roboto Mono" w:hAnsi="Courier New" w:cs="Courier New"/>
          <w:color w:val="000000" w:themeColor="text1"/>
          <w:sz w:val="24"/>
          <w:szCs w:val="24"/>
        </w:rPr>
      </w:pPr>
      <w:r w:rsidRPr="007A1C46">
        <w:rPr>
          <w:rFonts w:ascii="Courier New" w:eastAsia="Roboto Mono" w:hAnsi="Courier New" w:cs="Courier New"/>
          <w:color w:val="000000" w:themeColor="text1"/>
          <w:sz w:val="24"/>
          <w:szCs w:val="24"/>
        </w:rPr>
        <w:t xml:space="preserve">BEGIN TRANSACTION  </w:t>
      </w:r>
    </w:p>
    <w:p w14:paraId="6D82FC69" w14:textId="77777777" w:rsidR="007A1C46" w:rsidRPr="007A1C46" w:rsidRDefault="007A1C46" w:rsidP="007A1C46">
      <w:pPr>
        <w:pBdr>
          <w:top w:val="nil"/>
          <w:left w:val="nil"/>
          <w:bottom w:val="nil"/>
          <w:right w:val="nil"/>
          <w:between w:val="nil"/>
        </w:pBdr>
        <w:spacing w:line="259" w:lineRule="auto"/>
        <w:jc w:val="both"/>
        <w:rPr>
          <w:rFonts w:ascii="Courier New" w:eastAsia="Roboto Mono" w:hAnsi="Courier New" w:cs="Courier New"/>
          <w:color w:val="000000" w:themeColor="text1"/>
          <w:sz w:val="24"/>
          <w:szCs w:val="24"/>
        </w:rPr>
      </w:pPr>
      <w:r w:rsidRPr="007A1C46">
        <w:rPr>
          <w:rFonts w:ascii="Courier New" w:eastAsia="Roboto Mono" w:hAnsi="Courier New" w:cs="Courier New"/>
          <w:color w:val="000000" w:themeColor="text1"/>
          <w:sz w:val="24"/>
          <w:szCs w:val="24"/>
        </w:rPr>
        <w:t xml:space="preserve">UPDATE Product SET Quantity = 15 WHERE Product_id = 114  </w:t>
      </w:r>
    </w:p>
    <w:p w14:paraId="551A3863" w14:textId="77777777" w:rsidR="007A1C46" w:rsidRPr="007A1C46" w:rsidRDefault="007A1C46" w:rsidP="007A1C46">
      <w:pPr>
        <w:pBdr>
          <w:top w:val="nil"/>
          <w:left w:val="nil"/>
          <w:bottom w:val="nil"/>
          <w:right w:val="nil"/>
          <w:between w:val="nil"/>
        </w:pBdr>
        <w:spacing w:line="259" w:lineRule="auto"/>
        <w:jc w:val="both"/>
        <w:rPr>
          <w:rFonts w:ascii="Courier New" w:eastAsia="Roboto Mono" w:hAnsi="Courier New" w:cs="Courier New"/>
          <w:color w:val="000000" w:themeColor="text1"/>
          <w:sz w:val="24"/>
          <w:szCs w:val="24"/>
        </w:rPr>
      </w:pPr>
      <w:r w:rsidRPr="007A1C46">
        <w:rPr>
          <w:rFonts w:ascii="Courier New" w:eastAsia="Roboto Mono" w:hAnsi="Courier New" w:cs="Courier New"/>
          <w:color w:val="000000" w:themeColor="text1"/>
          <w:sz w:val="24"/>
          <w:szCs w:val="24"/>
        </w:rPr>
        <w:t xml:space="preserve">SELECT @@TRANCOUNT AS OpenTrans   </w:t>
      </w:r>
    </w:p>
    <w:p w14:paraId="69F20BB3" w14:textId="77777777" w:rsidR="007A1C46" w:rsidRPr="007A1C46" w:rsidRDefault="007A1C46" w:rsidP="007A1C46">
      <w:pPr>
        <w:pBdr>
          <w:top w:val="nil"/>
          <w:left w:val="nil"/>
          <w:bottom w:val="nil"/>
          <w:right w:val="nil"/>
          <w:between w:val="nil"/>
        </w:pBdr>
        <w:spacing w:line="259" w:lineRule="auto"/>
        <w:jc w:val="both"/>
        <w:rPr>
          <w:rFonts w:ascii="Courier New" w:eastAsia="Roboto Mono" w:hAnsi="Courier New" w:cs="Courier New"/>
          <w:color w:val="000000" w:themeColor="text1"/>
          <w:sz w:val="24"/>
          <w:szCs w:val="24"/>
        </w:rPr>
      </w:pPr>
      <w:r w:rsidRPr="007A1C46">
        <w:rPr>
          <w:rFonts w:ascii="Courier New" w:eastAsia="Roboto Mono" w:hAnsi="Courier New" w:cs="Courier New"/>
          <w:color w:val="000000" w:themeColor="text1"/>
          <w:sz w:val="24"/>
          <w:szCs w:val="24"/>
        </w:rPr>
        <w:t xml:space="preserve">COMMIT TRANSACTION  </w:t>
      </w:r>
    </w:p>
    <w:p w14:paraId="05B7B4C9" w14:textId="77777777" w:rsidR="007A1C46" w:rsidRPr="007A1C46" w:rsidRDefault="007A1C46" w:rsidP="007A1C46">
      <w:pPr>
        <w:pBdr>
          <w:top w:val="nil"/>
          <w:left w:val="nil"/>
          <w:bottom w:val="nil"/>
          <w:right w:val="nil"/>
          <w:between w:val="nil"/>
        </w:pBdr>
        <w:spacing w:line="259" w:lineRule="auto"/>
        <w:jc w:val="both"/>
        <w:rPr>
          <w:rFonts w:ascii="Courier New" w:eastAsia="Roboto Mono" w:hAnsi="Courier New" w:cs="Courier New"/>
          <w:color w:val="000000" w:themeColor="text1"/>
          <w:sz w:val="24"/>
          <w:szCs w:val="24"/>
        </w:rPr>
      </w:pPr>
      <w:r w:rsidRPr="007A1C46">
        <w:rPr>
          <w:rFonts w:ascii="Courier New" w:eastAsia="Roboto Mono" w:hAnsi="Courier New" w:cs="Courier New"/>
          <w:color w:val="000000" w:themeColor="text1"/>
          <w:sz w:val="24"/>
          <w:szCs w:val="24"/>
        </w:rPr>
        <w:t xml:space="preserve">SELECT @@TRANCOUNT AS OpenTrans  </w:t>
      </w:r>
    </w:p>
    <w:p w14:paraId="13ACC214" w14:textId="45D8C9E7" w:rsidR="007A1C46" w:rsidRPr="007A1C46" w:rsidRDefault="007A1C46" w:rsidP="007A1C46">
      <w:pPr>
        <w:pBdr>
          <w:top w:val="nil"/>
          <w:left w:val="nil"/>
          <w:bottom w:val="nil"/>
          <w:right w:val="nil"/>
          <w:between w:val="nil"/>
        </w:pBdr>
        <w:spacing w:line="259" w:lineRule="auto"/>
        <w:jc w:val="center"/>
        <w:rPr>
          <w:rFonts w:ascii="Cambria" w:eastAsia="Cambria" w:hAnsi="Cambria" w:cs="Cambria"/>
          <w:color w:val="00000A"/>
          <w:sz w:val="24"/>
          <w:szCs w:val="24"/>
        </w:rPr>
      </w:pPr>
      <w:r w:rsidRPr="0070502A">
        <w:rPr>
          <w:rFonts w:ascii="Cambria" w:hAnsi="Cambria"/>
          <w:sz w:val="24"/>
          <w:szCs w:val="24"/>
        </w:rPr>
        <w:fldChar w:fldCharType="begin"/>
      </w:r>
      <w:r w:rsidRPr="0070502A">
        <w:rPr>
          <w:rFonts w:ascii="Cambria" w:hAnsi="Cambria"/>
          <w:sz w:val="24"/>
          <w:szCs w:val="24"/>
        </w:rPr>
        <w:instrText xml:space="preserve"> TC  „</w:instrText>
      </w:r>
      <w:bookmarkStart w:id="52" w:name="_Toc135852795"/>
      <w:r w:rsidRPr="0070502A">
        <w:rPr>
          <w:rFonts w:ascii="Cambria" w:eastAsia="Cambria" w:hAnsi="Cambria" w:cs="Cambria"/>
          <w:sz w:val="24"/>
          <w:szCs w:val="24"/>
        </w:rPr>
        <w:instrText>Primer 1</w:instrText>
      </w:r>
      <w:r>
        <w:rPr>
          <w:rFonts w:ascii="Cambria" w:eastAsia="Cambria" w:hAnsi="Cambria" w:cs="Cambria"/>
          <w:sz w:val="24"/>
          <w:szCs w:val="24"/>
        </w:rPr>
        <w:instrText>1</w:instrText>
      </w:r>
      <w:r w:rsidRPr="0070502A">
        <w:rPr>
          <w:rFonts w:ascii="Cambria" w:eastAsia="Cambria" w:hAnsi="Cambria" w:cs="Cambria"/>
          <w:sz w:val="24"/>
          <w:szCs w:val="24"/>
        </w:rPr>
        <w:instrText xml:space="preserve">. </w:instrText>
      </w:r>
      <w:r>
        <w:rPr>
          <w:rFonts w:ascii="Cambria" w:eastAsia="Cambria" w:hAnsi="Cambria" w:cs="Cambria"/>
          <w:sz w:val="24"/>
          <w:szCs w:val="24"/>
        </w:rPr>
        <w:instrText>Eksplicitna transakcija</w:instrText>
      </w:r>
      <w:bookmarkEnd w:id="52"/>
      <w:r w:rsidRPr="0070502A">
        <w:rPr>
          <w:rFonts w:ascii="Cambria" w:hAnsi="Cambria"/>
          <w:sz w:val="24"/>
          <w:szCs w:val="24"/>
        </w:rPr>
        <w:instrText xml:space="preserve">“ \f y \l 1 </w:instrText>
      </w:r>
      <w:r w:rsidRPr="0070502A">
        <w:rPr>
          <w:rFonts w:ascii="Cambria" w:hAnsi="Cambria"/>
          <w:sz w:val="24"/>
          <w:szCs w:val="24"/>
        </w:rPr>
        <w:fldChar w:fldCharType="end"/>
      </w:r>
    </w:p>
    <w:p w14:paraId="659E435E" w14:textId="42155833" w:rsidR="007A1C46" w:rsidRPr="0070502A" w:rsidRDefault="007A1C46" w:rsidP="007A1C46">
      <w:pPr>
        <w:pBdr>
          <w:top w:val="nil"/>
          <w:left w:val="nil"/>
          <w:bottom w:val="nil"/>
          <w:right w:val="nil"/>
          <w:between w:val="nil"/>
        </w:pBdr>
        <w:spacing w:line="259" w:lineRule="auto"/>
        <w:jc w:val="center"/>
        <w:rPr>
          <w:rFonts w:ascii="Cambria" w:eastAsia="Cambria" w:hAnsi="Cambria" w:cs="Cambria"/>
          <w:color w:val="00000A"/>
          <w:sz w:val="24"/>
          <w:szCs w:val="24"/>
        </w:rPr>
      </w:pPr>
      <w:r w:rsidRPr="0070502A">
        <w:rPr>
          <w:rFonts w:ascii="Cambria" w:eastAsia="Cambria" w:hAnsi="Cambria" w:cs="Cambria"/>
          <w:sz w:val="24"/>
          <w:szCs w:val="24"/>
        </w:rPr>
        <w:t>Primer 1</w:t>
      </w:r>
      <w:r>
        <w:rPr>
          <w:rFonts w:ascii="Cambria" w:eastAsia="Cambria" w:hAnsi="Cambria" w:cs="Cambria"/>
          <w:sz w:val="24"/>
          <w:szCs w:val="24"/>
        </w:rPr>
        <w:t>1</w:t>
      </w:r>
      <w:r w:rsidRPr="0070502A">
        <w:rPr>
          <w:rFonts w:ascii="Cambria" w:eastAsia="Cambria" w:hAnsi="Cambria" w:cs="Cambria"/>
          <w:sz w:val="24"/>
          <w:szCs w:val="24"/>
        </w:rPr>
        <w:t xml:space="preserve">. </w:t>
      </w:r>
      <w:r>
        <w:rPr>
          <w:rFonts w:ascii="Cambria" w:eastAsia="Cambria" w:hAnsi="Cambria" w:cs="Cambria"/>
          <w:sz w:val="24"/>
          <w:szCs w:val="24"/>
        </w:rPr>
        <w:t>Eksplicitna transakcija</w:t>
      </w:r>
    </w:p>
    <w:p w14:paraId="0C97443E" w14:textId="77777777" w:rsidR="007A1C46" w:rsidRDefault="007A1C46">
      <w:pPr>
        <w:pBdr>
          <w:top w:val="nil"/>
          <w:left w:val="nil"/>
          <w:bottom w:val="nil"/>
          <w:right w:val="nil"/>
          <w:between w:val="nil"/>
        </w:pBdr>
        <w:spacing w:line="259" w:lineRule="auto"/>
        <w:jc w:val="both"/>
        <w:rPr>
          <w:rFonts w:ascii="Cambria" w:eastAsia="Cambria" w:hAnsi="Cambria" w:cs="Cambria"/>
          <w:color w:val="00000A"/>
          <w:sz w:val="24"/>
          <w:szCs w:val="24"/>
        </w:rPr>
      </w:pPr>
    </w:p>
    <w:p w14:paraId="617092DD" w14:textId="7F9D854D" w:rsidR="007A1C46" w:rsidRDefault="007A1C46">
      <w:pPr>
        <w:pBdr>
          <w:top w:val="nil"/>
          <w:left w:val="nil"/>
          <w:bottom w:val="nil"/>
          <w:right w:val="nil"/>
          <w:between w:val="nil"/>
        </w:pBdr>
        <w:spacing w:line="259" w:lineRule="auto"/>
        <w:jc w:val="both"/>
        <w:rPr>
          <w:rFonts w:ascii="Cambria" w:eastAsia="Cambria" w:hAnsi="Cambria" w:cs="Cambria"/>
          <w:color w:val="00000A"/>
          <w:sz w:val="24"/>
          <w:szCs w:val="24"/>
        </w:rPr>
      </w:pPr>
      <w:r w:rsidRPr="007A1C46">
        <w:rPr>
          <w:rFonts w:ascii="Cambria" w:eastAsia="Cambria" w:hAnsi="Cambria" w:cs="Cambria"/>
          <w:color w:val="00000A"/>
          <w:sz w:val="24"/>
          <w:szCs w:val="24"/>
        </w:rPr>
        <w:t>Evo rezultata:</w:t>
      </w:r>
    </w:p>
    <w:p w14:paraId="4ED130AF" w14:textId="44726011" w:rsidR="007A1C46" w:rsidRDefault="007A1C46">
      <w:pPr>
        <w:pBdr>
          <w:top w:val="nil"/>
          <w:left w:val="nil"/>
          <w:bottom w:val="nil"/>
          <w:right w:val="nil"/>
          <w:between w:val="nil"/>
        </w:pBdr>
        <w:spacing w:line="259" w:lineRule="auto"/>
        <w:jc w:val="both"/>
        <w:rPr>
          <w:rFonts w:ascii="Cambria" w:eastAsia="Cambria" w:hAnsi="Cambria" w:cs="Cambria"/>
          <w:color w:val="00000A"/>
          <w:sz w:val="24"/>
          <w:szCs w:val="24"/>
        </w:rPr>
      </w:pPr>
      <w:r>
        <w:rPr>
          <w:rFonts w:ascii="Cambria" w:eastAsia="Cambria" w:hAnsi="Cambria" w:cs="Cambria"/>
          <w:noProof/>
          <w:color w:val="00000A"/>
          <w:sz w:val="24"/>
          <w:szCs w:val="24"/>
        </w:rPr>
        <w:drawing>
          <wp:anchor distT="0" distB="0" distL="114300" distR="114300" simplePos="0" relativeHeight="251702784" behindDoc="0" locked="0" layoutInCell="1" allowOverlap="1" wp14:anchorId="60352D8A" wp14:editId="0BECAFFA">
            <wp:simplePos x="0" y="0"/>
            <wp:positionH relativeFrom="column">
              <wp:posOffset>1928388</wp:posOffset>
            </wp:positionH>
            <wp:positionV relativeFrom="paragraph">
              <wp:posOffset>196850</wp:posOffset>
            </wp:positionV>
            <wp:extent cx="1876425" cy="1114425"/>
            <wp:effectExtent l="0" t="0" r="0" b="0"/>
            <wp:wrapTopAndBottom/>
            <wp:docPr id="1877300201" name="Picture 1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300201" name="Picture 10" descr="A screenshot of a computer&#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1876425" cy="1114425"/>
                    </a:xfrm>
                    <a:prstGeom prst="rect">
                      <a:avLst/>
                    </a:prstGeom>
                  </pic:spPr>
                </pic:pic>
              </a:graphicData>
            </a:graphic>
            <wp14:sizeRelH relativeFrom="page">
              <wp14:pctWidth>0</wp14:pctWidth>
            </wp14:sizeRelH>
            <wp14:sizeRelV relativeFrom="page">
              <wp14:pctHeight>0</wp14:pctHeight>
            </wp14:sizeRelV>
          </wp:anchor>
        </w:drawing>
      </w:r>
    </w:p>
    <w:p w14:paraId="0943C13D" w14:textId="47C3B20C" w:rsidR="007A1C46" w:rsidRPr="0070502A" w:rsidRDefault="007A1C46" w:rsidP="007A1C46">
      <w:pPr>
        <w:jc w:val="center"/>
        <w:rPr>
          <w:rFonts w:ascii="Courier New" w:eastAsia="Roboto Mono" w:hAnsi="Courier New" w:cs="Courier New"/>
          <w:color w:val="000000" w:themeColor="text1"/>
          <w:sz w:val="24"/>
          <w:szCs w:val="24"/>
        </w:rPr>
      </w:pPr>
      <w:r w:rsidRPr="0070502A">
        <w:rPr>
          <w:rFonts w:ascii="Cambria" w:hAnsi="Cambria"/>
          <w:sz w:val="24"/>
          <w:szCs w:val="24"/>
        </w:rPr>
        <w:fldChar w:fldCharType="begin"/>
      </w:r>
      <w:r w:rsidRPr="0070502A">
        <w:rPr>
          <w:rFonts w:ascii="Cambria" w:hAnsi="Cambria"/>
          <w:sz w:val="24"/>
          <w:szCs w:val="24"/>
        </w:rPr>
        <w:instrText xml:space="preserve"> TC  „</w:instrText>
      </w:r>
      <w:bookmarkStart w:id="53" w:name="_Toc135852783"/>
      <w:r w:rsidRPr="0070502A">
        <w:rPr>
          <w:rFonts w:ascii="Cambria" w:eastAsia="Cambria" w:hAnsi="Cambria" w:cs="Cambria"/>
          <w:sz w:val="24"/>
          <w:szCs w:val="24"/>
        </w:rPr>
        <w:instrText xml:space="preserve">Slika </w:instrText>
      </w:r>
      <w:r>
        <w:rPr>
          <w:rFonts w:ascii="Cambria" w:eastAsia="Cambria" w:hAnsi="Cambria" w:cs="Cambria"/>
          <w:sz w:val="24"/>
          <w:szCs w:val="24"/>
        </w:rPr>
        <w:instrText>9</w:instrText>
      </w:r>
      <w:r w:rsidRPr="0070502A">
        <w:rPr>
          <w:rFonts w:ascii="Cambria" w:eastAsia="Cambria" w:hAnsi="Cambria" w:cs="Cambria"/>
          <w:sz w:val="24"/>
          <w:szCs w:val="24"/>
        </w:rPr>
        <w:instrText xml:space="preserve">. </w:instrText>
      </w:r>
      <w:r>
        <w:rPr>
          <w:rFonts w:ascii="Cambria" w:eastAsia="Cambria" w:hAnsi="Cambria" w:cs="Cambria"/>
          <w:sz w:val="24"/>
          <w:szCs w:val="24"/>
        </w:rPr>
        <w:instrText>Rezultat pokretanja date eksplicitne transakcije</w:instrText>
      </w:r>
      <w:bookmarkEnd w:id="53"/>
      <w:r w:rsidRPr="0070502A">
        <w:rPr>
          <w:rFonts w:ascii="Cambria" w:hAnsi="Cambria"/>
          <w:sz w:val="24"/>
          <w:szCs w:val="24"/>
        </w:rPr>
        <w:instrText xml:space="preserve">“ \f x \l 1 </w:instrText>
      </w:r>
      <w:r w:rsidRPr="0070502A">
        <w:rPr>
          <w:rFonts w:ascii="Cambria" w:hAnsi="Cambria"/>
          <w:sz w:val="24"/>
          <w:szCs w:val="24"/>
        </w:rPr>
        <w:fldChar w:fldCharType="end"/>
      </w:r>
    </w:p>
    <w:p w14:paraId="0758FFBB" w14:textId="231BB865" w:rsidR="007A1C46" w:rsidRPr="008E1232" w:rsidRDefault="007A1C46" w:rsidP="007A1C46">
      <w:pPr>
        <w:jc w:val="center"/>
        <w:rPr>
          <w:rFonts w:ascii="Courier New" w:eastAsia="Roboto Mono" w:hAnsi="Courier New" w:cs="Courier New"/>
          <w:color w:val="000000" w:themeColor="text1"/>
          <w:sz w:val="24"/>
          <w:szCs w:val="24"/>
        </w:rPr>
      </w:pPr>
      <w:r w:rsidRPr="0070502A">
        <w:rPr>
          <w:rFonts w:ascii="Cambria" w:eastAsia="Cambria" w:hAnsi="Cambria" w:cs="Cambria"/>
          <w:sz w:val="24"/>
          <w:szCs w:val="24"/>
        </w:rPr>
        <w:t xml:space="preserve">Slika </w:t>
      </w:r>
      <w:r>
        <w:rPr>
          <w:rFonts w:ascii="Cambria" w:eastAsia="Cambria" w:hAnsi="Cambria" w:cs="Cambria"/>
          <w:sz w:val="24"/>
          <w:szCs w:val="24"/>
        </w:rPr>
        <w:t>9</w:t>
      </w:r>
      <w:r w:rsidRPr="0070502A">
        <w:rPr>
          <w:rFonts w:ascii="Cambria" w:eastAsia="Cambria" w:hAnsi="Cambria" w:cs="Cambria"/>
          <w:sz w:val="24"/>
          <w:szCs w:val="24"/>
        </w:rPr>
        <w:t xml:space="preserve">. </w:t>
      </w:r>
      <w:r>
        <w:rPr>
          <w:rFonts w:ascii="Cambria" w:eastAsia="Cambria" w:hAnsi="Cambria" w:cs="Cambria"/>
          <w:sz w:val="24"/>
          <w:szCs w:val="24"/>
        </w:rPr>
        <w:t>Rezultat pokretanja date eksplicitne transakcije</w:t>
      </w:r>
    </w:p>
    <w:p w14:paraId="668A79CB" w14:textId="612786FC" w:rsidR="007A1C46" w:rsidRPr="0070502A" w:rsidRDefault="007A1C46">
      <w:pPr>
        <w:pBdr>
          <w:top w:val="nil"/>
          <w:left w:val="nil"/>
          <w:bottom w:val="nil"/>
          <w:right w:val="nil"/>
          <w:between w:val="nil"/>
        </w:pBdr>
        <w:spacing w:line="259" w:lineRule="auto"/>
        <w:jc w:val="both"/>
        <w:rPr>
          <w:rFonts w:ascii="Cambria" w:eastAsia="Cambria" w:hAnsi="Cambria" w:cs="Cambria"/>
          <w:color w:val="00000A"/>
          <w:sz w:val="24"/>
          <w:szCs w:val="24"/>
        </w:rPr>
      </w:pPr>
    </w:p>
    <w:p w14:paraId="0C404620" w14:textId="215456AE" w:rsidR="00B630A3" w:rsidRPr="0070502A" w:rsidRDefault="00B630A3">
      <w:pPr>
        <w:pBdr>
          <w:top w:val="nil"/>
          <w:left w:val="nil"/>
          <w:bottom w:val="nil"/>
          <w:right w:val="nil"/>
          <w:between w:val="nil"/>
        </w:pBdr>
        <w:spacing w:line="259" w:lineRule="auto"/>
        <w:jc w:val="both"/>
        <w:rPr>
          <w:rFonts w:ascii="Cambria" w:eastAsia="Cambria" w:hAnsi="Cambria" w:cs="Cambria"/>
          <w:color w:val="00000A"/>
          <w:sz w:val="24"/>
          <w:szCs w:val="24"/>
        </w:rPr>
      </w:pPr>
    </w:p>
    <w:p w14:paraId="5514060E" w14:textId="36ACA964" w:rsidR="00B630A3" w:rsidRPr="0070502A" w:rsidRDefault="00B630A3" w:rsidP="00B630A3">
      <w:pPr>
        <w:pStyle w:val="Heading2"/>
        <w:spacing w:before="0"/>
        <w:rPr>
          <w:rFonts w:ascii="Cambria" w:eastAsia="Cambria" w:hAnsi="Cambria" w:cs="Cambria"/>
          <w:b/>
          <w:color w:val="000000"/>
          <w:sz w:val="28"/>
          <w:szCs w:val="28"/>
        </w:rPr>
      </w:pPr>
      <w:bookmarkStart w:id="54" w:name="_Toc135762493"/>
      <w:bookmarkStart w:id="55" w:name="_Toc135853012"/>
      <w:r w:rsidRPr="0070502A">
        <w:rPr>
          <w:rFonts w:ascii="Cambria" w:eastAsia="Cambria" w:hAnsi="Cambria" w:cs="Cambria"/>
          <w:b/>
          <w:color w:val="000000"/>
          <w:sz w:val="28"/>
          <w:szCs w:val="28"/>
        </w:rPr>
        <w:t>3.</w:t>
      </w:r>
      <w:r w:rsidR="007A1C46">
        <w:rPr>
          <w:rFonts w:ascii="Cambria" w:eastAsia="Cambria" w:hAnsi="Cambria" w:cs="Cambria"/>
          <w:b/>
          <w:color w:val="000000"/>
          <w:sz w:val="28"/>
          <w:szCs w:val="28"/>
        </w:rPr>
        <w:t>8</w:t>
      </w:r>
      <w:r w:rsidRPr="0070502A">
        <w:rPr>
          <w:rFonts w:ascii="Cambria" w:eastAsia="Cambria" w:hAnsi="Cambria" w:cs="Cambria"/>
          <w:b/>
          <w:color w:val="000000"/>
          <w:sz w:val="28"/>
          <w:szCs w:val="28"/>
        </w:rPr>
        <w:t xml:space="preserve">. </w:t>
      </w:r>
      <w:bookmarkEnd w:id="54"/>
      <w:r w:rsidR="007A1C46">
        <w:rPr>
          <w:rFonts w:ascii="Cambria" w:eastAsia="Cambria" w:hAnsi="Cambria" w:cs="Cambria"/>
          <w:b/>
          <w:color w:val="000000"/>
          <w:sz w:val="28"/>
          <w:szCs w:val="28"/>
        </w:rPr>
        <w:t>Označene transakcije</w:t>
      </w:r>
      <w:bookmarkEnd w:id="55"/>
    </w:p>
    <w:p w14:paraId="3B8E16F8" w14:textId="77777777" w:rsidR="00B630A3" w:rsidRPr="0070502A" w:rsidRDefault="00B630A3">
      <w:pPr>
        <w:pBdr>
          <w:top w:val="nil"/>
          <w:left w:val="nil"/>
          <w:bottom w:val="nil"/>
          <w:right w:val="nil"/>
          <w:between w:val="nil"/>
        </w:pBdr>
        <w:spacing w:line="259" w:lineRule="auto"/>
        <w:jc w:val="both"/>
        <w:rPr>
          <w:rFonts w:ascii="Cambria" w:eastAsia="Cambria" w:hAnsi="Cambria" w:cs="Cambria"/>
          <w:color w:val="00000A"/>
          <w:sz w:val="24"/>
          <w:szCs w:val="24"/>
        </w:rPr>
      </w:pPr>
    </w:p>
    <w:p w14:paraId="54B5B844" w14:textId="20A09571" w:rsidR="00B630A3" w:rsidRPr="0070502A" w:rsidRDefault="00B630A3">
      <w:pPr>
        <w:pBdr>
          <w:top w:val="nil"/>
          <w:left w:val="nil"/>
          <w:bottom w:val="nil"/>
          <w:right w:val="nil"/>
          <w:between w:val="nil"/>
        </w:pBdr>
        <w:spacing w:line="259" w:lineRule="auto"/>
        <w:jc w:val="both"/>
        <w:rPr>
          <w:rFonts w:ascii="Cambria" w:eastAsia="Cambria" w:hAnsi="Cambria" w:cs="Cambria"/>
          <w:color w:val="00000A"/>
          <w:sz w:val="24"/>
          <w:szCs w:val="24"/>
        </w:rPr>
      </w:pPr>
    </w:p>
    <w:p w14:paraId="5A01D7A5" w14:textId="41C1874D" w:rsidR="007A1C46" w:rsidRPr="007A1C46" w:rsidRDefault="007A1C46" w:rsidP="007A1C46">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7A1C46">
        <w:rPr>
          <w:rFonts w:ascii="Cambria" w:eastAsia="Cambria" w:hAnsi="Cambria" w:cs="Cambria"/>
          <w:color w:val="00000A"/>
          <w:sz w:val="24"/>
          <w:szCs w:val="24"/>
        </w:rPr>
        <w:t xml:space="preserve">Označena transakcija se koristi za dodavanje opisa određenoj transakciji u log fajlovima. Možemo je koristiti kao tačku oporavka umesto datuma i vremena prilikom </w:t>
      </w:r>
      <w:r w:rsidRPr="007A1C46">
        <w:rPr>
          <w:rFonts w:ascii="Cambria" w:eastAsia="Cambria" w:hAnsi="Cambria" w:cs="Cambria"/>
          <w:color w:val="00000A"/>
          <w:sz w:val="24"/>
          <w:szCs w:val="24"/>
        </w:rPr>
        <w:lastRenderedPageBreak/>
        <w:t>vraćanja baze podataka na prethodno stanje. Moramo znati da se oznaka dodaje u log fajlove samo kada označena transakcija vrši izmene nad bazom podataka. Možemo razumeti njen koncept kroz sledeći primer.</w:t>
      </w:r>
    </w:p>
    <w:p w14:paraId="4B91E58B" w14:textId="3CB9DF8A" w:rsidR="00B630A3" w:rsidRDefault="007A1C46" w:rsidP="007A1C46">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7A1C46">
        <w:rPr>
          <w:rFonts w:ascii="Cambria" w:eastAsia="Cambria" w:hAnsi="Cambria" w:cs="Cambria"/>
          <w:color w:val="00000A"/>
          <w:sz w:val="24"/>
          <w:szCs w:val="24"/>
        </w:rPr>
        <w:t>Pretpostavimo da smo slučajno izmenili bazu podataka i ne znamo tačan trenutak izmene podataka; u tom slučaju, vraćanje podataka može potrajati dugo vremena. Međutim, ako koristimo označene transakcije, to može biti korisno sredstvo za određivanje tačnog vremena izmena podataka.</w:t>
      </w:r>
    </w:p>
    <w:p w14:paraId="7ECD6238" w14:textId="08249402" w:rsidR="007A1C46" w:rsidRDefault="007A1C46" w:rsidP="007A1C46">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7A1C46">
        <w:rPr>
          <w:rFonts w:ascii="Cambria" w:eastAsia="Cambria" w:hAnsi="Cambria" w:cs="Cambria"/>
          <w:color w:val="00000A"/>
          <w:sz w:val="24"/>
          <w:szCs w:val="24"/>
        </w:rPr>
        <w:t>Sledeća sintaksa ilustruje označenu transakciju u SQL Serveru:</w:t>
      </w:r>
    </w:p>
    <w:p w14:paraId="2CE4066C" w14:textId="77777777" w:rsidR="007A1C46" w:rsidRPr="0070502A" w:rsidRDefault="007A1C46" w:rsidP="007A1C46">
      <w:pPr>
        <w:pBdr>
          <w:top w:val="nil"/>
          <w:left w:val="nil"/>
          <w:bottom w:val="nil"/>
          <w:right w:val="nil"/>
          <w:between w:val="nil"/>
        </w:pBdr>
        <w:spacing w:line="259" w:lineRule="auto"/>
        <w:jc w:val="both"/>
        <w:rPr>
          <w:rFonts w:ascii="Cambria" w:eastAsia="Cambria" w:hAnsi="Cambria" w:cs="Cambria"/>
          <w:color w:val="00000A"/>
          <w:sz w:val="24"/>
          <w:szCs w:val="24"/>
        </w:rPr>
      </w:pPr>
    </w:p>
    <w:p w14:paraId="507D9E38" w14:textId="7E2BA5AE" w:rsidR="007A1C46" w:rsidRPr="007A1C46" w:rsidRDefault="007A1C46" w:rsidP="007A1C46">
      <w:pPr>
        <w:rPr>
          <w:rFonts w:ascii="Courier New" w:eastAsia="Roboto Mono" w:hAnsi="Courier New" w:cs="Courier New"/>
          <w:color w:val="000000" w:themeColor="text1"/>
          <w:sz w:val="24"/>
          <w:szCs w:val="24"/>
        </w:rPr>
      </w:pPr>
      <w:r w:rsidRPr="007A1C46">
        <w:rPr>
          <w:rFonts w:ascii="Courier New" w:eastAsia="Roboto Mono" w:hAnsi="Courier New" w:cs="Courier New"/>
          <w:color w:val="000000" w:themeColor="text1"/>
          <w:sz w:val="24"/>
          <w:szCs w:val="24"/>
        </w:rPr>
        <w:t xml:space="preserve">BEGIN TRANSACTION trans_name WITH MARK 'description';  </w:t>
      </w:r>
    </w:p>
    <w:p w14:paraId="25E06EBE" w14:textId="77777777" w:rsidR="007A1C46" w:rsidRDefault="007A1C46" w:rsidP="007A1C46">
      <w:pPr>
        <w:rPr>
          <w:rFonts w:ascii="Cambria" w:eastAsia="Roboto Mono" w:hAnsi="Cambria" w:cs="Courier New"/>
          <w:color w:val="000000" w:themeColor="text1"/>
          <w:sz w:val="24"/>
          <w:szCs w:val="24"/>
        </w:rPr>
      </w:pPr>
    </w:p>
    <w:p w14:paraId="79EC1887" w14:textId="2585303E" w:rsidR="007A1C46" w:rsidRDefault="007A1C46" w:rsidP="007A1C46">
      <w:pPr>
        <w:jc w:val="both"/>
        <w:rPr>
          <w:rFonts w:ascii="Cambria" w:eastAsia="Roboto Mono" w:hAnsi="Cambria" w:cs="Courier New"/>
          <w:color w:val="000000" w:themeColor="text1"/>
          <w:sz w:val="24"/>
          <w:szCs w:val="24"/>
        </w:rPr>
      </w:pPr>
      <w:r w:rsidRPr="007A1C46">
        <w:rPr>
          <w:rFonts w:ascii="Cambria" w:eastAsia="Roboto Mono" w:hAnsi="Cambria" w:cs="Courier New"/>
          <w:color w:val="000000" w:themeColor="text1"/>
          <w:sz w:val="24"/>
          <w:szCs w:val="24"/>
        </w:rPr>
        <w:t>Ovde moramo definisati ime transakcije, a zatim dodati opciju WITH MARK. U sledećem primeru ćemo izbrisati zapise i dodati oznaku u log fajl:</w:t>
      </w:r>
    </w:p>
    <w:p w14:paraId="3C3BFED5" w14:textId="77777777" w:rsidR="007A1C46" w:rsidRPr="007A1C46" w:rsidRDefault="007A1C46" w:rsidP="007A1C46">
      <w:pPr>
        <w:rPr>
          <w:rFonts w:ascii="Cambria" w:eastAsia="Roboto Mono" w:hAnsi="Cambria" w:cs="Courier New"/>
          <w:color w:val="000000" w:themeColor="text1"/>
          <w:sz w:val="24"/>
          <w:szCs w:val="24"/>
        </w:rPr>
      </w:pPr>
    </w:p>
    <w:p w14:paraId="3FAAADFB" w14:textId="77777777" w:rsidR="007A1C46" w:rsidRPr="007A1C46" w:rsidRDefault="007A1C46" w:rsidP="007A1C46">
      <w:pPr>
        <w:spacing w:before="120" w:after="120"/>
        <w:rPr>
          <w:rFonts w:ascii="Courier New" w:eastAsia="Roboto Mono" w:hAnsi="Courier New" w:cs="Courier New"/>
          <w:color w:val="000000" w:themeColor="text1"/>
          <w:sz w:val="24"/>
          <w:szCs w:val="24"/>
        </w:rPr>
      </w:pPr>
      <w:r w:rsidRPr="007A1C46">
        <w:rPr>
          <w:rFonts w:ascii="Courier New" w:eastAsia="Roboto Mono" w:hAnsi="Courier New" w:cs="Courier New"/>
          <w:color w:val="000000" w:themeColor="text1"/>
          <w:sz w:val="24"/>
          <w:szCs w:val="24"/>
        </w:rPr>
        <w:t xml:space="preserve">BEGIN TRANSACTION DeleteProduct WITH MARK 'Deleted Product with id = 117'   </w:t>
      </w:r>
    </w:p>
    <w:p w14:paraId="11E1575E" w14:textId="77777777" w:rsidR="007A1C46" w:rsidRPr="007A1C46" w:rsidRDefault="007A1C46" w:rsidP="007A1C46">
      <w:pPr>
        <w:spacing w:before="120" w:after="120"/>
        <w:rPr>
          <w:rFonts w:ascii="Courier New" w:eastAsia="Roboto Mono" w:hAnsi="Courier New" w:cs="Courier New"/>
          <w:color w:val="000000" w:themeColor="text1"/>
          <w:sz w:val="24"/>
          <w:szCs w:val="24"/>
        </w:rPr>
      </w:pPr>
      <w:r w:rsidRPr="007A1C46">
        <w:rPr>
          <w:rFonts w:ascii="Courier New" w:eastAsia="Roboto Mono" w:hAnsi="Courier New" w:cs="Courier New"/>
          <w:color w:val="000000" w:themeColor="text1"/>
          <w:sz w:val="24"/>
          <w:szCs w:val="24"/>
        </w:rPr>
        <w:t xml:space="preserve">    DELETE Product WHERE Product_id = 117  </w:t>
      </w:r>
    </w:p>
    <w:p w14:paraId="0CE17B2E" w14:textId="77777777" w:rsidR="007A1C46" w:rsidRPr="007A1C46" w:rsidRDefault="007A1C46" w:rsidP="007A1C46">
      <w:pPr>
        <w:spacing w:before="120" w:after="120"/>
        <w:rPr>
          <w:rFonts w:ascii="Courier New" w:eastAsia="Roboto Mono" w:hAnsi="Courier New" w:cs="Courier New"/>
          <w:color w:val="000000" w:themeColor="text1"/>
          <w:sz w:val="24"/>
          <w:szCs w:val="24"/>
        </w:rPr>
      </w:pPr>
      <w:r w:rsidRPr="007A1C46">
        <w:rPr>
          <w:rFonts w:ascii="Courier New" w:eastAsia="Roboto Mono" w:hAnsi="Courier New" w:cs="Courier New"/>
          <w:color w:val="000000" w:themeColor="text1"/>
          <w:sz w:val="24"/>
          <w:szCs w:val="24"/>
        </w:rPr>
        <w:t xml:space="preserve">COMMIT TRANSACTION DeleteProduct  </w:t>
      </w:r>
    </w:p>
    <w:p w14:paraId="28521FB3" w14:textId="47416F61" w:rsidR="006A222A" w:rsidRPr="0070502A" w:rsidRDefault="006A222A" w:rsidP="006A222A">
      <w:pPr>
        <w:jc w:val="center"/>
        <w:rPr>
          <w:rFonts w:ascii="Courier New" w:eastAsia="Roboto Mono" w:hAnsi="Courier New" w:cs="Courier New"/>
          <w:color w:val="000000" w:themeColor="text1"/>
          <w:sz w:val="24"/>
          <w:szCs w:val="24"/>
        </w:rPr>
      </w:pPr>
      <w:r w:rsidRPr="0070502A">
        <w:rPr>
          <w:rFonts w:ascii="Cambria" w:hAnsi="Cambria"/>
          <w:sz w:val="24"/>
          <w:szCs w:val="24"/>
        </w:rPr>
        <w:fldChar w:fldCharType="begin"/>
      </w:r>
      <w:r w:rsidRPr="0070502A">
        <w:rPr>
          <w:rFonts w:ascii="Cambria" w:hAnsi="Cambria"/>
          <w:sz w:val="24"/>
          <w:szCs w:val="24"/>
        </w:rPr>
        <w:instrText xml:space="preserve"> TC  „</w:instrText>
      </w:r>
      <w:bookmarkStart w:id="56" w:name="_Toc135852796"/>
      <w:r w:rsidRPr="0070502A">
        <w:rPr>
          <w:rFonts w:ascii="Cambria" w:eastAsia="Cambria" w:hAnsi="Cambria" w:cs="Cambria"/>
          <w:sz w:val="24"/>
          <w:szCs w:val="24"/>
        </w:rPr>
        <w:instrText>Primer 1</w:instrText>
      </w:r>
      <w:r>
        <w:rPr>
          <w:rFonts w:ascii="Cambria" w:eastAsia="Cambria" w:hAnsi="Cambria" w:cs="Cambria"/>
          <w:sz w:val="24"/>
          <w:szCs w:val="24"/>
        </w:rPr>
        <w:instrText>2</w:instrText>
      </w:r>
      <w:r w:rsidRPr="0070502A">
        <w:rPr>
          <w:rFonts w:ascii="Cambria" w:eastAsia="Cambria" w:hAnsi="Cambria" w:cs="Cambria"/>
          <w:sz w:val="24"/>
          <w:szCs w:val="24"/>
        </w:rPr>
        <w:instrText xml:space="preserve">. </w:instrText>
      </w:r>
      <w:r>
        <w:rPr>
          <w:rFonts w:ascii="Cambria" w:eastAsia="Cambria" w:hAnsi="Cambria" w:cs="Cambria"/>
          <w:sz w:val="24"/>
          <w:szCs w:val="24"/>
        </w:rPr>
        <w:instrText>Označena transakcija</w:instrText>
      </w:r>
      <w:bookmarkEnd w:id="56"/>
      <w:r w:rsidRPr="0070502A">
        <w:rPr>
          <w:rFonts w:ascii="Cambria" w:hAnsi="Cambria"/>
          <w:sz w:val="24"/>
          <w:szCs w:val="24"/>
        </w:rPr>
        <w:instrText xml:space="preserve">“ \f y \l 1 </w:instrText>
      </w:r>
      <w:r w:rsidRPr="0070502A">
        <w:rPr>
          <w:rFonts w:ascii="Cambria" w:hAnsi="Cambria"/>
          <w:sz w:val="24"/>
          <w:szCs w:val="24"/>
        </w:rPr>
        <w:fldChar w:fldCharType="end"/>
      </w:r>
    </w:p>
    <w:p w14:paraId="7196D471" w14:textId="6E002CC4" w:rsidR="006A222A" w:rsidRPr="0070502A" w:rsidRDefault="006A222A" w:rsidP="006A222A">
      <w:pPr>
        <w:pBdr>
          <w:top w:val="nil"/>
          <w:left w:val="nil"/>
          <w:bottom w:val="nil"/>
          <w:right w:val="nil"/>
          <w:between w:val="nil"/>
        </w:pBdr>
        <w:spacing w:line="259" w:lineRule="auto"/>
        <w:jc w:val="center"/>
        <w:rPr>
          <w:rFonts w:ascii="Cambria" w:eastAsia="Cambria" w:hAnsi="Cambria" w:cs="Cambria"/>
          <w:color w:val="00000A"/>
          <w:sz w:val="24"/>
          <w:szCs w:val="24"/>
        </w:rPr>
      </w:pPr>
      <w:r w:rsidRPr="0070502A">
        <w:rPr>
          <w:rFonts w:ascii="Cambria" w:eastAsia="Cambria" w:hAnsi="Cambria" w:cs="Cambria"/>
          <w:sz w:val="24"/>
          <w:szCs w:val="24"/>
        </w:rPr>
        <w:t>Primer 1</w:t>
      </w:r>
      <w:r>
        <w:rPr>
          <w:rFonts w:ascii="Cambria" w:eastAsia="Cambria" w:hAnsi="Cambria" w:cs="Cambria"/>
          <w:sz w:val="24"/>
          <w:szCs w:val="24"/>
        </w:rPr>
        <w:t>2</w:t>
      </w:r>
      <w:r w:rsidRPr="0070502A">
        <w:rPr>
          <w:rFonts w:ascii="Cambria" w:eastAsia="Cambria" w:hAnsi="Cambria" w:cs="Cambria"/>
          <w:sz w:val="24"/>
          <w:szCs w:val="24"/>
        </w:rPr>
        <w:t xml:space="preserve">. </w:t>
      </w:r>
      <w:r>
        <w:rPr>
          <w:rFonts w:ascii="Cambria" w:eastAsia="Cambria" w:hAnsi="Cambria" w:cs="Cambria"/>
          <w:sz w:val="24"/>
          <w:szCs w:val="24"/>
        </w:rPr>
        <w:t>Označena transakcija</w:t>
      </w:r>
    </w:p>
    <w:p w14:paraId="69CAE8CE" w14:textId="77777777" w:rsidR="006A222A" w:rsidRPr="007A1C46" w:rsidRDefault="006A222A" w:rsidP="007A1C46">
      <w:pPr>
        <w:rPr>
          <w:rFonts w:ascii="Cambria" w:eastAsia="Roboto Mono" w:hAnsi="Cambria" w:cs="Courier New"/>
          <w:color w:val="000000" w:themeColor="text1"/>
          <w:sz w:val="24"/>
          <w:szCs w:val="24"/>
        </w:rPr>
      </w:pPr>
    </w:p>
    <w:p w14:paraId="23081329" w14:textId="010282BE" w:rsidR="007A1C46" w:rsidRPr="007A1C46" w:rsidRDefault="007A1C46" w:rsidP="007A1C46">
      <w:pPr>
        <w:jc w:val="both"/>
        <w:rPr>
          <w:rFonts w:ascii="Cambria" w:eastAsia="Roboto Mono" w:hAnsi="Cambria" w:cs="Courier New"/>
          <w:color w:val="000000" w:themeColor="text1"/>
          <w:sz w:val="24"/>
          <w:szCs w:val="24"/>
        </w:rPr>
      </w:pPr>
      <w:r w:rsidRPr="007A1C46">
        <w:rPr>
          <w:rFonts w:ascii="Cambria" w:eastAsia="Roboto Mono" w:hAnsi="Cambria" w:cs="Courier New"/>
          <w:color w:val="000000" w:themeColor="text1"/>
          <w:sz w:val="24"/>
          <w:szCs w:val="24"/>
        </w:rPr>
        <w:t>Tabela logmarkhistory je uključena u msdb bazu podataka i čuva informacije o svakoj označenoj transakciji koja je potvrđena. Izvršite sledeću naredbu da biste dobili detalje iz tabele logmarkhistory:</w:t>
      </w:r>
    </w:p>
    <w:p w14:paraId="636F7984" w14:textId="77777777" w:rsidR="007A1C46" w:rsidRPr="007A1C46" w:rsidRDefault="007A1C46" w:rsidP="007A1C46">
      <w:pPr>
        <w:rPr>
          <w:rFonts w:ascii="Cambria" w:eastAsia="Roboto Mono" w:hAnsi="Cambria" w:cs="Courier New"/>
          <w:color w:val="000000" w:themeColor="text1"/>
          <w:sz w:val="24"/>
          <w:szCs w:val="24"/>
        </w:rPr>
      </w:pPr>
    </w:p>
    <w:p w14:paraId="21213BB7" w14:textId="188F2F4C" w:rsidR="00FD51DC" w:rsidRPr="0070502A" w:rsidRDefault="006A222A" w:rsidP="006A222A">
      <w:pPr>
        <w:spacing w:before="120" w:after="120"/>
        <w:rPr>
          <w:rFonts w:ascii="Courier New" w:eastAsia="Roboto Mono" w:hAnsi="Courier New" w:cs="Courier New"/>
          <w:color w:val="000000" w:themeColor="text1"/>
          <w:sz w:val="24"/>
          <w:szCs w:val="24"/>
        </w:rPr>
      </w:pPr>
      <w:r w:rsidRPr="006A222A">
        <w:rPr>
          <w:rFonts w:ascii="Courier New" w:eastAsia="Roboto Mono" w:hAnsi="Courier New" w:cs="Courier New"/>
          <w:color w:val="000000" w:themeColor="text1"/>
          <w:sz w:val="24"/>
          <w:szCs w:val="24"/>
        </w:rPr>
        <w:t xml:space="preserve">SELECT * FROM msdb.dbo.logmarkhistory  </w:t>
      </w:r>
    </w:p>
    <w:p w14:paraId="74212348" w14:textId="2C3BD574" w:rsidR="00B630A3" w:rsidRPr="0070502A" w:rsidRDefault="00B630A3" w:rsidP="00B630A3">
      <w:pPr>
        <w:pBdr>
          <w:top w:val="nil"/>
          <w:left w:val="nil"/>
          <w:bottom w:val="nil"/>
          <w:right w:val="nil"/>
          <w:between w:val="nil"/>
        </w:pBdr>
        <w:spacing w:line="259" w:lineRule="auto"/>
        <w:jc w:val="both"/>
        <w:rPr>
          <w:rFonts w:ascii="Cambria" w:eastAsia="Cambria" w:hAnsi="Cambria" w:cs="Cambria"/>
          <w:color w:val="00000A"/>
          <w:sz w:val="24"/>
          <w:szCs w:val="24"/>
        </w:rPr>
      </w:pPr>
    </w:p>
    <w:p w14:paraId="27FA95D8" w14:textId="77777777" w:rsidR="000627AE" w:rsidRPr="0070502A" w:rsidRDefault="000627AE" w:rsidP="00B630A3">
      <w:pPr>
        <w:pBdr>
          <w:top w:val="nil"/>
          <w:left w:val="nil"/>
          <w:bottom w:val="nil"/>
          <w:right w:val="nil"/>
          <w:between w:val="nil"/>
        </w:pBdr>
        <w:spacing w:line="259" w:lineRule="auto"/>
        <w:jc w:val="both"/>
        <w:rPr>
          <w:rFonts w:ascii="Cambria" w:eastAsia="Cambria" w:hAnsi="Cambria" w:cs="Cambria"/>
          <w:color w:val="00000A"/>
          <w:sz w:val="24"/>
          <w:szCs w:val="24"/>
        </w:rPr>
      </w:pPr>
    </w:p>
    <w:p w14:paraId="53534573" w14:textId="0295EE7F" w:rsidR="000627AE" w:rsidRPr="0070502A" w:rsidRDefault="000627AE" w:rsidP="000627AE">
      <w:pPr>
        <w:pStyle w:val="Heading2"/>
        <w:spacing w:before="0"/>
        <w:rPr>
          <w:rFonts w:ascii="Cambria" w:eastAsia="Cambria" w:hAnsi="Cambria" w:cs="Cambria"/>
          <w:b/>
          <w:color w:val="000000"/>
          <w:sz w:val="28"/>
          <w:szCs w:val="28"/>
        </w:rPr>
      </w:pPr>
      <w:bookmarkStart w:id="57" w:name="_Toc135762494"/>
      <w:bookmarkStart w:id="58" w:name="_Toc135853013"/>
      <w:r w:rsidRPr="0070502A">
        <w:rPr>
          <w:rFonts w:ascii="Cambria" w:eastAsia="Cambria" w:hAnsi="Cambria" w:cs="Cambria"/>
          <w:b/>
          <w:color w:val="000000"/>
          <w:sz w:val="28"/>
          <w:szCs w:val="28"/>
        </w:rPr>
        <w:t>3.</w:t>
      </w:r>
      <w:r w:rsidR="006A222A">
        <w:rPr>
          <w:rFonts w:ascii="Cambria" w:eastAsia="Cambria" w:hAnsi="Cambria" w:cs="Cambria"/>
          <w:b/>
          <w:color w:val="000000"/>
          <w:sz w:val="28"/>
          <w:szCs w:val="28"/>
        </w:rPr>
        <w:t>9</w:t>
      </w:r>
      <w:r w:rsidRPr="0070502A">
        <w:rPr>
          <w:rFonts w:ascii="Cambria" w:eastAsia="Cambria" w:hAnsi="Cambria" w:cs="Cambria"/>
          <w:b/>
          <w:color w:val="000000"/>
          <w:sz w:val="28"/>
          <w:szCs w:val="28"/>
        </w:rPr>
        <w:t xml:space="preserve">. </w:t>
      </w:r>
      <w:bookmarkEnd w:id="57"/>
      <w:r w:rsidR="006A222A">
        <w:rPr>
          <w:rFonts w:ascii="Cambria" w:eastAsia="Cambria" w:hAnsi="Cambria" w:cs="Cambria"/>
          <w:b/>
          <w:color w:val="000000"/>
          <w:sz w:val="28"/>
          <w:szCs w:val="28"/>
        </w:rPr>
        <w:t>Imenovane transakcije</w:t>
      </w:r>
      <w:bookmarkEnd w:id="58"/>
    </w:p>
    <w:p w14:paraId="34CC1A8C" w14:textId="576B3D3C" w:rsidR="00FD51DC" w:rsidRPr="0070502A" w:rsidRDefault="00FD51DC" w:rsidP="00B630A3">
      <w:pPr>
        <w:pBdr>
          <w:top w:val="nil"/>
          <w:left w:val="nil"/>
          <w:bottom w:val="nil"/>
          <w:right w:val="nil"/>
          <w:between w:val="nil"/>
        </w:pBdr>
        <w:spacing w:line="259" w:lineRule="auto"/>
        <w:jc w:val="both"/>
        <w:rPr>
          <w:rFonts w:ascii="Cambria" w:eastAsia="Cambria" w:hAnsi="Cambria" w:cs="Cambria"/>
          <w:color w:val="00000A"/>
          <w:sz w:val="24"/>
          <w:szCs w:val="24"/>
        </w:rPr>
      </w:pPr>
    </w:p>
    <w:p w14:paraId="48190809" w14:textId="03561A23" w:rsidR="000627AE" w:rsidRPr="0070502A" w:rsidRDefault="000627AE" w:rsidP="00B630A3">
      <w:pPr>
        <w:pBdr>
          <w:top w:val="nil"/>
          <w:left w:val="nil"/>
          <w:bottom w:val="nil"/>
          <w:right w:val="nil"/>
          <w:between w:val="nil"/>
        </w:pBdr>
        <w:spacing w:line="259" w:lineRule="auto"/>
        <w:jc w:val="both"/>
        <w:rPr>
          <w:rFonts w:ascii="Cambria" w:eastAsia="Cambria" w:hAnsi="Cambria" w:cs="Cambria"/>
          <w:color w:val="00000A"/>
          <w:sz w:val="24"/>
          <w:szCs w:val="24"/>
        </w:rPr>
      </w:pPr>
    </w:p>
    <w:p w14:paraId="3E8A71BA" w14:textId="037E675E" w:rsidR="006A222A" w:rsidRPr="006A222A" w:rsidRDefault="006A222A" w:rsidP="006A222A">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6A222A">
        <w:rPr>
          <w:rFonts w:ascii="Cambria" w:eastAsia="Cambria" w:hAnsi="Cambria" w:cs="Cambria"/>
          <w:color w:val="00000A"/>
          <w:sz w:val="24"/>
          <w:szCs w:val="24"/>
        </w:rPr>
        <w:t>Ime transakcije u SQL Serveru omogućava nam da identifikujemo i upravljamo transakcijama pomoću imena. Ovo je posebno korisno kada radimo sa više transakcija u istom upitu ili kada želimo da imamo jasnu referencu na određenu transakciju.</w:t>
      </w:r>
    </w:p>
    <w:p w14:paraId="6A48323B" w14:textId="3A344D18" w:rsidR="000627AE" w:rsidRDefault="006A222A" w:rsidP="006A222A">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6A222A">
        <w:rPr>
          <w:rFonts w:ascii="Cambria" w:eastAsia="Cambria" w:hAnsi="Cambria" w:cs="Cambria"/>
          <w:color w:val="00000A"/>
          <w:sz w:val="24"/>
          <w:szCs w:val="24"/>
        </w:rPr>
        <w:t>Evo sintakse za definisanje imenovane transakcije u SQL Serveru:</w:t>
      </w:r>
    </w:p>
    <w:p w14:paraId="54C96946" w14:textId="77777777" w:rsidR="006A222A" w:rsidRPr="0070502A" w:rsidRDefault="006A222A" w:rsidP="006A222A">
      <w:pPr>
        <w:pBdr>
          <w:top w:val="nil"/>
          <w:left w:val="nil"/>
          <w:bottom w:val="nil"/>
          <w:right w:val="nil"/>
          <w:between w:val="nil"/>
        </w:pBdr>
        <w:spacing w:line="259" w:lineRule="auto"/>
        <w:jc w:val="both"/>
        <w:rPr>
          <w:rFonts w:ascii="Cambria" w:eastAsia="Cambria" w:hAnsi="Cambria" w:cs="Cambria"/>
          <w:color w:val="00000A"/>
          <w:sz w:val="24"/>
          <w:szCs w:val="24"/>
        </w:rPr>
      </w:pPr>
    </w:p>
    <w:p w14:paraId="5776EA76" w14:textId="77777777" w:rsidR="006A222A" w:rsidRPr="006A222A" w:rsidRDefault="006A222A" w:rsidP="006A222A">
      <w:pPr>
        <w:spacing w:before="120" w:after="120"/>
        <w:rPr>
          <w:rFonts w:ascii="Courier New" w:eastAsia="Roboto Mono" w:hAnsi="Courier New" w:cs="Courier New"/>
          <w:color w:val="000000" w:themeColor="text1"/>
          <w:sz w:val="24"/>
          <w:szCs w:val="24"/>
        </w:rPr>
      </w:pPr>
      <w:r w:rsidRPr="006A222A">
        <w:rPr>
          <w:rFonts w:ascii="Courier New" w:eastAsia="Roboto Mono" w:hAnsi="Courier New" w:cs="Courier New"/>
          <w:color w:val="000000" w:themeColor="text1"/>
          <w:sz w:val="24"/>
          <w:szCs w:val="24"/>
        </w:rPr>
        <w:t xml:space="preserve">BEGIN TRANSACTION AddProduct  </w:t>
      </w:r>
    </w:p>
    <w:p w14:paraId="080D8CA8" w14:textId="77777777" w:rsidR="006A222A" w:rsidRPr="006A222A" w:rsidRDefault="006A222A" w:rsidP="006A222A">
      <w:pPr>
        <w:spacing w:before="120" w:after="120"/>
        <w:rPr>
          <w:rFonts w:ascii="Courier New" w:eastAsia="Roboto Mono" w:hAnsi="Courier New" w:cs="Courier New"/>
          <w:color w:val="000000" w:themeColor="text1"/>
          <w:sz w:val="24"/>
          <w:szCs w:val="24"/>
        </w:rPr>
      </w:pPr>
      <w:r w:rsidRPr="006A222A">
        <w:rPr>
          <w:rFonts w:ascii="Courier New" w:eastAsia="Roboto Mono" w:hAnsi="Courier New" w:cs="Courier New"/>
          <w:color w:val="000000" w:themeColor="text1"/>
          <w:sz w:val="24"/>
          <w:szCs w:val="24"/>
        </w:rPr>
        <w:t xml:space="preserve">INSERT INTO Product VALUES(118, 'Desktop', 25000, 15)  </w:t>
      </w:r>
    </w:p>
    <w:p w14:paraId="44CC0240" w14:textId="77777777" w:rsidR="006A222A" w:rsidRDefault="006A222A" w:rsidP="006A222A">
      <w:pPr>
        <w:spacing w:before="120" w:after="120"/>
        <w:rPr>
          <w:rFonts w:ascii="Courier New" w:eastAsia="Roboto Mono" w:hAnsi="Courier New" w:cs="Courier New"/>
          <w:color w:val="000000" w:themeColor="text1"/>
          <w:sz w:val="24"/>
          <w:szCs w:val="24"/>
        </w:rPr>
      </w:pPr>
      <w:r w:rsidRPr="006A222A">
        <w:rPr>
          <w:rFonts w:ascii="Courier New" w:eastAsia="Roboto Mono" w:hAnsi="Courier New" w:cs="Courier New"/>
          <w:color w:val="000000" w:themeColor="text1"/>
          <w:sz w:val="24"/>
          <w:szCs w:val="24"/>
        </w:rPr>
        <w:t xml:space="preserve">UPDATE Product SET Product_name = 'Pen Drive' </w:t>
      </w:r>
    </w:p>
    <w:p w14:paraId="0AD9D011" w14:textId="223E22DB" w:rsidR="006A222A" w:rsidRPr="006A222A" w:rsidRDefault="006A222A" w:rsidP="006A222A">
      <w:pPr>
        <w:spacing w:before="120" w:after="120"/>
        <w:ind w:firstLine="720"/>
        <w:rPr>
          <w:rFonts w:ascii="Courier New" w:eastAsia="Roboto Mono" w:hAnsi="Courier New" w:cs="Courier New"/>
          <w:color w:val="000000" w:themeColor="text1"/>
          <w:sz w:val="24"/>
          <w:szCs w:val="24"/>
        </w:rPr>
      </w:pPr>
      <w:r w:rsidRPr="006A222A">
        <w:rPr>
          <w:rFonts w:ascii="Courier New" w:eastAsia="Roboto Mono" w:hAnsi="Courier New" w:cs="Courier New"/>
          <w:color w:val="000000" w:themeColor="text1"/>
          <w:sz w:val="24"/>
          <w:szCs w:val="24"/>
        </w:rPr>
        <w:t xml:space="preserve">WHERE Product_id = 117  </w:t>
      </w:r>
    </w:p>
    <w:p w14:paraId="610FD725" w14:textId="77777777" w:rsidR="006A222A" w:rsidRPr="006A222A" w:rsidRDefault="006A222A" w:rsidP="006A222A">
      <w:pPr>
        <w:spacing w:before="120" w:after="120"/>
        <w:rPr>
          <w:rFonts w:ascii="Courier New" w:eastAsia="Roboto Mono" w:hAnsi="Courier New" w:cs="Courier New"/>
          <w:color w:val="000000" w:themeColor="text1"/>
          <w:sz w:val="24"/>
          <w:szCs w:val="24"/>
        </w:rPr>
      </w:pPr>
      <w:r w:rsidRPr="006A222A">
        <w:rPr>
          <w:rFonts w:ascii="Courier New" w:eastAsia="Roboto Mono" w:hAnsi="Courier New" w:cs="Courier New"/>
          <w:color w:val="000000" w:themeColor="text1"/>
          <w:sz w:val="24"/>
          <w:szCs w:val="24"/>
        </w:rPr>
        <w:t xml:space="preserve">COMMIT TRANSACTION AddProduct  </w:t>
      </w:r>
    </w:p>
    <w:p w14:paraId="515ED1F4" w14:textId="04C3FB84" w:rsidR="00787E25" w:rsidRPr="0070502A" w:rsidRDefault="00787E25" w:rsidP="00787E25">
      <w:pPr>
        <w:jc w:val="center"/>
        <w:rPr>
          <w:rFonts w:ascii="Courier New" w:eastAsia="Roboto Mono" w:hAnsi="Courier New" w:cs="Courier New"/>
          <w:color w:val="000000" w:themeColor="text1"/>
          <w:sz w:val="24"/>
          <w:szCs w:val="24"/>
        </w:rPr>
      </w:pPr>
      <w:r w:rsidRPr="0070502A">
        <w:rPr>
          <w:rFonts w:ascii="Cambria" w:hAnsi="Cambria"/>
          <w:sz w:val="24"/>
          <w:szCs w:val="24"/>
        </w:rPr>
        <w:fldChar w:fldCharType="begin"/>
      </w:r>
      <w:r w:rsidRPr="0070502A">
        <w:rPr>
          <w:rFonts w:ascii="Cambria" w:hAnsi="Cambria"/>
          <w:sz w:val="24"/>
          <w:szCs w:val="24"/>
        </w:rPr>
        <w:instrText xml:space="preserve"> TC  „</w:instrText>
      </w:r>
      <w:bookmarkStart w:id="59" w:name="_Toc135852797"/>
      <w:r w:rsidRPr="0070502A">
        <w:rPr>
          <w:rFonts w:ascii="Cambria" w:eastAsia="Cambria" w:hAnsi="Cambria" w:cs="Cambria"/>
          <w:sz w:val="24"/>
          <w:szCs w:val="24"/>
        </w:rPr>
        <w:instrText xml:space="preserve">Primer </w:instrText>
      </w:r>
      <w:r w:rsidR="00C00CB8" w:rsidRPr="0070502A">
        <w:rPr>
          <w:rFonts w:ascii="Cambria" w:eastAsia="Cambria" w:hAnsi="Cambria" w:cs="Cambria"/>
          <w:sz w:val="24"/>
          <w:szCs w:val="24"/>
        </w:rPr>
        <w:instrText>1</w:instrText>
      </w:r>
      <w:r w:rsidR="00C00CB8">
        <w:rPr>
          <w:rFonts w:ascii="Cambria" w:eastAsia="Cambria" w:hAnsi="Cambria" w:cs="Cambria"/>
          <w:sz w:val="24"/>
          <w:szCs w:val="24"/>
        </w:rPr>
        <w:instrText>3</w:instrText>
      </w:r>
      <w:r w:rsidR="00C00CB8" w:rsidRPr="0070502A">
        <w:rPr>
          <w:rFonts w:ascii="Cambria" w:eastAsia="Cambria" w:hAnsi="Cambria" w:cs="Cambria"/>
          <w:sz w:val="24"/>
          <w:szCs w:val="24"/>
        </w:rPr>
        <w:instrText xml:space="preserve">. </w:instrText>
      </w:r>
      <w:r w:rsidR="00C00CB8">
        <w:rPr>
          <w:rFonts w:ascii="Cambria" w:eastAsia="Cambria" w:hAnsi="Cambria" w:cs="Cambria"/>
          <w:sz w:val="24"/>
          <w:szCs w:val="24"/>
        </w:rPr>
        <w:instrText>Korišćenje imenovanih transakcija</w:instrText>
      </w:r>
      <w:bookmarkEnd w:id="59"/>
      <w:r w:rsidRPr="0070502A">
        <w:rPr>
          <w:rFonts w:ascii="Cambria" w:hAnsi="Cambria"/>
          <w:sz w:val="24"/>
          <w:szCs w:val="24"/>
        </w:rPr>
        <w:instrText xml:space="preserve">“ \f y \l 1 </w:instrText>
      </w:r>
      <w:r w:rsidRPr="0070502A">
        <w:rPr>
          <w:rFonts w:ascii="Cambria" w:hAnsi="Cambria"/>
          <w:sz w:val="24"/>
          <w:szCs w:val="24"/>
        </w:rPr>
        <w:fldChar w:fldCharType="end"/>
      </w:r>
    </w:p>
    <w:p w14:paraId="3DA96C3C" w14:textId="42C78D27" w:rsidR="00787E25" w:rsidRPr="0070502A" w:rsidRDefault="00787E25" w:rsidP="00787E25">
      <w:pPr>
        <w:pBdr>
          <w:top w:val="nil"/>
          <w:left w:val="nil"/>
          <w:bottom w:val="nil"/>
          <w:right w:val="nil"/>
          <w:between w:val="nil"/>
        </w:pBdr>
        <w:spacing w:line="259" w:lineRule="auto"/>
        <w:jc w:val="center"/>
        <w:rPr>
          <w:rFonts w:ascii="Cambria" w:eastAsia="Cambria" w:hAnsi="Cambria" w:cs="Cambria"/>
          <w:color w:val="00000A"/>
          <w:sz w:val="24"/>
          <w:szCs w:val="24"/>
        </w:rPr>
      </w:pPr>
      <w:r w:rsidRPr="0070502A">
        <w:rPr>
          <w:rFonts w:ascii="Cambria" w:eastAsia="Cambria" w:hAnsi="Cambria" w:cs="Cambria"/>
          <w:sz w:val="24"/>
          <w:szCs w:val="24"/>
        </w:rPr>
        <w:t>Primer 1</w:t>
      </w:r>
      <w:r w:rsidR="006A222A">
        <w:rPr>
          <w:rFonts w:ascii="Cambria" w:eastAsia="Cambria" w:hAnsi="Cambria" w:cs="Cambria"/>
          <w:sz w:val="24"/>
          <w:szCs w:val="24"/>
        </w:rPr>
        <w:t>3</w:t>
      </w:r>
      <w:r w:rsidRPr="0070502A">
        <w:rPr>
          <w:rFonts w:ascii="Cambria" w:eastAsia="Cambria" w:hAnsi="Cambria" w:cs="Cambria"/>
          <w:sz w:val="24"/>
          <w:szCs w:val="24"/>
        </w:rPr>
        <w:t xml:space="preserve">. </w:t>
      </w:r>
      <w:r w:rsidR="006A222A">
        <w:rPr>
          <w:rFonts w:ascii="Cambria" w:eastAsia="Cambria" w:hAnsi="Cambria" w:cs="Cambria"/>
          <w:sz w:val="24"/>
          <w:szCs w:val="24"/>
        </w:rPr>
        <w:t>Korišćenje imenovanih transakcija</w:t>
      </w:r>
    </w:p>
    <w:p w14:paraId="1E821DC3" w14:textId="4780D81C" w:rsidR="00E91A4E" w:rsidRDefault="00E91A4E" w:rsidP="00EF350C">
      <w:pPr>
        <w:pStyle w:val="Heading1"/>
        <w:spacing w:before="0" w:beforeAutospacing="0" w:after="0" w:afterAutospacing="0"/>
        <w:rPr>
          <w:rFonts w:ascii="Cambria" w:eastAsia="Cambria" w:hAnsi="Cambria" w:cs="Cambria"/>
          <w:sz w:val="32"/>
          <w:szCs w:val="32"/>
        </w:rPr>
      </w:pPr>
      <w:bookmarkStart w:id="60" w:name="_Toc135762497"/>
      <w:bookmarkStart w:id="61" w:name="_Toc135853014"/>
      <w:r>
        <w:rPr>
          <w:rFonts w:ascii="Cambria" w:eastAsia="Cambria" w:hAnsi="Cambria" w:cs="Cambria"/>
          <w:sz w:val="32"/>
          <w:szCs w:val="32"/>
        </w:rPr>
        <w:lastRenderedPageBreak/>
        <w:t>4</w:t>
      </w:r>
      <w:r w:rsidRPr="0070502A">
        <w:rPr>
          <w:rFonts w:ascii="Cambria" w:eastAsia="Cambria" w:hAnsi="Cambria" w:cs="Cambria"/>
          <w:sz w:val="32"/>
          <w:szCs w:val="32"/>
        </w:rPr>
        <w:t xml:space="preserve">. </w:t>
      </w:r>
      <w:bookmarkEnd w:id="60"/>
      <w:r w:rsidR="005A0A56">
        <w:rPr>
          <w:rFonts w:ascii="Cambria" w:eastAsia="Cambria" w:hAnsi="Cambria" w:cs="Cambria"/>
          <w:sz w:val="32"/>
          <w:szCs w:val="32"/>
        </w:rPr>
        <w:t>Izolacija transakcija</w:t>
      </w:r>
      <w:bookmarkEnd w:id="61"/>
    </w:p>
    <w:p w14:paraId="32F145F7" w14:textId="69F36ADE" w:rsidR="00E91A4E" w:rsidRDefault="00E91A4E" w:rsidP="003F7862">
      <w:pPr>
        <w:jc w:val="both"/>
        <w:rPr>
          <w:rFonts w:ascii="Cambria" w:hAnsi="Cambria"/>
          <w:sz w:val="24"/>
          <w:szCs w:val="24"/>
        </w:rPr>
      </w:pPr>
    </w:p>
    <w:p w14:paraId="2FAFCD00" w14:textId="77777777" w:rsidR="00216034" w:rsidRDefault="00216034" w:rsidP="003F7862">
      <w:pPr>
        <w:jc w:val="both"/>
        <w:rPr>
          <w:rFonts w:ascii="Cambria" w:hAnsi="Cambria"/>
          <w:sz w:val="24"/>
          <w:szCs w:val="24"/>
        </w:rPr>
      </w:pPr>
    </w:p>
    <w:p w14:paraId="64A3ED1F" w14:textId="6F915EB4" w:rsidR="00216034" w:rsidRPr="003F7862" w:rsidRDefault="00216034" w:rsidP="00216034">
      <w:pPr>
        <w:pStyle w:val="Heading2"/>
        <w:spacing w:before="0"/>
        <w:rPr>
          <w:rFonts w:ascii="Cambria" w:eastAsia="Cambria" w:hAnsi="Cambria" w:cs="Cambria"/>
          <w:b/>
          <w:color w:val="000000"/>
          <w:sz w:val="28"/>
          <w:szCs w:val="28"/>
        </w:rPr>
      </w:pPr>
      <w:bookmarkStart w:id="62" w:name="_Toc135853015"/>
      <w:r>
        <w:rPr>
          <w:rFonts w:ascii="Cambria" w:eastAsia="Cambria" w:hAnsi="Cambria" w:cs="Cambria"/>
          <w:b/>
          <w:color w:val="000000"/>
          <w:sz w:val="28"/>
          <w:szCs w:val="28"/>
        </w:rPr>
        <w:t>4</w:t>
      </w:r>
      <w:r w:rsidRPr="0070502A">
        <w:rPr>
          <w:rFonts w:ascii="Cambria" w:eastAsia="Cambria" w:hAnsi="Cambria" w:cs="Cambria"/>
          <w:b/>
          <w:color w:val="000000"/>
          <w:sz w:val="28"/>
          <w:szCs w:val="28"/>
        </w:rPr>
        <w:t>.</w:t>
      </w:r>
      <w:r>
        <w:rPr>
          <w:rFonts w:ascii="Cambria" w:eastAsia="Cambria" w:hAnsi="Cambria" w:cs="Cambria"/>
          <w:b/>
          <w:color w:val="000000"/>
          <w:sz w:val="28"/>
          <w:szCs w:val="28"/>
        </w:rPr>
        <w:t>1</w:t>
      </w:r>
      <w:r w:rsidRPr="0070502A">
        <w:rPr>
          <w:rFonts w:ascii="Cambria" w:eastAsia="Cambria" w:hAnsi="Cambria" w:cs="Cambria"/>
          <w:b/>
          <w:color w:val="000000"/>
          <w:sz w:val="28"/>
          <w:szCs w:val="28"/>
        </w:rPr>
        <w:t xml:space="preserve">. </w:t>
      </w:r>
      <w:r>
        <w:rPr>
          <w:rFonts w:ascii="Cambria" w:eastAsia="Cambria" w:hAnsi="Cambria" w:cs="Cambria"/>
          <w:b/>
          <w:color w:val="000000"/>
          <w:sz w:val="28"/>
          <w:szCs w:val="28"/>
        </w:rPr>
        <w:t>Anomalije izazvane konkurentnošću</w:t>
      </w:r>
      <w:bookmarkEnd w:id="62"/>
    </w:p>
    <w:p w14:paraId="66945C40" w14:textId="77777777" w:rsidR="00216034" w:rsidRDefault="00216034" w:rsidP="003F7862">
      <w:pPr>
        <w:jc w:val="both"/>
        <w:rPr>
          <w:rFonts w:ascii="Cambria" w:hAnsi="Cambria"/>
          <w:sz w:val="24"/>
          <w:szCs w:val="24"/>
        </w:rPr>
      </w:pPr>
    </w:p>
    <w:p w14:paraId="3A57A595" w14:textId="4F78244A" w:rsidR="003F7862" w:rsidRDefault="003F7862" w:rsidP="003F7862">
      <w:pPr>
        <w:jc w:val="both"/>
        <w:rPr>
          <w:rFonts w:ascii="Cambria" w:hAnsi="Cambria"/>
          <w:sz w:val="24"/>
          <w:szCs w:val="24"/>
        </w:rPr>
      </w:pPr>
    </w:p>
    <w:p w14:paraId="0E00CB11" w14:textId="6F462F8E" w:rsidR="005A0A56" w:rsidRPr="005A0A56" w:rsidRDefault="005A0A56" w:rsidP="005A0A56">
      <w:pPr>
        <w:ind w:firstLine="720"/>
        <w:jc w:val="both"/>
        <w:rPr>
          <w:rFonts w:ascii="Cambria" w:hAnsi="Cambria"/>
          <w:sz w:val="24"/>
          <w:szCs w:val="24"/>
        </w:rPr>
      </w:pPr>
      <w:r w:rsidRPr="005A0A56">
        <w:rPr>
          <w:rFonts w:ascii="Cambria" w:hAnsi="Cambria"/>
          <w:sz w:val="24"/>
          <w:szCs w:val="24"/>
        </w:rPr>
        <w:t>Izolacija je jedno od svojstava SQL transakcija.</w:t>
      </w:r>
      <w:r>
        <w:rPr>
          <w:rFonts w:ascii="Cambria" w:hAnsi="Cambria"/>
          <w:sz w:val="24"/>
          <w:szCs w:val="24"/>
        </w:rPr>
        <w:t xml:space="preserve"> O</w:t>
      </w:r>
      <w:r w:rsidRPr="005A0A56">
        <w:rPr>
          <w:rFonts w:ascii="Cambria" w:hAnsi="Cambria"/>
          <w:sz w:val="24"/>
          <w:szCs w:val="24"/>
        </w:rPr>
        <w:t>dvajanje transakcija jedne od druge kako bi se očuvala integritet podataka u bazi podataka naziva se izolacija.</w:t>
      </w:r>
    </w:p>
    <w:p w14:paraId="4F7AFD61" w14:textId="7A3E4DCB" w:rsidR="005A0A56" w:rsidRPr="005A0A56" w:rsidRDefault="005A0A56" w:rsidP="005A0A56">
      <w:pPr>
        <w:ind w:firstLine="720"/>
        <w:jc w:val="both"/>
        <w:rPr>
          <w:rFonts w:ascii="Cambria" w:hAnsi="Cambria"/>
          <w:sz w:val="24"/>
          <w:szCs w:val="24"/>
        </w:rPr>
      </w:pPr>
      <w:r w:rsidRPr="005A0A56">
        <w:rPr>
          <w:rFonts w:ascii="Cambria" w:hAnsi="Cambria"/>
          <w:sz w:val="24"/>
          <w:szCs w:val="24"/>
        </w:rPr>
        <w:t xml:space="preserve">Pri razvoju velikih </w:t>
      </w:r>
      <w:r>
        <w:rPr>
          <w:rFonts w:ascii="Cambria" w:hAnsi="Cambria"/>
          <w:sz w:val="24"/>
          <w:szCs w:val="24"/>
        </w:rPr>
        <w:t xml:space="preserve">i </w:t>
      </w:r>
      <w:r w:rsidRPr="005A0A56">
        <w:rPr>
          <w:rFonts w:ascii="Cambria" w:hAnsi="Cambria"/>
          <w:sz w:val="24"/>
          <w:szCs w:val="24"/>
        </w:rPr>
        <w:t>javno dostupnih aplikacija mrežnog tipa, gde veliki broj korisnika pristupa istoj bazi podataka, istoj tabeli i</w:t>
      </w:r>
      <w:r>
        <w:rPr>
          <w:rFonts w:ascii="Cambria" w:hAnsi="Cambria"/>
          <w:sz w:val="24"/>
          <w:szCs w:val="24"/>
        </w:rPr>
        <w:t xml:space="preserve"> to</w:t>
      </w:r>
      <w:r w:rsidRPr="005A0A56">
        <w:rPr>
          <w:rFonts w:ascii="Cambria" w:hAnsi="Cambria"/>
          <w:sz w:val="24"/>
          <w:szCs w:val="24"/>
        </w:rPr>
        <w:t xml:space="preserve"> istovremeno, može se javiti situacija istovremenog pristupa podacima. Razmotrićemo ovu situaciju</w:t>
      </w:r>
      <w:r>
        <w:rPr>
          <w:rFonts w:ascii="Cambria" w:hAnsi="Cambria"/>
          <w:sz w:val="24"/>
          <w:szCs w:val="24"/>
        </w:rPr>
        <w:t xml:space="preserve"> i mogućnosti pojave konflikata</w:t>
      </w:r>
      <w:r w:rsidRPr="005A0A56">
        <w:rPr>
          <w:rFonts w:ascii="Cambria" w:hAnsi="Cambria"/>
          <w:sz w:val="24"/>
          <w:szCs w:val="24"/>
        </w:rPr>
        <w:t xml:space="preserve"> u 4 dela:</w:t>
      </w:r>
    </w:p>
    <w:p w14:paraId="3C57408A" w14:textId="77777777" w:rsidR="005A0A56" w:rsidRPr="00216034" w:rsidRDefault="005A0A56" w:rsidP="00216034">
      <w:pPr>
        <w:pStyle w:val="ListParagraph"/>
        <w:numPr>
          <w:ilvl w:val="0"/>
          <w:numId w:val="23"/>
        </w:numPr>
        <w:jc w:val="both"/>
        <w:rPr>
          <w:rFonts w:ascii="Cambria" w:hAnsi="Cambria"/>
          <w:sz w:val="24"/>
          <w:szCs w:val="24"/>
        </w:rPr>
      </w:pPr>
      <w:r w:rsidRPr="00216034">
        <w:rPr>
          <w:rFonts w:ascii="Cambria" w:hAnsi="Cambria"/>
          <w:sz w:val="24"/>
          <w:szCs w:val="24"/>
        </w:rPr>
        <w:t>Gubitak podataka</w:t>
      </w:r>
    </w:p>
    <w:p w14:paraId="7A53C0DA" w14:textId="77777777" w:rsidR="005A0A56" w:rsidRPr="00216034" w:rsidRDefault="005A0A56" w:rsidP="00216034">
      <w:pPr>
        <w:pStyle w:val="ListParagraph"/>
        <w:numPr>
          <w:ilvl w:val="0"/>
          <w:numId w:val="23"/>
        </w:numPr>
        <w:jc w:val="both"/>
        <w:rPr>
          <w:rFonts w:ascii="Cambria" w:hAnsi="Cambria"/>
          <w:sz w:val="24"/>
          <w:szCs w:val="24"/>
        </w:rPr>
      </w:pPr>
      <w:r w:rsidRPr="00216034">
        <w:rPr>
          <w:rFonts w:ascii="Cambria" w:hAnsi="Cambria"/>
          <w:sz w:val="24"/>
          <w:szCs w:val="24"/>
        </w:rPr>
        <w:t>Prljava čitanja</w:t>
      </w:r>
    </w:p>
    <w:p w14:paraId="7A1A5969" w14:textId="77777777" w:rsidR="005A0A56" w:rsidRPr="00216034" w:rsidRDefault="005A0A56" w:rsidP="00216034">
      <w:pPr>
        <w:pStyle w:val="ListParagraph"/>
        <w:numPr>
          <w:ilvl w:val="0"/>
          <w:numId w:val="23"/>
        </w:numPr>
        <w:jc w:val="both"/>
        <w:rPr>
          <w:rFonts w:ascii="Cambria" w:hAnsi="Cambria"/>
          <w:sz w:val="24"/>
          <w:szCs w:val="24"/>
        </w:rPr>
      </w:pPr>
      <w:r w:rsidRPr="00216034">
        <w:rPr>
          <w:rFonts w:ascii="Cambria" w:hAnsi="Cambria"/>
          <w:sz w:val="24"/>
          <w:szCs w:val="24"/>
        </w:rPr>
        <w:t>Fantomsko čitanje</w:t>
      </w:r>
    </w:p>
    <w:p w14:paraId="61922635" w14:textId="6579D8FB" w:rsidR="003F7862" w:rsidRPr="00216034" w:rsidRDefault="005A0A56" w:rsidP="00216034">
      <w:pPr>
        <w:pStyle w:val="ListParagraph"/>
        <w:numPr>
          <w:ilvl w:val="0"/>
          <w:numId w:val="23"/>
        </w:numPr>
        <w:jc w:val="both"/>
        <w:rPr>
          <w:rFonts w:ascii="Cambria" w:hAnsi="Cambria"/>
          <w:sz w:val="24"/>
          <w:szCs w:val="24"/>
        </w:rPr>
      </w:pPr>
      <w:r w:rsidRPr="00216034">
        <w:rPr>
          <w:rFonts w:ascii="Cambria" w:hAnsi="Cambria"/>
          <w:sz w:val="24"/>
          <w:szCs w:val="24"/>
        </w:rPr>
        <w:t>Analiza nekonzistentnosti</w:t>
      </w:r>
    </w:p>
    <w:p w14:paraId="3ED0BA83" w14:textId="401F2F19" w:rsidR="003F7862" w:rsidRDefault="003F7862" w:rsidP="003F7862">
      <w:pPr>
        <w:jc w:val="both"/>
        <w:rPr>
          <w:rFonts w:ascii="Cambria" w:hAnsi="Cambria"/>
          <w:sz w:val="24"/>
          <w:szCs w:val="24"/>
        </w:rPr>
      </w:pPr>
    </w:p>
    <w:p w14:paraId="3887D6DA" w14:textId="77777777" w:rsidR="003F7862" w:rsidRDefault="003F7862" w:rsidP="003F7862">
      <w:pPr>
        <w:jc w:val="both"/>
        <w:rPr>
          <w:rFonts w:ascii="Cambria" w:hAnsi="Cambria"/>
          <w:sz w:val="24"/>
          <w:szCs w:val="24"/>
        </w:rPr>
      </w:pPr>
    </w:p>
    <w:p w14:paraId="701BCC00" w14:textId="7749D62B" w:rsidR="00216034" w:rsidRPr="0070502A" w:rsidRDefault="00216034" w:rsidP="00216034">
      <w:pPr>
        <w:pStyle w:val="Heading3"/>
        <w:spacing w:before="0" w:after="0"/>
        <w:rPr>
          <w:rFonts w:ascii="Cambria" w:eastAsia="Cambria" w:hAnsi="Cambria" w:cs="Cambria"/>
          <w:sz w:val="26"/>
          <w:szCs w:val="26"/>
        </w:rPr>
      </w:pPr>
      <w:bookmarkStart w:id="63" w:name="_Toc135853016"/>
      <w:r>
        <w:rPr>
          <w:rFonts w:ascii="Cambria" w:eastAsia="Cambria" w:hAnsi="Cambria" w:cs="Cambria"/>
          <w:sz w:val="26"/>
          <w:szCs w:val="26"/>
        </w:rPr>
        <w:t>4</w:t>
      </w:r>
      <w:r w:rsidRPr="0070502A">
        <w:rPr>
          <w:rFonts w:ascii="Cambria" w:eastAsia="Cambria" w:hAnsi="Cambria" w:cs="Cambria"/>
          <w:sz w:val="26"/>
          <w:szCs w:val="26"/>
        </w:rPr>
        <w:t>.</w:t>
      </w:r>
      <w:r>
        <w:rPr>
          <w:rFonts w:ascii="Cambria" w:eastAsia="Cambria" w:hAnsi="Cambria" w:cs="Cambria"/>
          <w:sz w:val="26"/>
          <w:szCs w:val="26"/>
        </w:rPr>
        <w:t>1</w:t>
      </w:r>
      <w:r w:rsidRPr="0070502A">
        <w:rPr>
          <w:rFonts w:ascii="Cambria" w:eastAsia="Cambria" w:hAnsi="Cambria" w:cs="Cambria"/>
          <w:sz w:val="26"/>
          <w:szCs w:val="26"/>
        </w:rPr>
        <w:t xml:space="preserve">.1. </w:t>
      </w:r>
      <w:r>
        <w:rPr>
          <w:rFonts w:ascii="Cambria" w:eastAsia="Cambria" w:hAnsi="Cambria" w:cs="Cambria"/>
          <w:sz w:val="26"/>
          <w:szCs w:val="26"/>
        </w:rPr>
        <w:t>Gubitak podataka</w:t>
      </w:r>
      <w:bookmarkEnd w:id="63"/>
    </w:p>
    <w:p w14:paraId="09662F6D" w14:textId="77777777" w:rsidR="00216034" w:rsidRDefault="00216034" w:rsidP="003F7862">
      <w:pPr>
        <w:jc w:val="both"/>
        <w:rPr>
          <w:rFonts w:ascii="Cambria" w:hAnsi="Cambria"/>
          <w:sz w:val="24"/>
          <w:szCs w:val="24"/>
        </w:rPr>
      </w:pPr>
    </w:p>
    <w:p w14:paraId="2A1031D9" w14:textId="77777777" w:rsidR="00216034" w:rsidRPr="003F7862" w:rsidRDefault="00216034" w:rsidP="003F7862">
      <w:pPr>
        <w:jc w:val="both"/>
        <w:rPr>
          <w:rFonts w:ascii="Cambria" w:hAnsi="Cambria"/>
          <w:sz w:val="24"/>
          <w:szCs w:val="24"/>
        </w:rPr>
      </w:pPr>
    </w:p>
    <w:p w14:paraId="0FAAF1AB" w14:textId="34C2FE2C" w:rsidR="00084F0B" w:rsidRDefault="00084F0B" w:rsidP="00216034">
      <w:pPr>
        <w:ind w:firstLine="720"/>
        <w:jc w:val="both"/>
        <w:rPr>
          <w:rFonts w:ascii="Cambria" w:hAnsi="Cambria"/>
          <w:sz w:val="24"/>
          <w:szCs w:val="24"/>
        </w:rPr>
      </w:pPr>
      <w:r w:rsidRPr="00084F0B">
        <w:rPr>
          <w:rFonts w:ascii="Cambria" w:hAnsi="Cambria"/>
          <w:sz w:val="24"/>
          <w:szCs w:val="24"/>
        </w:rPr>
        <w:t>Gubitak podataka, takođe poznat kao pisanje koje se preklapa ili nerepetabilno pisanje, odnosi se na situaciju u kojoj jedna transakcija prepisuje podatke koji su izmenjeni od strane druge transakcije, čime se gube izmene. Ovo može da se dogodi kada dve ili više transakcija pokušaju da istovremeno ažuriraju iste podatke, pri čemu izmene jedne transakcije budu prepisane izmenama druge transakcije, što dovodi do nekonzistentnosti podataka.</w:t>
      </w:r>
    </w:p>
    <w:p w14:paraId="3A22BFCB" w14:textId="6AF9E3F4" w:rsidR="00216034" w:rsidRDefault="00216034" w:rsidP="00216034">
      <w:pPr>
        <w:ind w:firstLine="720"/>
        <w:jc w:val="both"/>
        <w:rPr>
          <w:rFonts w:ascii="Cambria" w:hAnsi="Cambria"/>
          <w:sz w:val="24"/>
          <w:szCs w:val="24"/>
        </w:rPr>
      </w:pPr>
      <w:r w:rsidRPr="00216034">
        <w:rPr>
          <w:rFonts w:ascii="Cambria" w:hAnsi="Cambria"/>
          <w:sz w:val="24"/>
          <w:szCs w:val="24"/>
        </w:rPr>
        <w:t xml:space="preserve">Hajde da uzmemo za primer - Pretpostavimo da pristupaju dva korisnika istoj tabeli, u istom trenutku, kako bi ažurirali isti red. Svaka transakcija nije svesna druge transakcije. Korisnik A ažurira red, a zatim korisnik B ažurira isti red. Šta se dogodilo ovde je da je poslednja transakcija koju je napravio korisnik B </w:t>
      </w:r>
      <w:r>
        <w:rPr>
          <w:rFonts w:ascii="Cambria" w:hAnsi="Cambria"/>
          <w:sz w:val="24"/>
          <w:szCs w:val="24"/>
        </w:rPr>
        <w:t>pregazila</w:t>
      </w:r>
      <w:r w:rsidRPr="00216034">
        <w:rPr>
          <w:rFonts w:ascii="Cambria" w:hAnsi="Cambria"/>
          <w:sz w:val="24"/>
          <w:szCs w:val="24"/>
        </w:rPr>
        <w:t xml:space="preserve"> ažurirani zapis korisnika A i korisnik A je izgubio svoje podatke u tabeli</w:t>
      </w:r>
      <w:r>
        <w:rPr>
          <w:rFonts w:ascii="Cambria" w:hAnsi="Cambria"/>
          <w:sz w:val="24"/>
          <w:szCs w:val="24"/>
        </w:rPr>
        <w:t>.</w:t>
      </w:r>
    </w:p>
    <w:p w14:paraId="382294D4" w14:textId="77777777" w:rsidR="00216034" w:rsidRDefault="00216034" w:rsidP="00216034">
      <w:pPr>
        <w:jc w:val="both"/>
        <w:rPr>
          <w:rFonts w:ascii="Cambria" w:hAnsi="Cambria"/>
          <w:sz w:val="24"/>
          <w:szCs w:val="24"/>
        </w:rPr>
      </w:pPr>
    </w:p>
    <w:p w14:paraId="206F3B2A" w14:textId="77777777" w:rsidR="00216034" w:rsidRDefault="00216034" w:rsidP="00216034">
      <w:pPr>
        <w:jc w:val="both"/>
        <w:rPr>
          <w:rFonts w:ascii="Cambria" w:hAnsi="Cambria"/>
          <w:sz w:val="24"/>
          <w:szCs w:val="24"/>
        </w:rPr>
      </w:pPr>
    </w:p>
    <w:p w14:paraId="79BE6CE1" w14:textId="39E6BCB6" w:rsidR="00216034" w:rsidRPr="0070502A" w:rsidRDefault="00216034" w:rsidP="00216034">
      <w:pPr>
        <w:pStyle w:val="Heading3"/>
        <w:spacing w:before="0" w:after="0"/>
        <w:rPr>
          <w:rFonts w:ascii="Cambria" w:eastAsia="Cambria" w:hAnsi="Cambria" w:cs="Cambria"/>
          <w:sz w:val="26"/>
          <w:szCs w:val="26"/>
        </w:rPr>
      </w:pPr>
      <w:bookmarkStart w:id="64" w:name="_Toc135853017"/>
      <w:r>
        <w:rPr>
          <w:rFonts w:ascii="Cambria" w:eastAsia="Cambria" w:hAnsi="Cambria" w:cs="Cambria"/>
          <w:sz w:val="26"/>
          <w:szCs w:val="26"/>
        </w:rPr>
        <w:t>4</w:t>
      </w:r>
      <w:r w:rsidRPr="0070502A">
        <w:rPr>
          <w:rFonts w:ascii="Cambria" w:eastAsia="Cambria" w:hAnsi="Cambria" w:cs="Cambria"/>
          <w:sz w:val="26"/>
          <w:szCs w:val="26"/>
        </w:rPr>
        <w:t>.</w:t>
      </w:r>
      <w:r>
        <w:rPr>
          <w:rFonts w:ascii="Cambria" w:eastAsia="Cambria" w:hAnsi="Cambria" w:cs="Cambria"/>
          <w:sz w:val="26"/>
          <w:szCs w:val="26"/>
        </w:rPr>
        <w:t>1</w:t>
      </w:r>
      <w:r w:rsidRPr="0070502A">
        <w:rPr>
          <w:rFonts w:ascii="Cambria" w:eastAsia="Cambria" w:hAnsi="Cambria" w:cs="Cambria"/>
          <w:sz w:val="26"/>
          <w:szCs w:val="26"/>
        </w:rPr>
        <w:t>.</w:t>
      </w:r>
      <w:r>
        <w:rPr>
          <w:rFonts w:ascii="Cambria" w:eastAsia="Cambria" w:hAnsi="Cambria" w:cs="Cambria"/>
          <w:sz w:val="26"/>
          <w:szCs w:val="26"/>
        </w:rPr>
        <w:t>2</w:t>
      </w:r>
      <w:r w:rsidRPr="0070502A">
        <w:rPr>
          <w:rFonts w:ascii="Cambria" w:eastAsia="Cambria" w:hAnsi="Cambria" w:cs="Cambria"/>
          <w:sz w:val="26"/>
          <w:szCs w:val="26"/>
        </w:rPr>
        <w:t xml:space="preserve">. </w:t>
      </w:r>
      <w:r w:rsidRPr="00216034">
        <w:rPr>
          <w:rFonts w:ascii="Cambria" w:eastAsia="Cambria" w:hAnsi="Cambria" w:cs="Cambria"/>
          <w:sz w:val="26"/>
          <w:szCs w:val="26"/>
        </w:rPr>
        <w:t>Prljava čitanja</w:t>
      </w:r>
      <w:bookmarkEnd w:id="64"/>
    </w:p>
    <w:p w14:paraId="5F34451F" w14:textId="77777777" w:rsidR="00216034" w:rsidRDefault="00216034" w:rsidP="00216034">
      <w:pPr>
        <w:jc w:val="both"/>
        <w:rPr>
          <w:rFonts w:ascii="Cambria" w:hAnsi="Cambria"/>
          <w:sz w:val="24"/>
          <w:szCs w:val="24"/>
        </w:rPr>
      </w:pPr>
    </w:p>
    <w:p w14:paraId="5C327C41" w14:textId="77777777" w:rsidR="00216034" w:rsidRPr="00216034" w:rsidRDefault="00216034" w:rsidP="00216034">
      <w:pPr>
        <w:jc w:val="both"/>
        <w:rPr>
          <w:rFonts w:ascii="Cambria" w:hAnsi="Cambria"/>
          <w:sz w:val="24"/>
          <w:szCs w:val="24"/>
        </w:rPr>
      </w:pPr>
    </w:p>
    <w:p w14:paraId="1599C539" w14:textId="77777777" w:rsidR="005C6C04" w:rsidRDefault="005C6C04" w:rsidP="003F7862">
      <w:pPr>
        <w:ind w:firstLine="720"/>
        <w:jc w:val="both"/>
        <w:rPr>
          <w:rFonts w:ascii="Cambria" w:hAnsi="Cambria"/>
          <w:sz w:val="24"/>
          <w:szCs w:val="24"/>
        </w:rPr>
      </w:pPr>
      <w:r w:rsidRPr="005C6C04">
        <w:rPr>
          <w:rFonts w:ascii="Cambria" w:hAnsi="Cambria"/>
          <w:sz w:val="24"/>
          <w:szCs w:val="24"/>
        </w:rPr>
        <w:t>Prljava čitanja se javljaju kada jedna transakcija čita podatke koji su izmenjeni od strane druge transakcije koja još uvek nije potvrđena ili poništena. Drugim rečima, transakcija čita nepotvrđene podatke iz druge transakcije. Ovo može dovesti do nekonzistentnosti ako transakcija koja vrši prljava čitanja zavisi od podataka koji kasnije budu poništeni.</w:t>
      </w:r>
    </w:p>
    <w:p w14:paraId="4F14F895" w14:textId="50735928" w:rsidR="003F7862" w:rsidRDefault="00216034" w:rsidP="003F7862">
      <w:pPr>
        <w:ind w:firstLine="720"/>
        <w:jc w:val="both"/>
        <w:rPr>
          <w:rFonts w:ascii="Cambria" w:hAnsi="Cambria"/>
          <w:sz w:val="24"/>
          <w:szCs w:val="24"/>
        </w:rPr>
      </w:pPr>
      <w:r w:rsidRPr="00216034">
        <w:rPr>
          <w:rFonts w:ascii="Cambria" w:hAnsi="Cambria"/>
          <w:sz w:val="24"/>
          <w:szCs w:val="24"/>
        </w:rPr>
        <w:t xml:space="preserve">Uzmimo drugi primer - Pretpostavimo da korisnik A i korisnik B pristupaju redu tabele istovremeno. Korisnik A želi da pročita, a korisnik B želi da ažurira red. </w:t>
      </w:r>
      <w:r w:rsidR="00E66F29">
        <w:rPr>
          <w:rFonts w:ascii="Cambria" w:hAnsi="Cambria"/>
          <w:sz w:val="24"/>
          <w:szCs w:val="24"/>
        </w:rPr>
        <w:t>T</w:t>
      </w:r>
      <w:r w:rsidRPr="00216034">
        <w:rPr>
          <w:rFonts w:ascii="Cambria" w:hAnsi="Cambria"/>
          <w:sz w:val="24"/>
          <w:szCs w:val="24"/>
        </w:rPr>
        <w:t>ransakcije se izvršavaju</w:t>
      </w:r>
      <w:r w:rsidR="00E66F29">
        <w:rPr>
          <w:rFonts w:ascii="Cambria" w:hAnsi="Cambria"/>
          <w:sz w:val="24"/>
          <w:szCs w:val="24"/>
        </w:rPr>
        <w:t xml:space="preserve"> u deliću vremenske razlike</w:t>
      </w:r>
      <w:r w:rsidRPr="00216034">
        <w:rPr>
          <w:rFonts w:ascii="Cambria" w:hAnsi="Cambria"/>
          <w:sz w:val="24"/>
          <w:szCs w:val="24"/>
        </w:rPr>
        <w:t xml:space="preserve">. Dakle, </w:t>
      </w:r>
      <w:r w:rsidR="005C6C04">
        <w:rPr>
          <w:rFonts w:ascii="Cambria" w:hAnsi="Cambria"/>
          <w:sz w:val="24"/>
          <w:szCs w:val="24"/>
        </w:rPr>
        <w:t>dok</w:t>
      </w:r>
      <w:r w:rsidRPr="00216034">
        <w:rPr>
          <w:rFonts w:ascii="Cambria" w:hAnsi="Cambria"/>
          <w:sz w:val="24"/>
          <w:szCs w:val="24"/>
        </w:rPr>
        <w:t xml:space="preserve"> korisnik B još uvek nije ažurirao red, korisnik A čita taj red i dobija stari zapis koji možda nije tačan za njegovu</w:t>
      </w:r>
      <w:r w:rsidR="00E66F29">
        <w:rPr>
          <w:rFonts w:ascii="Cambria" w:hAnsi="Cambria"/>
          <w:sz w:val="24"/>
          <w:szCs w:val="24"/>
        </w:rPr>
        <w:t xml:space="preserve"> </w:t>
      </w:r>
      <w:r w:rsidRPr="00216034">
        <w:rPr>
          <w:rFonts w:ascii="Cambria" w:hAnsi="Cambria"/>
          <w:sz w:val="24"/>
          <w:szCs w:val="24"/>
        </w:rPr>
        <w:t>operaciju. Ova situacija se naziva prljav</w:t>
      </w:r>
      <w:r w:rsidR="00E66F29">
        <w:rPr>
          <w:rFonts w:ascii="Cambria" w:hAnsi="Cambria"/>
          <w:sz w:val="24"/>
          <w:szCs w:val="24"/>
        </w:rPr>
        <w:t>im</w:t>
      </w:r>
      <w:r w:rsidRPr="00216034">
        <w:rPr>
          <w:rFonts w:ascii="Cambria" w:hAnsi="Cambria"/>
          <w:sz w:val="24"/>
          <w:szCs w:val="24"/>
        </w:rPr>
        <w:t xml:space="preserve"> čitanj</w:t>
      </w:r>
      <w:r w:rsidR="00E66F29">
        <w:rPr>
          <w:rFonts w:ascii="Cambria" w:hAnsi="Cambria"/>
          <w:sz w:val="24"/>
          <w:szCs w:val="24"/>
        </w:rPr>
        <w:t>em</w:t>
      </w:r>
      <w:r w:rsidRPr="00216034">
        <w:rPr>
          <w:rFonts w:ascii="Cambria" w:hAnsi="Cambria"/>
          <w:sz w:val="24"/>
          <w:szCs w:val="24"/>
        </w:rPr>
        <w:t>.</w:t>
      </w:r>
    </w:p>
    <w:p w14:paraId="10217EF6" w14:textId="791C3991" w:rsidR="00216034" w:rsidRPr="0070502A" w:rsidRDefault="00216034" w:rsidP="00216034">
      <w:pPr>
        <w:pStyle w:val="Heading3"/>
        <w:spacing w:before="0" w:after="0"/>
        <w:rPr>
          <w:rFonts w:ascii="Cambria" w:eastAsia="Cambria" w:hAnsi="Cambria" w:cs="Cambria"/>
          <w:sz w:val="26"/>
          <w:szCs w:val="26"/>
        </w:rPr>
      </w:pPr>
      <w:bookmarkStart w:id="65" w:name="_Toc135853018"/>
      <w:r>
        <w:rPr>
          <w:rFonts w:ascii="Cambria" w:eastAsia="Cambria" w:hAnsi="Cambria" w:cs="Cambria"/>
          <w:sz w:val="26"/>
          <w:szCs w:val="26"/>
        </w:rPr>
        <w:lastRenderedPageBreak/>
        <w:t>4</w:t>
      </w:r>
      <w:r w:rsidRPr="0070502A">
        <w:rPr>
          <w:rFonts w:ascii="Cambria" w:eastAsia="Cambria" w:hAnsi="Cambria" w:cs="Cambria"/>
          <w:sz w:val="26"/>
          <w:szCs w:val="26"/>
        </w:rPr>
        <w:t>.</w:t>
      </w:r>
      <w:r>
        <w:rPr>
          <w:rFonts w:ascii="Cambria" w:eastAsia="Cambria" w:hAnsi="Cambria" w:cs="Cambria"/>
          <w:sz w:val="26"/>
          <w:szCs w:val="26"/>
        </w:rPr>
        <w:t>1</w:t>
      </w:r>
      <w:r w:rsidRPr="0070502A">
        <w:rPr>
          <w:rFonts w:ascii="Cambria" w:eastAsia="Cambria" w:hAnsi="Cambria" w:cs="Cambria"/>
          <w:sz w:val="26"/>
          <w:szCs w:val="26"/>
        </w:rPr>
        <w:t>.</w:t>
      </w:r>
      <w:r>
        <w:rPr>
          <w:rFonts w:ascii="Cambria" w:eastAsia="Cambria" w:hAnsi="Cambria" w:cs="Cambria"/>
          <w:sz w:val="26"/>
          <w:szCs w:val="26"/>
        </w:rPr>
        <w:t>3</w:t>
      </w:r>
      <w:r w:rsidRPr="0070502A">
        <w:rPr>
          <w:rFonts w:ascii="Cambria" w:eastAsia="Cambria" w:hAnsi="Cambria" w:cs="Cambria"/>
          <w:sz w:val="26"/>
          <w:szCs w:val="26"/>
        </w:rPr>
        <w:t xml:space="preserve">. </w:t>
      </w:r>
      <w:r w:rsidRPr="00216034">
        <w:rPr>
          <w:rFonts w:ascii="Cambria" w:eastAsia="Cambria" w:hAnsi="Cambria" w:cs="Cambria"/>
          <w:sz w:val="26"/>
          <w:szCs w:val="26"/>
        </w:rPr>
        <w:t>Fantomsko čitanje</w:t>
      </w:r>
      <w:bookmarkEnd w:id="65"/>
    </w:p>
    <w:p w14:paraId="32F8DC20" w14:textId="77777777" w:rsidR="00216034" w:rsidRDefault="00216034" w:rsidP="00216034">
      <w:pPr>
        <w:jc w:val="both"/>
        <w:rPr>
          <w:rFonts w:ascii="Cambria" w:hAnsi="Cambria"/>
          <w:sz w:val="24"/>
          <w:szCs w:val="24"/>
        </w:rPr>
      </w:pPr>
    </w:p>
    <w:p w14:paraId="70662807" w14:textId="77777777" w:rsidR="00216034" w:rsidRDefault="00216034" w:rsidP="00216034">
      <w:pPr>
        <w:jc w:val="both"/>
        <w:rPr>
          <w:rFonts w:ascii="Cambria" w:hAnsi="Cambria"/>
          <w:sz w:val="24"/>
          <w:szCs w:val="24"/>
        </w:rPr>
      </w:pPr>
    </w:p>
    <w:p w14:paraId="7618B4E4" w14:textId="1FE89875" w:rsidR="005C6C04" w:rsidRDefault="005C6C04" w:rsidP="00EF0E59">
      <w:pPr>
        <w:ind w:firstLine="720"/>
        <w:jc w:val="both"/>
        <w:rPr>
          <w:rFonts w:ascii="Cambria" w:hAnsi="Cambria"/>
          <w:sz w:val="24"/>
          <w:szCs w:val="24"/>
        </w:rPr>
      </w:pPr>
      <w:r w:rsidRPr="005C6C04">
        <w:rPr>
          <w:rFonts w:ascii="Cambria" w:hAnsi="Cambria"/>
          <w:sz w:val="24"/>
          <w:szCs w:val="24"/>
        </w:rPr>
        <w:t>Fantomsko čitanje se javlja kada transakcija čita skup zapisa na osnovu određenog uslova, a tokom trajanja transakcije, druga paralelna transakcija unosi ili briše zapise koji odgovaraju istom uslovu. Kao rezultat toga, kada prva transakcija ponovo izvrši isti upit, primetiće dodatne ili nedostajuće zapise ("fantomsk</w:t>
      </w:r>
      <w:r>
        <w:rPr>
          <w:rFonts w:ascii="Cambria" w:hAnsi="Cambria"/>
          <w:sz w:val="24"/>
          <w:szCs w:val="24"/>
        </w:rPr>
        <w:t>ie</w:t>
      </w:r>
      <w:r w:rsidRPr="005C6C04">
        <w:rPr>
          <w:rFonts w:ascii="Cambria" w:hAnsi="Cambria"/>
          <w:sz w:val="24"/>
          <w:szCs w:val="24"/>
        </w:rPr>
        <w:t xml:space="preserve"> zapis</w:t>
      </w:r>
      <w:r>
        <w:rPr>
          <w:rFonts w:ascii="Cambria" w:hAnsi="Cambria"/>
          <w:sz w:val="24"/>
          <w:szCs w:val="24"/>
        </w:rPr>
        <w:t>e</w:t>
      </w:r>
      <w:r w:rsidRPr="005C6C04">
        <w:rPr>
          <w:rFonts w:ascii="Cambria" w:hAnsi="Cambria"/>
          <w:sz w:val="24"/>
          <w:szCs w:val="24"/>
        </w:rPr>
        <w:t>") koji nisu bili prisutni pri prvobitnom čitanju. Ova pojava može dovesti do nekonzistentnih rezultata ako transakcija zavisi od doslednog skupa podataka.</w:t>
      </w:r>
    </w:p>
    <w:p w14:paraId="6FA392F9" w14:textId="392D9121" w:rsidR="00216034" w:rsidRDefault="00EF0E59" w:rsidP="00EF0E59">
      <w:pPr>
        <w:ind w:firstLine="720"/>
        <w:jc w:val="both"/>
        <w:rPr>
          <w:rFonts w:ascii="Cambria" w:hAnsi="Cambria"/>
          <w:sz w:val="24"/>
          <w:szCs w:val="24"/>
        </w:rPr>
      </w:pPr>
      <w:r w:rsidRPr="00EF0E59">
        <w:rPr>
          <w:rFonts w:ascii="Cambria" w:hAnsi="Cambria"/>
          <w:sz w:val="24"/>
          <w:szCs w:val="24"/>
        </w:rPr>
        <w:t>Uzmimo opet drugi primer - Pretpostavimo da je korisniku A dozvoljeno da unese red, ali istovremeno je korisnik B un</w:t>
      </w:r>
      <w:r w:rsidR="001014E4">
        <w:rPr>
          <w:rFonts w:ascii="Cambria" w:hAnsi="Cambria"/>
          <w:sz w:val="24"/>
          <w:szCs w:val="24"/>
        </w:rPr>
        <w:t>e</w:t>
      </w:r>
      <w:r w:rsidRPr="00EF0E59">
        <w:rPr>
          <w:rFonts w:ascii="Cambria" w:hAnsi="Cambria"/>
          <w:sz w:val="24"/>
          <w:szCs w:val="24"/>
        </w:rPr>
        <w:t xml:space="preserve">o taj red. Sada, kada korisnik A pokuša da unese red, ne može. </w:t>
      </w:r>
      <w:r w:rsidR="00084F0B">
        <w:rPr>
          <w:rFonts w:ascii="Cambria" w:hAnsi="Cambria"/>
          <w:sz w:val="24"/>
          <w:szCs w:val="24"/>
        </w:rPr>
        <w:t>Zbog toga</w:t>
      </w:r>
      <w:r w:rsidRPr="00EF0E59">
        <w:rPr>
          <w:rFonts w:ascii="Cambria" w:hAnsi="Cambria"/>
          <w:sz w:val="24"/>
          <w:szCs w:val="24"/>
        </w:rPr>
        <w:t>, on</w:t>
      </w:r>
      <w:r w:rsidR="001014E4">
        <w:rPr>
          <w:rFonts w:ascii="Cambria" w:hAnsi="Cambria"/>
          <w:sz w:val="24"/>
          <w:szCs w:val="24"/>
        </w:rPr>
        <w:t xml:space="preserve"> </w:t>
      </w:r>
      <w:r w:rsidRPr="00EF0E59">
        <w:rPr>
          <w:rFonts w:ascii="Cambria" w:hAnsi="Cambria"/>
          <w:sz w:val="24"/>
          <w:szCs w:val="24"/>
        </w:rPr>
        <w:t>će se naljutiti i reći: "Hej, ti si potvrdio da je ovo dostupno za mene za unos, ali si me prevario i dao nekom drugom da to uradi!". Ovaj problem se može javiti prilikom rezervacije vozne karte ili karte za film.</w:t>
      </w:r>
    </w:p>
    <w:p w14:paraId="4ACFEACC" w14:textId="77777777" w:rsidR="00216034" w:rsidRDefault="00216034" w:rsidP="00216034">
      <w:pPr>
        <w:jc w:val="both"/>
        <w:rPr>
          <w:rFonts w:ascii="Cambria" w:hAnsi="Cambria"/>
          <w:sz w:val="24"/>
          <w:szCs w:val="24"/>
        </w:rPr>
      </w:pPr>
    </w:p>
    <w:p w14:paraId="203423F8" w14:textId="77777777" w:rsidR="00EF0E59" w:rsidRDefault="00EF0E59" w:rsidP="00216034">
      <w:pPr>
        <w:jc w:val="both"/>
        <w:rPr>
          <w:rFonts w:ascii="Cambria" w:hAnsi="Cambria"/>
          <w:sz w:val="24"/>
          <w:szCs w:val="24"/>
        </w:rPr>
      </w:pPr>
    </w:p>
    <w:p w14:paraId="2641358D" w14:textId="1289CD60" w:rsidR="00216034" w:rsidRPr="0070502A" w:rsidRDefault="00216034" w:rsidP="00216034">
      <w:pPr>
        <w:pStyle w:val="Heading3"/>
        <w:spacing w:before="0" w:after="0"/>
        <w:rPr>
          <w:rFonts w:ascii="Cambria" w:eastAsia="Cambria" w:hAnsi="Cambria" w:cs="Cambria"/>
          <w:sz w:val="26"/>
          <w:szCs w:val="26"/>
        </w:rPr>
      </w:pPr>
      <w:bookmarkStart w:id="66" w:name="_Toc135853019"/>
      <w:r>
        <w:rPr>
          <w:rFonts w:ascii="Cambria" w:eastAsia="Cambria" w:hAnsi="Cambria" w:cs="Cambria"/>
          <w:sz w:val="26"/>
          <w:szCs w:val="26"/>
        </w:rPr>
        <w:t>4</w:t>
      </w:r>
      <w:r w:rsidRPr="0070502A">
        <w:rPr>
          <w:rFonts w:ascii="Cambria" w:eastAsia="Cambria" w:hAnsi="Cambria" w:cs="Cambria"/>
          <w:sz w:val="26"/>
          <w:szCs w:val="26"/>
        </w:rPr>
        <w:t>.</w:t>
      </w:r>
      <w:r>
        <w:rPr>
          <w:rFonts w:ascii="Cambria" w:eastAsia="Cambria" w:hAnsi="Cambria" w:cs="Cambria"/>
          <w:sz w:val="26"/>
          <w:szCs w:val="26"/>
        </w:rPr>
        <w:t>1</w:t>
      </w:r>
      <w:r w:rsidRPr="0070502A">
        <w:rPr>
          <w:rFonts w:ascii="Cambria" w:eastAsia="Cambria" w:hAnsi="Cambria" w:cs="Cambria"/>
          <w:sz w:val="26"/>
          <w:szCs w:val="26"/>
        </w:rPr>
        <w:t>.</w:t>
      </w:r>
      <w:r>
        <w:rPr>
          <w:rFonts w:ascii="Cambria" w:eastAsia="Cambria" w:hAnsi="Cambria" w:cs="Cambria"/>
          <w:sz w:val="26"/>
          <w:szCs w:val="26"/>
        </w:rPr>
        <w:t>4</w:t>
      </w:r>
      <w:r w:rsidRPr="0070502A">
        <w:rPr>
          <w:rFonts w:ascii="Cambria" w:eastAsia="Cambria" w:hAnsi="Cambria" w:cs="Cambria"/>
          <w:sz w:val="26"/>
          <w:szCs w:val="26"/>
        </w:rPr>
        <w:t xml:space="preserve">. </w:t>
      </w:r>
      <w:r w:rsidRPr="00216034">
        <w:rPr>
          <w:rFonts w:ascii="Cambria" w:eastAsia="Cambria" w:hAnsi="Cambria" w:cs="Cambria"/>
          <w:sz w:val="26"/>
          <w:szCs w:val="26"/>
        </w:rPr>
        <w:t>Analiza nekonzistentnosti</w:t>
      </w:r>
      <w:bookmarkEnd w:id="66"/>
    </w:p>
    <w:p w14:paraId="41B9B3D8" w14:textId="77777777" w:rsidR="00216034" w:rsidRDefault="00216034" w:rsidP="00216034">
      <w:pPr>
        <w:jc w:val="both"/>
        <w:rPr>
          <w:rFonts w:ascii="Cambria" w:hAnsi="Cambria"/>
          <w:sz w:val="24"/>
          <w:szCs w:val="24"/>
        </w:rPr>
      </w:pPr>
    </w:p>
    <w:p w14:paraId="6ED96D40" w14:textId="77777777" w:rsidR="00216034" w:rsidRPr="003F7862" w:rsidRDefault="00216034" w:rsidP="00216034">
      <w:pPr>
        <w:jc w:val="both"/>
        <w:rPr>
          <w:rFonts w:ascii="Cambria" w:hAnsi="Cambria"/>
          <w:sz w:val="24"/>
          <w:szCs w:val="24"/>
        </w:rPr>
      </w:pPr>
    </w:p>
    <w:p w14:paraId="4968D36A" w14:textId="5281D224" w:rsidR="005C6C04" w:rsidRDefault="005C6C04" w:rsidP="00084F0B">
      <w:pPr>
        <w:ind w:firstLine="720"/>
        <w:jc w:val="both"/>
        <w:rPr>
          <w:rFonts w:ascii="Cambria" w:hAnsi="Cambria"/>
          <w:sz w:val="24"/>
          <w:szCs w:val="24"/>
        </w:rPr>
      </w:pPr>
      <w:r w:rsidRPr="005C6C04">
        <w:rPr>
          <w:rFonts w:ascii="Cambria" w:hAnsi="Cambria"/>
          <w:sz w:val="24"/>
          <w:szCs w:val="24"/>
        </w:rPr>
        <w:t>Analiza nekonzistentnosti odnosi se na proces evaluacije potencijalnih nekonzistentnosti koje mogu da se jave usled paralelnih transakcija i odabranog nivoa izolacije. Uključuje analizu efekata fenomena poput prljavih čitanja, fantomskih čitanja i drugih anomalija radi utvrđivanja nivoa doslednosti i ispravnosti podataka u bazi podataka. Ova analiza pomaže pri odabiru odgovarajućeg nivoa izolacije radi obezbeđivanja integriteta podataka uz istovremeno zadovoljavanje zahteva za konkurentnost.</w:t>
      </w:r>
    </w:p>
    <w:p w14:paraId="1E47AC1E" w14:textId="7F1FFC7F" w:rsidR="00084F0B" w:rsidRDefault="00084F0B" w:rsidP="00084F0B">
      <w:pPr>
        <w:ind w:firstLine="720"/>
        <w:jc w:val="both"/>
        <w:rPr>
          <w:rFonts w:ascii="Cambria" w:hAnsi="Cambria"/>
          <w:sz w:val="24"/>
          <w:szCs w:val="24"/>
        </w:rPr>
      </w:pPr>
      <w:r w:rsidRPr="00084F0B">
        <w:rPr>
          <w:rFonts w:ascii="Cambria" w:hAnsi="Cambria"/>
          <w:sz w:val="24"/>
          <w:szCs w:val="24"/>
        </w:rPr>
        <w:t xml:space="preserve">Uzmimo isti primer korisnika A i korisnika B. Pretpostavimo da korisnik A izvršava transakciju koja ima tri upita - stored proceduru ili transakciju ili pojedinačni upit sa serijom. Prvi upit je za čitanje reda tabele, drugi upit je za ažuriranje tog reda, a treći upit je da ponovo pročita taj red. Time korisnik A želi da generiše izveštaj. </w:t>
      </w:r>
      <w:r w:rsidR="005C6C04">
        <w:rPr>
          <w:rFonts w:ascii="Cambria" w:hAnsi="Cambria"/>
          <w:sz w:val="24"/>
          <w:szCs w:val="24"/>
        </w:rPr>
        <w:t>Kao što</w:t>
      </w:r>
      <w:r w:rsidRPr="00084F0B">
        <w:rPr>
          <w:rFonts w:ascii="Cambria" w:hAnsi="Cambria"/>
          <w:sz w:val="24"/>
          <w:szCs w:val="24"/>
        </w:rPr>
        <w:t xml:space="preserve"> znamo, korisnik B nije gospodin, uvek kvari nameru korisnika A, pristupio je redu tabele između dva upita za čitanje korisnika A i izvršio neku operaciju poput brisanja! Sada</w:t>
      </w:r>
      <w:r w:rsidR="00FE0871">
        <w:rPr>
          <w:rFonts w:ascii="Cambria" w:hAnsi="Cambria"/>
          <w:sz w:val="24"/>
          <w:szCs w:val="24"/>
        </w:rPr>
        <w:t xml:space="preserve"> je</w:t>
      </w:r>
      <w:r w:rsidRPr="00084F0B">
        <w:rPr>
          <w:rFonts w:ascii="Cambria" w:hAnsi="Cambria"/>
          <w:sz w:val="24"/>
          <w:szCs w:val="24"/>
        </w:rPr>
        <w:t xml:space="preserve"> korisnik A već izmenio podatke i kada </w:t>
      </w:r>
      <w:r w:rsidR="00FE0871">
        <w:rPr>
          <w:rFonts w:ascii="Cambria" w:hAnsi="Cambria"/>
          <w:sz w:val="24"/>
          <w:szCs w:val="24"/>
        </w:rPr>
        <w:t>po</w:t>
      </w:r>
      <w:r w:rsidRPr="00084F0B">
        <w:rPr>
          <w:rFonts w:ascii="Cambria" w:hAnsi="Cambria"/>
          <w:sz w:val="24"/>
          <w:szCs w:val="24"/>
        </w:rPr>
        <w:t>želi da ih ponovo pročita, iznenađen je! Dobio je nekonzistentnost u podacima.</w:t>
      </w:r>
    </w:p>
    <w:p w14:paraId="33D41E15" w14:textId="77777777" w:rsidR="00FE0871" w:rsidRDefault="00FE0871" w:rsidP="00FE0871">
      <w:pPr>
        <w:jc w:val="both"/>
        <w:rPr>
          <w:rFonts w:ascii="Cambria" w:hAnsi="Cambria"/>
          <w:sz w:val="24"/>
          <w:szCs w:val="24"/>
        </w:rPr>
      </w:pPr>
    </w:p>
    <w:p w14:paraId="7AD693A8" w14:textId="77777777" w:rsidR="00FE0871" w:rsidRDefault="00FE0871" w:rsidP="00FE0871">
      <w:pPr>
        <w:jc w:val="both"/>
        <w:rPr>
          <w:rFonts w:ascii="Cambria" w:hAnsi="Cambria"/>
          <w:sz w:val="24"/>
          <w:szCs w:val="24"/>
        </w:rPr>
      </w:pPr>
    </w:p>
    <w:p w14:paraId="291DEEE7" w14:textId="251207CC" w:rsidR="00FE0871" w:rsidRPr="003F7862" w:rsidRDefault="00FE0871" w:rsidP="00FE0871">
      <w:pPr>
        <w:pStyle w:val="Heading2"/>
        <w:spacing w:before="0"/>
        <w:rPr>
          <w:rFonts w:ascii="Cambria" w:eastAsia="Cambria" w:hAnsi="Cambria" w:cs="Cambria"/>
          <w:b/>
          <w:color w:val="000000"/>
          <w:sz w:val="28"/>
          <w:szCs w:val="28"/>
        </w:rPr>
      </w:pPr>
      <w:bookmarkStart w:id="67" w:name="_Toc135853020"/>
      <w:r>
        <w:rPr>
          <w:rFonts w:ascii="Cambria" w:eastAsia="Cambria" w:hAnsi="Cambria" w:cs="Cambria"/>
          <w:b/>
          <w:color w:val="000000"/>
          <w:sz w:val="28"/>
          <w:szCs w:val="28"/>
        </w:rPr>
        <w:t>4</w:t>
      </w:r>
      <w:r w:rsidRPr="0070502A">
        <w:rPr>
          <w:rFonts w:ascii="Cambria" w:eastAsia="Cambria" w:hAnsi="Cambria" w:cs="Cambria"/>
          <w:b/>
          <w:color w:val="000000"/>
          <w:sz w:val="28"/>
          <w:szCs w:val="28"/>
        </w:rPr>
        <w:t>.</w:t>
      </w:r>
      <w:r>
        <w:rPr>
          <w:rFonts w:ascii="Cambria" w:eastAsia="Cambria" w:hAnsi="Cambria" w:cs="Cambria"/>
          <w:b/>
          <w:color w:val="000000"/>
          <w:sz w:val="28"/>
          <w:szCs w:val="28"/>
        </w:rPr>
        <w:t>2</w:t>
      </w:r>
      <w:r w:rsidRPr="0070502A">
        <w:rPr>
          <w:rFonts w:ascii="Cambria" w:eastAsia="Cambria" w:hAnsi="Cambria" w:cs="Cambria"/>
          <w:b/>
          <w:color w:val="000000"/>
          <w:sz w:val="28"/>
          <w:szCs w:val="28"/>
        </w:rPr>
        <w:t xml:space="preserve">. </w:t>
      </w:r>
      <w:r>
        <w:rPr>
          <w:rFonts w:ascii="Cambria" w:eastAsia="Cambria" w:hAnsi="Cambria" w:cs="Cambria"/>
          <w:b/>
          <w:color w:val="000000"/>
          <w:sz w:val="28"/>
          <w:szCs w:val="28"/>
        </w:rPr>
        <w:t>Nivoi izolacije</w:t>
      </w:r>
      <w:bookmarkEnd w:id="67"/>
    </w:p>
    <w:p w14:paraId="2CA2938C" w14:textId="77777777" w:rsidR="00FE0871" w:rsidRDefault="00FE0871" w:rsidP="00FE0871">
      <w:pPr>
        <w:jc w:val="both"/>
        <w:rPr>
          <w:rFonts w:ascii="Cambria" w:hAnsi="Cambria"/>
          <w:sz w:val="24"/>
          <w:szCs w:val="24"/>
        </w:rPr>
      </w:pPr>
    </w:p>
    <w:p w14:paraId="36506AAA" w14:textId="77777777" w:rsidR="00FE0871" w:rsidRPr="00084F0B" w:rsidRDefault="00FE0871" w:rsidP="00FE0871">
      <w:pPr>
        <w:jc w:val="both"/>
        <w:rPr>
          <w:rFonts w:ascii="Cambria" w:hAnsi="Cambria"/>
          <w:sz w:val="24"/>
          <w:szCs w:val="24"/>
        </w:rPr>
      </w:pPr>
    </w:p>
    <w:p w14:paraId="5E70D5B9" w14:textId="131CF815" w:rsidR="00E91A4E" w:rsidRDefault="00084F0B" w:rsidP="00084F0B">
      <w:pPr>
        <w:ind w:firstLine="720"/>
        <w:jc w:val="both"/>
        <w:rPr>
          <w:rFonts w:ascii="Cambria" w:hAnsi="Cambria"/>
          <w:sz w:val="24"/>
          <w:szCs w:val="24"/>
        </w:rPr>
      </w:pPr>
      <w:r w:rsidRPr="00084F0B">
        <w:rPr>
          <w:rFonts w:ascii="Cambria" w:hAnsi="Cambria"/>
          <w:sz w:val="24"/>
          <w:szCs w:val="24"/>
        </w:rPr>
        <w:t xml:space="preserve">Iz prethodno navedenih tačaka, shvatili smo da - budući da je korisnik A slab, korisnik B </w:t>
      </w:r>
      <w:r w:rsidR="00FE0871">
        <w:rPr>
          <w:rFonts w:ascii="Cambria" w:hAnsi="Cambria"/>
          <w:sz w:val="24"/>
          <w:szCs w:val="24"/>
        </w:rPr>
        <w:t xml:space="preserve">se </w:t>
      </w:r>
      <w:r w:rsidRPr="00084F0B">
        <w:rPr>
          <w:rFonts w:ascii="Cambria" w:hAnsi="Cambria"/>
          <w:sz w:val="24"/>
          <w:szCs w:val="24"/>
        </w:rPr>
        <w:t xml:space="preserve">uvek </w:t>
      </w:r>
      <w:r w:rsidR="00FE0871">
        <w:rPr>
          <w:rFonts w:ascii="Cambria" w:hAnsi="Cambria"/>
          <w:sz w:val="24"/>
          <w:szCs w:val="24"/>
        </w:rPr>
        <w:t>po</w:t>
      </w:r>
      <w:r w:rsidRPr="00084F0B">
        <w:rPr>
          <w:rFonts w:ascii="Cambria" w:hAnsi="Cambria"/>
          <w:sz w:val="24"/>
          <w:szCs w:val="24"/>
        </w:rPr>
        <w:t>igra</w:t>
      </w:r>
      <w:r w:rsidR="00FE0871">
        <w:rPr>
          <w:rFonts w:ascii="Cambria" w:hAnsi="Cambria"/>
          <w:sz w:val="24"/>
          <w:szCs w:val="24"/>
        </w:rPr>
        <w:t>va</w:t>
      </w:r>
      <w:r w:rsidRPr="00084F0B">
        <w:rPr>
          <w:rFonts w:ascii="Cambria" w:hAnsi="Cambria"/>
          <w:sz w:val="24"/>
          <w:szCs w:val="24"/>
        </w:rPr>
        <w:t xml:space="preserve"> sa korisnikom A i prisilno obavlja svoj posao </w:t>
      </w:r>
      <w:r w:rsidR="00FE0871">
        <w:rPr>
          <w:rFonts w:ascii="Cambria" w:hAnsi="Cambria"/>
          <w:sz w:val="24"/>
          <w:szCs w:val="24"/>
        </w:rPr>
        <w:t>preko reda</w:t>
      </w:r>
      <w:r w:rsidRPr="00084F0B">
        <w:rPr>
          <w:rFonts w:ascii="Cambria" w:hAnsi="Cambria"/>
          <w:sz w:val="24"/>
          <w:szCs w:val="24"/>
        </w:rPr>
        <w:t>. Ali kao administrator</w:t>
      </w:r>
      <w:r w:rsidR="00FE0871">
        <w:rPr>
          <w:rFonts w:ascii="Cambria" w:hAnsi="Cambria"/>
          <w:sz w:val="24"/>
          <w:szCs w:val="24"/>
        </w:rPr>
        <w:t>i</w:t>
      </w:r>
      <w:r w:rsidRPr="00084F0B">
        <w:rPr>
          <w:rFonts w:ascii="Cambria" w:hAnsi="Cambria"/>
          <w:sz w:val="24"/>
          <w:szCs w:val="24"/>
        </w:rPr>
        <w:t xml:space="preserve"> baze podataka ili programer</w:t>
      </w:r>
      <w:r w:rsidR="00FE0871">
        <w:rPr>
          <w:rFonts w:ascii="Cambria" w:hAnsi="Cambria"/>
          <w:sz w:val="24"/>
          <w:szCs w:val="24"/>
        </w:rPr>
        <w:t>i</w:t>
      </w:r>
      <w:r w:rsidRPr="00084F0B">
        <w:rPr>
          <w:rFonts w:ascii="Cambria" w:hAnsi="Cambria"/>
          <w:sz w:val="24"/>
          <w:szCs w:val="24"/>
        </w:rPr>
        <w:t xml:space="preserve">, </w:t>
      </w:r>
      <w:r w:rsidR="00FE0871">
        <w:rPr>
          <w:rFonts w:ascii="Cambria" w:hAnsi="Cambria"/>
          <w:sz w:val="24"/>
          <w:szCs w:val="24"/>
        </w:rPr>
        <w:t>moramo da</w:t>
      </w:r>
      <w:r w:rsidRPr="00084F0B">
        <w:rPr>
          <w:rFonts w:ascii="Cambria" w:hAnsi="Cambria"/>
          <w:sz w:val="24"/>
          <w:szCs w:val="24"/>
        </w:rPr>
        <w:t xml:space="preserve"> pomo</w:t>
      </w:r>
      <w:r w:rsidR="00FE0871">
        <w:rPr>
          <w:rFonts w:ascii="Cambria" w:hAnsi="Cambria"/>
          <w:sz w:val="24"/>
          <w:szCs w:val="24"/>
        </w:rPr>
        <w:t>gnemo</w:t>
      </w:r>
      <w:r w:rsidRPr="00084F0B">
        <w:rPr>
          <w:rFonts w:ascii="Cambria" w:hAnsi="Cambria"/>
          <w:sz w:val="24"/>
          <w:szCs w:val="24"/>
        </w:rPr>
        <w:t xml:space="preserve"> korisniku A. Sada imamo oružje koje se zove "</w:t>
      </w:r>
      <w:r w:rsidR="00FE0871">
        <w:rPr>
          <w:rFonts w:ascii="Cambria" w:hAnsi="Cambria"/>
          <w:sz w:val="24"/>
          <w:szCs w:val="24"/>
        </w:rPr>
        <w:t>n</w:t>
      </w:r>
      <w:r w:rsidRPr="00084F0B">
        <w:rPr>
          <w:rFonts w:ascii="Cambria" w:hAnsi="Cambria"/>
          <w:sz w:val="24"/>
          <w:szCs w:val="24"/>
        </w:rPr>
        <w:t>ivo izolacije" koje možemo koristiti da pomognemo korisniku A da održi svoj integritet.</w:t>
      </w:r>
    </w:p>
    <w:p w14:paraId="72CB0B20" w14:textId="126BF587" w:rsidR="00CC56BA" w:rsidRDefault="00CC56BA" w:rsidP="00084F0B">
      <w:pPr>
        <w:ind w:firstLine="720"/>
        <w:jc w:val="both"/>
        <w:rPr>
          <w:rFonts w:ascii="Cambria" w:hAnsi="Cambria"/>
          <w:sz w:val="24"/>
          <w:szCs w:val="24"/>
        </w:rPr>
      </w:pPr>
      <w:r w:rsidRPr="00CC56BA">
        <w:rPr>
          <w:rFonts w:ascii="Cambria" w:hAnsi="Cambria"/>
          <w:sz w:val="24"/>
          <w:szCs w:val="24"/>
        </w:rPr>
        <w:t>Nivo izolacije predstavlja zaključavanje reda prilikom izvršavanja određenog zadatka, tako da druge transakcije ne mogu pristupiti ili moraju čekati da se trenutna transakcija završi.</w:t>
      </w:r>
    </w:p>
    <w:p w14:paraId="70DB99DB" w14:textId="75B738E7" w:rsidR="00CC56BA" w:rsidRDefault="00CC56BA" w:rsidP="00CC56BA">
      <w:pPr>
        <w:ind w:firstLine="720"/>
        <w:jc w:val="both"/>
        <w:rPr>
          <w:rFonts w:ascii="Cambria" w:hAnsi="Cambria"/>
          <w:sz w:val="24"/>
          <w:szCs w:val="24"/>
        </w:rPr>
      </w:pPr>
      <w:r w:rsidRPr="00CC56BA">
        <w:rPr>
          <w:rFonts w:ascii="Cambria" w:hAnsi="Cambria"/>
          <w:sz w:val="24"/>
          <w:szCs w:val="24"/>
        </w:rPr>
        <w:t>SQL Server pruža 5 nivoa izolacije koj</w:t>
      </w:r>
      <w:r>
        <w:rPr>
          <w:rFonts w:ascii="Cambria" w:hAnsi="Cambria"/>
          <w:sz w:val="24"/>
          <w:szCs w:val="24"/>
        </w:rPr>
        <w:t>i</w:t>
      </w:r>
      <w:r w:rsidRPr="00CC56BA">
        <w:rPr>
          <w:rFonts w:ascii="Cambria" w:hAnsi="Cambria"/>
          <w:sz w:val="24"/>
          <w:szCs w:val="24"/>
        </w:rPr>
        <w:t xml:space="preserve"> se mogu primeniti u SQL transakcijama radi održavanja kon</w:t>
      </w:r>
      <w:r>
        <w:rPr>
          <w:rFonts w:ascii="Cambria" w:hAnsi="Cambria"/>
          <w:sz w:val="24"/>
          <w:szCs w:val="24"/>
        </w:rPr>
        <w:t>k</w:t>
      </w:r>
      <w:r w:rsidRPr="00CC56BA">
        <w:rPr>
          <w:rFonts w:ascii="Cambria" w:hAnsi="Cambria"/>
          <w:sz w:val="24"/>
          <w:szCs w:val="24"/>
        </w:rPr>
        <w:t>urentnosti podataka u bazi podataka.</w:t>
      </w:r>
    </w:p>
    <w:p w14:paraId="51476561" w14:textId="27DD3F2A" w:rsidR="00CC56BA" w:rsidRPr="0070502A" w:rsidRDefault="00CC56BA" w:rsidP="00CC56BA">
      <w:pPr>
        <w:pStyle w:val="Heading3"/>
        <w:spacing w:before="0" w:after="0"/>
        <w:rPr>
          <w:rFonts w:ascii="Cambria" w:eastAsia="Cambria" w:hAnsi="Cambria" w:cs="Cambria"/>
          <w:sz w:val="26"/>
          <w:szCs w:val="26"/>
        </w:rPr>
      </w:pPr>
      <w:bookmarkStart w:id="68" w:name="_Toc135853021"/>
      <w:r>
        <w:rPr>
          <w:rFonts w:ascii="Cambria" w:eastAsia="Cambria" w:hAnsi="Cambria" w:cs="Cambria"/>
          <w:sz w:val="26"/>
          <w:szCs w:val="26"/>
        </w:rPr>
        <w:lastRenderedPageBreak/>
        <w:t>4</w:t>
      </w:r>
      <w:r w:rsidRPr="0070502A">
        <w:rPr>
          <w:rFonts w:ascii="Cambria" w:eastAsia="Cambria" w:hAnsi="Cambria" w:cs="Cambria"/>
          <w:sz w:val="26"/>
          <w:szCs w:val="26"/>
        </w:rPr>
        <w:t>.</w:t>
      </w:r>
      <w:r>
        <w:rPr>
          <w:rFonts w:ascii="Cambria" w:eastAsia="Cambria" w:hAnsi="Cambria" w:cs="Cambria"/>
          <w:sz w:val="26"/>
          <w:szCs w:val="26"/>
        </w:rPr>
        <w:t>2</w:t>
      </w:r>
      <w:r w:rsidRPr="0070502A">
        <w:rPr>
          <w:rFonts w:ascii="Cambria" w:eastAsia="Cambria" w:hAnsi="Cambria" w:cs="Cambria"/>
          <w:sz w:val="26"/>
          <w:szCs w:val="26"/>
        </w:rPr>
        <w:t xml:space="preserve">.1. </w:t>
      </w:r>
      <w:r w:rsidRPr="00CC56BA">
        <w:rPr>
          <w:rFonts w:ascii="Cambria" w:eastAsia="Cambria" w:hAnsi="Cambria" w:cs="Cambria"/>
          <w:sz w:val="26"/>
          <w:szCs w:val="26"/>
        </w:rPr>
        <w:t>Read Uncommitted (Čitanje bez potvrde)</w:t>
      </w:r>
      <w:bookmarkEnd w:id="68"/>
    </w:p>
    <w:p w14:paraId="48E0BDBB" w14:textId="77777777" w:rsidR="00CC56BA" w:rsidRDefault="00CC56BA" w:rsidP="00CC56BA">
      <w:pPr>
        <w:jc w:val="both"/>
        <w:rPr>
          <w:rFonts w:ascii="Cambria" w:hAnsi="Cambria"/>
          <w:sz w:val="24"/>
          <w:szCs w:val="24"/>
        </w:rPr>
      </w:pPr>
    </w:p>
    <w:p w14:paraId="546D00E9" w14:textId="77777777" w:rsidR="00CC56BA" w:rsidRDefault="00CC56BA" w:rsidP="00CC56BA">
      <w:pPr>
        <w:jc w:val="both"/>
        <w:rPr>
          <w:rFonts w:ascii="Cambria" w:hAnsi="Cambria"/>
          <w:sz w:val="24"/>
          <w:szCs w:val="24"/>
        </w:rPr>
      </w:pPr>
    </w:p>
    <w:p w14:paraId="2057543D" w14:textId="0494775C" w:rsidR="00CC56BA" w:rsidRDefault="00CC56BA" w:rsidP="00CC56BA">
      <w:pPr>
        <w:ind w:firstLine="720"/>
        <w:jc w:val="both"/>
        <w:rPr>
          <w:rFonts w:ascii="Cambria" w:hAnsi="Cambria"/>
          <w:sz w:val="24"/>
          <w:szCs w:val="24"/>
        </w:rPr>
      </w:pPr>
      <w:r w:rsidRPr="00CC56BA">
        <w:rPr>
          <w:rFonts w:ascii="Cambria" w:hAnsi="Cambria"/>
          <w:sz w:val="24"/>
          <w:szCs w:val="24"/>
        </w:rPr>
        <w:t>Kada je ovaj nivo podešen, transakcija može čitati nepotvrđene podatke što može dovesti do problema prljavog čitanja. Sa ovim nivoom izolacije, dozvoljavamo transakciji da čita podatke koji su ažurirani od strane druge transakcije, a još nisu potvrđeni. Pretpostavimo da Korisnik A pokušava da pročita red koji ažurira Korisnik B. Ovde dozvoljavamo Korisniku A da čita nepotvrđene podatke, odnosno stare podatke.</w:t>
      </w:r>
    </w:p>
    <w:p w14:paraId="58CCD0B0" w14:textId="77777777" w:rsidR="00CC56BA" w:rsidRDefault="00CC56BA" w:rsidP="00CC56BA">
      <w:pPr>
        <w:jc w:val="both"/>
        <w:rPr>
          <w:rFonts w:ascii="Cambria" w:hAnsi="Cambria"/>
          <w:sz w:val="24"/>
          <w:szCs w:val="24"/>
        </w:rPr>
      </w:pPr>
    </w:p>
    <w:p w14:paraId="69B2A3CA" w14:textId="4AC3B231" w:rsidR="00CC56BA" w:rsidRDefault="00CC56BA" w:rsidP="00CC56BA">
      <w:pPr>
        <w:spacing w:before="120" w:after="120"/>
        <w:rPr>
          <w:rFonts w:ascii="Courier New" w:eastAsia="Roboto Mono" w:hAnsi="Courier New" w:cs="Courier New"/>
          <w:color w:val="000000" w:themeColor="text1"/>
          <w:sz w:val="24"/>
          <w:szCs w:val="24"/>
        </w:rPr>
      </w:pPr>
      <w:r w:rsidRPr="00CC56BA">
        <w:rPr>
          <w:rFonts w:ascii="Courier New" w:eastAsia="Roboto Mono" w:hAnsi="Courier New" w:cs="Courier New"/>
          <w:color w:val="000000" w:themeColor="text1"/>
          <w:sz w:val="24"/>
          <w:szCs w:val="24"/>
        </w:rPr>
        <w:t>SET TRANSACTION ISOLATION LEVEL</w:t>
      </w:r>
      <w:r>
        <w:rPr>
          <w:rFonts w:ascii="Courier New" w:eastAsia="Roboto Mono" w:hAnsi="Courier New" w:cs="Courier New"/>
          <w:color w:val="000000" w:themeColor="text1"/>
          <w:sz w:val="24"/>
          <w:szCs w:val="24"/>
        </w:rPr>
        <w:t xml:space="preserve"> </w:t>
      </w:r>
      <w:r w:rsidRPr="00CC56BA">
        <w:rPr>
          <w:rFonts w:ascii="Courier New" w:eastAsia="Roboto Mono" w:hAnsi="Courier New" w:cs="Courier New"/>
          <w:color w:val="000000" w:themeColor="text1"/>
          <w:sz w:val="24"/>
          <w:szCs w:val="24"/>
        </w:rPr>
        <w:t>READ UNCOMMITTED</w:t>
      </w:r>
    </w:p>
    <w:p w14:paraId="47A0C8A6" w14:textId="77777777" w:rsidR="00CC56BA" w:rsidRDefault="00CC56BA" w:rsidP="00CC56BA">
      <w:pPr>
        <w:rPr>
          <w:rFonts w:ascii="Cambria" w:hAnsi="Cambria"/>
          <w:sz w:val="24"/>
          <w:szCs w:val="24"/>
        </w:rPr>
      </w:pPr>
    </w:p>
    <w:p w14:paraId="446CAB7E" w14:textId="77777777" w:rsidR="00AA77EB" w:rsidRDefault="00AA77EB" w:rsidP="00CC56BA">
      <w:pPr>
        <w:rPr>
          <w:rFonts w:ascii="Cambria" w:hAnsi="Cambria"/>
          <w:sz w:val="24"/>
          <w:szCs w:val="24"/>
        </w:rPr>
      </w:pPr>
    </w:p>
    <w:p w14:paraId="336F2B7B" w14:textId="7005B1BC" w:rsidR="00AA77EB" w:rsidRPr="0070502A" w:rsidRDefault="00AA77EB" w:rsidP="00AA77EB">
      <w:pPr>
        <w:pStyle w:val="Heading3"/>
        <w:spacing w:before="0" w:after="0"/>
        <w:rPr>
          <w:rFonts w:ascii="Cambria" w:eastAsia="Cambria" w:hAnsi="Cambria" w:cs="Cambria"/>
          <w:sz w:val="26"/>
          <w:szCs w:val="26"/>
        </w:rPr>
      </w:pPr>
      <w:bookmarkStart w:id="69" w:name="_Toc135853022"/>
      <w:r>
        <w:rPr>
          <w:rFonts w:ascii="Cambria" w:eastAsia="Cambria" w:hAnsi="Cambria" w:cs="Cambria"/>
          <w:sz w:val="26"/>
          <w:szCs w:val="26"/>
        </w:rPr>
        <w:t>4</w:t>
      </w:r>
      <w:r w:rsidRPr="0070502A">
        <w:rPr>
          <w:rFonts w:ascii="Cambria" w:eastAsia="Cambria" w:hAnsi="Cambria" w:cs="Cambria"/>
          <w:sz w:val="26"/>
          <w:szCs w:val="26"/>
        </w:rPr>
        <w:t>.</w:t>
      </w:r>
      <w:r>
        <w:rPr>
          <w:rFonts w:ascii="Cambria" w:eastAsia="Cambria" w:hAnsi="Cambria" w:cs="Cambria"/>
          <w:sz w:val="26"/>
          <w:szCs w:val="26"/>
        </w:rPr>
        <w:t>2</w:t>
      </w:r>
      <w:r w:rsidRPr="0070502A">
        <w:rPr>
          <w:rFonts w:ascii="Cambria" w:eastAsia="Cambria" w:hAnsi="Cambria" w:cs="Cambria"/>
          <w:sz w:val="26"/>
          <w:szCs w:val="26"/>
        </w:rPr>
        <w:t>.</w:t>
      </w:r>
      <w:r>
        <w:rPr>
          <w:rFonts w:ascii="Cambria" w:eastAsia="Cambria" w:hAnsi="Cambria" w:cs="Cambria"/>
          <w:sz w:val="26"/>
          <w:szCs w:val="26"/>
        </w:rPr>
        <w:t>2</w:t>
      </w:r>
      <w:r w:rsidRPr="0070502A">
        <w:rPr>
          <w:rFonts w:ascii="Cambria" w:eastAsia="Cambria" w:hAnsi="Cambria" w:cs="Cambria"/>
          <w:sz w:val="26"/>
          <w:szCs w:val="26"/>
        </w:rPr>
        <w:t xml:space="preserve">. </w:t>
      </w:r>
      <w:r w:rsidRPr="00AA77EB">
        <w:rPr>
          <w:rFonts w:ascii="Cambria" w:eastAsia="Cambria" w:hAnsi="Cambria" w:cs="Cambria"/>
          <w:sz w:val="26"/>
          <w:szCs w:val="26"/>
        </w:rPr>
        <w:t>Read Committed (Čitanje sa potvrdom)</w:t>
      </w:r>
      <w:bookmarkEnd w:id="69"/>
    </w:p>
    <w:p w14:paraId="4AE3DC22" w14:textId="77777777" w:rsidR="00AA77EB" w:rsidRDefault="00AA77EB" w:rsidP="00AA77EB">
      <w:pPr>
        <w:jc w:val="both"/>
        <w:rPr>
          <w:rFonts w:ascii="Cambria" w:hAnsi="Cambria"/>
          <w:sz w:val="24"/>
          <w:szCs w:val="24"/>
        </w:rPr>
      </w:pPr>
    </w:p>
    <w:p w14:paraId="2280E503" w14:textId="77777777" w:rsidR="00AA77EB" w:rsidRDefault="00AA77EB" w:rsidP="00AA77EB">
      <w:pPr>
        <w:jc w:val="both"/>
        <w:rPr>
          <w:rFonts w:ascii="Cambria" w:hAnsi="Cambria"/>
          <w:sz w:val="24"/>
          <w:szCs w:val="24"/>
        </w:rPr>
      </w:pPr>
    </w:p>
    <w:p w14:paraId="7FA3D265" w14:textId="7CA8CC45" w:rsidR="00AA77EB" w:rsidRDefault="00AA77EB" w:rsidP="00AA77EB">
      <w:pPr>
        <w:ind w:firstLine="720"/>
        <w:jc w:val="both"/>
        <w:rPr>
          <w:rFonts w:ascii="Cambria" w:hAnsi="Cambria"/>
          <w:sz w:val="24"/>
          <w:szCs w:val="24"/>
        </w:rPr>
      </w:pPr>
      <w:r w:rsidRPr="00AA77EB">
        <w:rPr>
          <w:rFonts w:ascii="Cambria" w:hAnsi="Cambria"/>
          <w:sz w:val="24"/>
          <w:szCs w:val="24"/>
        </w:rPr>
        <w:t xml:space="preserve">Ovo sprečava prljavo čitanje. Kada je ovaj nivo podešen, transakcija ne može čitati podatke koji su u procesu izmene od strane </w:t>
      </w:r>
      <w:r>
        <w:rPr>
          <w:rFonts w:ascii="Cambria" w:hAnsi="Cambria"/>
          <w:sz w:val="24"/>
          <w:szCs w:val="24"/>
        </w:rPr>
        <w:t>druge</w:t>
      </w:r>
      <w:r w:rsidRPr="00AA77EB">
        <w:rPr>
          <w:rFonts w:ascii="Cambria" w:hAnsi="Cambria"/>
          <w:sz w:val="24"/>
          <w:szCs w:val="24"/>
        </w:rPr>
        <w:t xml:space="preserve"> transakcije. To će naterati korisnika da čeka završetak trenutn</w:t>
      </w:r>
      <w:r>
        <w:rPr>
          <w:rFonts w:ascii="Cambria" w:hAnsi="Cambria"/>
          <w:sz w:val="24"/>
          <w:szCs w:val="24"/>
        </w:rPr>
        <w:t>o aktivne</w:t>
      </w:r>
      <w:r w:rsidRPr="00AA77EB">
        <w:rPr>
          <w:rFonts w:ascii="Cambria" w:hAnsi="Cambria"/>
          <w:sz w:val="24"/>
          <w:szCs w:val="24"/>
        </w:rPr>
        <w:t xml:space="preserve"> transakcije. Pretpostavimo da Korisnik A pokušava da pročita red koji ažurira Korisnik B. Ovde tražimo od Korisnika A da sačeka da Korisnik B završi svoj ažurirajući zadatak i dajemo ažurirane/tačne podatke Korisniku A. Međutim, problem sa ovim nivoom je da ne može rešiti problem </w:t>
      </w:r>
      <w:r>
        <w:rPr>
          <w:rFonts w:ascii="Cambria" w:hAnsi="Cambria"/>
          <w:sz w:val="24"/>
          <w:szCs w:val="24"/>
        </w:rPr>
        <w:t xml:space="preserve">fantomskog čitanja </w:t>
      </w:r>
      <w:r w:rsidRPr="00AA77EB">
        <w:rPr>
          <w:rFonts w:ascii="Cambria" w:hAnsi="Cambria"/>
          <w:sz w:val="24"/>
          <w:szCs w:val="24"/>
        </w:rPr>
        <w:t xml:space="preserve">ili </w:t>
      </w:r>
      <w:r>
        <w:rPr>
          <w:rFonts w:ascii="Cambria" w:hAnsi="Cambria"/>
          <w:sz w:val="24"/>
          <w:szCs w:val="24"/>
        </w:rPr>
        <w:t>analize nekonzistentnosti</w:t>
      </w:r>
      <w:r w:rsidRPr="00AA77EB">
        <w:rPr>
          <w:rFonts w:ascii="Cambria" w:hAnsi="Cambria"/>
          <w:sz w:val="24"/>
          <w:szCs w:val="24"/>
        </w:rPr>
        <w:t>, odnosno traži od Korisnika A da sačeka za čitanje, ali ne i za ažuriranje ili unos.</w:t>
      </w:r>
    </w:p>
    <w:p w14:paraId="291BA6BA" w14:textId="77777777" w:rsidR="00AA77EB" w:rsidRDefault="00AA77EB" w:rsidP="00AA77EB">
      <w:pPr>
        <w:jc w:val="both"/>
        <w:rPr>
          <w:rFonts w:ascii="Cambria" w:hAnsi="Cambria"/>
          <w:sz w:val="24"/>
          <w:szCs w:val="24"/>
        </w:rPr>
      </w:pPr>
    </w:p>
    <w:p w14:paraId="4ACB5D02" w14:textId="3244B65E" w:rsidR="00AA77EB" w:rsidRDefault="00AA77EB" w:rsidP="00AA77EB">
      <w:pPr>
        <w:spacing w:before="120" w:after="120"/>
        <w:rPr>
          <w:rFonts w:ascii="Courier New" w:eastAsia="Roboto Mono" w:hAnsi="Courier New" w:cs="Courier New"/>
          <w:color w:val="000000" w:themeColor="text1"/>
          <w:sz w:val="24"/>
          <w:szCs w:val="24"/>
        </w:rPr>
      </w:pPr>
      <w:r w:rsidRPr="00CC56BA">
        <w:rPr>
          <w:rFonts w:ascii="Courier New" w:eastAsia="Roboto Mono" w:hAnsi="Courier New" w:cs="Courier New"/>
          <w:color w:val="000000" w:themeColor="text1"/>
          <w:sz w:val="24"/>
          <w:szCs w:val="24"/>
        </w:rPr>
        <w:t>SET TRANSACTION ISOLATION LEVEL</w:t>
      </w:r>
      <w:r>
        <w:rPr>
          <w:rFonts w:ascii="Courier New" w:eastAsia="Roboto Mono" w:hAnsi="Courier New" w:cs="Courier New"/>
          <w:color w:val="000000" w:themeColor="text1"/>
          <w:sz w:val="24"/>
          <w:szCs w:val="24"/>
        </w:rPr>
        <w:t xml:space="preserve"> </w:t>
      </w:r>
      <w:r w:rsidRPr="00CC56BA">
        <w:rPr>
          <w:rFonts w:ascii="Courier New" w:eastAsia="Roboto Mono" w:hAnsi="Courier New" w:cs="Courier New"/>
          <w:color w:val="000000" w:themeColor="text1"/>
          <w:sz w:val="24"/>
          <w:szCs w:val="24"/>
        </w:rPr>
        <w:t>READ COMMITTED</w:t>
      </w:r>
    </w:p>
    <w:p w14:paraId="3BAB3DD0" w14:textId="77777777" w:rsidR="00AA77EB" w:rsidRDefault="00AA77EB" w:rsidP="00CC56BA">
      <w:pPr>
        <w:rPr>
          <w:rFonts w:ascii="Cambria" w:hAnsi="Cambria"/>
          <w:sz w:val="24"/>
          <w:szCs w:val="24"/>
        </w:rPr>
      </w:pPr>
    </w:p>
    <w:p w14:paraId="2D3E81AA" w14:textId="77777777" w:rsidR="00AA77EB" w:rsidRDefault="00AA77EB" w:rsidP="00CC56BA">
      <w:pPr>
        <w:rPr>
          <w:rFonts w:ascii="Cambria" w:hAnsi="Cambria"/>
          <w:sz w:val="24"/>
          <w:szCs w:val="24"/>
        </w:rPr>
      </w:pPr>
    </w:p>
    <w:p w14:paraId="6BF1B73C" w14:textId="50968DC9" w:rsidR="00AA77EB" w:rsidRPr="0070502A" w:rsidRDefault="00AA77EB" w:rsidP="00AA77EB">
      <w:pPr>
        <w:pStyle w:val="Heading3"/>
        <w:spacing w:before="0" w:after="0"/>
        <w:rPr>
          <w:rFonts w:ascii="Cambria" w:eastAsia="Cambria" w:hAnsi="Cambria" w:cs="Cambria"/>
          <w:sz w:val="26"/>
          <w:szCs w:val="26"/>
        </w:rPr>
      </w:pPr>
      <w:bookmarkStart w:id="70" w:name="_Toc135853023"/>
      <w:r>
        <w:rPr>
          <w:rFonts w:ascii="Cambria" w:eastAsia="Cambria" w:hAnsi="Cambria" w:cs="Cambria"/>
          <w:sz w:val="26"/>
          <w:szCs w:val="26"/>
        </w:rPr>
        <w:t>4</w:t>
      </w:r>
      <w:r w:rsidRPr="0070502A">
        <w:rPr>
          <w:rFonts w:ascii="Cambria" w:eastAsia="Cambria" w:hAnsi="Cambria" w:cs="Cambria"/>
          <w:sz w:val="26"/>
          <w:szCs w:val="26"/>
        </w:rPr>
        <w:t>.</w:t>
      </w:r>
      <w:r>
        <w:rPr>
          <w:rFonts w:ascii="Cambria" w:eastAsia="Cambria" w:hAnsi="Cambria" w:cs="Cambria"/>
          <w:sz w:val="26"/>
          <w:szCs w:val="26"/>
        </w:rPr>
        <w:t>2</w:t>
      </w:r>
      <w:r w:rsidRPr="0070502A">
        <w:rPr>
          <w:rFonts w:ascii="Cambria" w:eastAsia="Cambria" w:hAnsi="Cambria" w:cs="Cambria"/>
          <w:sz w:val="26"/>
          <w:szCs w:val="26"/>
        </w:rPr>
        <w:t>.</w:t>
      </w:r>
      <w:r>
        <w:rPr>
          <w:rFonts w:ascii="Cambria" w:eastAsia="Cambria" w:hAnsi="Cambria" w:cs="Cambria"/>
          <w:sz w:val="26"/>
          <w:szCs w:val="26"/>
        </w:rPr>
        <w:t>3</w:t>
      </w:r>
      <w:r w:rsidRPr="0070502A">
        <w:rPr>
          <w:rFonts w:ascii="Cambria" w:eastAsia="Cambria" w:hAnsi="Cambria" w:cs="Cambria"/>
          <w:sz w:val="26"/>
          <w:szCs w:val="26"/>
        </w:rPr>
        <w:t xml:space="preserve">. </w:t>
      </w:r>
      <w:r w:rsidRPr="00AA77EB">
        <w:rPr>
          <w:rFonts w:ascii="Cambria" w:eastAsia="Cambria" w:hAnsi="Cambria" w:cs="Cambria"/>
          <w:sz w:val="26"/>
          <w:szCs w:val="26"/>
        </w:rPr>
        <w:t>Repeatable Read (Ponovljivo čitanje)</w:t>
      </w:r>
      <w:bookmarkEnd w:id="70"/>
    </w:p>
    <w:p w14:paraId="330F78B3" w14:textId="77777777" w:rsidR="00AA77EB" w:rsidRDefault="00AA77EB" w:rsidP="00AA77EB">
      <w:pPr>
        <w:jc w:val="both"/>
        <w:rPr>
          <w:rFonts w:ascii="Cambria" w:hAnsi="Cambria"/>
          <w:sz w:val="24"/>
          <w:szCs w:val="24"/>
        </w:rPr>
      </w:pPr>
    </w:p>
    <w:p w14:paraId="73964743" w14:textId="77777777" w:rsidR="00AA77EB" w:rsidRDefault="00AA77EB" w:rsidP="00AA77EB">
      <w:pPr>
        <w:jc w:val="both"/>
        <w:rPr>
          <w:rFonts w:ascii="Cambria" w:hAnsi="Cambria"/>
          <w:sz w:val="24"/>
          <w:szCs w:val="24"/>
        </w:rPr>
      </w:pPr>
    </w:p>
    <w:p w14:paraId="6738C62E" w14:textId="66204795" w:rsidR="00AA77EB" w:rsidRDefault="00AA77EB" w:rsidP="00AA77EB">
      <w:pPr>
        <w:ind w:firstLine="720"/>
        <w:jc w:val="both"/>
        <w:rPr>
          <w:rFonts w:ascii="Cambria" w:hAnsi="Cambria"/>
          <w:sz w:val="24"/>
          <w:szCs w:val="24"/>
        </w:rPr>
      </w:pPr>
      <w:r w:rsidRPr="00AA77EB">
        <w:rPr>
          <w:rFonts w:ascii="Cambria" w:hAnsi="Cambria"/>
          <w:sz w:val="24"/>
          <w:szCs w:val="24"/>
        </w:rPr>
        <w:t xml:space="preserve">Ovaj nivo obavlja sve što radi Read Committed, ali ima još jednu prednost. Korisnik A će čekati da se izvrši transakcija koju izvršava Korisnik B kako bi izvršio i svoj ažurirajući upit, slično kao kod čitanja. Međutim, unos ne čeka, što takođe stvara problem </w:t>
      </w:r>
      <w:r w:rsidR="00D74CA5">
        <w:rPr>
          <w:rFonts w:ascii="Cambria" w:hAnsi="Cambria"/>
          <w:sz w:val="24"/>
          <w:szCs w:val="24"/>
        </w:rPr>
        <w:t>fantomskog čitanja</w:t>
      </w:r>
      <w:r w:rsidRPr="00AA77EB">
        <w:rPr>
          <w:rFonts w:ascii="Cambria" w:hAnsi="Cambria"/>
          <w:sz w:val="24"/>
          <w:szCs w:val="24"/>
        </w:rPr>
        <w:t>.</w:t>
      </w:r>
    </w:p>
    <w:p w14:paraId="0817C1D5" w14:textId="77777777" w:rsidR="00AA77EB" w:rsidRDefault="00AA77EB" w:rsidP="00AA77EB">
      <w:pPr>
        <w:jc w:val="both"/>
        <w:rPr>
          <w:rFonts w:ascii="Cambria" w:hAnsi="Cambria"/>
          <w:sz w:val="24"/>
          <w:szCs w:val="24"/>
        </w:rPr>
      </w:pPr>
    </w:p>
    <w:p w14:paraId="1273CA2B" w14:textId="403006F2" w:rsidR="00AA77EB" w:rsidRDefault="00AA77EB" w:rsidP="00AA77EB">
      <w:pPr>
        <w:spacing w:before="120" w:after="120"/>
        <w:rPr>
          <w:rFonts w:ascii="Courier New" w:eastAsia="Roboto Mono" w:hAnsi="Courier New" w:cs="Courier New"/>
          <w:color w:val="000000" w:themeColor="text1"/>
          <w:sz w:val="24"/>
          <w:szCs w:val="24"/>
        </w:rPr>
      </w:pPr>
      <w:r w:rsidRPr="00CC56BA">
        <w:rPr>
          <w:rFonts w:ascii="Courier New" w:eastAsia="Roboto Mono" w:hAnsi="Courier New" w:cs="Courier New"/>
          <w:color w:val="000000" w:themeColor="text1"/>
          <w:sz w:val="24"/>
          <w:szCs w:val="24"/>
        </w:rPr>
        <w:t>SET TRANSACTION ISOLATION LEVEL</w:t>
      </w:r>
      <w:r>
        <w:rPr>
          <w:rFonts w:ascii="Courier New" w:eastAsia="Roboto Mono" w:hAnsi="Courier New" w:cs="Courier New"/>
          <w:color w:val="000000" w:themeColor="text1"/>
          <w:sz w:val="24"/>
          <w:szCs w:val="24"/>
        </w:rPr>
        <w:t xml:space="preserve"> </w:t>
      </w:r>
      <w:r w:rsidR="00D74CA5">
        <w:rPr>
          <w:rFonts w:ascii="Courier New" w:eastAsia="Roboto Mono" w:hAnsi="Courier New" w:cs="Courier New"/>
          <w:color w:val="000000" w:themeColor="text1"/>
          <w:sz w:val="24"/>
          <w:szCs w:val="24"/>
        </w:rPr>
        <w:t xml:space="preserve">REPEATABLE </w:t>
      </w:r>
      <w:r w:rsidRPr="00CC56BA">
        <w:rPr>
          <w:rFonts w:ascii="Courier New" w:eastAsia="Roboto Mono" w:hAnsi="Courier New" w:cs="Courier New"/>
          <w:color w:val="000000" w:themeColor="text1"/>
          <w:sz w:val="24"/>
          <w:szCs w:val="24"/>
        </w:rPr>
        <w:t>READ</w:t>
      </w:r>
    </w:p>
    <w:p w14:paraId="7F1F9987" w14:textId="77777777" w:rsidR="00AA77EB" w:rsidRDefault="00AA77EB" w:rsidP="00AA77EB">
      <w:pPr>
        <w:rPr>
          <w:rFonts w:ascii="Cambria" w:hAnsi="Cambria"/>
          <w:sz w:val="24"/>
          <w:szCs w:val="24"/>
        </w:rPr>
      </w:pPr>
    </w:p>
    <w:p w14:paraId="1302C2A4" w14:textId="77777777" w:rsidR="00AA77EB" w:rsidRDefault="00AA77EB" w:rsidP="00CC56BA">
      <w:pPr>
        <w:rPr>
          <w:rFonts w:ascii="Cambria" w:hAnsi="Cambria"/>
          <w:sz w:val="24"/>
          <w:szCs w:val="24"/>
        </w:rPr>
      </w:pPr>
    </w:p>
    <w:p w14:paraId="4AC2733C" w14:textId="422BD461" w:rsidR="00D74CA5" w:rsidRPr="0070502A" w:rsidRDefault="00D74CA5" w:rsidP="00D74CA5">
      <w:pPr>
        <w:pStyle w:val="Heading3"/>
        <w:spacing w:before="0" w:after="0"/>
        <w:rPr>
          <w:rFonts w:ascii="Cambria" w:eastAsia="Cambria" w:hAnsi="Cambria" w:cs="Cambria"/>
          <w:sz w:val="26"/>
          <w:szCs w:val="26"/>
        </w:rPr>
      </w:pPr>
      <w:bookmarkStart w:id="71" w:name="_Toc135853024"/>
      <w:r>
        <w:rPr>
          <w:rFonts w:ascii="Cambria" w:eastAsia="Cambria" w:hAnsi="Cambria" w:cs="Cambria"/>
          <w:sz w:val="26"/>
          <w:szCs w:val="26"/>
        </w:rPr>
        <w:t>4</w:t>
      </w:r>
      <w:r w:rsidRPr="0070502A">
        <w:rPr>
          <w:rFonts w:ascii="Cambria" w:eastAsia="Cambria" w:hAnsi="Cambria" w:cs="Cambria"/>
          <w:sz w:val="26"/>
          <w:szCs w:val="26"/>
        </w:rPr>
        <w:t>.</w:t>
      </w:r>
      <w:r>
        <w:rPr>
          <w:rFonts w:ascii="Cambria" w:eastAsia="Cambria" w:hAnsi="Cambria" w:cs="Cambria"/>
          <w:sz w:val="26"/>
          <w:szCs w:val="26"/>
        </w:rPr>
        <w:t>2</w:t>
      </w:r>
      <w:r w:rsidRPr="0070502A">
        <w:rPr>
          <w:rFonts w:ascii="Cambria" w:eastAsia="Cambria" w:hAnsi="Cambria" w:cs="Cambria"/>
          <w:sz w:val="26"/>
          <w:szCs w:val="26"/>
        </w:rPr>
        <w:t>.</w:t>
      </w:r>
      <w:r>
        <w:rPr>
          <w:rFonts w:ascii="Cambria" w:eastAsia="Cambria" w:hAnsi="Cambria" w:cs="Cambria"/>
          <w:sz w:val="26"/>
          <w:szCs w:val="26"/>
        </w:rPr>
        <w:t>4</w:t>
      </w:r>
      <w:r w:rsidRPr="0070502A">
        <w:rPr>
          <w:rFonts w:ascii="Cambria" w:eastAsia="Cambria" w:hAnsi="Cambria" w:cs="Cambria"/>
          <w:sz w:val="26"/>
          <w:szCs w:val="26"/>
        </w:rPr>
        <w:t xml:space="preserve">. </w:t>
      </w:r>
      <w:r w:rsidRPr="00D74CA5">
        <w:rPr>
          <w:rFonts w:ascii="Cambria" w:eastAsia="Cambria" w:hAnsi="Cambria" w:cs="Cambria"/>
          <w:sz w:val="26"/>
          <w:szCs w:val="26"/>
        </w:rPr>
        <w:t>Snapshot (Snimak)</w:t>
      </w:r>
      <w:bookmarkEnd w:id="71"/>
    </w:p>
    <w:p w14:paraId="41D05F83" w14:textId="77777777" w:rsidR="00D74CA5" w:rsidRDefault="00D74CA5" w:rsidP="00D74CA5">
      <w:pPr>
        <w:jc w:val="both"/>
        <w:rPr>
          <w:rFonts w:ascii="Cambria" w:hAnsi="Cambria"/>
          <w:sz w:val="24"/>
          <w:szCs w:val="24"/>
        </w:rPr>
      </w:pPr>
    </w:p>
    <w:p w14:paraId="1818B3E6" w14:textId="77777777" w:rsidR="00D74CA5" w:rsidRDefault="00D74CA5" w:rsidP="00D74CA5">
      <w:pPr>
        <w:jc w:val="both"/>
        <w:rPr>
          <w:rFonts w:ascii="Cambria" w:hAnsi="Cambria"/>
          <w:sz w:val="24"/>
          <w:szCs w:val="24"/>
        </w:rPr>
      </w:pPr>
    </w:p>
    <w:p w14:paraId="71ECFC41" w14:textId="5A6840B9" w:rsidR="00D74CA5" w:rsidRDefault="00D74CA5" w:rsidP="00D74CA5">
      <w:pPr>
        <w:ind w:firstLine="720"/>
        <w:jc w:val="both"/>
        <w:rPr>
          <w:rFonts w:ascii="Cambria" w:hAnsi="Cambria"/>
          <w:sz w:val="24"/>
          <w:szCs w:val="24"/>
        </w:rPr>
      </w:pPr>
      <w:r w:rsidRPr="00D74CA5">
        <w:rPr>
          <w:rFonts w:ascii="Cambria" w:hAnsi="Cambria"/>
          <w:sz w:val="24"/>
          <w:szCs w:val="24"/>
        </w:rPr>
        <w:t>Ovaj nivo pravi snimak trenutnih podataka. Svaka transakcija radi sa svojom kopijom podataka. Kada Korisnik A pokuša da ažurira, unese ili pročita bilo šta, tražimo od njega da ponovo proveri red tabele od početka izvršavanja, kako bi mogao raditi sa svežim podacima. Sa ovim nivoom, ne pridajemo potpuno poverenje Korisniku A da će raditi sa svežim podacima, ali dajemo mu visok nivo očuvanja doslednosti podataka.</w:t>
      </w:r>
    </w:p>
    <w:p w14:paraId="3CD7887D" w14:textId="6C59AAAA" w:rsidR="00D74CA5" w:rsidRDefault="00D74CA5" w:rsidP="00D74CA5">
      <w:pPr>
        <w:spacing w:before="120" w:after="120"/>
        <w:rPr>
          <w:rFonts w:ascii="Courier New" w:eastAsia="Roboto Mono" w:hAnsi="Courier New" w:cs="Courier New"/>
          <w:color w:val="000000" w:themeColor="text1"/>
          <w:sz w:val="24"/>
          <w:szCs w:val="24"/>
        </w:rPr>
      </w:pPr>
      <w:r w:rsidRPr="00CC56BA">
        <w:rPr>
          <w:rFonts w:ascii="Courier New" w:eastAsia="Roboto Mono" w:hAnsi="Courier New" w:cs="Courier New"/>
          <w:color w:val="000000" w:themeColor="text1"/>
          <w:sz w:val="24"/>
          <w:szCs w:val="24"/>
        </w:rPr>
        <w:lastRenderedPageBreak/>
        <w:t>SET TRANSACTION ISOLATION LEVEL</w:t>
      </w:r>
      <w:r>
        <w:rPr>
          <w:rFonts w:ascii="Courier New" w:eastAsia="Roboto Mono" w:hAnsi="Courier New" w:cs="Courier New"/>
          <w:color w:val="000000" w:themeColor="text1"/>
          <w:sz w:val="24"/>
          <w:szCs w:val="24"/>
        </w:rPr>
        <w:t xml:space="preserve"> SNAPSHOT</w:t>
      </w:r>
    </w:p>
    <w:p w14:paraId="339BEDBD" w14:textId="77777777" w:rsidR="00D74CA5" w:rsidRDefault="00D74CA5" w:rsidP="00D74CA5">
      <w:pPr>
        <w:rPr>
          <w:rFonts w:ascii="Cambria" w:hAnsi="Cambria"/>
          <w:sz w:val="24"/>
          <w:szCs w:val="24"/>
        </w:rPr>
      </w:pPr>
    </w:p>
    <w:p w14:paraId="0F9C1259" w14:textId="77777777" w:rsidR="00AA77EB" w:rsidRDefault="00AA77EB" w:rsidP="00CC56BA">
      <w:pPr>
        <w:rPr>
          <w:rFonts w:ascii="Cambria" w:hAnsi="Cambria"/>
          <w:sz w:val="24"/>
          <w:szCs w:val="24"/>
        </w:rPr>
      </w:pPr>
    </w:p>
    <w:p w14:paraId="5A41A72A" w14:textId="04D66957" w:rsidR="00D74CA5" w:rsidRPr="0070502A" w:rsidRDefault="00D74CA5" w:rsidP="00D74CA5">
      <w:pPr>
        <w:pStyle w:val="Heading3"/>
        <w:spacing w:before="0" w:after="0"/>
        <w:rPr>
          <w:rFonts w:ascii="Cambria" w:eastAsia="Cambria" w:hAnsi="Cambria" w:cs="Cambria"/>
          <w:sz w:val="26"/>
          <w:szCs w:val="26"/>
        </w:rPr>
      </w:pPr>
      <w:bookmarkStart w:id="72" w:name="_Toc135853025"/>
      <w:r>
        <w:rPr>
          <w:rFonts w:ascii="Cambria" w:eastAsia="Cambria" w:hAnsi="Cambria" w:cs="Cambria"/>
          <w:sz w:val="26"/>
          <w:szCs w:val="26"/>
        </w:rPr>
        <w:t>4</w:t>
      </w:r>
      <w:r w:rsidRPr="0070502A">
        <w:rPr>
          <w:rFonts w:ascii="Cambria" w:eastAsia="Cambria" w:hAnsi="Cambria" w:cs="Cambria"/>
          <w:sz w:val="26"/>
          <w:szCs w:val="26"/>
        </w:rPr>
        <w:t>.</w:t>
      </w:r>
      <w:r>
        <w:rPr>
          <w:rFonts w:ascii="Cambria" w:eastAsia="Cambria" w:hAnsi="Cambria" w:cs="Cambria"/>
          <w:sz w:val="26"/>
          <w:szCs w:val="26"/>
        </w:rPr>
        <w:t>2</w:t>
      </w:r>
      <w:r w:rsidRPr="0070502A">
        <w:rPr>
          <w:rFonts w:ascii="Cambria" w:eastAsia="Cambria" w:hAnsi="Cambria" w:cs="Cambria"/>
          <w:sz w:val="26"/>
          <w:szCs w:val="26"/>
        </w:rPr>
        <w:t>.</w:t>
      </w:r>
      <w:r>
        <w:rPr>
          <w:rFonts w:ascii="Cambria" w:eastAsia="Cambria" w:hAnsi="Cambria" w:cs="Cambria"/>
          <w:sz w:val="26"/>
          <w:szCs w:val="26"/>
        </w:rPr>
        <w:t>5</w:t>
      </w:r>
      <w:r w:rsidRPr="0070502A">
        <w:rPr>
          <w:rFonts w:ascii="Cambria" w:eastAsia="Cambria" w:hAnsi="Cambria" w:cs="Cambria"/>
          <w:sz w:val="26"/>
          <w:szCs w:val="26"/>
        </w:rPr>
        <w:t xml:space="preserve">. </w:t>
      </w:r>
      <w:r w:rsidRPr="00D74CA5">
        <w:rPr>
          <w:rFonts w:ascii="Cambria" w:eastAsia="Cambria" w:hAnsi="Cambria" w:cs="Cambria"/>
          <w:sz w:val="26"/>
          <w:szCs w:val="26"/>
        </w:rPr>
        <w:t>Serializable (Serijski)</w:t>
      </w:r>
      <w:bookmarkEnd w:id="72"/>
    </w:p>
    <w:p w14:paraId="23B6EA79" w14:textId="77777777" w:rsidR="00D74CA5" w:rsidRDefault="00D74CA5" w:rsidP="00D74CA5">
      <w:pPr>
        <w:jc w:val="both"/>
        <w:rPr>
          <w:rFonts w:ascii="Cambria" w:hAnsi="Cambria"/>
          <w:sz w:val="24"/>
          <w:szCs w:val="24"/>
        </w:rPr>
      </w:pPr>
    </w:p>
    <w:p w14:paraId="3B4DF33B" w14:textId="77777777" w:rsidR="00D74CA5" w:rsidRDefault="00D74CA5" w:rsidP="00D74CA5">
      <w:pPr>
        <w:jc w:val="both"/>
        <w:rPr>
          <w:rFonts w:ascii="Cambria" w:hAnsi="Cambria"/>
          <w:sz w:val="24"/>
          <w:szCs w:val="24"/>
        </w:rPr>
      </w:pPr>
    </w:p>
    <w:p w14:paraId="3878FF04" w14:textId="3F857719" w:rsidR="00D74CA5" w:rsidRDefault="00D74CA5" w:rsidP="00D74CA5">
      <w:pPr>
        <w:ind w:firstLine="720"/>
        <w:jc w:val="both"/>
        <w:rPr>
          <w:rFonts w:ascii="Cambria" w:hAnsi="Cambria"/>
          <w:sz w:val="24"/>
          <w:szCs w:val="24"/>
        </w:rPr>
      </w:pPr>
      <w:r w:rsidRPr="00D74CA5">
        <w:rPr>
          <w:rFonts w:ascii="Cambria" w:hAnsi="Cambria"/>
          <w:sz w:val="24"/>
          <w:szCs w:val="24"/>
        </w:rPr>
        <w:t xml:space="preserve">Ovo je najviši nivo izolacije koji pruža SQL Server transakcija. Možemo sprečiti problem </w:t>
      </w:r>
      <w:r>
        <w:rPr>
          <w:rFonts w:ascii="Cambria" w:hAnsi="Cambria"/>
          <w:sz w:val="24"/>
          <w:szCs w:val="24"/>
        </w:rPr>
        <w:t>fantomskog čitanja</w:t>
      </w:r>
      <w:r w:rsidRPr="00D74CA5">
        <w:rPr>
          <w:rFonts w:ascii="Cambria" w:hAnsi="Cambria"/>
          <w:sz w:val="24"/>
          <w:szCs w:val="24"/>
        </w:rPr>
        <w:t xml:space="preserve"> implementiranjem ovog nivoa izolacije. On traži od Korisnika A da sačeka trenutnu transakciju za bilo koju vrstu operacije koju želi da izvrši.</w:t>
      </w:r>
    </w:p>
    <w:p w14:paraId="14DC1B77" w14:textId="77777777" w:rsidR="00D74CA5" w:rsidRDefault="00D74CA5" w:rsidP="00D74CA5">
      <w:pPr>
        <w:jc w:val="both"/>
        <w:rPr>
          <w:rFonts w:ascii="Cambria" w:hAnsi="Cambria"/>
          <w:sz w:val="24"/>
          <w:szCs w:val="24"/>
        </w:rPr>
      </w:pPr>
    </w:p>
    <w:p w14:paraId="5B1663FE" w14:textId="10957A90" w:rsidR="00D74CA5" w:rsidRDefault="00D74CA5" w:rsidP="00D74CA5">
      <w:pPr>
        <w:spacing w:before="120" w:after="120"/>
        <w:rPr>
          <w:rFonts w:ascii="Courier New" w:eastAsia="Roboto Mono" w:hAnsi="Courier New" w:cs="Courier New"/>
          <w:color w:val="000000" w:themeColor="text1"/>
          <w:sz w:val="24"/>
          <w:szCs w:val="24"/>
        </w:rPr>
      </w:pPr>
      <w:r w:rsidRPr="00CC56BA">
        <w:rPr>
          <w:rFonts w:ascii="Courier New" w:eastAsia="Roboto Mono" w:hAnsi="Courier New" w:cs="Courier New"/>
          <w:color w:val="000000" w:themeColor="text1"/>
          <w:sz w:val="24"/>
          <w:szCs w:val="24"/>
        </w:rPr>
        <w:t>SET TRANSACTION ISOLATION LEVEL</w:t>
      </w:r>
      <w:r>
        <w:rPr>
          <w:rFonts w:ascii="Courier New" w:eastAsia="Roboto Mono" w:hAnsi="Courier New" w:cs="Courier New"/>
          <w:color w:val="000000" w:themeColor="text1"/>
          <w:sz w:val="24"/>
          <w:szCs w:val="24"/>
        </w:rPr>
        <w:t xml:space="preserve"> SERIALIZABLE</w:t>
      </w:r>
    </w:p>
    <w:p w14:paraId="4ABCDEF6" w14:textId="77777777" w:rsidR="00D74CA5" w:rsidRDefault="00D74CA5" w:rsidP="00CC56BA">
      <w:pPr>
        <w:rPr>
          <w:rFonts w:ascii="Cambria" w:hAnsi="Cambria"/>
          <w:sz w:val="24"/>
          <w:szCs w:val="24"/>
        </w:rPr>
      </w:pPr>
    </w:p>
    <w:p w14:paraId="7363EE61" w14:textId="5E18A9A1" w:rsidR="00D74CA5" w:rsidRDefault="00D74CA5" w:rsidP="00D74CA5">
      <w:pPr>
        <w:jc w:val="both"/>
        <w:rPr>
          <w:rFonts w:ascii="Cambria" w:hAnsi="Cambria"/>
          <w:sz w:val="24"/>
          <w:szCs w:val="24"/>
        </w:rPr>
      </w:pPr>
      <w:r w:rsidRPr="00D74CA5">
        <w:rPr>
          <w:rFonts w:ascii="Cambria" w:hAnsi="Cambria"/>
          <w:sz w:val="24"/>
          <w:szCs w:val="24"/>
        </w:rPr>
        <w:t xml:space="preserve">Nivo izolacije takođe ima problem koji se naziva "Deadlock" </w:t>
      </w:r>
      <w:r>
        <w:rPr>
          <w:rFonts w:ascii="Cambria" w:hAnsi="Cambria"/>
          <w:sz w:val="24"/>
          <w:szCs w:val="24"/>
        </w:rPr>
        <w:t>gde</w:t>
      </w:r>
      <w:r w:rsidRPr="00D74CA5">
        <w:rPr>
          <w:rFonts w:ascii="Cambria" w:hAnsi="Cambria"/>
          <w:sz w:val="24"/>
          <w:szCs w:val="24"/>
        </w:rPr>
        <w:t xml:space="preserve"> "Ob</w:t>
      </w:r>
      <w:r>
        <w:rPr>
          <w:rFonts w:ascii="Cambria" w:hAnsi="Cambria"/>
          <w:sz w:val="24"/>
          <w:szCs w:val="24"/>
        </w:rPr>
        <w:t>e</w:t>
      </w:r>
      <w:r w:rsidRPr="00D74CA5">
        <w:rPr>
          <w:rFonts w:ascii="Cambria" w:hAnsi="Cambria"/>
          <w:sz w:val="24"/>
          <w:szCs w:val="24"/>
        </w:rPr>
        <w:t xml:space="preserve"> </w:t>
      </w:r>
      <w:r>
        <w:rPr>
          <w:rFonts w:ascii="Cambria" w:hAnsi="Cambria"/>
          <w:sz w:val="24"/>
          <w:szCs w:val="24"/>
        </w:rPr>
        <w:t>transakcije</w:t>
      </w:r>
      <w:r w:rsidRPr="00D74CA5">
        <w:rPr>
          <w:rFonts w:ascii="Cambria" w:hAnsi="Cambria"/>
          <w:sz w:val="24"/>
          <w:szCs w:val="24"/>
        </w:rPr>
        <w:t xml:space="preserve"> zaključavaju objekat i čekaju da drug</w:t>
      </w:r>
      <w:r>
        <w:rPr>
          <w:rFonts w:ascii="Cambria" w:hAnsi="Cambria"/>
          <w:sz w:val="24"/>
          <w:szCs w:val="24"/>
        </w:rPr>
        <w:t>a</w:t>
      </w:r>
      <w:r w:rsidRPr="00D74CA5">
        <w:rPr>
          <w:rFonts w:ascii="Cambria" w:hAnsi="Cambria"/>
          <w:sz w:val="24"/>
          <w:szCs w:val="24"/>
        </w:rPr>
        <w:t xml:space="preserve"> završi posao". Deadlock je veoma opasan jer smanjuje kon</w:t>
      </w:r>
      <w:r>
        <w:rPr>
          <w:rFonts w:ascii="Cambria" w:hAnsi="Cambria"/>
          <w:sz w:val="24"/>
          <w:szCs w:val="24"/>
        </w:rPr>
        <w:t>k</w:t>
      </w:r>
      <w:r w:rsidRPr="00D74CA5">
        <w:rPr>
          <w:rFonts w:ascii="Cambria" w:hAnsi="Cambria"/>
          <w:sz w:val="24"/>
          <w:szCs w:val="24"/>
        </w:rPr>
        <w:t>urentnost i dostupnost baze podataka i objekata baze podataka.</w:t>
      </w:r>
    </w:p>
    <w:p w14:paraId="0FAD63C6" w14:textId="77777777" w:rsidR="00D74CA5" w:rsidRDefault="00D74CA5" w:rsidP="00CC56BA">
      <w:pPr>
        <w:rPr>
          <w:rFonts w:ascii="Cambria" w:hAnsi="Cambria"/>
          <w:sz w:val="24"/>
          <w:szCs w:val="24"/>
        </w:rPr>
      </w:pPr>
    </w:p>
    <w:p w14:paraId="5C432FB0" w14:textId="608D60B9" w:rsidR="00E91A4E" w:rsidRPr="00E91A4E" w:rsidRDefault="00E91A4E">
      <w:pPr>
        <w:rPr>
          <w:rFonts w:ascii="Cambria" w:eastAsia="Cambria" w:hAnsi="Cambria" w:cs="Cambria"/>
          <w:b/>
          <w:bCs/>
          <w:kern w:val="36"/>
          <w:sz w:val="24"/>
          <w:szCs w:val="24"/>
        </w:rPr>
      </w:pPr>
    </w:p>
    <w:p w14:paraId="45BD9DD1" w14:textId="0222DBB3" w:rsidR="00EF350C" w:rsidRPr="0070502A" w:rsidRDefault="00E91A4E" w:rsidP="00EF350C">
      <w:pPr>
        <w:pStyle w:val="Heading1"/>
        <w:spacing w:before="0" w:beforeAutospacing="0" w:after="0" w:afterAutospacing="0"/>
        <w:rPr>
          <w:rFonts w:ascii="Cambria" w:eastAsia="Cambria" w:hAnsi="Cambria" w:cs="Cambria"/>
          <w:sz w:val="32"/>
          <w:szCs w:val="32"/>
        </w:rPr>
      </w:pPr>
      <w:bookmarkStart w:id="73" w:name="_Toc135762499"/>
      <w:bookmarkStart w:id="74" w:name="_Toc135853026"/>
      <w:r>
        <w:rPr>
          <w:rFonts w:ascii="Cambria" w:eastAsia="Cambria" w:hAnsi="Cambria" w:cs="Cambria"/>
          <w:sz w:val="32"/>
          <w:szCs w:val="32"/>
        </w:rPr>
        <w:t>5</w:t>
      </w:r>
      <w:r w:rsidR="00EF350C" w:rsidRPr="0070502A">
        <w:rPr>
          <w:rFonts w:ascii="Cambria" w:eastAsia="Cambria" w:hAnsi="Cambria" w:cs="Cambria"/>
          <w:sz w:val="32"/>
          <w:szCs w:val="32"/>
        </w:rPr>
        <w:t xml:space="preserve">. </w:t>
      </w:r>
      <w:bookmarkEnd w:id="73"/>
      <w:r w:rsidR="00F233DC" w:rsidRPr="00F233DC">
        <w:rPr>
          <w:rFonts w:ascii="Cambria" w:eastAsia="Cambria" w:hAnsi="Cambria" w:cs="Cambria"/>
          <w:sz w:val="32"/>
          <w:szCs w:val="32"/>
        </w:rPr>
        <w:t>Zaključavanje (Locks) u SQL Serveru</w:t>
      </w:r>
      <w:bookmarkEnd w:id="74"/>
    </w:p>
    <w:p w14:paraId="317AC4DD" w14:textId="0DEA49CD" w:rsidR="00EF350C" w:rsidRPr="0070502A" w:rsidRDefault="00EF350C">
      <w:pPr>
        <w:pBdr>
          <w:top w:val="nil"/>
          <w:left w:val="nil"/>
          <w:bottom w:val="nil"/>
          <w:right w:val="nil"/>
          <w:between w:val="nil"/>
        </w:pBdr>
        <w:spacing w:line="259" w:lineRule="auto"/>
        <w:rPr>
          <w:rFonts w:ascii="Cambria" w:eastAsia="Cambria" w:hAnsi="Cambria" w:cs="Cambria"/>
          <w:color w:val="00000A"/>
          <w:sz w:val="24"/>
          <w:szCs w:val="24"/>
        </w:rPr>
      </w:pPr>
    </w:p>
    <w:p w14:paraId="701E0540" w14:textId="084B1DD2" w:rsidR="00EF350C" w:rsidRDefault="00EF350C">
      <w:pPr>
        <w:pBdr>
          <w:top w:val="nil"/>
          <w:left w:val="nil"/>
          <w:bottom w:val="nil"/>
          <w:right w:val="nil"/>
          <w:between w:val="nil"/>
        </w:pBdr>
        <w:spacing w:line="259" w:lineRule="auto"/>
        <w:rPr>
          <w:rFonts w:ascii="Cambria" w:eastAsia="Cambria" w:hAnsi="Cambria" w:cs="Cambria"/>
          <w:color w:val="00000A"/>
          <w:sz w:val="24"/>
          <w:szCs w:val="24"/>
        </w:rPr>
      </w:pPr>
    </w:p>
    <w:p w14:paraId="3FE9CFE8" w14:textId="4D88EDFB" w:rsidR="00650B37" w:rsidRPr="003F7862" w:rsidRDefault="00650B37" w:rsidP="00650B37">
      <w:pPr>
        <w:pStyle w:val="Heading2"/>
        <w:spacing w:before="0"/>
        <w:rPr>
          <w:rFonts w:ascii="Cambria" w:eastAsia="Cambria" w:hAnsi="Cambria" w:cs="Cambria"/>
          <w:b/>
          <w:color w:val="000000"/>
          <w:sz w:val="28"/>
          <w:szCs w:val="28"/>
        </w:rPr>
      </w:pPr>
      <w:bookmarkStart w:id="75" w:name="_Toc135853027"/>
      <w:r>
        <w:rPr>
          <w:rFonts w:ascii="Cambria" w:eastAsia="Cambria" w:hAnsi="Cambria" w:cs="Cambria"/>
          <w:b/>
          <w:color w:val="000000"/>
          <w:sz w:val="28"/>
          <w:szCs w:val="28"/>
        </w:rPr>
        <w:t>5</w:t>
      </w:r>
      <w:r w:rsidRPr="0070502A">
        <w:rPr>
          <w:rFonts w:ascii="Cambria" w:eastAsia="Cambria" w:hAnsi="Cambria" w:cs="Cambria"/>
          <w:b/>
          <w:color w:val="000000"/>
          <w:sz w:val="28"/>
          <w:szCs w:val="28"/>
        </w:rPr>
        <w:t>.</w:t>
      </w:r>
      <w:r>
        <w:rPr>
          <w:rFonts w:ascii="Cambria" w:eastAsia="Cambria" w:hAnsi="Cambria" w:cs="Cambria"/>
          <w:b/>
          <w:color w:val="000000"/>
          <w:sz w:val="28"/>
          <w:szCs w:val="28"/>
        </w:rPr>
        <w:t>1</w:t>
      </w:r>
      <w:r w:rsidRPr="0070502A">
        <w:rPr>
          <w:rFonts w:ascii="Cambria" w:eastAsia="Cambria" w:hAnsi="Cambria" w:cs="Cambria"/>
          <w:b/>
          <w:color w:val="000000"/>
          <w:sz w:val="28"/>
          <w:szCs w:val="28"/>
        </w:rPr>
        <w:t xml:space="preserve">. </w:t>
      </w:r>
      <w:r>
        <w:rPr>
          <w:rFonts w:ascii="Cambria" w:eastAsia="Cambria" w:hAnsi="Cambria" w:cs="Cambria"/>
          <w:b/>
          <w:color w:val="000000"/>
          <w:sz w:val="28"/>
          <w:szCs w:val="28"/>
        </w:rPr>
        <w:t>Uvod</w:t>
      </w:r>
      <w:bookmarkEnd w:id="75"/>
    </w:p>
    <w:p w14:paraId="2A0770A5" w14:textId="77777777" w:rsidR="00650B37" w:rsidRDefault="00650B37">
      <w:pPr>
        <w:pBdr>
          <w:top w:val="nil"/>
          <w:left w:val="nil"/>
          <w:bottom w:val="nil"/>
          <w:right w:val="nil"/>
          <w:between w:val="nil"/>
        </w:pBdr>
        <w:spacing w:line="259" w:lineRule="auto"/>
        <w:rPr>
          <w:rFonts w:ascii="Cambria" w:eastAsia="Cambria" w:hAnsi="Cambria" w:cs="Cambria"/>
          <w:color w:val="00000A"/>
          <w:sz w:val="24"/>
          <w:szCs w:val="24"/>
        </w:rPr>
      </w:pPr>
    </w:p>
    <w:p w14:paraId="18DC84D3" w14:textId="77777777" w:rsidR="00650B37" w:rsidRPr="0070502A" w:rsidRDefault="00650B37">
      <w:pPr>
        <w:pBdr>
          <w:top w:val="nil"/>
          <w:left w:val="nil"/>
          <w:bottom w:val="nil"/>
          <w:right w:val="nil"/>
          <w:between w:val="nil"/>
        </w:pBdr>
        <w:spacing w:line="259" w:lineRule="auto"/>
        <w:rPr>
          <w:rFonts w:ascii="Cambria" w:eastAsia="Cambria" w:hAnsi="Cambria" w:cs="Cambria"/>
          <w:color w:val="00000A"/>
          <w:sz w:val="24"/>
          <w:szCs w:val="24"/>
        </w:rPr>
      </w:pPr>
    </w:p>
    <w:p w14:paraId="31966FEE" w14:textId="582D1760" w:rsidR="00F233DC" w:rsidRPr="00F233DC" w:rsidRDefault="00F233DC" w:rsidP="00F233DC">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F233DC">
        <w:rPr>
          <w:rFonts w:ascii="Cambria" w:eastAsia="Cambria" w:hAnsi="Cambria" w:cs="Cambria"/>
          <w:color w:val="00000A"/>
          <w:sz w:val="24"/>
          <w:szCs w:val="24"/>
        </w:rPr>
        <w:t>Zaključavanje je mehanizam povezan sa tabelom koji ograničava neovlašćeni pristup podacima. Koristi se pretežno za rešavanje problema konkurentnosti u transakcijama. Možemo primeniti zaključavanje na nivou reda, baze podataka, tabele i stranice.</w:t>
      </w:r>
      <w:r w:rsidR="00650B37">
        <w:rPr>
          <w:rFonts w:ascii="Cambria" w:eastAsia="Cambria" w:hAnsi="Cambria" w:cs="Cambria"/>
          <w:color w:val="00000A"/>
          <w:sz w:val="24"/>
          <w:szCs w:val="24"/>
        </w:rPr>
        <w:t xml:space="preserve"> </w:t>
      </w:r>
      <w:r w:rsidR="00650B37" w:rsidRPr="00650B37">
        <w:rPr>
          <w:rFonts w:ascii="Cambria" w:eastAsia="Cambria" w:hAnsi="Cambria" w:cs="Cambria"/>
          <w:color w:val="00000A"/>
          <w:sz w:val="24"/>
          <w:szCs w:val="24"/>
        </w:rPr>
        <w:t>SQL Server podrazumevano koristi zaključavanje na nivou slogova, što minimizuje broj negativnih sporednih efekata konkurentnog izvršavanja.</w:t>
      </w:r>
    </w:p>
    <w:p w14:paraId="7B3BD1DD" w14:textId="1006121F" w:rsidR="00F233DC" w:rsidRPr="00F233DC" w:rsidRDefault="00F233DC" w:rsidP="00F233DC">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F233DC">
        <w:rPr>
          <w:rFonts w:ascii="Cambria" w:eastAsia="Cambria" w:hAnsi="Cambria" w:cs="Cambria"/>
          <w:color w:val="00000A"/>
          <w:sz w:val="24"/>
          <w:szCs w:val="24"/>
        </w:rPr>
        <w:t>Znamo da više korisnika može pristupiti bazama podataka istovremeno. Zbog toga je zaključavanje neophodno za uspešnu transakciju i štiti podatke od korupcije ili poništavanja kada više korisnika pokušava čitati, pisati ili ažurirati bazu podataka. Obično</w:t>
      </w:r>
      <w:r w:rsidR="00650B37">
        <w:rPr>
          <w:rFonts w:ascii="Cambria" w:eastAsia="Cambria" w:hAnsi="Cambria" w:cs="Cambria"/>
          <w:color w:val="00000A"/>
          <w:sz w:val="24"/>
          <w:szCs w:val="24"/>
        </w:rPr>
        <w:t xml:space="preserve"> je </w:t>
      </w:r>
      <w:r w:rsidRPr="00F233DC">
        <w:rPr>
          <w:rFonts w:ascii="Cambria" w:eastAsia="Cambria" w:hAnsi="Cambria" w:cs="Cambria"/>
          <w:color w:val="00000A"/>
          <w:sz w:val="24"/>
          <w:szCs w:val="24"/>
        </w:rPr>
        <w:t>zaključavanje</w:t>
      </w:r>
      <w:r w:rsidR="00650B37">
        <w:rPr>
          <w:rFonts w:ascii="Cambria" w:eastAsia="Cambria" w:hAnsi="Cambria" w:cs="Cambria"/>
          <w:color w:val="00000A"/>
          <w:sz w:val="24"/>
          <w:szCs w:val="24"/>
        </w:rPr>
        <w:t xml:space="preserve"> (brava)</w:t>
      </w:r>
      <w:r w:rsidRPr="00F233DC">
        <w:rPr>
          <w:rFonts w:ascii="Cambria" w:eastAsia="Cambria" w:hAnsi="Cambria" w:cs="Cambria"/>
          <w:color w:val="00000A"/>
          <w:sz w:val="24"/>
          <w:szCs w:val="24"/>
        </w:rPr>
        <w:t xml:space="preserve"> struktura u memoriji sa vlasnicima, tipovima i hešom resursa koje treba da zaštiti. Kao struktura u memoriji, veličina jedn</w:t>
      </w:r>
      <w:r w:rsidR="00650B37">
        <w:rPr>
          <w:rFonts w:ascii="Cambria" w:eastAsia="Cambria" w:hAnsi="Cambria" w:cs="Cambria"/>
          <w:color w:val="00000A"/>
          <w:sz w:val="24"/>
          <w:szCs w:val="24"/>
        </w:rPr>
        <w:t>e</w:t>
      </w:r>
      <w:r w:rsidRPr="00F233DC">
        <w:rPr>
          <w:rFonts w:ascii="Cambria" w:eastAsia="Cambria" w:hAnsi="Cambria" w:cs="Cambria"/>
          <w:color w:val="00000A"/>
          <w:sz w:val="24"/>
          <w:szCs w:val="24"/>
        </w:rPr>
        <w:t xml:space="preserve"> </w:t>
      </w:r>
      <w:r w:rsidR="00650B37">
        <w:rPr>
          <w:rFonts w:ascii="Cambria" w:eastAsia="Cambria" w:hAnsi="Cambria" w:cs="Cambria"/>
          <w:color w:val="00000A"/>
          <w:sz w:val="24"/>
          <w:szCs w:val="24"/>
        </w:rPr>
        <w:t xml:space="preserve">brave </w:t>
      </w:r>
      <w:r w:rsidRPr="00F233DC">
        <w:rPr>
          <w:rFonts w:ascii="Cambria" w:eastAsia="Cambria" w:hAnsi="Cambria" w:cs="Cambria"/>
          <w:color w:val="00000A"/>
          <w:sz w:val="24"/>
          <w:szCs w:val="24"/>
        </w:rPr>
        <w:t>je 96 bajtova.</w:t>
      </w:r>
    </w:p>
    <w:p w14:paraId="22CFD7AD" w14:textId="2E1BEFB8" w:rsidR="00F233DC" w:rsidRDefault="00F233DC" w:rsidP="00F233DC">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F233DC">
        <w:rPr>
          <w:rFonts w:ascii="Cambria" w:eastAsia="Cambria" w:hAnsi="Cambria" w:cs="Cambria"/>
          <w:color w:val="00000A"/>
          <w:sz w:val="24"/>
          <w:szCs w:val="24"/>
        </w:rPr>
        <w:t xml:space="preserve">Važno je razumeti da </w:t>
      </w:r>
      <w:r w:rsidR="00650B37">
        <w:rPr>
          <w:rFonts w:ascii="Cambria" w:eastAsia="Cambria" w:hAnsi="Cambria" w:cs="Cambria"/>
          <w:color w:val="00000A"/>
          <w:sz w:val="24"/>
          <w:szCs w:val="24"/>
        </w:rPr>
        <w:t xml:space="preserve">je </w:t>
      </w:r>
      <w:r w:rsidRPr="00F233DC">
        <w:rPr>
          <w:rFonts w:ascii="Cambria" w:eastAsia="Cambria" w:hAnsi="Cambria" w:cs="Cambria"/>
          <w:color w:val="00000A"/>
          <w:sz w:val="24"/>
          <w:szCs w:val="24"/>
        </w:rPr>
        <w:t>"</w:t>
      </w:r>
      <w:r w:rsidR="00D3129A">
        <w:rPr>
          <w:rFonts w:ascii="Cambria" w:eastAsia="Cambria" w:hAnsi="Cambria" w:cs="Cambria"/>
          <w:color w:val="00000A"/>
          <w:sz w:val="24"/>
          <w:szCs w:val="24"/>
        </w:rPr>
        <w:t>z</w:t>
      </w:r>
      <w:r w:rsidRPr="00F233DC">
        <w:rPr>
          <w:rFonts w:ascii="Cambria" w:eastAsia="Cambria" w:hAnsi="Cambria" w:cs="Cambria"/>
          <w:color w:val="00000A"/>
          <w:sz w:val="24"/>
          <w:szCs w:val="24"/>
        </w:rPr>
        <w:t>aključavanje dizajnirano da osigura integritet i doslednost podataka omogućavajući istovremeni pristup podacima, jer prisiljava svaku transakciju da prođe ACID test. Kada više korisnika pristupa bazi podataka da bi izmenili njene podatke u isto vreme, implementira se kontrola konkurentnosti."</w:t>
      </w:r>
    </w:p>
    <w:p w14:paraId="0A7D8C7F" w14:textId="612D08A1" w:rsidR="00650B37" w:rsidRDefault="00650B37">
      <w:pPr>
        <w:rPr>
          <w:rFonts w:ascii="Cambria" w:eastAsia="Cambria" w:hAnsi="Cambria" w:cs="Cambria"/>
          <w:color w:val="00000A"/>
          <w:sz w:val="24"/>
          <w:szCs w:val="24"/>
        </w:rPr>
      </w:pPr>
      <w:r>
        <w:rPr>
          <w:rFonts w:ascii="Cambria" w:eastAsia="Cambria" w:hAnsi="Cambria" w:cs="Cambria"/>
          <w:color w:val="00000A"/>
          <w:sz w:val="24"/>
          <w:szCs w:val="24"/>
        </w:rPr>
        <w:br w:type="page"/>
      </w:r>
    </w:p>
    <w:p w14:paraId="6A274D02" w14:textId="714216FB" w:rsidR="00650B37" w:rsidRPr="003F7862" w:rsidRDefault="00650B37" w:rsidP="00650B37">
      <w:pPr>
        <w:pStyle w:val="Heading2"/>
        <w:spacing w:before="0"/>
        <w:rPr>
          <w:rFonts w:ascii="Cambria" w:eastAsia="Cambria" w:hAnsi="Cambria" w:cs="Cambria"/>
          <w:b/>
          <w:color w:val="000000"/>
          <w:sz w:val="28"/>
          <w:szCs w:val="28"/>
        </w:rPr>
      </w:pPr>
      <w:bookmarkStart w:id="76" w:name="_Toc135853028"/>
      <w:r>
        <w:rPr>
          <w:rFonts w:ascii="Cambria" w:eastAsia="Cambria" w:hAnsi="Cambria" w:cs="Cambria"/>
          <w:b/>
          <w:color w:val="000000"/>
          <w:sz w:val="28"/>
          <w:szCs w:val="28"/>
        </w:rPr>
        <w:lastRenderedPageBreak/>
        <w:t>5</w:t>
      </w:r>
      <w:r w:rsidRPr="0070502A">
        <w:rPr>
          <w:rFonts w:ascii="Cambria" w:eastAsia="Cambria" w:hAnsi="Cambria" w:cs="Cambria"/>
          <w:b/>
          <w:color w:val="000000"/>
          <w:sz w:val="28"/>
          <w:szCs w:val="28"/>
        </w:rPr>
        <w:t>.</w:t>
      </w:r>
      <w:r>
        <w:rPr>
          <w:rFonts w:ascii="Cambria" w:eastAsia="Cambria" w:hAnsi="Cambria" w:cs="Cambria"/>
          <w:b/>
          <w:color w:val="000000"/>
          <w:sz w:val="28"/>
          <w:szCs w:val="28"/>
        </w:rPr>
        <w:t>2</w:t>
      </w:r>
      <w:r w:rsidRPr="0070502A">
        <w:rPr>
          <w:rFonts w:ascii="Cambria" w:eastAsia="Cambria" w:hAnsi="Cambria" w:cs="Cambria"/>
          <w:b/>
          <w:color w:val="000000"/>
          <w:sz w:val="28"/>
          <w:szCs w:val="28"/>
        </w:rPr>
        <w:t xml:space="preserve">. </w:t>
      </w:r>
      <w:r w:rsidRPr="00650B37">
        <w:rPr>
          <w:rFonts w:ascii="Cambria" w:eastAsia="Cambria" w:hAnsi="Cambria" w:cs="Cambria"/>
          <w:b/>
          <w:color w:val="000000"/>
          <w:sz w:val="28"/>
          <w:szCs w:val="28"/>
        </w:rPr>
        <w:t>Režimi zaključavanja (Lock Modes)</w:t>
      </w:r>
      <w:bookmarkEnd w:id="76"/>
    </w:p>
    <w:p w14:paraId="64855553" w14:textId="77777777" w:rsidR="00650B37" w:rsidRDefault="00650B37" w:rsidP="00650B37">
      <w:pPr>
        <w:pBdr>
          <w:top w:val="nil"/>
          <w:left w:val="nil"/>
          <w:bottom w:val="nil"/>
          <w:right w:val="nil"/>
          <w:between w:val="nil"/>
        </w:pBdr>
        <w:spacing w:line="259" w:lineRule="auto"/>
        <w:jc w:val="both"/>
        <w:rPr>
          <w:rFonts w:ascii="Cambria" w:eastAsia="Cambria" w:hAnsi="Cambria" w:cs="Cambria"/>
          <w:color w:val="00000A"/>
          <w:sz w:val="24"/>
          <w:szCs w:val="24"/>
        </w:rPr>
      </w:pPr>
    </w:p>
    <w:p w14:paraId="1FDB129B" w14:textId="77777777" w:rsidR="00F870E6" w:rsidRDefault="00F870E6" w:rsidP="00650B37">
      <w:pPr>
        <w:pBdr>
          <w:top w:val="nil"/>
          <w:left w:val="nil"/>
          <w:bottom w:val="nil"/>
          <w:right w:val="nil"/>
          <w:between w:val="nil"/>
        </w:pBdr>
        <w:spacing w:line="259" w:lineRule="auto"/>
        <w:jc w:val="both"/>
        <w:rPr>
          <w:rFonts w:ascii="Cambria" w:eastAsia="Cambria" w:hAnsi="Cambria" w:cs="Cambria"/>
          <w:color w:val="00000A"/>
          <w:sz w:val="24"/>
          <w:szCs w:val="24"/>
        </w:rPr>
      </w:pPr>
    </w:p>
    <w:p w14:paraId="5BE74752" w14:textId="77777777" w:rsidR="00F870E6" w:rsidRPr="00F870E6" w:rsidRDefault="00F870E6" w:rsidP="00F870E6">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F870E6">
        <w:rPr>
          <w:rFonts w:ascii="Cambria" w:eastAsia="Cambria" w:hAnsi="Cambria" w:cs="Cambria"/>
          <w:color w:val="00000A"/>
          <w:sz w:val="24"/>
          <w:szCs w:val="24"/>
        </w:rPr>
        <w:t>Režim zaključavanja se koristi kako bi se sprečilo da drugi korisnici čitaju ili menjaju zaključani resurs. Može se kategorisati u sledećih šest tipova navedenih ispod:</w:t>
      </w:r>
    </w:p>
    <w:p w14:paraId="52A7F4FF" w14:textId="77777777" w:rsidR="00F870E6" w:rsidRPr="00F870E6" w:rsidRDefault="00F870E6" w:rsidP="00F870E6">
      <w:pPr>
        <w:pBdr>
          <w:top w:val="nil"/>
          <w:left w:val="nil"/>
          <w:bottom w:val="nil"/>
          <w:right w:val="nil"/>
          <w:between w:val="nil"/>
        </w:pBdr>
        <w:spacing w:line="259" w:lineRule="auto"/>
        <w:jc w:val="both"/>
        <w:rPr>
          <w:rFonts w:ascii="Cambria" w:eastAsia="Cambria" w:hAnsi="Cambria" w:cs="Cambria"/>
          <w:color w:val="00000A"/>
          <w:sz w:val="24"/>
          <w:szCs w:val="24"/>
        </w:rPr>
      </w:pPr>
    </w:p>
    <w:p w14:paraId="106EBD2C" w14:textId="77777777" w:rsidR="00F870E6" w:rsidRPr="00F870E6" w:rsidRDefault="00F870E6" w:rsidP="00F870E6">
      <w:pPr>
        <w:pStyle w:val="ListParagraph"/>
        <w:numPr>
          <w:ilvl w:val="0"/>
          <w:numId w:val="24"/>
        </w:numPr>
        <w:pBdr>
          <w:top w:val="nil"/>
          <w:left w:val="nil"/>
          <w:bottom w:val="nil"/>
          <w:right w:val="nil"/>
          <w:between w:val="nil"/>
        </w:pBdr>
        <w:spacing w:line="259" w:lineRule="auto"/>
        <w:jc w:val="both"/>
        <w:rPr>
          <w:rFonts w:ascii="Cambria" w:eastAsia="Cambria" w:hAnsi="Cambria" w:cs="Cambria"/>
          <w:color w:val="00000A"/>
          <w:sz w:val="24"/>
          <w:szCs w:val="24"/>
        </w:rPr>
      </w:pPr>
      <w:r w:rsidRPr="00F870E6">
        <w:rPr>
          <w:rFonts w:ascii="Cambria" w:eastAsia="Cambria" w:hAnsi="Cambria" w:cs="Cambria"/>
          <w:color w:val="00000A"/>
          <w:sz w:val="24"/>
          <w:szCs w:val="24"/>
        </w:rPr>
        <w:t>Isključivo zaključavanje (X)</w:t>
      </w:r>
    </w:p>
    <w:p w14:paraId="035BEEFF" w14:textId="77777777" w:rsidR="00F870E6" w:rsidRPr="00F870E6" w:rsidRDefault="00F870E6" w:rsidP="00F870E6">
      <w:pPr>
        <w:pStyle w:val="ListParagraph"/>
        <w:numPr>
          <w:ilvl w:val="0"/>
          <w:numId w:val="24"/>
        </w:numPr>
        <w:pBdr>
          <w:top w:val="nil"/>
          <w:left w:val="nil"/>
          <w:bottom w:val="nil"/>
          <w:right w:val="nil"/>
          <w:between w:val="nil"/>
        </w:pBdr>
        <w:spacing w:line="259" w:lineRule="auto"/>
        <w:jc w:val="both"/>
        <w:rPr>
          <w:rFonts w:ascii="Cambria" w:eastAsia="Cambria" w:hAnsi="Cambria" w:cs="Cambria"/>
          <w:color w:val="00000A"/>
          <w:sz w:val="24"/>
          <w:szCs w:val="24"/>
        </w:rPr>
      </w:pPr>
      <w:r w:rsidRPr="00F870E6">
        <w:rPr>
          <w:rFonts w:ascii="Cambria" w:eastAsia="Cambria" w:hAnsi="Cambria" w:cs="Cambria"/>
          <w:color w:val="00000A"/>
          <w:sz w:val="24"/>
          <w:szCs w:val="24"/>
        </w:rPr>
        <w:t>Deljeno zaključavanje (S)</w:t>
      </w:r>
    </w:p>
    <w:p w14:paraId="78EC4DFA" w14:textId="77777777" w:rsidR="00F870E6" w:rsidRPr="00F870E6" w:rsidRDefault="00F870E6" w:rsidP="00F870E6">
      <w:pPr>
        <w:pStyle w:val="ListParagraph"/>
        <w:numPr>
          <w:ilvl w:val="0"/>
          <w:numId w:val="24"/>
        </w:numPr>
        <w:pBdr>
          <w:top w:val="nil"/>
          <w:left w:val="nil"/>
          <w:bottom w:val="nil"/>
          <w:right w:val="nil"/>
          <w:between w:val="nil"/>
        </w:pBdr>
        <w:spacing w:line="259" w:lineRule="auto"/>
        <w:jc w:val="both"/>
        <w:rPr>
          <w:rFonts w:ascii="Cambria" w:eastAsia="Cambria" w:hAnsi="Cambria" w:cs="Cambria"/>
          <w:color w:val="00000A"/>
          <w:sz w:val="24"/>
          <w:szCs w:val="24"/>
        </w:rPr>
      </w:pPr>
      <w:r w:rsidRPr="00F870E6">
        <w:rPr>
          <w:rFonts w:ascii="Cambria" w:eastAsia="Cambria" w:hAnsi="Cambria" w:cs="Cambria"/>
          <w:color w:val="00000A"/>
          <w:sz w:val="24"/>
          <w:szCs w:val="24"/>
        </w:rPr>
        <w:t>Ažurirajuće zaključavanje (U)</w:t>
      </w:r>
    </w:p>
    <w:p w14:paraId="1C786982" w14:textId="77777777" w:rsidR="00F870E6" w:rsidRPr="00F870E6" w:rsidRDefault="00F870E6" w:rsidP="00F870E6">
      <w:pPr>
        <w:pStyle w:val="ListParagraph"/>
        <w:numPr>
          <w:ilvl w:val="0"/>
          <w:numId w:val="24"/>
        </w:numPr>
        <w:pBdr>
          <w:top w:val="nil"/>
          <w:left w:val="nil"/>
          <w:bottom w:val="nil"/>
          <w:right w:val="nil"/>
          <w:between w:val="nil"/>
        </w:pBdr>
        <w:spacing w:line="259" w:lineRule="auto"/>
        <w:jc w:val="both"/>
        <w:rPr>
          <w:rFonts w:ascii="Cambria" w:eastAsia="Cambria" w:hAnsi="Cambria" w:cs="Cambria"/>
          <w:color w:val="00000A"/>
          <w:sz w:val="24"/>
          <w:szCs w:val="24"/>
        </w:rPr>
      </w:pPr>
      <w:r w:rsidRPr="00F870E6">
        <w:rPr>
          <w:rFonts w:ascii="Cambria" w:eastAsia="Cambria" w:hAnsi="Cambria" w:cs="Cambria"/>
          <w:color w:val="00000A"/>
          <w:sz w:val="24"/>
          <w:szCs w:val="24"/>
        </w:rPr>
        <w:t>Zaključavanje nameravanja (I)</w:t>
      </w:r>
    </w:p>
    <w:p w14:paraId="5274531A" w14:textId="77777777" w:rsidR="00F870E6" w:rsidRPr="00F870E6" w:rsidRDefault="00F870E6" w:rsidP="00F870E6">
      <w:pPr>
        <w:pStyle w:val="ListParagraph"/>
        <w:numPr>
          <w:ilvl w:val="0"/>
          <w:numId w:val="24"/>
        </w:numPr>
        <w:pBdr>
          <w:top w:val="nil"/>
          <w:left w:val="nil"/>
          <w:bottom w:val="nil"/>
          <w:right w:val="nil"/>
          <w:between w:val="nil"/>
        </w:pBdr>
        <w:spacing w:line="259" w:lineRule="auto"/>
        <w:jc w:val="both"/>
        <w:rPr>
          <w:rFonts w:ascii="Cambria" w:eastAsia="Cambria" w:hAnsi="Cambria" w:cs="Cambria"/>
          <w:color w:val="00000A"/>
          <w:sz w:val="24"/>
          <w:szCs w:val="24"/>
        </w:rPr>
      </w:pPr>
      <w:r w:rsidRPr="00F870E6">
        <w:rPr>
          <w:rFonts w:ascii="Cambria" w:eastAsia="Cambria" w:hAnsi="Cambria" w:cs="Cambria"/>
          <w:color w:val="00000A"/>
          <w:sz w:val="24"/>
          <w:szCs w:val="24"/>
        </w:rPr>
        <w:t>Šema zaključavanje (Sch)</w:t>
      </w:r>
    </w:p>
    <w:p w14:paraId="7E79B498" w14:textId="53A4F319" w:rsidR="00F870E6" w:rsidRPr="00F870E6" w:rsidRDefault="00F870E6" w:rsidP="00F870E6">
      <w:pPr>
        <w:pStyle w:val="ListParagraph"/>
        <w:numPr>
          <w:ilvl w:val="0"/>
          <w:numId w:val="24"/>
        </w:numPr>
        <w:pBdr>
          <w:top w:val="nil"/>
          <w:left w:val="nil"/>
          <w:bottom w:val="nil"/>
          <w:right w:val="nil"/>
          <w:between w:val="nil"/>
        </w:pBdr>
        <w:spacing w:line="259" w:lineRule="auto"/>
        <w:jc w:val="both"/>
        <w:rPr>
          <w:rFonts w:ascii="Cambria" w:eastAsia="Cambria" w:hAnsi="Cambria" w:cs="Cambria"/>
          <w:color w:val="00000A"/>
          <w:sz w:val="24"/>
          <w:szCs w:val="24"/>
        </w:rPr>
      </w:pPr>
      <w:r w:rsidRPr="00F870E6">
        <w:rPr>
          <w:rFonts w:ascii="Cambria" w:eastAsia="Cambria" w:hAnsi="Cambria" w:cs="Cambria"/>
          <w:color w:val="00000A"/>
          <w:sz w:val="24"/>
          <w:szCs w:val="24"/>
        </w:rPr>
        <w:t>Zaključavanje masovnog ažuriranja (BU)</w:t>
      </w:r>
    </w:p>
    <w:p w14:paraId="22F4795F" w14:textId="77777777" w:rsidR="00F870E6" w:rsidRDefault="00F870E6" w:rsidP="00650B37">
      <w:pPr>
        <w:pBdr>
          <w:top w:val="nil"/>
          <w:left w:val="nil"/>
          <w:bottom w:val="nil"/>
          <w:right w:val="nil"/>
          <w:between w:val="nil"/>
        </w:pBdr>
        <w:spacing w:line="259" w:lineRule="auto"/>
        <w:jc w:val="both"/>
        <w:rPr>
          <w:rFonts w:ascii="Cambria" w:eastAsia="Cambria" w:hAnsi="Cambria" w:cs="Cambria"/>
          <w:color w:val="00000A"/>
          <w:sz w:val="24"/>
          <w:szCs w:val="24"/>
        </w:rPr>
      </w:pPr>
    </w:p>
    <w:p w14:paraId="7107D1E3" w14:textId="77777777" w:rsidR="00F870E6" w:rsidRDefault="00F870E6" w:rsidP="00650B37">
      <w:pPr>
        <w:pBdr>
          <w:top w:val="nil"/>
          <w:left w:val="nil"/>
          <w:bottom w:val="nil"/>
          <w:right w:val="nil"/>
          <w:between w:val="nil"/>
        </w:pBdr>
        <w:spacing w:line="259" w:lineRule="auto"/>
        <w:jc w:val="both"/>
        <w:rPr>
          <w:rFonts w:ascii="Cambria" w:eastAsia="Cambria" w:hAnsi="Cambria" w:cs="Cambria"/>
          <w:color w:val="00000A"/>
          <w:sz w:val="24"/>
          <w:szCs w:val="24"/>
        </w:rPr>
      </w:pPr>
    </w:p>
    <w:p w14:paraId="3B7715D9" w14:textId="7905EBC8" w:rsidR="00F870E6" w:rsidRPr="0070502A" w:rsidRDefault="00F870E6" w:rsidP="00F870E6">
      <w:pPr>
        <w:pStyle w:val="Heading3"/>
        <w:spacing w:before="0" w:after="0"/>
        <w:rPr>
          <w:rFonts w:ascii="Cambria" w:eastAsia="Cambria" w:hAnsi="Cambria" w:cs="Cambria"/>
          <w:sz w:val="26"/>
          <w:szCs w:val="26"/>
        </w:rPr>
      </w:pPr>
      <w:bookmarkStart w:id="77" w:name="_Toc135853029"/>
      <w:r>
        <w:rPr>
          <w:rFonts w:ascii="Cambria" w:eastAsia="Cambria" w:hAnsi="Cambria" w:cs="Cambria"/>
          <w:sz w:val="26"/>
          <w:szCs w:val="26"/>
        </w:rPr>
        <w:t>5</w:t>
      </w:r>
      <w:r w:rsidRPr="0070502A">
        <w:rPr>
          <w:rFonts w:ascii="Cambria" w:eastAsia="Cambria" w:hAnsi="Cambria" w:cs="Cambria"/>
          <w:sz w:val="26"/>
          <w:szCs w:val="26"/>
        </w:rPr>
        <w:t>.</w:t>
      </w:r>
      <w:r>
        <w:rPr>
          <w:rFonts w:ascii="Cambria" w:eastAsia="Cambria" w:hAnsi="Cambria" w:cs="Cambria"/>
          <w:sz w:val="26"/>
          <w:szCs w:val="26"/>
        </w:rPr>
        <w:t>2</w:t>
      </w:r>
      <w:r w:rsidRPr="0070502A">
        <w:rPr>
          <w:rFonts w:ascii="Cambria" w:eastAsia="Cambria" w:hAnsi="Cambria" w:cs="Cambria"/>
          <w:sz w:val="26"/>
          <w:szCs w:val="26"/>
        </w:rPr>
        <w:t xml:space="preserve">.1. </w:t>
      </w:r>
      <w:r w:rsidRPr="00F870E6">
        <w:rPr>
          <w:rFonts w:ascii="Cambria" w:eastAsia="Cambria" w:hAnsi="Cambria" w:cs="Cambria"/>
          <w:sz w:val="26"/>
          <w:szCs w:val="26"/>
        </w:rPr>
        <w:t>Isključivo zaključavanje</w:t>
      </w:r>
      <w:bookmarkEnd w:id="77"/>
    </w:p>
    <w:p w14:paraId="765F2764" w14:textId="77777777" w:rsidR="00F870E6" w:rsidRDefault="00F870E6" w:rsidP="00650B37">
      <w:pPr>
        <w:pBdr>
          <w:top w:val="nil"/>
          <w:left w:val="nil"/>
          <w:bottom w:val="nil"/>
          <w:right w:val="nil"/>
          <w:between w:val="nil"/>
        </w:pBdr>
        <w:spacing w:line="259" w:lineRule="auto"/>
        <w:jc w:val="both"/>
        <w:rPr>
          <w:rFonts w:ascii="Cambria" w:eastAsia="Cambria" w:hAnsi="Cambria" w:cs="Cambria"/>
          <w:color w:val="00000A"/>
          <w:sz w:val="24"/>
          <w:szCs w:val="24"/>
        </w:rPr>
      </w:pPr>
    </w:p>
    <w:p w14:paraId="2C1EF42B" w14:textId="77777777" w:rsidR="00F870E6" w:rsidRDefault="00F870E6" w:rsidP="00650B37">
      <w:pPr>
        <w:pBdr>
          <w:top w:val="nil"/>
          <w:left w:val="nil"/>
          <w:bottom w:val="nil"/>
          <w:right w:val="nil"/>
          <w:between w:val="nil"/>
        </w:pBdr>
        <w:spacing w:line="259" w:lineRule="auto"/>
        <w:jc w:val="both"/>
        <w:rPr>
          <w:rFonts w:ascii="Cambria" w:eastAsia="Cambria" w:hAnsi="Cambria" w:cs="Cambria"/>
          <w:color w:val="00000A"/>
          <w:sz w:val="24"/>
          <w:szCs w:val="24"/>
        </w:rPr>
      </w:pPr>
    </w:p>
    <w:p w14:paraId="12657431" w14:textId="5E433115" w:rsidR="00F870E6" w:rsidRDefault="00F870E6" w:rsidP="00F870E6">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F870E6">
        <w:rPr>
          <w:rFonts w:ascii="Cambria" w:eastAsia="Cambria" w:hAnsi="Cambria" w:cs="Cambria"/>
          <w:color w:val="00000A"/>
          <w:sz w:val="24"/>
          <w:szCs w:val="24"/>
        </w:rPr>
        <w:t xml:space="preserve">Isključivo zaključavanje je korisno u </w:t>
      </w:r>
      <w:r>
        <w:rPr>
          <w:rFonts w:ascii="Cambria" w:eastAsia="Cambria" w:hAnsi="Cambria" w:cs="Cambria"/>
          <w:color w:val="00000A"/>
          <w:sz w:val="24"/>
          <w:szCs w:val="24"/>
        </w:rPr>
        <w:t xml:space="preserve">DML (Data Manipulation Language) </w:t>
      </w:r>
      <w:r w:rsidRPr="00F870E6">
        <w:rPr>
          <w:rFonts w:ascii="Cambria" w:eastAsia="Cambria" w:hAnsi="Cambria" w:cs="Cambria"/>
          <w:color w:val="00000A"/>
          <w:sz w:val="24"/>
          <w:szCs w:val="24"/>
        </w:rPr>
        <w:t>operacijama kao što su INSERT, UPDATE ili DELETE naredbe. Ovo zaključavanje, kada se primeni na transakciju, sprečava druge osobe da pristupe zaključanim resursima. To znači da isključivo zaključavanje može držati samo jednu transakciju na resursu istovremeno. Korisnik ovog zaključavanja se naziva pisac. Ovo zaključavanje se primenjuje kada transakcija želi da izmeni podatke na stranici ili u redu. Može ga držati samo stranica ili red kada nema drugog deljenog ili isključivog zaključavanja na cilju.</w:t>
      </w:r>
    </w:p>
    <w:p w14:paraId="6EE38DE7" w14:textId="77777777" w:rsidR="00650B37" w:rsidRDefault="00650B37" w:rsidP="00650B37">
      <w:pPr>
        <w:pBdr>
          <w:top w:val="nil"/>
          <w:left w:val="nil"/>
          <w:bottom w:val="nil"/>
          <w:right w:val="nil"/>
          <w:between w:val="nil"/>
        </w:pBdr>
        <w:spacing w:line="259" w:lineRule="auto"/>
        <w:jc w:val="both"/>
        <w:rPr>
          <w:rFonts w:ascii="Cambria" w:eastAsia="Cambria" w:hAnsi="Cambria" w:cs="Cambria"/>
          <w:color w:val="00000A"/>
          <w:sz w:val="24"/>
          <w:szCs w:val="24"/>
        </w:rPr>
      </w:pPr>
    </w:p>
    <w:p w14:paraId="3068AA2B" w14:textId="77777777" w:rsidR="00F870E6" w:rsidRDefault="00F870E6" w:rsidP="00650B37">
      <w:pPr>
        <w:pBdr>
          <w:top w:val="nil"/>
          <w:left w:val="nil"/>
          <w:bottom w:val="nil"/>
          <w:right w:val="nil"/>
          <w:between w:val="nil"/>
        </w:pBdr>
        <w:spacing w:line="259" w:lineRule="auto"/>
        <w:jc w:val="both"/>
        <w:rPr>
          <w:rFonts w:ascii="Cambria" w:eastAsia="Cambria" w:hAnsi="Cambria" w:cs="Cambria"/>
          <w:color w:val="00000A"/>
          <w:sz w:val="24"/>
          <w:szCs w:val="24"/>
        </w:rPr>
      </w:pPr>
    </w:p>
    <w:p w14:paraId="165ABBC3" w14:textId="02922EE5" w:rsidR="00F870E6" w:rsidRPr="0070502A" w:rsidRDefault="00F870E6" w:rsidP="00F870E6">
      <w:pPr>
        <w:pStyle w:val="Heading3"/>
        <w:spacing w:before="0" w:after="0"/>
        <w:rPr>
          <w:rFonts w:ascii="Cambria" w:eastAsia="Cambria" w:hAnsi="Cambria" w:cs="Cambria"/>
          <w:sz w:val="26"/>
          <w:szCs w:val="26"/>
        </w:rPr>
      </w:pPr>
      <w:bookmarkStart w:id="78" w:name="_Toc135853030"/>
      <w:r>
        <w:rPr>
          <w:rFonts w:ascii="Cambria" w:eastAsia="Cambria" w:hAnsi="Cambria" w:cs="Cambria"/>
          <w:sz w:val="26"/>
          <w:szCs w:val="26"/>
        </w:rPr>
        <w:t>5</w:t>
      </w:r>
      <w:r w:rsidRPr="0070502A">
        <w:rPr>
          <w:rFonts w:ascii="Cambria" w:eastAsia="Cambria" w:hAnsi="Cambria" w:cs="Cambria"/>
          <w:sz w:val="26"/>
          <w:szCs w:val="26"/>
        </w:rPr>
        <w:t>.</w:t>
      </w:r>
      <w:r>
        <w:rPr>
          <w:rFonts w:ascii="Cambria" w:eastAsia="Cambria" w:hAnsi="Cambria" w:cs="Cambria"/>
          <w:sz w:val="26"/>
          <w:szCs w:val="26"/>
        </w:rPr>
        <w:t>2</w:t>
      </w:r>
      <w:r w:rsidRPr="0070502A">
        <w:rPr>
          <w:rFonts w:ascii="Cambria" w:eastAsia="Cambria" w:hAnsi="Cambria" w:cs="Cambria"/>
          <w:sz w:val="26"/>
          <w:szCs w:val="26"/>
        </w:rPr>
        <w:t>.</w:t>
      </w:r>
      <w:r>
        <w:rPr>
          <w:rFonts w:ascii="Cambria" w:eastAsia="Cambria" w:hAnsi="Cambria" w:cs="Cambria"/>
          <w:sz w:val="26"/>
          <w:szCs w:val="26"/>
        </w:rPr>
        <w:t>2</w:t>
      </w:r>
      <w:r w:rsidRPr="0070502A">
        <w:rPr>
          <w:rFonts w:ascii="Cambria" w:eastAsia="Cambria" w:hAnsi="Cambria" w:cs="Cambria"/>
          <w:sz w:val="26"/>
          <w:szCs w:val="26"/>
        </w:rPr>
        <w:t xml:space="preserve">. </w:t>
      </w:r>
      <w:r w:rsidRPr="00F870E6">
        <w:rPr>
          <w:rFonts w:ascii="Cambria" w:eastAsia="Cambria" w:hAnsi="Cambria" w:cs="Cambria"/>
          <w:sz w:val="26"/>
          <w:szCs w:val="26"/>
        </w:rPr>
        <w:t>Deljeno zaključavanje</w:t>
      </w:r>
      <w:bookmarkEnd w:id="78"/>
    </w:p>
    <w:p w14:paraId="31E1E176" w14:textId="77777777" w:rsidR="00F870E6" w:rsidRDefault="00F870E6" w:rsidP="00F870E6">
      <w:pPr>
        <w:pBdr>
          <w:top w:val="nil"/>
          <w:left w:val="nil"/>
          <w:bottom w:val="nil"/>
          <w:right w:val="nil"/>
          <w:between w:val="nil"/>
        </w:pBdr>
        <w:spacing w:line="259" w:lineRule="auto"/>
        <w:jc w:val="both"/>
        <w:rPr>
          <w:rFonts w:ascii="Cambria" w:eastAsia="Cambria" w:hAnsi="Cambria" w:cs="Cambria"/>
          <w:color w:val="00000A"/>
          <w:sz w:val="24"/>
          <w:szCs w:val="24"/>
        </w:rPr>
      </w:pPr>
    </w:p>
    <w:p w14:paraId="4193397E" w14:textId="77777777" w:rsidR="00F870E6" w:rsidRDefault="00F870E6" w:rsidP="00F870E6">
      <w:pPr>
        <w:pBdr>
          <w:top w:val="nil"/>
          <w:left w:val="nil"/>
          <w:bottom w:val="nil"/>
          <w:right w:val="nil"/>
          <w:between w:val="nil"/>
        </w:pBdr>
        <w:spacing w:line="259" w:lineRule="auto"/>
        <w:jc w:val="both"/>
        <w:rPr>
          <w:rFonts w:ascii="Cambria" w:eastAsia="Cambria" w:hAnsi="Cambria" w:cs="Cambria"/>
          <w:color w:val="00000A"/>
          <w:sz w:val="24"/>
          <w:szCs w:val="24"/>
        </w:rPr>
      </w:pPr>
    </w:p>
    <w:p w14:paraId="48117781" w14:textId="4D060C97" w:rsidR="00F870E6" w:rsidRDefault="00F870E6" w:rsidP="00F870E6">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F870E6">
        <w:rPr>
          <w:rFonts w:ascii="Cambria" w:eastAsia="Cambria" w:hAnsi="Cambria" w:cs="Cambria"/>
          <w:color w:val="00000A"/>
          <w:sz w:val="24"/>
          <w:szCs w:val="24"/>
        </w:rPr>
        <w:t>Kada se primeni deljeno zaključavanje na stranici ili redu, ono će biti rezervisano samo u svrhu čitanja. To znači da nijedna druga transakcija ne može menjati zaključani resurs dok je zaključavanje aktivno. Kao što naziv implicira, nekoliko transakcija može držati ovo zaključavanje na istom resursu istovremeno. Korisnik ovog zaključavanja se naziva čitač. Ovo zaključavanje takođe dozvoljava i operacije pisanja, ali neće biti dozvoljene DDL (Data Definition Language</w:t>
      </w:r>
      <w:r>
        <w:rPr>
          <w:rFonts w:ascii="Cambria" w:eastAsia="Cambria" w:hAnsi="Cambria" w:cs="Cambria"/>
          <w:color w:val="00000A"/>
          <w:sz w:val="24"/>
          <w:szCs w:val="24"/>
        </w:rPr>
        <w:t xml:space="preserve">) </w:t>
      </w:r>
      <w:r w:rsidRPr="00F870E6">
        <w:rPr>
          <w:rFonts w:ascii="Cambria" w:eastAsia="Cambria" w:hAnsi="Cambria" w:cs="Cambria"/>
          <w:color w:val="00000A"/>
          <w:sz w:val="24"/>
          <w:szCs w:val="24"/>
        </w:rPr>
        <w:t>promene.</w:t>
      </w:r>
    </w:p>
    <w:p w14:paraId="6782CC9F" w14:textId="77777777" w:rsidR="00F870E6" w:rsidRDefault="00F870E6" w:rsidP="00650B37">
      <w:pPr>
        <w:pBdr>
          <w:top w:val="nil"/>
          <w:left w:val="nil"/>
          <w:bottom w:val="nil"/>
          <w:right w:val="nil"/>
          <w:between w:val="nil"/>
        </w:pBdr>
        <w:spacing w:line="259" w:lineRule="auto"/>
        <w:jc w:val="both"/>
        <w:rPr>
          <w:rFonts w:ascii="Cambria" w:eastAsia="Cambria" w:hAnsi="Cambria" w:cs="Cambria"/>
          <w:color w:val="00000A"/>
          <w:sz w:val="24"/>
          <w:szCs w:val="24"/>
        </w:rPr>
      </w:pPr>
    </w:p>
    <w:p w14:paraId="3A66D734" w14:textId="77777777" w:rsidR="00F870E6" w:rsidRDefault="00F870E6" w:rsidP="00650B37">
      <w:pPr>
        <w:pBdr>
          <w:top w:val="nil"/>
          <w:left w:val="nil"/>
          <w:bottom w:val="nil"/>
          <w:right w:val="nil"/>
          <w:between w:val="nil"/>
        </w:pBdr>
        <w:spacing w:line="259" w:lineRule="auto"/>
        <w:jc w:val="both"/>
        <w:rPr>
          <w:rFonts w:ascii="Cambria" w:eastAsia="Cambria" w:hAnsi="Cambria" w:cs="Cambria"/>
          <w:color w:val="00000A"/>
          <w:sz w:val="24"/>
          <w:szCs w:val="24"/>
        </w:rPr>
      </w:pPr>
    </w:p>
    <w:p w14:paraId="376A01F9" w14:textId="1ABA1EC1" w:rsidR="00F870E6" w:rsidRPr="0070502A" w:rsidRDefault="00F870E6" w:rsidP="00F870E6">
      <w:pPr>
        <w:pStyle w:val="Heading3"/>
        <w:spacing w:before="0" w:after="0"/>
        <w:rPr>
          <w:rFonts w:ascii="Cambria" w:eastAsia="Cambria" w:hAnsi="Cambria" w:cs="Cambria"/>
          <w:sz w:val="26"/>
          <w:szCs w:val="26"/>
        </w:rPr>
      </w:pPr>
      <w:bookmarkStart w:id="79" w:name="_Toc135853031"/>
      <w:r>
        <w:rPr>
          <w:rFonts w:ascii="Cambria" w:eastAsia="Cambria" w:hAnsi="Cambria" w:cs="Cambria"/>
          <w:sz w:val="26"/>
          <w:szCs w:val="26"/>
        </w:rPr>
        <w:t>5</w:t>
      </w:r>
      <w:r w:rsidRPr="0070502A">
        <w:rPr>
          <w:rFonts w:ascii="Cambria" w:eastAsia="Cambria" w:hAnsi="Cambria" w:cs="Cambria"/>
          <w:sz w:val="26"/>
          <w:szCs w:val="26"/>
        </w:rPr>
        <w:t>.</w:t>
      </w:r>
      <w:r>
        <w:rPr>
          <w:rFonts w:ascii="Cambria" w:eastAsia="Cambria" w:hAnsi="Cambria" w:cs="Cambria"/>
          <w:sz w:val="26"/>
          <w:szCs w:val="26"/>
        </w:rPr>
        <w:t>2</w:t>
      </w:r>
      <w:r w:rsidRPr="0070502A">
        <w:rPr>
          <w:rFonts w:ascii="Cambria" w:eastAsia="Cambria" w:hAnsi="Cambria" w:cs="Cambria"/>
          <w:sz w:val="26"/>
          <w:szCs w:val="26"/>
        </w:rPr>
        <w:t>.</w:t>
      </w:r>
      <w:r>
        <w:rPr>
          <w:rFonts w:ascii="Cambria" w:eastAsia="Cambria" w:hAnsi="Cambria" w:cs="Cambria"/>
          <w:sz w:val="26"/>
          <w:szCs w:val="26"/>
        </w:rPr>
        <w:t>3</w:t>
      </w:r>
      <w:r w:rsidRPr="0070502A">
        <w:rPr>
          <w:rFonts w:ascii="Cambria" w:eastAsia="Cambria" w:hAnsi="Cambria" w:cs="Cambria"/>
          <w:sz w:val="26"/>
          <w:szCs w:val="26"/>
        </w:rPr>
        <w:t xml:space="preserve">. </w:t>
      </w:r>
      <w:r w:rsidRPr="00F870E6">
        <w:rPr>
          <w:rFonts w:ascii="Cambria" w:eastAsia="Cambria" w:hAnsi="Cambria" w:cs="Cambria"/>
          <w:sz w:val="26"/>
          <w:szCs w:val="26"/>
        </w:rPr>
        <w:t>Ažurirajuće zaključavanje</w:t>
      </w:r>
      <w:bookmarkEnd w:id="79"/>
    </w:p>
    <w:p w14:paraId="78DA7DA1" w14:textId="77777777" w:rsidR="00F870E6" w:rsidRDefault="00F870E6" w:rsidP="00F870E6">
      <w:pPr>
        <w:pBdr>
          <w:top w:val="nil"/>
          <w:left w:val="nil"/>
          <w:bottom w:val="nil"/>
          <w:right w:val="nil"/>
          <w:between w:val="nil"/>
        </w:pBdr>
        <w:spacing w:line="259" w:lineRule="auto"/>
        <w:jc w:val="both"/>
        <w:rPr>
          <w:rFonts w:ascii="Cambria" w:eastAsia="Cambria" w:hAnsi="Cambria" w:cs="Cambria"/>
          <w:color w:val="00000A"/>
          <w:sz w:val="24"/>
          <w:szCs w:val="24"/>
        </w:rPr>
      </w:pPr>
    </w:p>
    <w:p w14:paraId="711270F6" w14:textId="77777777" w:rsidR="00F870E6" w:rsidRDefault="00F870E6" w:rsidP="00F870E6">
      <w:pPr>
        <w:pBdr>
          <w:top w:val="nil"/>
          <w:left w:val="nil"/>
          <w:bottom w:val="nil"/>
          <w:right w:val="nil"/>
          <w:between w:val="nil"/>
        </w:pBdr>
        <w:spacing w:line="259" w:lineRule="auto"/>
        <w:jc w:val="both"/>
        <w:rPr>
          <w:rFonts w:ascii="Cambria" w:eastAsia="Cambria" w:hAnsi="Cambria" w:cs="Cambria"/>
          <w:color w:val="00000A"/>
          <w:sz w:val="24"/>
          <w:szCs w:val="24"/>
        </w:rPr>
      </w:pPr>
    </w:p>
    <w:p w14:paraId="6B8487B9" w14:textId="13F42B0E" w:rsidR="00F870E6" w:rsidRDefault="00F870E6" w:rsidP="00F870E6">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F870E6">
        <w:rPr>
          <w:rFonts w:ascii="Cambria" w:eastAsia="Cambria" w:hAnsi="Cambria" w:cs="Cambria"/>
          <w:color w:val="00000A"/>
          <w:sz w:val="24"/>
          <w:szCs w:val="24"/>
        </w:rPr>
        <w:t>Ažurirajuće zaključavanje je isto što i isključivo zaključavanje, ali je dizajnirano da bude prilagodljivije. Transakciji koja već drži deljeno zaključavanje može se dati ažurirajuće zaključavanje. U takvim slučajevima, ažurirajuće zaključavanje može držati još jedno deljeno zaključavanje na cilj</w:t>
      </w:r>
      <w:r>
        <w:rPr>
          <w:rFonts w:ascii="Cambria" w:eastAsia="Cambria" w:hAnsi="Cambria" w:cs="Cambria"/>
          <w:color w:val="00000A"/>
          <w:sz w:val="24"/>
          <w:szCs w:val="24"/>
        </w:rPr>
        <w:t>a</w:t>
      </w:r>
      <w:r w:rsidRPr="00F870E6">
        <w:rPr>
          <w:rFonts w:ascii="Cambria" w:eastAsia="Cambria" w:hAnsi="Cambria" w:cs="Cambria"/>
          <w:color w:val="00000A"/>
          <w:sz w:val="24"/>
          <w:szCs w:val="24"/>
        </w:rPr>
        <w:t xml:space="preserve">noj stranici ili redu. Ovo zaključavanje se može promeniti u isključivo zaključavanje kada transakcija koja drži ažurirajuće zaključavanje </w:t>
      </w:r>
      <w:r w:rsidRPr="00F870E6">
        <w:rPr>
          <w:rFonts w:ascii="Cambria" w:eastAsia="Cambria" w:hAnsi="Cambria" w:cs="Cambria"/>
          <w:color w:val="00000A"/>
          <w:sz w:val="24"/>
          <w:szCs w:val="24"/>
        </w:rPr>
        <w:lastRenderedPageBreak/>
        <w:t>želi da izmeni podatke. Obično se koristi kada server filtrira zapise radi ažuriranja. Takođe, predstavlja rešenje za problem ciklične mrtve tačke.</w:t>
      </w:r>
    </w:p>
    <w:p w14:paraId="3CC50F54" w14:textId="77777777" w:rsidR="00F870E6" w:rsidRDefault="00F870E6" w:rsidP="00650B37">
      <w:pPr>
        <w:pBdr>
          <w:top w:val="nil"/>
          <w:left w:val="nil"/>
          <w:bottom w:val="nil"/>
          <w:right w:val="nil"/>
          <w:between w:val="nil"/>
        </w:pBdr>
        <w:spacing w:line="259" w:lineRule="auto"/>
        <w:jc w:val="both"/>
        <w:rPr>
          <w:rFonts w:ascii="Cambria" w:eastAsia="Cambria" w:hAnsi="Cambria" w:cs="Cambria"/>
          <w:color w:val="00000A"/>
          <w:sz w:val="24"/>
          <w:szCs w:val="24"/>
        </w:rPr>
      </w:pPr>
    </w:p>
    <w:p w14:paraId="1D67EFDF" w14:textId="77777777" w:rsidR="00F870E6" w:rsidRDefault="00F870E6" w:rsidP="00650B37">
      <w:pPr>
        <w:pBdr>
          <w:top w:val="nil"/>
          <w:left w:val="nil"/>
          <w:bottom w:val="nil"/>
          <w:right w:val="nil"/>
          <w:between w:val="nil"/>
        </w:pBdr>
        <w:spacing w:line="259" w:lineRule="auto"/>
        <w:jc w:val="both"/>
        <w:rPr>
          <w:rFonts w:ascii="Cambria" w:eastAsia="Cambria" w:hAnsi="Cambria" w:cs="Cambria"/>
          <w:color w:val="00000A"/>
          <w:sz w:val="24"/>
          <w:szCs w:val="24"/>
        </w:rPr>
      </w:pPr>
    </w:p>
    <w:p w14:paraId="42F518EA" w14:textId="2F8128A8" w:rsidR="00F870E6" w:rsidRPr="0070502A" w:rsidRDefault="00F870E6" w:rsidP="00F870E6">
      <w:pPr>
        <w:pStyle w:val="Heading3"/>
        <w:spacing w:before="0" w:after="0"/>
        <w:rPr>
          <w:rFonts w:ascii="Cambria" w:eastAsia="Cambria" w:hAnsi="Cambria" w:cs="Cambria"/>
          <w:sz w:val="26"/>
          <w:szCs w:val="26"/>
        </w:rPr>
      </w:pPr>
      <w:bookmarkStart w:id="80" w:name="_Toc135853032"/>
      <w:r>
        <w:rPr>
          <w:rFonts w:ascii="Cambria" w:eastAsia="Cambria" w:hAnsi="Cambria" w:cs="Cambria"/>
          <w:sz w:val="26"/>
          <w:szCs w:val="26"/>
        </w:rPr>
        <w:t>5</w:t>
      </w:r>
      <w:r w:rsidRPr="0070502A">
        <w:rPr>
          <w:rFonts w:ascii="Cambria" w:eastAsia="Cambria" w:hAnsi="Cambria" w:cs="Cambria"/>
          <w:sz w:val="26"/>
          <w:szCs w:val="26"/>
        </w:rPr>
        <w:t>.</w:t>
      </w:r>
      <w:r>
        <w:rPr>
          <w:rFonts w:ascii="Cambria" w:eastAsia="Cambria" w:hAnsi="Cambria" w:cs="Cambria"/>
          <w:sz w:val="26"/>
          <w:szCs w:val="26"/>
        </w:rPr>
        <w:t>2</w:t>
      </w:r>
      <w:r w:rsidRPr="0070502A">
        <w:rPr>
          <w:rFonts w:ascii="Cambria" w:eastAsia="Cambria" w:hAnsi="Cambria" w:cs="Cambria"/>
          <w:sz w:val="26"/>
          <w:szCs w:val="26"/>
        </w:rPr>
        <w:t>.</w:t>
      </w:r>
      <w:r>
        <w:rPr>
          <w:rFonts w:ascii="Cambria" w:eastAsia="Cambria" w:hAnsi="Cambria" w:cs="Cambria"/>
          <w:sz w:val="26"/>
          <w:szCs w:val="26"/>
        </w:rPr>
        <w:t>4</w:t>
      </w:r>
      <w:r w:rsidRPr="0070502A">
        <w:rPr>
          <w:rFonts w:ascii="Cambria" w:eastAsia="Cambria" w:hAnsi="Cambria" w:cs="Cambria"/>
          <w:sz w:val="26"/>
          <w:szCs w:val="26"/>
        </w:rPr>
        <w:t xml:space="preserve">. </w:t>
      </w:r>
      <w:r w:rsidRPr="00F870E6">
        <w:rPr>
          <w:rFonts w:ascii="Cambria" w:eastAsia="Cambria" w:hAnsi="Cambria" w:cs="Cambria"/>
          <w:sz w:val="26"/>
          <w:szCs w:val="26"/>
        </w:rPr>
        <w:t>Zaključavanje nameravanja</w:t>
      </w:r>
      <w:bookmarkEnd w:id="80"/>
    </w:p>
    <w:p w14:paraId="4FC9A82B" w14:textId="77777777" w:rsidR="00F870E6" w:rsidRDefault="00F870E6" w:rsidP="00F870E6">
      <w:pPr>
        <w:pBdr>
          <w:top w:val="nil"/>
          <w:left w:val="nil"/>
          <w:bottom w:val="nil"/>
          <w:right w:val="nil"/>
          <w:between w:val="nil"/>
        </w:pBdr>
        <w:spacing w:line="259" w:lineRule="auto"/>
        <w:jc w:val="both"/>
        <w:rPr>
          <w:rFonts w:ascii="Cambria" w:eastAsia="Cambria" w:hAnsi="Cambria" w:cs="Cambria"/>
          <w:color w:val="00000A"/>
          <w:sz w:val="24"/>
          <w:szCs w:val="24"/>
        </w:rPr>
      </w:pPr>
    </w:p>
    <w:p w14:paraId="06455E54" w14:textId="77777777" w:rsidR="00F870E6" w:rsidRDefault="00F870E6" w:rsidP="00F870E6">
      <w:pPr>
        <w:pBdr>
          <w:top w:val="nil"/>
          <w:left w:val="nil"/>
          <w:bottom w:val="nil"/>
          <w:right w:val="nil"/>
          <w:between w:val="nil"/>
        </w:pBdr>
        <w:spacing w:line="259" w:lineRule="auto"/>
        <w:jc w:val="both"/>
        <w:rPr>
          <w:rFonts w:ascii="Cambria" w:eastAsia="Cambria" w:hAnsi="Cambria" w:cs="Cambria"/>
          <w:color w:val="00000A"/>
          <w:sz w:val="24"/>
          <w:szCs w:val="24"/>
        </w:rPr>
      </w:pPr>
    </w:p>
    <w:p w14:paraId="7DA49026" w14:textId="49A39BDA" w:rsidR="00340D5D" w:rsidRPr="00340D5D" w:rsidRDefault="00340D5D" w:rsidP="00340D5D">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340D5D">
        <w:rPr>
          <w:rFonts w:ascii="Cambria" w:eastAsia="Cambria" w:hAnsi="Cambria" w:cs="Cambria"/>
          <w:color w:val="00000A"/>
          <w:sz w:val="24"/>
          <w:szCs w:val="24"/>
        </w:rPr>
        <w:t xml:space="preserve">Zaključavanje nameravanja je način na koji transakcija obaveštava druge transakcije o svojoj nameri da dobije zaključavanje. Ovo zaključavanje ima za cilj da spreči drugu transakciju da dobije zaključavanje </w:t>
      </w:r>
      <w:r>
        <w:rPr>
          <w:rFonts w:ascii="Cambria" w:eastAsia="Cambria" w:hAnsi="Cambria" w:cs="Cambria"/>
          <w:color w:val="00000A"/>
          <w:sz w:val="24"/>
          <w:szCs w:val="24"/>
        </w:rPr>
        <w:t xml:space="preserve">(bravu) </w:t>
      </w:r>
      <w:r w:rsidRPr="00340D5D">
        <w:rPr>
          <w:rFonts w:ascii="Cambria" w:eastAsia="Cambria" w:hAnsi="Cambria" w:cs="Cambria"/>
          <w:color w:val="00000A"/>
          <w:sz w:val="24"/>
          <w:szCs w:val="24"/>
        </w:rPr>
        <w:t xml:space="preserve">na sledećem objektu u hijerarhiji, kako bi se osiguralo da se izmene podataka pravilno izvrše. Ukazuje na to da se ovo zaključavanje koristi za stvaranje hijerarhije zaključavanja. To je važan tip </w:t>
      </w:r>
      <w:r>
        <w:rPr>
          <w:rFonts w:ascii="Cambria" w:eastAsia="Cambria" w:hAnsi="Cambria" w:cs="Cambria"/>
          <w:color w:val="00000A"/>
          <w:sz w:val="24"/>
          <w:szCs w:val="24"/>
        </w:rPr>
        <w:t>brave</w:t>
      </w:r>
      <w:r w:rsidRPr="00340D5D">
        <w:rPr>
          <w:rFonts w:ascii="Cambria" w:eastAsia="Cambria" w:hAnsi="Cambria" w:cs="Cambria"/>
          <w:color w:val="00000A"/>
          <w:sz w:val="24"/>
          <w:szCs w:val="24"/>
        </w:rPr>
        <w:t xml:space="preserve"> u aspektu performansi. Može se podeliti u tri tipa:</w:t>
      </w:r>
    </w:p>
    <w:p w14:paraId="2D3B1065" w14:textId="77777777" w:rsidR="00340D5D" w:rsidRPr="00340D5D" w:rsidRDefault="00340D5D" w:rsidP="00340D5D">
      <w:pPr>
        <w:pBdr>
          <w:top w:val="nil"/>
          <w:left w:val="nil"/>
          <w:bottom w:val="nil"/>
          <w:right w:val="nil"/>
          <w:between w:val="nil"/>
        </w:pBdr>
        <w:spacing w:line="259" w:lineRule="auto"/>
        <w:jc w:val="both"/>
        <w:rPr>
          <w:rFonts w:ascii="Cambria" w:eastAsia="Cambria" w:hAnsi="Cambria" w:cs="Cambria"/>
          <w:color w:val="00000A"/>
          <w:sz w:val="24"/>
          <w:szCs w:val="24"/>
        </w:rPr>
      </w:pPr>
    </w:p>
    <w:p w14:paraId="4DF0BFA4" w14:textId="77777777" w:rsidR="00340D5D" w:rsidRPr="00340D5D" w:rsidRDefault="00340D5D" w:rsidP="00340D5D">
      <w:pPr>
        <w:pStyle w:val="ListParagraph"/>
        <w:numPr>
          <w:ilvl w:val="0"/>
          <w:numId w:val="25"/>
        </w:numPr>
        <w:pBdr>
          <w:top w:val="nil"/>
          <w:left w:val="nil"/>
          <w:bottom w:val="nil"/>
          <w:right w:val="nil"/>
          <w:between w:val="nil"/>
        </w:pBdr>
        <w:spacing w:line="259" w:lineRule="auto"/>
        <w:jc w:val="both"/>
        <w:rPr>
          <w:rFonts w:ascii="Cambria" w:eastAsia="Cambria" w:hAnsi="Cambria" w:cs="Cambria"/>
          <w:color w:val="00000A"/>
          <w:sz w:val="24"/>
          <w:szCs w:val="24"/>
        </w:rPr>
      </w:pPr>
      <w:r w:rsidRPr="00340D5D">
        <w:rPr>
          <w:rFonts w:ascii="Cambria" w:eastAsia="Cambria" w:hAnsi="Cambria" w:cs="Cambria"/>
          <w:color w:val="00000A"/>
          <w:sz w:val="24"/>
          <w:szCs w:val="24"/>
        </w:rPr>
        <w:t>Deljeno zaključavanje nameravanja (IS): Ako stranica ili red drže ovo zaključavanje, tada transakcija namerava da čita resurse u nižoj hijerarhiji tako što nezavisno dobija deljena zaključavanja (S) na tim resursima.</w:t>
      </w:r>
    </w:p>
    <w:p w14:paraId="27F4E553" w14:textId="77777777" w:rsidR="00340D5D" w:rsidRPr="00340D5D" w:rsidRDefault="00340D5D" w:rsidP="00340D5D">
      <w:pPr>
        <w:pStyle w:val="ListParagraph"/>
        <w:numPr>
          <w:ilvl w:val="0"/>
          <w:numId w:val="25"/>
        </w:numPr>
        <w:pBdr>
          <w:top w:val="nil"/>
          <w:left w:val="nil"/>
          <w:bottom w:val="nil"/>
          <w:right w:val="nil"/>
          <w:between w:val="nil"/>
        </w:pBdr>
        <w:spacing w:line="259" w:lineRule="auto"/>
        <w:jc w:val="both"/>
        <w:rPr>
          <w:rFonts w:ascii="Cambria" w:eastAsia="Cambria" w:hAnsi="Cambria" w:cs="Cambria"/>
          <w:color w:val="00000A"/>
          <w:sz w:val="24"/>
          <w:szCs w:val="24"/>
        </w:rPr>
      </w:pPr>
      <w:r w:rsidRPr="00340D5D">
        <w:rPr>
          <w:rFonts w:ascii="Cambria" w:eastAsia="Cambria" w:hAnsi="Cambria" w:cs="Cambria"/>
          <w:color w:val="00000A"/>
          <w:sz w:val="24"/>
          <w:szCs w:val="24"/>
        </w:rPr>
        <w:t>Isključivo zaključavanje nameravanja (IX): Ako stranica ili red drže ovo zaključavanje, transakcija namerava da menja neke resurse niže hijerarhije tako što nezavisno dobija isključiva zaključavanja (X) na tim resursima.</w:t>
      </w:r>
    </w:p>
    <w:p w14:paraId="2E4074CA" w14:textId="29582633" w:rsidR="00F870E6" w:rsidRPr="00340D5D" w:rsidRDefault="00340D5D" w:rsidP="00340D5D">
      <w:pPr>
        <w:pStyle w:val="ListParagraph"/>
        <w:numPr>
          <w:ilvl w:val="0"/>
          <w:numId w:val="25"/>
        </w:numPr>
        <w:pBdr>
          <w:top w:val="nil"/>
          <w:left w:val="nil"/>
          <w:bottom w:val="nil"/>
          <w:right w:val="nil"/>
          <w:between w:val="nil"/>
        </w:pBdr>
        <w:spacing w:line="259" w:lineRule="auto"/>
        <w:jc w:val="both"/>
        <w:rPr>
          <w:rFonts w:ascii="Cambria" w:eastAsia="Cambria" w:hAnsi="Cambria" w:cs="Cambria"/>
          <w:color w:val="00000A"/>
          <w:sz w:val="24"/>
          <w:szCs w:val="24"/>
        </w:rPr>
      </w:pPr>
      <w:r w:rsidRPr="00340D5D">
        <w:rPr>
          <w:rFonts w:ascii="Cambria" w:eastAsia="Cambria" w:hAnsi="Cambria" w:cs="Cambria"/>
          <w:color w:val="00000A"/>
          <w:sz w:val="24"/>
          <w:szCs w:val="24"/>
        </w:rPr>
        <w:t>Ažurirajuće zaključavanje nameravanja (IU): Ovo zaključavanje se može dobiti samo na nivou stranice i prelazi u isključivo zaključavanje nameravanja kada se završi operacija ažuriranja.</w:t>
      </w:r>
    </w:p>
    <w:p w14:paraId="01E82C38" w14:textId="77777777" w:rsidR="00F870E6" w:rsidRDefault="00F870E6" w:rsidP="00650B37">
      <w:pPr>
        <w:pBdr>
          <w:top w:val="nil"/>
          <w:left w:val="nil"/>
          <w:bottom w:val="nil"/>
          <w:right w:val="nil"/>
          <w:between w:val="nil"/>
        </w:pBdr>
        <w:spacing w:line="259" w:lineRule="auto"/>
        <w:jc w:val="both"/>
        <w:rPr>
          <w:rFonts w:ascii="Cambria" w:eastAsia="Cambria" w:hAnsi="Cambria" w:cs="Cambria"/>
          <w:color w:val="00000A"/>
          <w:sz w:val="24"/>
          <w:szCs w:val="24"/>
        </w:rPr>
      </w:pPr>
    </w:p>
    <w:p w14:paraId="39F16E8D" w14:textId="77777777" w:rsidR="00340D5D" w:rsidRDefault="00340D5D" w:rsidP="00650B37">
      <w:pPr>
        <w:pBdr>
          <w:top w:val="nil"/>
          <w:left w:val="nil"/>
          <w:bottom w:val="nil"/>
          <w:right w:val="nil"/>
          <w:between w:val="nil"/>
        </w:pBdr>
        <w:spacing w:line="259" w:lineRule="auto"/>
        <w:jc w:val="both"/>
        <w:rPr>
          <w:rFonts w:ascii="Cambria" w:eastAsia="Cambria" w:hAnsi="Cambria" w:cs="Cambria"/>
          <w:color w:val="00000A"/>
          <w:sz w:val="24"/>
          <w:szCs w:val="24"/>
        </w:rPr>
      </w:pPr>
    </w:p>
    <w:p w14:paraId="7056805B" w14:textId="5E388241" w:rsidR="00340D5D" w:rsidRPr="0070502A" w:rsidRDefault="00340D5D" w:rsidP="00340D5D">
      <w:pPr>
        <w:pStyle w:val="Heading3"/>
        <w:spacing w:before="0" w:after="0"/>
        <w:rPr>
          <w:rFonts w:ascii="Cambria" w:eastAsia="Cambria" w:hAnsi="Cambria" w:cs="Cambria"/>
          <w:sz w:val="26"/>
          <w:szCs w:val="26"/>
        </w:rPr>
      </w:pPr>
      <w:bookmarkStart w:id="81" w:name="_Toc135853033"/>
      <w:r>
        <w:rPr>
          <w:rFonts w:ascii="Cambria" w:eastAsia="Cambria" w:hAnsi="Cambria" w:cs="Cambria"/>
          <w:sz w:val="26"/>
          <w:szCs w:val="26"/>
        </w:rPr>
        <w:t>5</w:t>
      </w:r>
      <w:r w:rsidRPr="0070502A">
        <w:rPr>
          <w:rFonts w:ascii="Cambria" w:eastAsia="Cambria" w:hAnsi="Cambria" w:cs="Cambria"/>
          <w:sz w:val="26"/>
          <w:szCs w:val="26"/>
        </w:rPr>
        <w:t>.</w:t>
      </w:r>
      <w:r>
        <w:rPr>
          <w:rFonts w:ascii="Cambria" w:eastAsia="Cambria" w:hAnsi="Cambria" w:cs="Cambria"/>
          <w:sz w:val="26"/>
          <w:szCs w:val="26"/>
        </w:rPr>
        <w:t>2</w:t>
      </w:r>
      <w:r w:rsidRPr="0070502A">
        <w:rPr>
          <w:rFonts w:ascii="Cambria" w:eastAsia="Cambria" w:hAnsi="Cambria" w:cs="Cambria"/>
          <w:sz w:val="26"/>
          <w:szCs w:val="26"/>
        </w:rPr>
        <w:t>.</w:t>
      </w:r>
      <w:r>
        <w:rPr>
          <w:rFonts w:ascii="Cambria" w:eastAsia="Cambria" w:hAnsi="Cambria" w:cs="Cambria"/>
          <w:sz w:val="26"/>
          <w:szCs w:val="26"/>
        </w:rPr>
        <w:t>5</w:t>
      </w:r>
      <w:r w:rsidRPr="0070502A">
        <w:rPr>
          <w:rFonts w:ascii="Cambria" w:eastAsia="Cambria" w:hAnsi="Cambria" w:cs="Cambria"/>
          <w:sz w:val="26"/>
          <w:szCs w:val="26"/>
        </w:rPr>
        <w:t xml:space="preserve">. </w:t>
      </w:r>
      <w:r w:rsidRPr="00340D5D">
        <w:rPr>
          <w:rFonts w:ascii="Cambria" w:eastAsia="Cambria" w:hAnsi="Cambria" w:cs="Cambria"/>
          <w:sz w:val="26"/>
          <w:szCs w:val="26"/>
        </w:rPr>
        <w:t>Šema zaključavanja</w:t>
      </w:r>
      <w:bookmarkEnd w:id="81"/>
    </w:p>
    <w:p w14:paraId="41870BBC" w14:textId="77777777" w:rsidR="00340D5D" w:rsidRDefault="00340D5D" w:rsidP="00340D5D">
      <w:pPr>
        <w:pBdr>
          <w:top w:val="nil"/>
          <w:left w:val="nil"/>
          <w:bottom w:val="nil"/>
          <w:right w:val="nil"/>
          <w:between w:val="nil"/>
        </w:pBdr>
        <w:spacing w:line="259" w:lineRule="auto"/>
        <w:jc w:val="both"/>
        <w:rPr>
          <w:rFonts w:ascii="Cambria" w:eastAsia="Cambria" w:hAnsi="Cambria" w:cs="Cambria"/>
          <w:color w:val="00000A"/>
          <w:sz w:val="24"/>
          <w:szCs w:val="24"/>
        </w:rPr>
      </w:pPr>
    </w:p>
    <w:p w14:paraId="74D9FBB1" w14:textId="77777777" w:rsidR="00340D5D" w:rsidRDefault="00340D5D" w:rsidP="00340D5D">
      <w:pPr>
        <w:pBdr>
          <w:top w:val="nil"/>
          <w:left w:val="nil"/>
          <w:bottom w:val="nil"/>
          <w:right w:val="nil"/>
          <w:between w:val="nil"/>
        </w:pBdr>
        <w:spacing w:line="259" w:lineRule="auto"/>
        <w:jc w:val="both"/>
        <w:rPr>
          <w:rFonts w:ascii="Cambria" w:eastAsia="Cambria" w:hAnsi="Cambria" w:cs="Cambria"/>
          <w:color w:val="00000A"/>
          <w:sz w:val="24"/>
          <w:szCs w:val="24"/>
        </w:rPr>
      </w:pPr>
    </w:p>
    <w:p w14:paraId="7F5318FF" w14:textId="48F97439" w:rsidR="00340D5D" w:rsidRPr="00340D5D" w:rsidRDefault="00340D5D" w:rsidP="00340D5D">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340D5D">
        <w:rPr>
          <w:rFonts w:ascii="Cambria" w:eastAsia="Cambria" w:hAnsi="Cambria" w:cs="Cambria"/>
          <w:color w:val="00000A"/>
          <w:sz w:val="24"/>
          <w:szCs w:val="24"/>
        </w:rPr>
        <w:t>Šema zaključavanja se koristi u SQL Serveru kada se izvršava operacija koja zavisi o</w:t>
      </w:r>
      <w:r>
        <w:rPr>
          <w:rFonts w:ascii="Cambria" w:eastAsia="Cambria" w:hAnsi="Cambria" w:cs="Cambria"/>
          <w:color w:val="00000A"/>
          <w:sz w:val="24"/>
          <w:szCs w:val="24"/>
        </w:rPr>
        <w:t>d</w:t>
      </w:r>
      <w:r w:rsidRPr="00340D5D">
        <w:rPr>
          <w:rFonts w:ascii="Cambria" w:eastAsia="Cambria" w:hAnsi="Cambria" w:cs="Cambria"/>
          <w:color w:val="00000A"/>
          <w:sz w:val="24"/>
          <w:szCs w:val="24"/>
        </w:rPr>
        <w:t xml:space="preserve"> šem</w:t>
      </w:r>
      <w:r>
        <w:rPr>
          <w:rFonts w:ascii="Cambria" w:eastAsia="Cambria" w:hAnsi="Cambria" w:cs="Cambria"/>
          <w:color w:val="00000A"/>
          <w:sz w:val="24"/>
          <w:szCs w:val="24"/>
        </w:rPr>
        <w:t>e</w:t>
      </w:r>
      <w:r w:rsidRPr="00340D5D">
        <w:rPr>
          <w:rFonts w:ascii="Cambria" w:eastAsia="Cambria" w:hAnsi="Cambria" w:cs="Cambria"/>
          <w:color w:val="00000A"/>
          <w:sz w:val="24"/>
          <w:szCs w:val="24"/>
        </w:rPr>
        <w:t xml:space="preserve"> tabele. Može se podeliti na dva tipa:</w:t>
      </w:r>
    </w:p>
    <w:p w14:paraId="31F2E9AC" w14:textId="77777777" w:rsidR="00340D5D" w:rsidRPr="00340D5D" w:rsidRDefault="00340D5D" w:rsidP="00340D5D">
      <w:pPr>
        <w:pBdr>
          <w:top w:val="nil"/>
          <w:left w:val="nil"/>
          <w:bottom w:val="nil"/>
          <w:right w:val="nil"/>
          <w:between w:val="nil"/>
        </w:pBdr>
        <w:spacing w:line="259" w:lineRule="auto"/>
        <w:jc w:val="both"/>
        <w:rPr>
          <w:rFonts w:ascii="Cambria" w:eastAsia="Cambria" w:hAnsi="Cambria" w:cs="Cambria"/>
          <w:color w:val="00000A"/>
          <w:sz w:val="24"/>
          <w:szCs w:val="24"/>
        </w:rPr>
      </w:pPr>
    </w:p>
    <w:p w14:paraId="4EFB28DA" w14:textId="77777777" w:rsidR="00340D5D" w:rsidRPr="00340D5D" w:rsidRDefault="00340D5D" w:rsidP="00340D5D">
      <w:pPr>
        <w:pStyle w:val="ListParagraph"/>
        <w:numPr>
          <w:ilvl w:val="0"/>
          <w:numId w:val="26"/>
        </w:numPr>
        <w:pBdr>
          <w:top w:val="nil"/>
          <w:left w:val="nil"/>
          <w:bottom w:val="nil"/>
          <w:right w:val="nil"/>
          <w:between w:val="nil"/>
        </w:pBdr>
        <w:spacing w:line="259" w:lineRule="auto"/>
        <w:jc w:val="both"/>
        <w:rPr>
          <w:rFonts w:ascii="Cambria" w:eastAsia="Cambria" w:hAnsi="Cambria" w:cs="Cambria"/>
          <w:color w:val="00000A"/>
          <w:sz w:val="24"/>
          <w:szCs w:val="24"/>
        </w:rPr>
      </w:pPr>
      <w:r w:rsidRPr="00340D5D">
        <w:rPr>
          <w:rFonts w:ascii="Cambria" w:eastAsia="Cambria" w:hAnsi="Cambria" w:cs="Cambria"/>
          <w:color w:val="00000A"/>
          <w:sz w:val="24"/>
          <w:szCs w:val="24"/>
        </w:rPr>
        <w:t>Modifikacija šeme (Sch-M): Koristi se kada se izvršava DDL naredba i sprečava pristup podacima zaključanog objekta dok se menja struktura objekta.</w:t>
      </w:r>
    </w:p>
    <w:p w14:paraId="51C7B4F7" w14:textId="145B03F9" w:rsidR="00340D5D" w:rsidRPr="00340D5D" w:rsidRDefault="00340D5D" w:rsidP="00340D5D">
      <w:pPr>
        <w:pStyle w:val="ListParagraph"/>
        <w:numPr>
          <w:ilvl w:val="0"/>
          <w:numId w:val="26"/>
        </w:numPr>
        <w:pBdr>
          <w:top w:val="nil"/>
          <w:left w:val="nil"/>
          <w:bottom w:val="nil"/>
          <w:right w:val="nil"/>
          <w:between w:val="nil"/>
        </w:pBdr>
        <w:spacing w:line="259" w:lineRule="auto"/>
        <w:jc w:val="both"/>
        <w:rPr>
          <w:rFonts w:ascii="Cambria" w:eastAsia="Cambria" w:hAnsi="Cambria" w:cs="Cambria"/>
          <w:color w:val="00000A"/>
          <w:sz w:val="24"/>
          <w:szCs w:val="24"/>
        </w:rPr>
      </w:pPr>
      <w:r w:rsidRPr="00340D5D">
        <w:rPr>
          <w:rFonts w:ascii="Cambria" w:eastAsia="Cambria" w:hAnsi="Cambria" w:cs="Cambria"/>
          <w:color w:val="00000A"/>
          <w:sz w:val="24"/>
          <w:szCs w:val="24"/>
        </w:rPr>
        <w:t>Stabilnost šeme (Sch-S): Koristi se kada se kompajlira i izvršava upit koji zavisi od šeme, kao i kada se generiše plan izvršenja.</w:t>
      </w:r>
    </w:p>
    <w:p w14:paraId="75DCEECF" w14:textId="77777777" w:rsidR="00F870E6" w:rsidRDefault="00F870E6" w:rsidP="00650B37">
      <w:pPr>
        <w:pBdr>
          <w:top w:val="nil"/>
          <w:left w:val="nil"/>
          <w:bottom w:val="nil"/>
          <w:right w:val="nil"/>
          <w:between w:val="nil"/>
        </w:pBdr>
        <w:spacing w:line="259" w:lineRule="auto"/>
        <w:jc w:val="both"/>
        <w:rPr>
          <w:rFonts w:ascii="Cambria" w:eastAsia="Cambria" w:hAnsi="Cambria" w:cs="Cambria"/>
          <w:color w:val="00000A"/>
          <w:sz w:val="24"/>
          <w:szCs w:val="24"/>
        </w:rPr>
      </w:pPr>
    </w:p>
    <w:p w14:paraId="22842F0A" w14:textId="77777777" w:rsidR="00340D5D" w:rsidRDefault="00340D5D" w:rsidP="00650B37">
      <w:pPr>
        <w:pBdr>
          <w:top w:val="nil"/>
          <w:left w:val="nil"/>
          <w:bottom w:val="nil"/>
          <w:right w:val="nil"/>
          <w:between w:val="nil"/>
        </w:pBdr>
        <w:spacing w:line="259" w:lineRule="auto"/>
        <w:jc w:val="both"/>
        <w:rPr>
          <w:rFonts w:ascii="Cambria" w:eastAsia="Cambria" w:hAnsi="Cambria" w:cs="Cambria"/>
          <w:color w:val="00000A"/>
          <w:sz w:val="24"/>
          <w:szCs w:val="24"/>
        </w:rPr>
      </w:pPr>
    </w:p>
    <w:p w14:paraId="3319F96B" w14:textId="30B2474B" w:rsidR="00340D5D" w:rsidRPr="0070502A" w:rsidRDefault="00340D5D" w:rsidP="00340D5D">
      <w:pPr>
        <w:pStyle w:val="Heading3"/>
        <w:spacing w:before="0" w:after="0"/>
        <w:rPr>
          <w:rFonts w:ascii="Cambria" w:eastAsia="Cambria" w:hAnsi="Cambria" w:cs="Cambria"/>
          <w:sz w:val="26"/>
          <w:szCs w:val="26"/>
        </w:rPr>
      </w:pPr>
      <w:bookmarkStart w:id="82" w:name="_Toc135853034"/>
      <w:r>
        <w:rPr>
          <w:rFonts w:ascii="Cambria" w:eastAsia="Cambria" w:hAnsi="Cambria" w:cs="Cambria"/>
          <w:sz w:val="26"/>
          <w:szCs w:val="26"/>
        </w:rPr>
        <w:t>5</w:t>
      </w:r>
      <w:r w:rsidRPr="0070502A">
        <w:rPr>
          <w:rFonts w:ascii="Cambria" w:eastAsia="Cambria" w:hAnsi="Cambria" w:cs="Cambria"/>
          <w:sz w:val="26"/>
          <w:szCs w:val="26"/>
        </w:rPr>
        <w:t>.</w:t>
      </w:r>
      <w:r>
        <w:rPr>
          <w:rFonts w:ascii="Cambria" w:eastAsia="Cambria" w:hAnsi="Cambria" w:cs="Cambria"/>
          <w:sz w:val="26"/>
          <w:szCs w:val="26"/>
        </w:rPr>
        <w:t>2</w:t>
      </w:r>
      <w:r w:rsidRPr="0070502A">
        <w:rPr>
          <w:rFonts w:ascii="Cambria" w:eastAsia="Cambria" w:hAnsi="Cambria" w:cs="Cambria"/>
          <w:sz w:val="26"/>
          <w:szCs w:val="26"/>
        </w:rPr>
        <w:t>.</w:t>
      </w:r>
      <w:r>
        <w:rPr>
          <w:rFonts w:ascii="Cambria" w:eastAsia="Cambria" w:hAnsi="Cambria" w:cs="Cambria"/>
          <w:sz w:val="26"/>
          <w:szCs w:val="26"/>
        </w:rPr>
        <w:t>6</w:t>
      </w:r>
      <w:r w:rsidRPr="0070502A">
        <w:rPr>
          <w:rFonts w:ascii="Cambria" w:eastAsia="Cambria" w:hAnsi="Cambria" w:cs="Cambria"/>
          <w:sz w:val="26"/>
          <w:szCs w:val="26"/>
        </w:rPr>
        <w:t xml:space="preserve">. </w:t>
      </w:r>
      <w:r w:rsidRPr="00340D5D">
        <w:rPr>
          <w:rFonts w:ascii="Cambria" w:eastAsia="Cambria" w:hAnsi="Cambria" w:cs="Cambria"/>
          <w:sz w:val="26"/>
          <w:szCs w:val="26"/>
        </w:rPr>
        <w:t>Zaključavanje masovnog ažuriranja</w:t>
      </w:r>
      <w:bookmarkEnd w:id="82"/>
    </w:p>
    <w:p w14:paraId="06823DB7" w14:textId="77777777" w:rsidR="00340D5D" w:rsidRDefault="00340D5D" w:rsidP="00340D5D">
      <w:pPr>
        <w:pBdr>
          <w:top w:val="nil"/>
          <w:left w:val="nil"/>
          <w:bottom w:val="nil"/>
          <w:right w:val="nil"/>
          <w:between w:val="nil"/>
        </w:pBdr>
        <w:spacing w:line="259" w:lineRule="auto"/>
        <w:jc w:val="both"/>
        <w:rPr>
          <w:rFonts w:ascii="Cambria" w:eastAsia="Cambria" w:hAnsi="Cambria" w:cs="Cambria"/>
          <w:color w:val="00000A"/>
          <w:sz w:val="24"/>
          <w:szCs w:val="24"/>
        </w:rPr>
      </w:pPr>
    </w:p>
    <w:p w14:paraId="4D863FAA" w14:textId="77777777" w:rsidR="00340D5D" w:rsidRDefault="00340D5D" w:rsidP="00340D5D">
      <w:pPr>
        <w:pBdr>
          <w:top w:val="nil"/>
          <w:left w:val="nil"/>
          <w:bottom w:val="nil"/>
          <w:right w:val="nil"/>
          <w:between w:val="nil"/>
        </w:pBdr>
        <w:spacing w:line="259" w:lineRule="auto"/>
        <w:jc w:val="both"/>
        <w:rPr>
          <w:rFonts w:ascii="Cambria" w:eastAsia="Cambria" w:hAnsi="Cambria" w:cs="Cambria"/>
          <w:color w:val="00000A"/>
          <w:sz w:val="24"/>
          <w:szCs w:val="24"/>
        </w:rPr>
      </w:pPr>
    </w:p>
    <w:p w14:paraId="711A8DAF" w14:textId="53ADD422" w:rsidR="00340D5D" w:rsidRDefault="00340D5D" w:rsidP="00340D5D">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340D5D">
        <w:rPr>
          <w:rFonts w:ascii="Cambria" w:eastAsia="Cambria" w:hAnsi="Cambria" w:cs="Cambria"/>
          <w:color w:val="00000A"/>
          <w:sz w:val="24"/>
          <w:szCs w:val="24"/>
        </w:rPr>
        <w:t>Ovo zaključavanje se koristi za kopiranje masovnih podataka u tabelu korišćenjem TABLOCK sugestije. Korisnik ga obično koristi kada želi da unese veliku količinu podataka u bazu podataka.</w:t>
      </w:r>
    </w:p>
    <w:p w14:paraId="64BE1A74" w14:textId="77777777" w:rsidR="00340D5D" w:rsidRDefault="00340D5D" w:rsidP="00650B37">
      <w:pPr>
        <w:pBdr>
          <w:top w:val="nil"/>
          <w:left w:val="nil"/>
          <w:bottom w:val="nil"/>
          <w:right w:val="nil"/>
          <w:between w:val="nil"/>
        </w:pBdr>
        <w:spacing w:line="259" w:lineRule="auto"/>
        <w:jc w:val="both"/>
        <w:rPr>
          <w:rFonts w:ascii="Cambria" w:eastAsia="Cambria" w:hAnsi="Cambria" w:cs="Cambria"/>
          <w:color w:val="00000A"/>
          <w:sz w:val="24"/>
          <w:szCs w:val="24"/>
        </w:rPr>
      </w:pPr>
    </w:p>
    <w:p w14:paraId="17BE7C3D" w14:textId="77777777" w:rsidR="003215FC" w:rsidRDefault="003215FC" w:rsidP="00650B37">
      <w:pPr>
        <w:pBdr>
          <w:top w:val="nil"/>
          <w:left w:val="nil"/>
          <w:bottom w:val="nil"/>
          <w:right w:val="nil"/>
          <w:between w:val="nil"/>
        </w:pBdr>
        <w:spacing w:line="259" w:lineRule="auto"/>
        <w:jc w:val="both"/>
        <w:rPr>
          <w:rFonts w:ascii="Cambria" w:eastAsia="Cambria" w:hAnsi="Cambria" w:cs="Cambria"/>
          <w:color w:val="00000A"/>
          <w:sz w:val="24"/>
          <w:szCs w:val="24"/>
        </w:rPr>
      </w:pPr>
    </w:p>
    <w:p w14:paraId="6EA99DBA" w14:textId="77777777" w:rsidR="003215FC" w:rsidRDefault="003215FC" w:rsidP="00650B37">
      <w:pPr>
        <w:pBdr>
          <w:top w:val="nil"/>
          <w:left w:val="nil"/>
          <w:bottom w:val="nil"/>
          <w:right w:val="nil"/>
          <w:between w:val="nil"/>
        </w:pBdr>
        <w:spacing w:line="259" w:lineRule="auto"/>
        <w:jc w:val="both"/>
        <w:rPr>
          <w:rFonts w:ascii="Cambria" w:eastAsia="Cambria" w:hAnsi="Cambria" w:cs="Cambria"/>
          <w:color w:val="00000A"/>
          <w:sz w:val="24"/>
          <w:szCs w:val="24"/>
        </w:rPr>
      </w:pPr>
    </w:p>
    <w:p w14:paraId="0D1616EB" w14:textId="4AD2B65E" w:rsidR="003215FC" w:rsidRPr="003F7862" w:rsidRDefault="003215FC" w:rsidP="003215FC">
      <w:pPr>
        <w:pStyle w:val="Heading2"/>
        <w:spacing w:before="0"/>
        <w:rPr>
          <w:rFonts w:ascii="Cambria" w:eastAsia="Cambria" w:hAnsi="Cambria" w:cs="Cambria"/>
          <w:b/>
          <w:color w:val="000000"/>
          <w:sz w:val="28"/>
          <w:szCs w:val="28"/>
        </w:rPr>
      </w:pPr>
      <w:bookmarkStart w:id="83" w:name="_Toc135853035"/>
      <w:r>
        <w:rPr>
          <w:rFonts w:ascii="Cambria" w:eastAsia="Cambria" w:hAnsi="Cambria" w:cs="Cambria"/>
          <w:b/>
          <w:color w:val="000000"/>
          <w:sz w:val="28"/>
          <w:szCs w:val="28"/>
        </w:rPr>
        <w:lastRenderedPageBreak/>
        <w:t>5</w:t>
      </w:r>
      <w:r w:rsidRPr="0070502A">
        <w:rPr>
          <w:rFonts w:ascii="Cambria" w:eastAsia="Cambria" w:hAnsi="Cambria" w:cs="Cambria"/>
          <w:b/>
          <w:color w:val="000000"/>
          <w:sz w:val="28"/>
          <w:szCs w:val="28"/>
        </w:rPr>
        <w:t>.</w:t>
      </w:r>
      <w:r>
        <w:rPr>
          <w:rFonts w:ascii="Cambria" w:eastAsia="Cambria" w:hAnsi="Cambria" w:cs="Cambria"/>
          <w:b/>
          <w:color w:val="000000"/>
          <w:sz w:val="28"/>
          <w:szCs w:val="28"/>
        </w:rPr>
        <w:t>3</w:t>
      </w:r>
      <w:r w:rsidRPr="0070502A">
        <w:rPr>
          <w:rFonts w:ascii="Cambria" w:eastAsia="Cambria" w:hAnsi="Cambria" w:cs="Cambria"/>
          <w:b/>
          <w:color w:val="000000"/>
          <w:sz w:val="28"/>
          <w:szCs w:val="28"/>
        </w:rPr>
        <w:t xml:space="preserve">. </w:t>
      </w:r>
      <w:r>
        <w:rPr>
          <w:rFonts w:ascii="Cambria" w:eastAsia="Cambria" w:hAnsi="Cambria" w:cs="Cambria"/>
          <w:b/>
          <w:color w:val="000000"/>
          <w:sz w:val="28"/>
          <w:szCs w:val="28"/>
        </w:rPr>
        <w:t>Primer</w:t>
      </w:r>
      <w:bookmarkEnd w:id="83"/>
    </w:p>
    <w:p w14:paraId="4610C9AF" w14:textId="77777777" w:rsidR="003215FC" w:rsidRDefault="003215FC" w:rsidP="00650B37">
      <w:pPr>
        <w:pBdr>
          <w:top w:val="nil"/>
          <w:left w:val="nil"/>
          <w:bottom w:val="nil"/>
          <w:right w:val="nil"/>
          <w:between w:val="nil"/>
        </w:pBdr>
        <w:spacing w:line="259" w:lineRule="auto"/>
        <w:jc w:val="both"/>
        <w:rPr>
          <w:rFonts w:ascii="Cambria" w:eastAsia="Cambria" w:hAnsi="Cambria" w:cs="Cambria"/>
          <w:color w:val="00000A"/>
          <w:sz w:val="24"/>
          <w:szCs w:val="24"/>
        </w:rPr>
      </w:pPr>
    </w:p>
    <w:p w14:paraId="4D2A47E9" w14:textId="77777777" w:rsidR="00340D5D" w:rsidRDefault="00340D5D" w:rsidP="00650B37">
      <w:pPr>
        <w:pBdr>
          <w:top w:val="nil"/>
          <w:left w:val="nil"/>
          <w:bottom w:val="nil"/>
          <w:right w:val="nil"/>
          <w:between w:val="nil"/>
        </w:pBdr>
        <w:spacing w:line="259" w:lineRule="auto"/>
        <w:jc w:val="both"/>
        <w:rPr>
          <w:rFonts w:ascii="Cambria" w:eastAsia="Cambria" w:hAnsi="Cambria" w:cs="Cambria"/>
          <w:color w:val="00000A"/>
          <w:sz w:val="24"/>
          <w:szCs w:val="24"/>
        </w:rPr>
      </w:pPr>
    </w:p>
    <w:p w14:paraId="4C60C7FA" w14:textId="2873B026" w:rsidR="003215FC" w:rsidRPr="003215FC" w:rsidRDefault="003215FC" w:rsidP="003215FC">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3215FC">
        <w:rPr>
          <w:rFonts w:ascii="Cambria" w:eastAsia="Cambria" w:hAnsi="Cambria" w:cs="Cambria"/>
          <w:color w:val="00000A"/>
          <w:sz w:val="24"/>
          <w:szCs w:val="24"/>
        </w:rPr>
        <w:t xml:space="preserve">U SQL Serveru, dm_tran_locks </w:t>
      </w:r>
      <w:r>
        <w:rPr>
          <w:rFonts w:ascii="Cambria" w:eastAsia="Cambria" w:hAnsi="Cambria" w:cs="Cambria"/>
          <w:color w:val="00000A"/>
          <w:sz w:val="24"/>
          <w:szCs w:val="24"/>
        </w:rPr>
        <w:t>predstavlja</w:t>
      </w:r>
      <w:r w:rsidRPr="003215FC">
        <w:rPr>
          <w:rFonts w:ascii="Cambria" w:eastAsia="Cambria" w:hAnsi="Cambria" w:cs="Cambria"/>
          <w:color w:val="00000A"/>
          <w:sz w:val="24"/>
          <w:szCs w:val="24"/>
        </w:rPr>
        <w:t xml:space="preserve"> sistemski prikaz </w:t>
      </w:r>
      <w:r>
        <w:rPr>
          <w:rFonts w:ascii="Cambria" w:eastAsia="Cambria" w:hAnsi="Cambria" w:cs="Cambria"/>
          <w:color w:val="00000A"/>
          <w:sz w:val="24"/>
          <w:szCs w:val="24"/>
        </w:rPr>
        <w:t xml:space="preserve">(view) </w:t>
      </w:r>
      <w:r w:rsidRPr="003215FC">
        <w:rPr>
          <w:rFonts w:ascii="Cambria" w:eastAsia="Cambria" w:hAnsi="Cambria" w:cs="Cambria"/>
          <w:color w:val="00000A"/>
          <w:sz w:val="24"/>
          <w:szCs w:val="24"/>
        </w:rPr>
        <w:t>koji pruža informacije o zaključavanjima</w:t>
      </w:r>
      <w:r>
        <w:rPr>
          <w:rFonts w:ascii="Cambria" w:eastAsia="Cambria" w:hAnsi="Cambria" w:cs="Cambria"/>
          <w:color w:val="00000A"/>
          <w:sz w:val="24"/>
          <w:szCs w:val="24"/>
        </w:rPr>
        <w:t xml:space="preserve"> (bravama)</w:t>
      </w:r>
      <w:r w:rsidRPr="003215FC">
        <w:rPr>
          <w:rFonts w:ascii="Cambria" w:eastAsia="Cambria" w:hAnsi="Cambria" w:cs="Cambria"/>
          <w:color w:val="00000A"/>
          <w:sz w:val="24"/>
          <w:szCs w:val="24"/>
        </w:rPr>
        <w:t xml:space="preserve"> stečenim od strane aktivnih transakcija. Pripada porodici Dynamic Management Views (DMV), koja je skup virtuelnih tabela koje otkrivaju interne informacije o SQL Server instanci.</w:t>
      </w:r>
    </w:p>
    <w:p w14:paraId="59C40217" w14:textId="63A0F249" w:rsidR="003215FC" w:rsidRPr="003215FC" w:rsidRDefault="003215FC" w:rsidP="000F55DF">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3215FC">
        <w:rPr>
          <w:rFonts w:ascii="Cambria" w:eastAsia="Cambria" w:hAnsi="Cambria" w:cs="Cambria"/>
          <w:color w:val="00000A"/>
          <w:sz w:val="24"/>
          <w:szCs w:val="24"/>
        </w:rPr>
        <w:t xml:space="preserve">Prikaz dm_tran_locks sadrži jedan red za svako zaključavanje koje drži transakcija. Pruža detalje o transakciji, zaključanom resursu, režimu zaključavanja i drugim relevantnim informacijama. Ovaj prikaz je posebno koristan za praćenje i otklanjanje problema povezanih sa zaključavanjem, jer </w:t>
      </w:r>
      <w:r w:rsidR="00E02410">
        <w:rPr>
          <w:rFonts w:ascii="Cambria" w:eastAsia="Cambria" w:hAnsi="Cambria" w:cs="Cambria"/>
          <w:color w:val="00000A"/>
          <w:sz w:val="24"/>
          <w:szCs w:val="24"/>
        </w:rPr>
        <w:t>nam</w:t>
      </w:r>
      <w:r w:rsidRPr="003215FC">
        <w:rPr>
          <w:rFonts w:ascii="Cambria" w:eastAsia="Cambria" w:hAnsi="Cambria" w:cs="Cambria"/>
          <w:color w:val="00000A"/>
          <w:sz w:val="24"/>
          <w:szCs w:val="24"/>
        </w:rPr>
        <w:t xml:space="preserve"> omogućava da pregleda</w:t>
      </w:r>
      <w:r w:rsidR="00E02410">
        <w:rPr>
          <w:rFonts w:ascii="Cambria" w:eastAsia="Cambria" w:hAnsi="Cambria" w:cs="Cambria"/>
          <w:color w:val="00000A"/>
          <w:sz w:val="24"/>
          <w:szCs w:val="24"/>
        </w:rPr>
        <w:t>mo</w:t>
      </w:r>
      <w:r w:rsidRPr="003215FC">
        <w:rPr>
          <w:rFonts w:ascii="Cambria" w:eastAsia="Cambria" w:hAnsi="Cambria" w:cs="Cambria"/>
          <w:color w:val="00000A"/>
          <w:sz w:val="24"/>
          <w:szCs w:val="24"/>
        </w:rPr>
        <w:t xml:space="preserve"> trenutno stanje zaključavanja unutar baze podataka.</w:t>
      </w:r>
    </w:p>
    <w:p w14:paraId="4F91085E" w14:textId="77777777" w:rsidR="003215FC" w:rsidRPr="003215FC" w:rsidRDefault="003215FC" w:rsidP="003215FC">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3215FC">
        <w:rPr>
          <w:rFonts w:ascii="Cambria" w:eastAsia="Cambria" w:hAnsi="Cambria" w:cs="Cambria"/>
          <w:color w:val="00000A"/>
          <w:sz w:val="24"/>
          <w:szCs w:val="24"/>
        </w:rPr>
        <w:t>Evo nekih od ključnih kolona dostupnih u prikazu dm_tran_locks:</w:t>
      </w:r>
    </w:p>
    <w:p w14:paraId="09FADA17" w14:textId="77777777" w:rsidR="003215FC" w:rsidRPr="003215FC" w:rsidRDefault="003215FC" w:rsidP="003215FC">
      <w:pPr>
        <w:pBdr>
          <w:top w:val="nil"/>
          <w:left w:val="nil"/>
          <w:bottom w:val="nil"/>
          <w:right w:val="nil"/>
          <w:between w:val="nil"/>
        </w:pBdr>
        <w:spacing w:line="259" w:lineRule="auto"/>
        <w:jc w:val="both"/>
        <w:rPr>
          <w:rFonts w:ascii="Cambria" w:eastAsia="Cambria" w:hAnsi="Cambria" w:cs="Cambria"/>
          <w:color w:val="00000A"/>
          <w:sz w:val="24"/>
          <w:szCs w:val="24"/>
        </w:rPr>
      </w:pPr>
    </w:p>
    <w:p w14:paraId="778D52F5" w14:textId="1D886E8A" w:rsidR="003215FC" w:rsidRPr="003215FC" w:rsidRDefault="003215FC" w:rsidP="003215FC">
      <w:pPr>
        <w:pStyle w:val="ListParagraph"/>
        <w:numPr>
          <w:ilvl w:val="0"/>
          <w:numId w:val="27"/>
        </w:numPr>
        <w:pBdr>
          <w:top w:val="nil"/>
          <w:left w:val="nil"/>
          <w:bottom w:val="nil"/>
          <w:right w:val="nil"/>
          <w:between w:val="nil"/>
        </w:pBdr>
        <w:spacing w:line="259" w:lineRule="auto"/>
        <w:jc w:val="both"/>
        <w:rPr>
          <w:rFonts w:ascii="Cambria" w:eastAsia="Cambria" w:hAnsi="Cambria" w:cs="Cambria"/>
          <w:color w:val="00000A"/>
          <w:sz w:val="24"/>
          <w:szCs w:val="24"/>
        </w:rPr>
      </w:pPr>
      <w:r w:rsidRPr="003215FC">
        <w:rPr>
          <w:rFonts w:ascii="Cambria" w:eastAsia="Cambria" w:hAnsi="Cambria" w:cs="Cambria"/>
          <w:color w:val="00000A"/>
          <w:sz w:val="24"/>
          <w:szCs w:val="24"/>
        </w:rPr>
        <w:t>request_session_id: Identifikator sesije koja je zatražila zaključavanje</w:t>
      </w:r>
      <w:r>
        <w:rPr>
          <w:rFonts w:ascii="Cambria" w:eastAsia="Cambria" w:hAnsi="Cambria" w:cs="Cambria"/>
          <w:color w:val="00000A"/>
          <w:sz w:val="24"/>
          <w:szCs w:val="24"/>
        </w:rPr>
        <w:t xml:space="preserve"> (bravu)</w:t>
      </w:r>
      <w:r w:rsidRPr="003215FC">
        <w:rPr>
          <w:rFonts w:ascii="Cambria" w:eastAsia="Cambria" w:hAnsi="Cambria" w:cs="Cambria"/>
          <w:color w:val="00000A"/>
          <w:sz w:val="24"/>
          <w:szCs w:val="24"/>
        </w:rPr>
        <w:t>.</w:t>
      </w:r>
    </w:p>
    <w:p w14:paraId="03B48076" w14:textId="77777777" w:rsidR="003215FC" w:rsidRPr="003215FC" w:rsidRDefault="003215FC" w:rsidP="003215FC">
      <w:pPr>
        <w:pStyle w:val="ListParagraph"/>
        <w:numPr>
          <w:ilvl w:val="0"/>
          <w:numId w:val="27"/>
        </w:numPr>
        <w:pBdr>
          <w:top w:val="nil"/>
          <w:left w:val="nil"/>
          <w:bottom w:val="nil"/>
          <w:right w:val="nil"/>
          <w:between w:val="nil"/>
        </w:pBdr>
        <w:spacing w:line="259" w:lineRule="auto"/>
        <w:jc w:val="both"/>
        <w:rPr>
          <w:rFonts w:ascii="Cambria" w:eastAsia="Cambria" w:hAnsi="Cambria" w:cs="Cambria"/>
          <w:color w:val="00000A"/>
          <w:sz w:val="24"/>
          <w:szCs w:val="24"/>
        </w:rPr>
      </w:pPr>
      <w:r w:rsidRPr="003215FC">
        <w:rPr>
          <w:rFonts w:ascii="Cambria" w:eastAsia="Cambria" w:hAnsi="Cambria" w:cs="Cambria"/>
          <w:color w:val="00000A"/>
          <w:sz w:val="24"/>
          <w:szCs w:val="24"/>
        </w:rPr>
        <w:t>resource_database_id: Identifikator baze podataka u kojoj se nalazi zaključani resurs.</w:t>
      </w:r>
    </w:p>
    <w:p w14:paraId="3EB0E14B" w14:textId="6506127E" w:rsidR="003215FC" w:rsidRPr="003215FC" w:rsidRDefault="003215FC" w:rsidP="003215FC">
      <w:pPr>
        <w:pStyle w:val="ListParagraph"/>
        <w:numPr>
          <w:ilvl w:val="0"/>
          <w:numId w:val="27"/>
        </w:numPr>
        <w:pBdr>
          <w:top w:val="nil"/>
          <w:left w:val="nil"/>
          <w:bottom w:val="nil"/>
          <w:right w:val="nil"/>
          <w:between w:val="nil"/>
        </w:pBdr>
        <w:spacing w:line="259" w:lineRule="auto"/>
        <w:jc w:val="both"/>
        <w:rPr>
          <w:rFonts w:ascii="Cambria" w:eastAsia="Cambria" w:hAnsi="Cambria" w:cs="Cambria"/>
          <w:color w:val="00000A"/>
          <w:sz w:val="24"/>
          <w:szCs w:val="24"/>
        </w:rPr>
      </w:pPr>
      <w:r w:rsidRPr="003215FC">
        <w:rPr>
          <w:rFonts w:ascii="Cambria" w:eastAsia="Cambria" w:hAnsi="Cambria" w:cs="Cambria"/>
          <w:color w:val="00000A"/>
          <w:sz w:val="24"/>
          <w:szCs w:val="24"/>
        </w:rPr>
        <w:t xml:space="preserve">resource_type: Vrsta zaključanog resursa (npr. </w:t>
      </w:r>
      <w:r>
        <w:rPr>
          <w:rFonts w:ascii="Cambria" w:eastAsia="Cambria" w:hAnsi="Cambria" w:cs="Cambria"/>
          <w:color w:val="00000A"/>
          <w:sz w:val="24"/>
          <w:szCs w:val="24"/>
        </w:rPr>
        <w:t>objekat</w:t>
      </w:r>
      <w:r w:rsidRPr="003215FC">
        <w:rPr>
          <w:rFonts w:ascii="Cambria" w:eastAsia="Cambria" w:hAnsi="Cambria" w:cs="Cambria"/>
          <w:color w:val="00000A"/>
          <w:sz w:val="24"/>
          <w:szCs w:val="24"/>
        </w:rPr>
        <w:t xml:space="preserve">, </w:t>
      </w:r>
      <w:r>
        <w:rPr>
          <w:rFonts w:ascii="Cambria" w:eastAsia="Cambria" w:hAnsi="Cambria" w:cs="Cambria"/>
          <w:color w:val="00000A"/>
          <w:sz w:val="24"/>
          <w:szCs w:val="24"/>
        </w:rPr>
        <w:t>stranica</w:t>
      </w:r>
      <w:r w:rsidRPr="003215FC">
        <w:rPr>
          <w:rFonts w:ascii="Cambria" w:eastAsia="Cambria" w:hAnsi="Cambria" w:cs="Cambria"/>
          <w:color w:val="00000A"/>
          <w:sz w:val="24"/>
          <w:szCs w:val="24"/>
        </w:rPr>
        <w:t xml:space="preserve">, </w:t>
      </w:r>
      <w:r>
        <w:rPr>
          <w:rFonts w:ascii="Cambria" w:eastAsia="Cambria" w:hAnsi="Cambria" w:cs="Cambria"/>
          <w:color w:val="00000A"/>
          <w:sz w:val="24"/>
          <w:szCs w:val="24"/>
        </w:rPr>
        <w:t>ključ</w:t>
      </w:r>
      <w:r w:rsidRPr="003215FC">
        <w:rPr>
          <w:rFonts w:ascii="Cambria" w:eastAsia="Cambria" w:hAnsi="Cambria" w:cs="Cambria"/>
          <w:color w:val="00000A"/>
          <w:sz w:val="24"/>
          <w:szCs w:val="24"/>
        </w:rPr>
        <w:t>).</w:t>
      </w:r>
    </w:p>
    <w:p w14:paraId="22BFDD74" w14:textId="77777777" w:rsidR="003215FC" w:rsidRPr="003215FC" w:rsidRDefault="003215FC" w:rsidP="003215FC">
      <w:pPr>
        <w:pStyle w:val="ListParagraph"/>
        <w:numPr>
          <w:ilvl w:val="0"/>
          <w:numId w:val="27"/>
        </w:numPr>
        <w:pBdr>
          <w:top w:val="nil"/>
          <w:left w:val="nil"/>
          <w:bottom w:val="nil"/>
          <w:right w:val="nil"/>
          <w:between w:val="nil"/>
        </w:pBdr>
        <w:spacing w:line="259" w:lineRule="auto"/>
        <w:jc w:val="both"/>
        <w:rPr>
          <w:rFonts w:ascii="Cambria" w:eastAsia="Cambria" w:hAnsi="Cambria" w:cs="Cambria"/>
          <w:color w:val="00000A"/>
          <w:sz w:val="24"/>
          <w:szCs w:val="24"/>
        </w:rPr>
      </w:pPr>
      <w:r w:rsidRPr="003215FC">
        <w:rPr>
          <w:rFonts w:ascii="Cambria" w:eastAsia="Cambria" w:hAnsi="Cambria" w:cs="Cambria"/>
          <w:color w:val="00000A"/>
          <w:sz w:val="24"/>
          <w:szCs w:val="24"/>
        </w:rPr>
        <w:t>resource_associated_entity_id: Identifikator povezanog entiteta unutar vrste resursa (npr. object_id, page_id).</w:t>
      </w:r>
    </w:p>
    <w:p w14:paraId="359F7180" w14:textId="77777777" w:rsidR="003215FC" w:rsidRPr="003215FC" w:rsidRDefault="003215FC" w:rsidP="003215FC">
      <w:pPr>
        <w:pStyle w:val="ListParagraph"/>
        <w:numPr>
          <w:ilvl w:val="0"/>
          <w:numId w:val="27"/>
        </w:numPr>
        <w:pBdr>
          <w:top w:val="nil"/>
          <w:left w:val="nil"/>
          <w:bottom w:val="nil"/>
          <w:right w:val="nil"/>
          <w:between w:val="nil"/>
        </w:pBdr>
        <w:spacing w:line="259" w:lineRule="auto"/>
        <w:jc w:val="both"/>
        <w:rPr>
          <w:rFonts w:ascii="Cambria" w:eastAsia="Cambria" w:hAnsi="Cambria" w:cs="Cambria"/>
          <w:color w:val="00000A"/>
          <w:sz w:val="24"/>
          <w:szCs w:val="24"/>
        </w:rPr>
      </w:pPr>
      <w:r w:rsidRPr="003215FC">
        <w:rPr>
          <w:rFonts w:ascii="Cambria" w:eastAsia="Cambria" w:hAnsi="Cambria" w:cs="Cambria"/>
          <w:color w:val="00000A"/>
          <w:sz w:val="24"/>
          <w:szCs w:val="24"/>
        </w:rPr>
        <w:t>request_mode: Režim zaključavanja koji je tražila transakcija (npr. SCH-S za stabilnost šeme, X za ekskluzivno).</w:t>
      </w:r>
    </w:p>
    <w:p w14:paraId="40D2047B" w14:textId="77777777" w:rsidR="003215FC" w:rsidRPr="003215FC" w:rsidRDefault="003215FC" w:rsidP="003215FC">
      <w:pPr>
        <w:pStyle w:val="ListParagraph"/>
        <w:numPr>
          <w:ilvl w:val="0"/>
          <w:numId w:val="27"/>
        </w:numPr>
        <w:pBdr>
          <w:top w:val="nil"/>
          <w:left w:val="nil"/>
          <w:bottom w:val="nil"/>
          <w:right w:val="nil"/>
          <w:between w:val="nil"/>
        </w:pBdr>
        <w:spacing w:line="259" w:lineRule="auto"/>
        <w:jc w:val="both"/>
        <w:rPr>
          <w:rFonts w:ascii="Cambria" w:eastAsia="Cambria" w:hAnsi="Cambria" w:cs="Cambria"/>
          <w:color w:val="00000A"/>
          <w:sz w:val="24"/>
          <w:szCs w:val="24"/>
        </w:rPr>
      </w:pPr>
      <w:r w:rsidRPr="003215FC">
        <w:rPr>
          <w:rFonts w:ascii="Cambria" w:eastAsia="Cambria" w:hAnsi="Cambria" w:cs="Cambria"/>
          <w:color w:val="00000A"/>
          <w:sz w:val="24"/>
          <w:szCs w:val="24"/>
        </w:rPr>
        <w:t>request_status: Status zahteva za zaključavanje (npr. GRANT, WAIT).</w:t>
      </w:r>
    </w:p>
    <w:p w14:paraId="5402B960" w14:textId="359FD0F2" w:rsidR="003215FC" w:rsidRPr="003215FC" w:rsidRDefault="003215FC" w:rsidP="003215FC">
      <w:pPr>
        <w:pStyle w:val="ListParagraph"/>
        <w:numPr>
          <w:ilvl w:val="0"/>
          <w:numId w:val="27"/>
        </w:numPr>
        <w:pBdr>
          <w:top w:val="nil"/>
          <w:left w:val="nil"/>
          <w:bottom w:val="nil"/>
          <w:right w:val="nil"/>
          <w:between w:val="nil"/>
        </w:pBdr>
        <w:spacing w:line="259" w:lineRule="auto"/>
        <w:jc w:val="both"/>
        <w:rPr>
          <w:rFonts w:ascii="Cambria" w:eastAsia="Cambria" w:hAnsi="Cambria" w:cs="Cambria"/>
          <w:color w:val="00000A"/>
          <w:sz w:val="24"/>
          <w:szCs w:val="24"/>
        </w:rPr>
      </w:pPr>
      <w:r w:rsidRPr="003215FC">
        <w:rPr>
          <w:rFonts w:ascii="Cambria" w:eastAsia="Cambria" w:hAnsi="Cambria" w:cs="Cambria"/>
          <w:color w:val="00000A"/>
          <w:sz w:val="24"/>
          <w:szCs w:val="24"/>
        </w:rPr>
        <w:t xml:space="preserve">request_owner_type: Vrsta vlasnika zaključavanja (npr. </w:t>
      </w:r>
      <w:r>
        <w:rPr>
          <w:rFonts w:ascii="Cambria" w:eastAsia="Cambria" w:hAnsi="Cambria" w:cs="Cambria"/>
          <w:color w:val="00000A"/>
          <w:sz w:val="24"/>
          <w:szCs w:val="24"/>
        </w:rPr>
        <w:t>transakcija</w:t>
      </w:r>
      <w:r w:rsidRPr="003215FC">
        <w:rPr>
          <w:rFonts w:ascii="Cambria" w:eastAsia="Cambria" w:hAnsi="Cambria" w:cs="Cambria"/>
          <w:color w:val="00000A"/>
          <w:sz w:val="24"/>
          <w:szCs w:val="24"/>
        </w:rPr>
        <w:t xml:space="preserve">, </w:t>
      </w:r>
      <w:r>
        <w:rPr>
          <w:rFonts w:ascii="Cambria" w:eastAsia="Cambria" w:hAnsi="Cambria" w:cs="Cambria"/>
          <w:color w:val="00000A"/>
          <w:sz w:val="24"/>
          <w:szCs w:val="24"/>
        </w:rPr>
        <w:t>sesija</w:t>
      </w:r>
      <w:r w:rsidRPr="003215FC">
        <w:rPr>
          <w:rFonts w:ascii="Cambria" w:eastAsia="Cambria" w:hAnsi="Cambria" w:cs="Cambria"/>
          <w:color w:val="00000A"/>
          <w:sz w:val="24"/>
          <w:szCs w:val="24"/>
        </w:rPr>
        <w:t>).</w:t>
      </w:r>
    </w:p>
    <w:p w14:paraId="078E77C9" w14:textId="77777777" w:rsidR="003215FC" w:rsidRPr="003215FC" w:rsidRDefault="003215FC" w:rsidP="003215FC">
      <w:pPr>
        <w:pStyle w:val="ListParagraph"/>
        <w:numPr>
          <w:ilvl w:val="0"/>
          <w:numId w:val="27"/>
        </w:numPr>
        <w:pBdr>
          <w:top w:val="nil"/>
          <w:left w:val="nil"/>
          <w:bottom w:val="nil"/>
          <w:right w:val="nil"/>
          <w:between w:val="nil"/>
        </w:pBdr>
        <w:spacing w:line="259" w:lineRule="auto"/>
        <w:jc w:val="both"/>
        <w:rPr>
          <w:rFonts w:ascii="Cambria" w:eastAsia="Cambria" w:hAnsi="Cambria" w:cs="Cambria"/>
          <w:color w:val="00000A"/>
          <w:sz w:val="24"/>
          <w:szCs w:val="24"/>
        </w:rPr>
      </w:pPr>
      <w:r w:rsidRPr="003215FC">
        <w:rPr>
          <w:rFonts w:ascii="Cambria" w:eastAsia="Cambria" w:hAnsi="Cambria" w:cs="Cambria"/>
          <w:color w:val="00000A"/>
          <w:sz w:val="24"/>
          <w:szCs w:val="24"/>
        </w:rPr>
        <w:t>request_owner_id: Identifikator vlasnika zaključavanja (transakcija ili sesija).</w:t>
      </w:r>
    </w:p>
    <w:p w14:paraId="56FD1BCB" w14:textId="77777777" w:rsidR="000F55DF" w:rsidRPr="003215FC" w:rsidRDefault="000F55DF" w:rsidP="000F55DF">
      <w:pPr>
        <w:pBdr>
          <w:top w:val="nil"/>
          <w:left w:val="nil"/>
          <w:bottom w:val="nil"/>
          <w:right w:val="nil"/>
          <w:between w:val="nil"/>
        </w:pBdr>
        <w:spacing w:line="259" w:lineRule="auto"/>
        <w:jc w:val="both"/>
        <w:rPr>
          <w:rFonts w:ascii="Cambria" w:eastAsia="Cambria" w:hAnsi="Cambria" w:cs="Cambria"/>
          <w:color w:val="00000A"/>
          <w:sz w:val="24"/>
          <w:szCs w:val="24"/>
        </w:rPr>
      </w:pPr>
    </w:p>
    <w:p w14:paraId="47201975" w14:textId="761E6F90" w:rsidR="000F55DF" w:rsidRPr="003215FC" w:rsidRDefault="000F55DF" w:rsidP="000F55DF">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Pr>
          <w:rFonts w:ascii="Cambria" w:eastAsia="Cambria" w:hAnsi="Cambria" w:cs="Cambria"/>
          <w:color w:val="00000A"/>
          <w:sz w:val="24"/>
          <w:szCs w:val="24"/>
        </w:rPr>
        <w:t>Korišćenjem sledećeg upita nad svojom tabelom za demonstraciju korišćenoj u izradi ovog rada dobijam rezultat prikazan na Slici 10.</w:t>
      </w:r>
    </w:p>
    <w:p w14:paraId="3B49C2A1" w14:textId="77777777" w:rsidR="003215FC" w:rsidRDefault="003215FC" w:rsidP="00650B37">
      <w:pPr>
        <w:pBdr>
          <w:top w:val="nil"/>
          <w:left w:val="nil"/>
          <w:bottom w:val="nil"/>
          <w:right w:val="nil"/>
          <w:between w:val="nil"/>
        </w:pBdr>
        <w:spacing w:line="259" w:lineRule="auto"/>
        <w:jc w:val="both"/>
        <w:rPr>
          <w:rFonts w:ascii="Cambria" w:eastAsia="Cambria" w:hAnsi="Cambria" w:cs="Cambria"/>
          <w:color w:val="00000A"/>
          <w:sz w:val="24"/>
          <w:szCs w:val="24"/>
        </w:rPr>
      </w:pPr>
    </w:p>
    <w:p w14:paraId="059B681D" w14:textId="77777777" w:rsidR="000F55DF" w:rsidRPr="000F55DF" w:rsidRDefault="000F55DF" w:rsidP="000F55DF">
      <w:pPr>
        <w:spacing w:before="120" w:after="120"/>
        <w:rPr>
          <w:rFonts w:ascii="Courier New" w:eastAsia="Roboto Mono" w:hAnsi="Courier New" w:cs="Courier New"/>
          <w:color w:val="000000" w:themeColor="text1"/>
          <w:sz w:val="24"/>
          <w:szCs w:val="24"/>
        </w:rPr>
      </w:pPr>
      <w:r w:rsidRPr="000F55DF">
        <w:rPr>
          <w:rFonts w:ascii="Courier New" w:eastAsia="Roboto Mono" w:hAnsi="Courier New" w:cs="Courier New"/>
          <w:color w:val="000000" w:themeColor="text1"/>
          <w:sz w:val="24"/>
          <w:szCs w:val="24"/>
        </w:rPr>
        <w:t xml:space="preserve">SELECT dm_tran_locks.request_session_id,  </w:t>
      </w:r>
    </w:p>
    <w:p w14:paraId="35F5E253" w14:textId="77777777" w:rsidR="000F55DF" w:rsidRPr="000F55DF" w:rsidRDefault="000F55DF" w:rsidP="000F55DF">
      <w:pPr>
        <w:spacing w:before="120" w:after="120"/>
        <w:rPr>
          <w:rFonts w:ascii="Courier New" w:eastAsia="Roboto Mono" w:hAnsi="Courier New" w:cs="Courier New"/>
          <w:color w:val="000000" w:themeColor="text1"/>
          <w:sz w:val="24"/>
          <w:szCs w:val="24"/>
        </w:rPr>
      </w:pPr>
      <w:r w:rsidRPr="000F55DF">
        <w:rPr>
          <w:rFonts w:ascii="Courier New" w:eastAsia="Roboto Mono" w:hAnsi="Courier New" w:cs="Courier New"/>
          <w:color w:val="000000" w:themeColor="text1"/>
          <w:sz w:val="24"/>
          <w:szCs w:val="24"/>
        </w:rPr>
        <w:t xml:space="preserve">       dm_tran_locks.resource_database_id,  </w:t>
      </w:r>
    </w:p>
    <w:p w14:paraId="34F85010" w14:textId="77777777" w:rsidR="000F55DF" w:rsidRPr="000F55DF" w:rsidRDefault="000F55DF" w:rsidP="000F55DF">
      <w:pPr>
        <w:spacing w:before="120" w:after="120"/>
        <w:rPr>
          <w:rFonts w:ascii="Courier New" w:eastAsia="Roboto Mono" w:hAnsi="Courier New" w:cs="Courier New"/>
          <w:color w:val="000000" w:themeColor="text1"/>
          <w:sz w:val="24"/>
          <w:szCs w:val="24"/>
        </w:rPr>
      </w:pPr>
      <w:r w:rsidRPr="000F55DF">
        <w:rPr>
          <w:rFonts w:ascii="Courier New" w:eastAsia="Roboto Mono" w:hAnsi="Courier New" w:cs="Courier New"/>
          <w:color w:val="000000" w:themeColor="text1"/>
          <w:sz w:val="24"/>
          <w:szCs w:val="24"/>
        </w:rPr>
        <w:t xml:space="preserve">       DB_NAME(dm_tran_locks.resource_database_id) AS dbname,  </w:t>
      </w:r>
    </w:p>
    <w:p w14:paraId="35243B59" w14:textId="77777777" w:rsidR="000F55DF" w:rsidRPr="000F55DF" w:rsidRDefault="000F55DF" w:rsidP="000F55DF">
      <w:pPr>
        <w:spacing w:before="120" w:after="120"/>
        <w:rPr>
          <w:rFonts w:ascii="Courier New" w:eastAsia="Roboto Mono" w:hAnsi="Courier New" w:cs="Courier New"/>
          <w:color w:val="000000" w:themeColor="text1"/>
          <w:sz w:val="24"/>
          <w:szCs w:val="24"/>
        </w:rPr>
      </w:pPr>
      <w:r w:rsidRPr="000F55DF">
        <w:rPr>
          <w:rFonts w:ascii="Courier New" w:eastAsia="Roboto Mono" w:hAnsi="Courier New" w:cs="Courier New"/>
          <w:color w:val="000000" w:themeColor="text1"/>
          <w:sz w:val="24"/>
          <w:szCs w:val="24"/>
        </w:rPr>
        <w:t xml:space="preserve">       CASE  </w:t>
      </w:r>
    </w:p>
    <w:p w14:paraId="4A058E63" w14:textId="77777777" w:rsidR="000F55DF" w:rsidRPr="000F55DF" w:rsidRDefault="000F55DF" w:rsidP="000F55DF">
      <w:pPr>
        <w:spacing w:before="120" w:after="120"/>
        <w:rPr>
          <w:rFonts w:ascii="Courier New" w:eastAsia="Roboto Mono" w:hAnsi="Courier New" w:cs="Courier New"/>
          <w:color w:val="000000" w:themeColor="text1"/>
          <w:sz w:val="24"/>
          <w:szCs w:val="24"/>
        </w:rPr>
      </w:pPr>
      <w:r w:rsidRPr="000F55DF">
        <w:rPr>
          <w:rFonts w:ascii="Courier New" w:eastAsia="Roboto Mono" w:hAnsi="Courier New" w:cs="Courier New"/>
          <w:color w:val="000000" w:themeColor="text1"/>
          <w:sz w:val="24"/>
          <w:szCs w:val="24"/>
        </w:rPr>
        <w:t xml:space="preserve">           WHEN resource_type = 'OBJECT'  </w:t>
      </w:r>
    </w:p>
    <w:p w14:paraId="523449A0" w14:textId="77777777" w:rsidR="000F55DF" w:rsidRPr="000F55DF" w:rsidRDefault="000F55DF" w:rsidP="000F55DF">
      <w:pPr>
        <w:spacing w:before="120" w:after="120"/>
        <w:rPr>
          <w:rFonts w:ascii="Courier New" w:eastAsia="Roboto Mono" w:hAnsi="Courier New" w:cs="Courier New"/>
          <w:color w:val="000000" w:themeColor="text1"/>
          <w:sz w:val="24"/>
          <w:szCs w:val="24"/>
        </w:rPr>
      </w:pPr>
      <w:r w:rsidRPr="000F55DF">
        <w:rPr>
          <w:rFonts w:ascii="Courier New" w:eastAsia="Roboto Mono" w:hAnsi="Courier New" w:cs="Courier New"/>
          <w:color w:val="000000" w:themeColor="text1"/>
          <w:sz w:val="24"/>
          <w:szCs w:val="24"/>
        </w:rPr>
        <w:t xml:space="preserve">               THEN OBJECT_NAME(dm_tran_locks.resource_associated_entity_id)  </w:t>
      </w:r>
    </w:p>
    <w:p w14:paraId="3AF95AEA" w14:textId="77777777" w:rsidR="000F55DF" w:rsidRPr="000F55DF" w:rsidRDefault="000F55DF" w:rsidP="000F55DF">
      <w:pPr>
        <w:spacing w:before="120" w:after="120"/>
        <w:rPr>
          <w:rFonts w:ascii="Courier New" w:eastAsia="Roboto Mono" w:hAnsi="Courier New" w:cs="Courier New"/>
          <w:color w:val="000000" w:themeColor="text1"/>
          <w:sz w:val="24"/>
          <w:szCs w:val="24"/>
        </w:rPr>
      </w:pPr>
      <w:r w:rsidRPr="000F55DF">
        <w:rPr>
          <w:rFonts w:ascii="Courier New" w:eastAsia="Roboto Mono" w:hAnsi="Courier New" w:cs="Courier New"/>
          <w:color w:val="000000" w:themeColor="text1"/>
          <w:sz w:val="24"/>
          <w:szCs w:val="24"/>
        </w:rPr>
        <w:t xml:space="preserve">           ELSE OBJECT_NAME(partitions.OBJECT_ID)  </w:t>
      </w:r>
    </w:p>
    <w:p w14:paraId="0B218A0B" w14:textId="77777777" w:rsidR="000F55DF" w:rsidRPr="000F55DF" w:rsidRDefault="000F55DF" w:rsidP="000F55DF">
      <w:pPr>
        <w:spacing w:before="120" w:after="120"/>
        <w:rPr>
          <w:rFonts w:ascii="Courier New" w:eastAsia="Roboto Mono" w:hAnsi="Courier New" w:cs="Courier New"/>
          <w:color w:val="000000" w:themeColor="text1"/>
          <w:sz w:val="24"/>
          <w:szCs w:val="24"/>
        </w:rPr>
      </w:pPr>
      <w:r w:rsidRPr="000F55DF">
        <w:rPr>
          <w:rFonts w:ascii="Courier New" w:eastAsia="Roboto Mono" w:hAnsi="Courier New" w:cs="Courier New"/>
          <w:color w:val="000000" w:themeColor="text1"/>
          <w:sz w:val="24"/>
          <w:szCs w:val="24"/>
        </w:rPr>
        <w:t xml:space="preserve">       END AS ObjectName,  </w:t>
      </w:r>
    </w:p>
    <w:p w14:paraId="20B982F8" w14:textId="77777777" w:rsidR="000F55DF" w:rsidRPr="000F55DF" w:rsidRDefault="000F55DF" w:rsidP="000F55DF">
      <w:pPr>
        <w:spacing w:before="120" w:after="120"/>
        <w:rPr>
          <w:rFonts w:ascii="Courier New" w:eastAsia="Roboto Mono" w:hAnsi="Courier New" w:cs="Courier New"/>
          <w:color w:val="000000" w:themeColor="text1"/>
          <w:sz w:val="24"/>
          <w:szCs w:val="24"/>
        </w:rPr>
      </w:pPr>
      <w:r w:rsidRPr="000F55DF">
        <w:rPr>
          <w:rFonts w:ascii="Courier New" w:eastAsia="Roboto Mono" w:hAnsi="Courier New" w:cs="Courier New"/>
          <w:color w:val="000000" w:themeColor="text1"/>
          <w:sz w:val="24"/>
          <w:szCs w:val="24"/>
        </w:rPr>
        <w:t xml:space="preserve">       partitions.index_id,  </w:t>
      </w:r>
    </w:p>
    <w:p w14:paraId="07E215B3" w14:textId="77777777" w:rsidR="000F55DF" w:rsidRPr="000F55DF" w:rsidRDefault="000F55DF" w:rsidP="000F55DF">
      <w:pPr>
        <w:spacing w:before="120" w:after="120"/>
        <w:rPr>
          <w:rFonts w:ascii="Courier New" w:eastAsia="Roboto Mono" w:hAnsi="Courier New" w:cs="Courier New"/>
          <w:color w:val="000000" w:themeColor="text1"/>
          <w:sz w:val="24"/>
          <w:szCs w:val="24"/>
        </w:rPr>
      </w:pPr>
      <w:r w:rsidRPr="000F55DF">
        <w:rPr>
          <w:rFonts w:ascii="Courier New" w:eastAsia="Roboto Mono" w:hAnsi="Courier New" w:cs="Courier New"/>
          <w:color w:val="000000" w:themeColor="text1"/>
          <w:sz w:val="24"/>
          <w:szCs w:val="24"/>
        </w:rPr>
        <w:t xml:space="preserve">       indexes.name AS index_name,  </w:t>
      </w:r>
    </w:p>
    <w:p w14:paraId="076730F3" w14:textId="77777777" w:rsidR="000F55DF" w:rsidRPr="000F55DF" w:rsidRDefault="000F55DF" w:rsidP="000F55DF">
      <w:pPr>
        <w:spacing w:before="120" w:after="120"/>
        <w:rPr>
          <w:rFonts w:ascii="Courier New" w:eastAsia="Roboto Mono" w:hAnsi="Courier New" w:cs="Courier New"/>
          <w:color w:val="000000" w:themeColor="text1"/>
          <w:sz w:val="24"/>
          <w:szCs w:val="24"/>
        </w:rPr>
      </w:pPr>
      <w:r w:rsidRPr="000F55DF">
        <w:rPr>
          <w:rFonts w:ascii="Courier New" w:eastAsia="Roboto Mono" w:hAnsi="Courier New" w:cs="Courier New"/>
          <w:color w:val="000000" w:themeColor="text1"/>
          <w:sz w:val="24"/>
          <w:szCs w:val="24"/>
        </w:rPr>
        <w:t xml:space="preserve">       dm_tran_locks.resource_type,  </w:t>
      </w:r>
    </w:p>
    <w:p w14:paraId="1CCD813E" w14:textId="77777777" w:rsidR="000F55DF" w:rsidRPr="000F55DF" w:rsidRDefault="000F55DF" w:rsidP="000F55DF">
      <w:pPr>
        <w:spacing w:before="120" w:after="120"/>
        <w:rPr>
          <w:rFonts w:ascii="Courier New" w:eastAsia="Roboto Mono" w:hAnsi="Courier New" w:cs="Courier New"/>
          <w:color w:val="000000" w:themeColor="text1"/>
          <w:sz w:val="24"/>
          <w:szCs w:val="24"/>
        </w:rPr>
      </w:pPr>
      <w:r w:rsidRPr="000F55DF">
        <w:rPr>
          <w:rFonts w:ascii="Courier New" w:eastAsia="Roboto Mono" w:hAnsi="Courier New" w:cs="Courier New"/>
          <w:color w:val="000000" w:themeColor="text1"/>
          <w:sz w:val="24"/>
          <w:szCs w:val="24"/>
        </w:rPr>
        <w:t xml:space="preserve">       dm_tran_locks.resource_description,  </w:t>
      </w:r>
    </w:p>
    <w:p w14:paraId="12E3EC63" w14:textId="77777777" w:rsidR="000F55DF" w:rsidRPr="000F55DF" w:rsidRDefault="000F55DF" w:rsidP="000F55DF">
      <w:pPr>
        <w:spacing w:before="120" w:after="120"/>
        <w:rPr>
          <w:rFonts w:ascii="Courier New" w:eastAsia="Roboto Mono" w:hAnsi="Courier New" w:cs="Courier New"/>
          <w:color w:val="000000" w:themeColor="text1"/>
          <w:sz w:val="24"/>
          <w:szCs w:val="24"/>
        </w:rPr>
      </w:pPr>
      <w:r w:rsidRPr="000F55DF">
        <w:rPr>
          <w:rFonts w:ascii="Courier New" w:eastAsia="Roboto Mono" w:hAnsi="Courier New" w:cs="Courier New"/>
          <w:color w:val="000000" w:themeColor="text1"/>
          <w:sz w:val="24"/>
          <w:szCs w:val="24"/>
        </w:rPr>
        <w:lastRenderedPageBreak/>
        <w:t xml:space="preserve">       dm_tran_locks.resource_associated_entity_id,  </w:t>
      </w:r>
    </w:p>
    <w:p w14:paraId="4CF042AB" w14:textId="77777777" w:rsidR="000F55DF" w:rsidRPr="000F55DF" w:rsidRDefault="000F55DF" w:rsidP="000F55DF">
      <w:pPr>
        <w:spacing w:before="120" w:after="120"/>
        <w:rPr>
          <w:rFonts w:ascii="Courier New" w:eastAsia="Roboto Mono" w:hAnsi="Courier New" w:cs="Courier New"/>
          <w:color w:val="000000" w:themeColor="text1"/>
          <w:sz w:val="24"/>
          <w:szCs w:val="24"/>
        </w:rPr>
      </w:pPr>
      <w:r w:rsidRPr="000F55DF">
        <w:rPr>
          <w:rFonts w:ascii="Courier New" w:eastAsia="Roboto Mono" w:hAnsi="Courier New" w:cs="Courier New"/>
          <w:color w:val="000000" w:themeColor="text1"/>
          <w:sz w:val="24"/>
          <w:szCs w:val="24"/>
        </w:rPr>
        <w:t xml:space="preserve">       dm_tran_locks.request_mode,  </w:t>
      </w:r>
    </w:p>
    <w:p w14:paraId="383A7682" w14:textId="77777777" w:rsidR="000F55DF" w:rsidRPr="000F55DF" w:rsidRDefault="000F55DF" w:rsidP="000F55DF">
      <w:pPr>
        <w:spacing w:before="120" w:after="120"/>
        <w:rPr>
          <w:rFonts w:ascii="Courier New" w:eastAsia="Roboto Mono" w:hAnsi="Courier New" w:cs="Courier New"/>
          <w:color w:val="000000" w:themeColor="text1"/>
          <w:sz w:val="24"/>
          <w:szCs w:val="24"/>
        </w:rPr>
      </w:pPr>
      <w:r w:rsidRPr="000F55DF">
        <w:rPr>
          <w:rFonts w:ascii="Courier New" w:eastAsia="Roboto Mono" w:hAnsi="Courier New" w:cs="Courier New"/>
          <w:color w:val="000000" w:themeColor="text1"/>
          <w:sz w:val="24"/>
          <w:szCs w:val="24"/>
        </w:rPr>
        <w:t xml:space="preserve">       dm_tran_locks.request_status  </w:t>
      </w:r>
    </w:p>
    <w:p w14:paraId="35E131A5" w14:textId="77777777" w:rsidR="000F55DF" w:rsidRPr="000F55DF" w:rsidRDefault="000F55DF" w:rsidP="000F55DF">
      <w:pPr>
        <w:spacing w:before="120" w:after="120"/>
        <w:rPr>
          <w:rFonts w:ascii="Courier New" w:eastAsia="Roboto Mono" w:hAnsi="Courier New" w:cs="Courier New"/>
          <w:color w:val="000000" w:themeColor="text1"/>
          <w:sz w:val="24"/>
          <w:szCs w:val="24"/>
        </w:rPr>
      </w:pPr>
      <w:r w:rsidRPr="000F55DF">
        <w:rPr>
          <w:rFonts w:ascii="Courier New" w:eastAsia="Roboto Mono" w:hAnsi="Courier New" w:cs="Courier New"/>
          <w:color w:val="000000" w:themeColor="text1"/>
          <w:sz w:val="24"/>
          <w:szCs w:val="24"/>
        </w:rPr>
        <w:t xml:space="preserve">FROM sys.dm_tran_locks  </w:t>
      </w:r>
    </w:p>
    <w:p w14:paraId="1B3A474F" w14:textId="77777777" w:rsidR="000F55DF" w:rsidRPr="000F55DF" w:rsidRDefault="000F55DF" w:rsidP="000F55DF">
      <w:pPr>
        <w:spacing w:before="120" w:after="120"/>
        <w:rPr>
          <w:rFonts w:ascii="Courier New" w:eastAsia="Roboto Mono" w:hAnsi="Courier New" w:cs="Courier New"/>
          <w:color w:val="000000" w:themeColor="text1"/>
          <w:sz w:val="24"/>
          <w:szCs w:val="24"/>
        </w:rPr>
      </w:pPr>
      <w:r w:rsidRPr="000F55DF">
        <w:rPr>
          <w:rFonts w:ascii="Courier New" w:eastAsia="Roboto Mono" w:hAnsi="Courier New" w:cs="Courier New"/>
          <w:color w:val="000000" w:themeColor="text1"/>
          <w:sz w:val="24"/>
          <w:szCs w:val="24"/>
        </w:rPr>
        <w:t xml:space="preserve">LEFT JOIN sys.partitions ON partitions.hobt_id = dm_tran_locks.resource_associated_entity_id  </w:t>
      </w:r>
    </w:p>
    <w:p w14:paraId="25CE564D" w14:textId="77777777" w:rsidR="000F55DF" w:rsidRPr="000F55DF" w:rsidRDefault="000F55DF" w:rsidP="000F55DF">
      <w:pPr>
        <w:spacing w:before="120" w:after="120"/>
        <w:rPr>
          <w:rFonts w:ascii="Courier New" w:eastAsia="Roboto Mono" w:hAnsi="Courier New" w:cs="Courier New"/>
          <w:color w:val="000000" w:themeColor="text1"/>
          <w:sz w:val="24"/>
          <w:szCs w:val="24"/>
        </w:rPr>
      </w:pPr>
      <w:r w:rsidRPr="000F55DF">
        <w:rPr>
          <w:rFonts w:ascii="Courier New" w:eastAsia="Roboto Mono" w:hAnsi="Courier New" w:cs="Courier New"/>
          <w:color w:val="000000" w:themeColor="text1"/>
          <w:sz w:val="24"/>
          <w:szCs w:val="24"/>
        </w:rPr>
        <w:t xml:space="preserve">LEFT JOIN sys.indexes ON indexes.OBJECT_ID = partitions.OBJECT_ID AND indexes.index_id = partitions.index_id  </w:t>
      </w:r>
    </w:p>
    <w:p w14:paraId="77D18F14" w14:textId="77777777" w:rsidR="000F55DF" w:rsidRPr="000F55DF" w:rsidRDefault="000F55DF" w:rsidP="000F55DF">
      <w:pPr>
        <w:spacing w:before="120" w:after="120"/>
        <w:rPr>
          <w:rFonts w:ascii="Courier New" w:eastAsia="Roboto Mono" w:hAnsi="Courier New" w:cs="Courier New"/>
          <w:color w:val="000000" w:themeColor="text1"/>
          <w:sz w:val="24"/>
          <w:szCs w:val="24"/>
        </w:rPr>
      </w:pPr>
      <w:r w:rsidRPr="000F55DF">
        <w:rPr>
          <w:rFonts w:ascii="Courier New" w:eastAsia="Roboto Mono" w:hAnsi="Courier New" w:cs="Courier New"/>
          <w:color w:val="000000" w:themeColor="text1"/>
          <w:sz w:val="24"/>
          <w:szCs w:val="24"/>
        </w:rPr>
        <w:t xml:space="preserve">WHERE resource_associated_entity_id &gt; 0  </w:t>
      </w:r>
    </w:p>
    <w:p w14:paraId="3D6ADA91" w14:textId="77777777" w:rsidR="000F55DF" w:rsidRPr="000F55DF" w:rsidRDefault="000F55DF" w:rsidP="000F55DF">
      <w:pPr>
        <w:spacing w:before="120" w:after="120"/>
        <w:rPr>
          <w:rFonts w:ascii="Courier New" w:eastAsia="Roboto Mono" w:hAnsi="Courier New" w:cs="Courier New"/>
          <w:color w:val="000000" w:themeColor="text1"/>
          <w:sz w:val="24"/>
          <w:szCs w:val="24"/>
        </w:rPr>
      </w:pPr>
      <w:r w:rsidRPr="000F55DF">
        <w:rPr>
          <w:rFonts w:ascii="Courier New" w:eastAsia="Roboto Mono" w:hAnsi="Courier New" w:cs="Courier New"/>
          <w:color w:val="000000" w:themeColor="text1"/>
          <w:sz w:val="24"/>
          <w:szCs w:val="24"/>
        </w:rPr>
        <w:t xml:space="preserve">  AND resource_database_id = DB_ID()  </w:t>
      </w:r>
    </w:p>
    <w:p w14:paraId="474FC085" w14:textId="7BBE7E9D" w:rsidR="000F55DF" w:rsidRPr="000F55DF" w:rsidRDefault="000F55DF" w:rsidP="000F55DF">
      <w:pPr>
        <w:spacing w:before="120" w:after="120"/>
        <w:rPr>
          <w:rFonts w:ascii="Courier New" w:eastAsia="Roboto Mono" w:hAnsi="Courier New" w:cs="Courier New"/>
          <w:color w:val="000000" w:themeColor="text1"/>
          <w:sz w:val="24"/>
          <w:szCs w:val="24"/>
        </w:rPr>
      </w:pPr>
      <w:r w:rsidRPr="000F55DF">
        <w:rPr>
          <w:rFonts w:ascii="Courier New" w:eastAsia="Roboto Mono" w:hAnsi="Courier New" w:cs="Courier New"/>
          <w:color w:val="000000" w:themeColor="text1"/>
          <w:sz w:val="24"/>
          <w:szCs w:val="24"/>
        </w:rPr>
        <w:t xml:space="preserve"> </w:t>
      </w:r>
      <w:r>
        <w:rPr>
          <w:rFonts w:ascii="Courier New" w:eastAsia="Roboto Mono" w:hAnsi="Courier New" w:cs="Courier New"/>
          <w:color w:val="000000" w:themeColor="text1"/>
          <w:sz w:val="24"/>
          <w:szCs w:val="24"/>
        </w:rPr>
        <w:t xml:space="preserve"> AND</w:t>
      </w:r>
      <w:r w:rsidRPr="000F55DF">
        <w:rPr>
          <w:rFonts w:ascii="Courier New" w:eastAsia="Roboto Mono" w:hAnsi="Courier New" w:cs="Courier New"/>
          <w:color w:val="000000" w:themeColor="text1"/>
          <w:sz w:val="24"/>
          <w:szCs w:val="24"/>
        </w:rPr>
        <w:t xml:space="preserve"> request_session_id=58  </w:t>
      </w:r>
    </w:p>
    <w:p w14:paraId="6A9013C5" w14:textId="3D050959" w:rsidR="000F55DF" w:rsidRPr="0070502A" w:rsidRDefault="000F55DF" w:rsidP="000F55DF">
      <w:pPr>
        <w:spacing w:before="120" w:after="120"/>
        <w:rPr>
          <w:rFonts w:ascii="Courier New" w:eastAsia="Roboto Mono" w:hAnsi="Courier New" w:cs="Courier New"/>
          <w:color w:val="000000" w:themeColor="text1"/>
          <w:sz w:val="24"/>
          <w:szCs w:val="24"/>
        </w:rPr>
      </w:pPr>
      <w:r w:rsidRPr="000F55DF">
        <w:rPr>
          <w:rFonts w:ascii="Courier New" w:eastAsia="Roboto Mono" w:hAnsi="Courier New" w:cs="Courier New"/>
          <w:color w:val="000000" w:themeColor="text1"/>
          <w:sz w:val="24"/>
          <w:szCs w:val="24"/>
        </w:rPr>
        <w:t xml:space="preserve">ORDER BY request_session_id, resource_associated_entity_id   </w:t>
      </w:r>
    </w:p>
    <w:p w14:paraId="345364FA" w14:textId="5BE6F2DB" w:rsidR="000F55DF" w:rsidRPr="0070502A" w:rsidRDefault="000F55DF" w:rsidP="000F55DF">
      <w:pPr>
        <w:jc w:val="center"/>
        <w:rPr>
          <w:rFonts w:ascii="Courier New" w:eastAsia="Roboto Mono" w:hAnsi="Courier New" w:cs="Courier New"/>
          <w:color w:val="000000" w:themeColor="text1"/>
          <w:sz w:val="24"/>
          <w:szCs w:val="24"/>
        </w:rPr>
      </w:pPr>
      <w:r w:rsidRPr="0070502A">
        <w:rPr>
          <w:rFonts w:ascii="Cambria" w:hAnsi="Cambria"/>
          <w:sz w:val="24"/>
          <w:szCs w:val="24"/>
        </w:rPr>
        <w:fldChar w:fldCharType="begin"/>
      </w:r>
      <w:r w:rsidRPr="0070502A">
        <w:rPr>
          <w:rFonts w:ascii="Cambria" w:hAnsi="Cambria"/>
          <w:sz w:val="24"/>
          <w:szCs w:val="24"/>
        </w:rPr>
        <w:instrText xml:space="preserve"> TC  „</w:instrText>
      </w:r>
      <w:bookmarkStart w:id="84" w:name="_Toc135852798"/>
      <w:r w:rsidRPr="0070502A">
        <w:rPr>
          <w:rFonts w:ascii="Cambria" w:eastAsia="Cambria" w:hAnsi="Cambria" w:cs="Cambria"/>
          <w:sz w:val="24"/>
          <w:szCs w:val="24"/>
        </w:rPr>
        <w:instrText xml:space="preserve">Primer </w:instrText>
      </w:r>
      <w:r>
        <w:rPr>
          <w:rFonts w:ascii="Cambria" w:eastAsia="Cambria" w:hAnsi="Cambria" w:cs="Cambria"/>
          <w:sz w:val="24"/>
          <w:szCs w:val="24"/>
        </w:rPr>
        <w:instrText>14</w:instrText>
      </w:r>
      <w:r w:rsidRPr="0070502A">
        <w:rPr>
          <w:rFonts w:ascii="Cambria" w:eastAsia="Cambria" w:hAnsi="Cambria" w:cs="Cambria"/>
          <w:sz w:val="24"/>
          <w:szCs w:val="24"/>
        </w:rPr>
        <w:instrText xml:space="preserve">. </w:instrText>
      </w:r>
      <w:r>
        <w:rPr>
          <w:rFonts w:ascii="Cambria" w:eastAsia="Cambria" w:hAnsi="Cambria" w:cs="Cambria"/>
          <w:sz w:val="24"/>
          <w:szCs w:val="24"/>
        </w:rPr>
        <w:instrText xml:space="preserve">Korišćenje </w:instrText>
      </w:r>
      <w:r w:rsidRPr="000F55DF">
        <w:rPr>
          <w:rFonts w:ascii="Cambria" w:eastAsia="Cambria" w:hAnsi="Cambria" w:cs="Cambria"/>
          <w:sz w:val="24"/>
          <w:szCs w:val="24"/>
        </w:rPr>
        <w:instrText>dm_tran_locks</w:instrText>
      </w:r>
      <w:r>
        <w:rPr>
          <w:rFonts w:ascii="Cambria" w:eastAsia="Cambria" w:hAnsi="Cambria" w:cs="Cambria"/>
          <w:sz w:val="24"/>
          <w:szCs w:val="24"/>
        </w:rPr>
        <w:instrText xml:space="preserve"> pogleda</w:instrText>
      </w:r>
      <w:bookmarkEnd w:id="84"/>
      <w:r w:rsidRPr="0070502A">
        <w:rPr>
          <w:rFonts w:ascii="Cambria" w:hAnsi="Cambria"/>
          <w:sz w:val="24"/>
          <w:szCs w:val="24"/>
        </w:rPr>
        <w:instrText xml:space="preserve">“ \f y \l 1 </w:instrText>
      </w:r>
      <w:r w:rsidRPr="0070502A">
        <w:rPr>
          <w:rFonts w:ascii="Cambria" w:hAnsi="Cambria"/>
          <w:sz w:val="24"/>
          <w:szCs w:val="24"/>
        </w:rPr>
        <w:fldChar w:fldCharType="end"/>
      </w:r>
    </w:p>
    <w:p w14:paraId="7E55A0AF" w14:textId="6BD2566B" w:rsidR="000F55DF" w:rsidRPr="0070502A" w:rsidRDefault="000F55DF" w:rsidP="000F55DF">
      <w:pPr>
        <w:pBdr>
          <w:top w:val="nil"/>
          <w:left w:val="nil"/>
          <w:bottom w:val="nil"/>
          <w:right w:val="nil"/>
          <w:between w:val="nil"/>
        </w:pBdr>
        <w:spacing w:line="259" w:lineRule="auto"/>
        <w:jc w:val="center"/>
        <w:rPr>
          <w:rFonts w:ascii="Cambria" w:eastAsia="Cambria" w:hAnsi="Cambria" w:cs="Cambria"/>
          <w:color w:val="00000A"/>
          <w:sz w:val="24"/>
          <w:szCs w:val="24"/>
        </w:rPr>
      </w:pPr>
      <w:r w:rsidRPr="0070502A">
        <w:rPr>
          <w:rFonts w:ascii="Cambria" w:eastAsia="Cambria" w:hAnsi="Cambria" w:cs="Cambria"/>
          <w:sz w:val="24"/>
          <w:szCs w:val="24"/>
        </w:rPr>
        <w:t xml:space="preserve">Primer </w:t>
      </w:r>
      <w:r>
        <w:rPr>
          <w:rFonts w:ascii="Cambria" w:eastAsia="Cambria" w:hAnsi="Cambria" w:cs="Cambria"/>
          <w:sz w:val="24"/>
          <w:szCs w:val="24"/>
        </w:rPr>
        <w:t>14</w:t>
      </w:r>
      <w:r w:rsidRPr="0070502A">
        <w:rPr>
          <w:rFonts w:ascii="Cambria" w:eastAsia="Cambria" w:hAnsi="Cambria" w:cs="Cambria"/>
          <w:sz w:val="24"/>
          <w:szCs w:val="24"/>
        </w:rPr>
        <w:t xml:space="preserve">. </w:t>
      </w:r>
      <w:r>
        <w:rPr>
          <w:rFonts w:ascii="Cambria" w:eastAsia="Cambria" w:hAnsi="Cambria" w:cs="Cambria"/>
          <w:sz w:val="24"/>
          <w:szCs w:val="24"/>
        </w:rPr>
        <w:t xml:space="preserve">Korišćenje </w:t>
      </w:r>
      <w:r w:rsidRPr="000F55DF">
        <w:rPr>
          <w:rFonts w:ascii="Cambria" w:eastAsia="Cambria" w:hAnsi="Cambria" w:cs="Cambria"/>
          <w:sz w:val="24"/>
          <w:szCs w:val="24"/>
        </w:rPr>
        <w:t>dm_tran_locks</w:t>
      </w:r>
      <w:r>
        <w:rPr>
          <w:rFonts w:ascii="Cambria" w:eastAsia="Cambria" w:hAnsi="Cambria" w:cs="Cambria"/>
          <w:sz w:val="24"/>
          <w:szCs w:val="24"/>
        </w:rPr>
        <w:t xml:space="preserve"> pogleda</w:t>
      </w:r>
    </w:p>
    <w:p w14:paraId="6ADB608E" w14:textId="7F4A2CEB" w:rsidR="000F55DF" w:rsidRDefault="000F55DF" w:rsidP="00650B37">
      <w:pPr>
        <w:pBdr>
          <w:top w:val="nil"/>
          <w:left w:val="nil"/>
          <w:bottom w:val="nil"/>
          <w:right w:val="nil"/>
          <w:between w:val="nil"/>
        </w:pBdr>
        <w:spacing w:line="259" w:lineRule="auto"/>
        <w:jc w:val="both"/>
        <w:rPr>
          <w:rFonts w:ascii="Cambria" w:eastAsia="Cambria" w:hAnsi="Cambria" w:cs="Cambria"/>
          <w:color w:val="00000A"/>
          <w:sz w:val="24"/>
          <w:szCs w:val="24"/>
        </w:rPr>
      </w:pPr>
      <w:r>
        <w:rPr>
          <w:rFonts w:ascii="Cambria" w:eastAsia="Cambria" w:hAnsi="Cambria" w:cs="Cambria"/>
          <w:noProof/>
          <w:color w:val="00000A"/>
          <w:sz w:val="24"/>
          <w:szCs w:val="24"/>
        </w:rPr>
        <w:drawing>
          <wp:anchor distT="0" distB="0" distL="114300" distR="114300" simplePos="0" relativeHeight="251709952" behindDoc="0" locked="0" layoutInCell="1" allowOverlap="1" wp14:anchorId="0F13E8B6" wp14:editId="1227BA61">
            <wp:simplePos x="0" y="0"/>
            <wp:positionH relativeFrom="column">
              <wp:posOffset>162761</wp:posOffset>
            </wp:positionH>
            <wp:positionV relativeFrom="paragraph">
              <wp:posOffset>307561</wp:posOffset>
            </wp:positionV>
            <wp:extent cx="5731510" cy="2303145"/>
            <wp:effectExtent l="0" t="0" r="0" b="0"/>
            <wp:wrapTopAndBottom/>
            <wp:docPr id="882520459"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20459" name="Picture 11" descr="A screenshot of a computer&#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731510" cy="2303145"/>
                    </a:xfrm>
                    <a:prstGeom prst="rect">
                      <a:avLst/>
                    </a:prstGeom>
                  </pic:spPr>
                </pic:pic>
              </a:graphicData>
            </a:graphic>
            <wp14:sizeRelH relativeFrom="page">
              <wp14:pctWidth>0</wp14:pctWidth>
            </wp14:sizeRelH>
            <wp14:sizeRelV relativeFrom="page">
              <wp14:pctHeight>0</wp14:pctHeight>
            </wp14:sizeRelV>
          </wp:anchor>
        </w:drawing>
      </w:r>
    </w:p>
    <w:p w14:paraId="3056D3DC" w14:textId="06A68B51" w:rsidR="000F55DF" w:rsidRPr="0070502A" w:rsidRDefault="000F55DF" w:rsidP="000F55DF">
      <w:pPr>
        <w:jc w:val="center"/>
        <w:rPr>
          <w:rFonts w:ascii="Courier New" w:eastAsia="Roboto Mono" w:hAnsi="Courier New" w:cs="Courier New"/>
          <w:color w:val="000000" w:themeColor="text1"/>
          <w:sz w:val="24"/>
          <w:szCs w:val="24"/>
        </w:rPr>
      </w:pPr>
      <w:r w:rsidRPr="0070502A">
        <w:rPr>
          <w:rFonts w:ascii="Cambria" w:hAnsi="Cambria"/>
          <w:sz w:val="24"/>
          <w:szCs w:val="24"/>
        </w:rPr>
        <w:fldChar w:fldCharType="begin"/>
      </w:r>
      <w:r w:rsidRPr="0070502A">
        <w:rPr>
          <w:rFonts w:ascii="Cambria" w:hAnsi="Cambria"/>
          <w:sz w:val="24"/>
          <w:szCs w:val="24"/>
        </w:rPr>
        <w:instrText xml:space="preserve"> TC  „</w:instrText>
      </w:r>
      <w:bookmarkStart w:id="85" w:name="_Toc135852784"/>
      <w:r w:rsidRPr="0070502A">
        <w:rPr>
          <w:rFonts w:ascii="Cambria" w:eastAsia="Cambria" w:hAnsi="Cambria" w:cs="Cambria"/>
          <w:sz w:val="24"/>
          <w:szCs w:val="24"/>
        </w:rPr>
        <w:instrText xml:space="preserve">Slika </w:instrText>
      </w:r>
      <w:r>
        <w:rPr>
          <w:rFonts w:ascii="Cambria" w:eastAsia="Cambria" w:hAnsi="Cambria" w:cs="Cambria"/>
          <w:sz w:val="24"/>
          <w:szCs w:val="24"/>
        </w:rPr>
        <w:instrText>10</w:instrText>
      </w:r>
      <w:r w:rsidRPr="0070502A">
        <w:rPr>
          <w:rFonts w:ascii="Cambria" w:eastAsia="Cambria" w:hAnsi="Cambria" w:cs="Cambria"/>
          <w:sz w:val="24"/>
          <w:szCs w:val="24"/>
        </w:rPr>
        <w:instrText xml:space="preserve">. </w:instrText>
      </w:r>
      <w:r>
        <w:rPr>
          <w:rFonts w:ascii="Cambria" w:eastAsia="Cambria" w:hAnsi="Cambria" w:cs="Cambria"/>
          <w:sz w:val="24"/>
          <w:szCs w:val="24"/>
        </w:rPr>
        <w:instrText>Aktivna zaključavanja (brave)</w:instrText>
      </w:r>
      <w:bookmarkEnd w:id="85"/>
      <w:r w:rsidRPr="0070502A">
        <w:rPr>
          <w:rFonts w:ascii="Cambria" w:hAnsi="Cambria"/>
          <w:sz w:val="24"/>
          <w:szCs w:val="24"/>
        </w:rPr>
        <w:instrText xml:space="preserve">“ \f x \l 1 </w:instrText>
      </w:r>
      <w:r w:rsidRPr="0070502A">
        <w:rPr>
          <w:rFonts w:ascii="Cambria" w:hAnsi="Cambria"/>
          <w:sz w:val="24"/>
          <w:szCs w:val="24"/>
        </w:rPr>
        <w:fldChar w:fldCharType="end"/>
      </w:r>
    </w:p>
    <w:p w14:paraId="0E0A68BB" w14:textId="56BA1A67" w:rsidR="000F55DF" w:rsidRPr="008E1232" w:rsidRDefault="000F55DF" w:rsidP="000F55DF">
      <w:pPr>
        <w:jc w:val="center"/>
        <w:rPr>
          <w:rFonts w:ascii="Courier New" w:eastAsia="Roboto Mono" w:hAnsi="Courier New" w:cs="Courier New"/>
          <w:color w:val="000000" w:themeColor="text1"/>
          <w:sz w:val="24"/>
          <w:szCs w:val="24"/>
        </w:rPr>
      </w:pPr>
      <w:r w:rsidRPr="0070502A">
        <w:rPr>
          <w:rFonts w:ascii="Cambria" w:eastAsia="Cambria" w:hAnsi="Cambria" w:cs="Cambria"/>
          <w:sz w:val="24"/>
          <w:szCs w:val="24"/>
        </w:rPr>
        <w:t xml:space="preserve">Slika </w:t>
      </w:r>
      <w:r>
        <w:rPr>
          <w:rFonts w:ascii="Cambria" w:eastAsia="Cambria" w:hAnsi="Cambria" w:cs="Cambria"/>
          <w:sz w:val="24"/>
          <w:szCs w:val="24"/>
        </w:rPr>
        <w:t>10</w:t>
      </w:r>
      <w:r w:rsidRPr="0070502A">
        <w:rPr>
          <w:rFonts w:ascii="Cambria" w:eastAsia="Cambria" w:hAnsi="Cambria" w:cs="Cambria"/>
          <w:sz w:val="24"/>
          <w:szCs w:val="24"/>
        </w:rPr>
        <w:t xml:space="preserve">. </w:t>
      </w:r>
      <w:r>
        <w:rPr>
          <w:rFonts w:ascii="Cambria" w:eastAsia="Cambria" w:hAnsi="Cambria" w:cs="Cambria"/>
          <w:sz w:val="24"/>
          <w:szCs w:val="24"/>
        </w:rPr>
        <w:t>Aktivna zaključavanja (brave)</w:t>
      </w:r>
    </w:p>
    <w:p w14:paraId="0DD82DA6" w14:textId="5C41A8AE" w:rsidR="000F55DF" w:rsidRDefault="000F55DF" w:rsidP="00650B37">
      <w:pPr>
        <w:pBdr>
          <w:top w:val="nil"/>
          <w:left w:val="nil"/>
          <w:bottom w:val="nil"/>
          <w:right w:val="nil"/>
          <w:between w:val="nil"/>
        </w:pBdr>
        <w:spacing w:line="259" w:lineRule="auto"/>
        <w:jc w:val="both"/>
        <w:rPr>
          <w:rFonts w:ascii="Cambria" w:eastAsia="Cambria" w:hAnsi="Cambria" w:cs="Cambria"/>
          <w:color w:val="00000A"/>
          <w:sz w:val="24"/>
          <w:szCs w:val="24"/>
        </w:rPr>
      </w:pPr>
    </w:p>
    <w:p w14:paraId="15EB0E17" w14:textId="77777777" w:rsidR="000F55DF" w:rsidRDefault="000F55DF" w:rsidP="00650B37">
      <w:pPr>
        <w:pBdr>
          <w:top w:val="nil"/>
          <w:left w:val="nil"/>
          <w:bottom w:val="nil"/>
          <w:right w:val="nil"/>
          <w:between w:val="nil"/>
        </w:pBdr>
        <w:spacing w:line="259" w:lineRule="auto"/>
        <w:jc w:val="both"/>
        <w:rPr>
          <w:rFonts w:ascii="Cambria" w:eastAsia="Cambria" w:hAnsi="Cambria" w:cs="Cambria"/>
          <w:color w:val="00000A"/>
          <w:sz w:val="24"/>
          <w:szCs w:val="24"/>
        </w:rPr>
      </w:pPr>
    </w:p>
    <w:p w14:paraId="22735EF0" w14:textId="77777777" w:rsidR="00C41D4E" w:rsidRPr="0070502A" w:rsidRDefault="00C41D4E" w:rsidP="000104E7">
      <w:pPr>
        <w:rPr>
          <w:rFonts w:ascii="Cambria" w:eastAsia="Cambria" w:hAnsi="Cambria" w:cs="Cambria"/>
          <w:color w:val="00000A"/>
          <w:sz w:val="24"/>
          <w:szCs w:val="24"/>
        </w:rPr>
      </w:pPr>
      <w:r w:rsidRPr="0070502A">
        <w:rPr>
          <w:rFonts w:ascii="Cambria" w:eastAsia="Cambria" w:hAnsi="Cambria" w:cs="Cambria"/>
          <w:color w:val="00000A"/>
          <w:sz w:val="24"/>
          <w:szCs w:val="24"/>
        </w:rPr>
        <w:br w:type="page"/>
      </w:r>
    </w:p>
    <w:p w14:paraId="7735BB88" w14:textId="58C7287F" w:rsidR="00C41D4E" w:rsidRPr="0070502A" w:rsidRDefault="00E91A4E" w:rsidP="00C41D4E">
      <w:pPr>
        <w:pStyle w:val="Heading1"/>
        <w:spacing w:before="0" w:beforeAutospacing="0" w:after="0" w:afterAutospacing="0"/>
        <w:rPr>
          <w:rFonts w:ascii="Cambria" w:eastAsia="Cambria" w:hAnsi="Cambria" w:cs="Cambria"/>
          <w:sz w:val="32"/>
          <w:szCs w:val="32"/>
        </w:rPr>
      </w:pPr>
      <w:bookmarkStart w:id="86" w:name="_Toc135762500"/>
      <w:bookmarkStart w:id="87" w:name="_Toc135853036"/>
      <w:r>
        <w:rPr>
          <w:rFonts w:ascii="Cambria" w:eastAsia="Cambria" w:hAnsi="Cambria" w:cs="Cambria"/>
          <w:sz w:val="32"/>
          <w:szCs w:val="32"/>
        </w:rPr>
        <w:lastRenderedPageBreak/>
        <w:t>6</w:t>
      </w:r>
      <w:r w:rsidR="00C41D4E" w:rsidRPr="0070502A">
        <w:rPr>
          <w:rFonts w:ascii="Cambria" w:eastAsia="Cambria" w:hAnsi="Cambria" w:cs="Cambria"/>
          <w:sz w:val="32"/>
          <w:szCs w:val="32"/>
        </w:rPr>
        <w:t>. Literatura</w:t>
      </w:r>
      <w:bookmarkEnd w:id="86"/>
      <w:bookmarkEnd w:id="87"/>
    </w:p>
    <w:p w14:paraId="636856E7" w14:textId="77777777" w:rsidR="00C41D4E" w:rsidRPr="0070502A" w:rsidRDefault="00C41D4E" w:rsidP="00C41D4E">
      <w:pPr>
        <w:pBdr>
          <w:top w:val="nil"/>
          <w:left w:val="nil"/>
          <w:bottom w:val="nil"/>
          <w:right w:val="nil"/>
          <w:between w:val="nil"/>
        </w:pBdr>
        <w:spacing w:line="259" w:lineRule="auto"/>
        <w:rPr>
          <w:rFonts w:ascii="Cambria" w:eastAsia="Cambria" w:hAnsi="Cambria" w:cs="Cambria"/>
          <w:color w:val="00000A"/>
          <w:sz w:val="24"/>
          <w:szCs w:val="24"/>
        </w:rPr>
      </w:pPr>
    </w:p>
    <w:p w14:paraId="34DAB78E" w14:textId="77777777" w:rsidR="00C41D4E" w:rsidRPr="0070502A" w:rsidRDefault="00C41D4E" w:rsidP="00C41D4E">
      <w:pPr>
        <w:pBdr>
          <w:top w:val="nil"/>
          <w:left w:val="nil"/>
          <w:bottom w:val="nil"/>
          <w:right w:val="nil"/>
          <w:between w:val="nil"/>
        </w:pBdr>
        <w:spacing w:line="259" w:lineRule="auto"/>
        <w:rPr>
          <w:rFonts w:ascii="Cambria" w:eastAsia="Cambria" w:hAnsi="Cambria" w:cs="Cambria"/>
          <w:color w:val="00000A"/>
          <w:sz w:val="24"/>
          <w:szCs w:val="24"/>
        </w:rPr>
      </w:pPr>
    </w:p>
    <w:p w14:paraId="7ED7B80F" w14:textId="4DA0106B" w:rsidR="00C41D4E" w:rsidRPr="0070502A" w:rsidRDefault="00C33812" w:rsidP="00C41D4E">
      <w:pPr>
        <w:numPr>
          <w:ilvl w:val="0"/>
          <w:numId w:val="7"/>
        </w:numPr>
        <w:tabs>
          <w:tab w:val="left" w:pos="353"/>
        </w:tabs>
        <w:spacing w:line="256" w:lineRule="auto"/>
        <w:jc w:val="both"/>
        <w:rPr>
          <w:rFonts w:ascii="Cambria" w:hAnsi="Cambria"/>
          <w:i/>
          <w:color w:val="1D2626"/>
          <w:sz w:val="24"/>
          <w:szCs w:val="24"/>
          <w:shd w:val="clear" w:color="auto" w:fill="FFFFFF"/>
        </w:rPr>
      </w:pPr>
      <w:bookmarkStart w:id="88" w:name="_Ref97067501"/>
      <w:bookmarkStart w:id="89" w:name="_Ref96961116"/>
      <w:r>
        <w:rPr>
          <w:rFonts w:ascii="Cambria" w:hAnsi="Cambria"/>
          <w:i/>
          <w:sz w:val="24"/>
          <w:szCs w:val="24"/>
        </w:rPr>
        <w:t xml:space="preserve">Erkec, Esat (2021). </w:t>
      </w:r>
      <w:r w:rsidR="00C41D4E" w:rsidRPr="0070502A">
        <w:rPr>
          <w:rFonts w:ascii="Cambria" w:hAnsi="Cambria"/>
          <w:i/>
          <w:sz w:val="24"/>
          <w:szCs w:val="24"/>
        </w:rPr>
        <w:t>"</w:t>
      </w:r>
      <w:r>
        <w:rPr>
          <w:rFonts w:ascii="Cambria" w:eastAsia="Cambria" w:hAnsi="Cambria"/>
          <w:i/>
          <w:iCs/>
          <w:sz w:val="24"/>
          <w:szCs w:val="24"/>
        </w:rPr>
        <w:t>Transactions in SQL Server for beginners</w:t>
      </w:r>
      <w:r w:rsidR="00C41D4E" w:rsidRPr="0070502A">
        <w:rPr>
          <w:rFonts w:ascii="Cambria" w:eastAsia="Cambria" w:hAnsi="Cambria"/>
          <w:i/>
          <w:iCs/>
          <w:sz w:val="24"/>
          <w:szCs w:val="24"/>
        </w:rPr>
        <w:t>".</w:t>
      </w:r>
      <w:r>
        <w:rPr>
          <w:rFonts w:ascii="Cambria" w:eastAsia="Cambria" w:hAnsi="Cambria"/>
          <w:i/>
          <w:iCs/>
          <w:sz w:val="24"/>
          <w:szCs w:val="24"/>
        </w:rPr>
        <w:t xml:space="preserve"> </w:t>
      </w:r>
      <w:r>
        <w:rPr>
          <w:rFonts w:ascii="Cambria" w:hAnsi="Cambria"/>
          <w:i/>
          <w:sz w:val="24"/>
          <w:szCs w:val="24"/>
        </w:rPr>
        <w:t>SQLSHack,</w:t>
      </w:r>
      <w:r w:rsidR="00C41D4E" w:rsidRPr="0070502A">
        <w:rPr>
          <w:rFonts w:ascii="Cambria" w:eastAsia="Cambria" w:hAnsi="Cambria"/>
          <w:i/>
          <w:iCs/>
          <w:sz w:val="24"/>
          <w:szCs w:val="24"/>
        </w:rPr>
        <w:t xml:space="preserve"> </w:t>
      </w:r>
      <w:bookmarkEnd w:id="88"/>
      <w:r w:rsidR="00C41D4E" w:rsidRPr="0070502A">
        <w:rPr>
          <w:rFonts w:ascii="Cambria" w:hAnsi="Cambria"/>
          <w:i/>
          <w:color w:val="1D2626"/>
          <w:sz w:val="24"/>
          <w:szCs w:val="24"/>
          <w:shd w:val="clear" w:color="auto" w:fill="FFFFFF"/>
        </w:rPr>
        <w:t>[</w:t>
      </w:r>
      <w:hyperlink r:id="rId20" w:history="1">
        <w:r w:rsidR="00C41D4E" w:rsidRPr="0070502A">
          <w:rPr>
            <w:rStyle w:val="Hyperlink"/>
            <w:rFonts w:ascii="Cambria" w:hAnsi="Cambria"/>
            <w:i/>
            <w:sz w:val="24"/>
            <w:szCs w:val="24"/>
            <w:shd w:val="clear" w:color="auto" w:fill="FFFFFF"/>
          </w:rPr>
          <w:t>Online</w:t>
        </w:r>
      </w:hyperlink>
      <w:r w:rsidR="00C41D4E" w:rsidRPr="0070502A">
        <w:rPr>
          <w:rFonts w:ascii="Cambria" w:hAnsi="Cambria"/>
          <w:i/>
          <w:color w:val="1D2626"/>
          <w:sz w:val="24"/>
          <w:szCs w:val="24"/>
          <w:shd w:val="clear" w:color="auto" w:fill="FFFFFF"/>
        </w:rPr>
        <w:t>], [Accessed: 1</w:t>
      </w:r>
      <w:r>
        <w:rPr>
          <w:rFonts w:ascii="Cambria" w:hAnsi="Cambria"/>
          <w:i/>
          <w:color w:val="1D2626"/>
          <w:sz w:val="24"/>
          <w:szCs w:val="24"/>
          <w:shd w:val="clear" w:color="auto" w:fill="FFFFFF"/>
        </w:rPr>
        <w:t>3</w:t>
      </w:r>
      <w:r w:rsidR="00C41D4E" w:rsidRPr="0070502A">
        <w:rPr>
          <w:rFonts w:ascii="Cambria" w:hAnsi="Cambria"/>
          <w:i/>
          <w:color w:val="1D2626"/>
          <w:sz w:val="24"/>
          <w:szCs w:val="24"/>
          <w:shd w:val="clear" w:color="auto" w:fill="FFFFFF"/>
        </w:rPr>
        <w:t>-</w:t>
      </w:r>
      <w:r>
        <w:rPr>
          <w:rFonts w:ascii="Cambria" w:hAnsi="Cambria"/>
          <w:i/>
          <w:color w:val="1D2626"/>
          <w:sz w:val="24"/>
          <w:szCs w:val="24"/>
          <w:shd w:val="clear" w:color="auto" w:fill="FFFFFF"/>
        </w:rPr>
        <w:t>May</w:t>
      </w:r>
      <w:r w:rsidR="00C41D4E" w:rsidRPr="0070502A">
        <w:rPr>
          <w:rFonts w:ascii="Cambria" w:hAnsi="Cambria"/>
          <w:i/>
          <w:color w:val="1D2626"/>
          <w:sz w:val="24"/>
          <w:szCs w:val="24"/>
          <w:shd w:val="clear" w:color="auto" w:fill="FFFFFF"/>
        </w:rPr>
        <w:t>-202</w:t>
      </w:r>
      <w:r w:rsidR="00F51589" w:rsidRPr="0070502A">
        <w:rPr>
          <w:rFonts w:ascii="Cambria" w:hAnsi="Cambria"/>
          <w:i/>
          <w:color w:val="1D2626"/>
          <w:sz w:val="24"/>
          <w:szCs w:val="24"/>
          <w:shd w:val="clear" w:color="auto" w:fill="FFFFFF"/>
        </w:rPr>
        <w:t>3</w:t>
      </w:r>
      <w:r w:rsidR="00C41D4E" w:rsidRPr="0070502A">
        <w:rPr>
          <w:rFonts w:ascii="Cambria" w:hAnsi="Cambria"/>
          <w:i/>
          <w:color w:val="1D2626"/>
          <w:sz w:val="24"/>
          <w:szCs w:val="24"/>
          <w:shd w:val="clear" w:color="auto" w:fill="FFFFFF"/>
        </w:rPr>
        <w:t>]</w:t>
      </w:r>
    </w:p>
    <w:p w14:paraId="34BD14BB" w14:textId="49C13E15" w:rsidR="00C41D4E" w:rsidRPr="0070502A" w:rsidRDefault="00A35492" w:rsidP="00C41D4E">
      <w:pPr>
        <w:numPr>
          <w:ilvl w:val="0"/>
          <w:numId w:val="7"/>
        </w:numPr>
        <w:tabs>
          <w:tab w:val="left" w:pos="353"/>
        </w:tabs>
        <w:spacing w:line="256" w:lineRule="auto"/>
        <w:jc w:val="both"/>
        <w:rPr>
          <w:rFonts w:ascii="Cambria" w:hAnsi="Cambria"/>
          <w:i/>
          <w:color w:val="1D2626"/>
          <w:sz w:val="24"/>
          <w:szCs w:val="24"/>
          <w:shd w:val="clear" w:color="auto" w:fill="FFFFFF"/>
        </w:rPr>
      </w:pPr>
      <w:bookmarkStart w:id="90" w:name="_Ref97067560"/>
      <w:r w:rsidRPr="0070502A">
        <w:rPr>
          <w:rFonts w:ascii="Cambria" w:hAnsi="Cambria"/>
          <w:i/>
          <w:sz w:val="24"/>
          <w:szCs w:val="24"/>
        </w:rPr>
        <w:t>Microsoft Learn</w:t>
      </w:r>
      <w:r w:rsidR="00C33812">
        <w:rPr>
          <w:rFonts w:ascii="Cambria" w:hAnsi="Cambria"/>
          <w:i/>
          <w:sz w:val="24"/>
          <w:szCs w:val="24"/>
        </w:rPr>
        <w:t xml:space="preserve"> (2006)</w:t>
      </w:r>
      <w:r w:rsidR="00C41D4E" w:rsidRPr="0070502A">
        <w:rPr>
          <w:rFonts w:ascii="Cambria" w:hAnsi="Cambria"/>
          <w:i/>
          <w:sz w:val="24"/>
          <w:szCs w:val="24"/>
        </w:rPr>
        <w:t>. "</w:t>
      </w:r>
      <w:r w:rsidR="00C33812">
        <w:rPr>
          <w:rFonts w:ascii="Cambria" w:eastAsia="Cambria" w:hAnsi="Cambria"/>
          <w:i/>
          <w:iCs/>
          <w:sz w:val="24"/>
          <w:szCs w:val="24"/>
        </w:rPr>
        <w:t>ACID properties</w:t>
      </w:r>
      <w:r w:rsidR="00C41D4E" w:rsidRPr="0070502A">
        <w:rPr>
          <w:rFonts w:ascii="Cambria" w:eastAsia="Cambria" w:hAnsi="Cambria"/>
          <w:i/>
          <w:iCs/>
          <w:sz w:val="24"/>
          <w:szCs w:val="24"/>
        </w:rPr>
        <w:t xml:space="preserve">". </w:t>
      </w:r>
      <w:r w:rsidR="00C41D4E" w:rsidRPr="0070502A">
        <w:rPr>
          <w:rFonts w:ascii="Cambria" w:hAnsi="Cambria"/>
          <w:i/>
          <w:color w:val="1D2626"/>
          <w:sz w:val="24"/>
          <w:szCs w:val="24"/>
          <w:shd w:val="clear" w:color="auto" w:fill="FFFFFF"/>
        </w:rPr>
        <w:t>[</w:t>
      </w:r>
      <w:hyperlink r:id="rId21" w:history="1">
        <w:r w:rsidR="00C41D4E" w:rsidRPr="0070502A">
          <w:rPr>
            <w:rStyle w:val="Hyperlink"/>
            <w:rFonts w:ascii="Cambria" w:hAnsi="Cambria"/>
            <w:i/>
            <w:sz w:val="24"/>
            <w:szCs w:val="24"/>
            <w:shd w:val="clear" w:color="auto" w:fill="FFFFFF"/>
          </w:rPr>
          <w:t>Online</w:t>
        </w:r>
      </w:hyperlink>
      <w:r w:rsidR="00C41D4E" w:rsidRPr="0070502A">
        <w:rPr>
          <w:rFonts w:ascii="Cambria" w:hAnsi="Cambria"/>
          <w:i/>
          <w:color w:val="1D2626"/>
          <w:sz w:val="24"/>
          <w:szCs w:val="24"/>
          <w:shd w:val="clear" w:color="auto" w:fill="FFFFFF"/>
        </w:rPr>
        <w:t>], [Accessed: 1</w:t>
      </w:r>
      <w:r w:rsidR="00C33812">
        <w:rPr>
          <w:rFonts w:ascii="Cambria" w:hAnsi="Cambria"/>
          <w:i/>
          <w:color w:val="1D2626"/>
          <w:sz w:val="24"/>
          <w:szCs w:val="24"/>
          <w:shd w:val="clear" w:color="auto" w:fill="FFFFFF"/>
        </w:rPr>
        <w:t>3</w:t>
      </w:r>
      <w:r w:rsidR="00C41D4E" w:rsidRPr="0070502A">
        <w:rPr>
          <w:rFonts w:ascii="Cambria" w:hAnsi="Cambria"/>
          <w:i/>
          <w:color w:val="1D2626"/>
          <w:sz w:val="24"/>
          <w:szCs w:val="24"/>
          <w:shd w:val="clear" w:color="auto" w:fill="FFFFFF"/>
        </w:rPr>
        <w:t>-</w:t>
      </w:r>
      <w:r w:rsidR="00C33812">
        <w:rPr>
          <w:rFonts w:ascii="Cambria" w:hAnsi="Cambria"/>
          <w:i/>
          <w:color w:val="1D2626"/>
          <w:sz w:val="24"/>
          <w:szCs w:val="24"/>
          <w:shd w:val="clear" w:color="auto" w:fill="FFFFFF"/>
        </w:rPr>
        <w:t>May</w:t>
      </w:r>
      <w:r w:rsidR="00C41D4E" w:rsidRPr="0070502A">
        <w:rPr>
          <w:rFonts w:ascii="Cambria" w:hAnsi="Cambria"/>
          <w:i/>
          <w:color w:val="1D2626"/>
          <w:sz w:val="24"/>
          <w:szCs w:val="24"/>
          <w:shd w:val="clear" w:color="auto" w:fill="FFFFFF"/>
        </w:rPr>
        <w:t>-202</w:t>
      </w:r>
      <w:r w:rsidRPr="0070502A">
        <w:rPr>
          <w:rFonts w:ascii="Cambria" w:hAnsi="Cambria"/>
          <w:i/>
          <w:color w:val="1D2626"/>
          <w:sz w:val="24"/>
          <w:szCs w:val="24"/>
          <w:shd w:val="clear" w:color="auto" w:fill="FFFFFF"/>
        </w:rPr>
        <w:t>3</w:t>
      </w:r>
      <w:r w:rsidR="00C41D4E" w:rsidRPr="0070502A">
        <w:rPr>
          <w:rFonts w:ascii="Cambria" w:hAnsi="Cambria"/>
          <w:i/>
          <w:color w:val="1D2626"/>
          <w:sz w:val="24"/>
          <w:szCs w:val="24"/>
          <w:shd w:val="clear" w:color="auto" w:fill="FFFFFF"/>
        </w:rPr>
        <w:t>]</w:t>
      </w:r>
      <w:bookmarkEnd w:id="89"/>
      <w:bookmarkEnd w:id="90"/>
    </w:p>
    <w:p w14:paraId="54D11862" w14:textId="794AB58D" w:rsidR="00C41D4E" w:rsidRPr="0070502A" w:rsidRDefault="00DB56E1" w:rsidP="00C41D4E">
      <w:pPr>
        <w:numPr>
          <w:ilvl w:val="0"/>
          <w:numId w:val="7"/>
        </w:numPr>
        <w:tabs>
          <w:tab w:val="left" w:pos="353"/>
        </w:tabs>
        <w:spacing w:line="256" w:lineRule="auto"/>
        <w:jc w:val="both"/>
        <w:rPr>
          <w:rFonts w:ascii="Cambria" w:hAnsi="Cambria"/>
          <w:i/>
          <w:color w:val="1D2626"/>
          <w:sz w:val="24"/>
          <w:szCs w:val="24"/>
          <w:shd w:val="clear" w:color="auto" w:fill="FFFFFF"/>
        </w:rPr>
      </w:pPr>
      <w:bookmarkStart w:id="91" w:name="_Ref96961061"/>
      <w:r>
        <w:rPr>
          <w:rFonts w:ascii="Cambria" w:hAnsi="Cambria"/>
          <w:i/>
          <w:color w:val="1D2626"/>
          <w:sz w:val="24"/>
          <w:szCs w:val="24"/>
          <w:shd w:val="clear" w:color="auto" w:fill="FFFFFF"/>
        </w:rPr>
        <w:t>Vidya Vrat, Agarwal (2019).</w:t>
      </w:r>
      <w:r w:rsidR="00C41D4E" w:rsidRPr="0070502A">
        <w:rPr>
          <w:rFonts w:ascii="Cambria" w:hAnsi="Cambria"/>
          <w:i/>
          <w:color w:val="1D2626"/>
          <w:sz w:val="24"/>
          <w:szCs w:val="24"/>
          <w:shd w:val="clear" w:color="auto" w:fill="FFFFFF"/>
        </w:rPr>
        <w:t xml:space="preserve"> "</w:t>
      </w:r>
      <w:r>
        <w:rPr>
          <w:rFonts w:ascii="Cambria" w:hAnsi="Cambria"/>
          <w:i/>
          <w:iCs/>
          <w:color w:val="1D2626"/>
          <w:sz w:val="24"/>
          <w:szCs w:val="24"/>
          <w:shd w:val="clear" w:color="auto" w:fill="FFFFFF"/>
        </w:rPr>
        <w:t>Understanding Transactions in SQL Server</w:t>
      </w:r>
      <w:r w:rsidR="00C41D4E" w:rsidRPr="0070502A">
        <w:rPr>
          <w:rFonts w:ascii="Cambria" w:hAnsi="Cambria"/>
          <w:i/>
          <w:color w:val="1D2626"/>
          <w:sz w:val="24"/>
          <w:szCs w:val="24"/>
          <w:shd w:val="clear" w:color="auto" w:fill="FFFFFF"/>
        </w:rPr>
        <w:t>".</w:t>
      </w:r>
      <w:r>
        <w:rPr>
          <w:rFonts w:ascii="Cambria" w:hAnsi="Cambria"/>
          <w:i/>
          <w:color w:val="1D2626"/>
          <w:sz w:val="24"/>
          <w:szCs w:val="24"/>
          <w:shd w:val="clear" w:color="auto" w:fill="FFFFFF"/>
        </w:rPr>
        <w:t xml:space="preserve"> C# Corner</w:t>
      </w:r>
      <w:r w:rsidR="00F233DC">
        <w:rPr>
          <w:rFonts w:ascii="Cambria" w:hAnsi="Cambria"/>
          <w:i/>
          <w:color w:val="1D2626"/>
          <w:sz w:val="24"/>
          <w:szCs w:val="24"/>
          <w:shd w:val="clear" w:color="auto" w:fill="FFFFFF"/>
        </w:rPr>
        <w:t>,</w:t>
      </w:r>
      <w:r>
        <w:rPr>
          <w:rFonts w:ascii="Cambria" w:hAnsi="Cambria"/>
          <w:i/>
          <w:color w:val="1D2626"/>
          <w:sz w:val="24"/>
          <w:szCs w:val="24"/>
          <w:shd w:val="clear" w:color="auto" w:fill="FFFFFF"/>
        </w:rPr>
        <w:t xml:space="preserve"> </w:t>
      </w:r>
      <w:r w:rsidR="00C41D4E" w:rsidRPr="0070502A">
        <w:rPr>
          <w:rFonts w:ascii="Cambria" w:hAnsi="Cambria"/>
          <w:i/>
          <w:color w:val="1D2626"/>
          <w:sz w:val="24"/>
          <w:szCs w:val="24"/>
          <w:shd w:val="clear" w:color="auto" w:fill="FFFFFF"/>
        </w:rPr>
        <w:t>[</w:t>
      </w:r>
      <w:hyperlink r:id="rId22" w:history="1">
        <w:r w:rsidR="00C41D4E" w:rsidRPr="0070502A">
          <w:rPr>
            <w:rStyle w:val="Hyperlink"/>
            <w:rFonts w:ascii="Cambria" w:hAnsi="Cambria"/>
            <w:i/>
            <w:sz w:val="24"/>
            <w:szCs w:val="24"/>
            <w:shd w:val="clear" w:color="auto" w:fill="FFFFFF"/>
          </w:rPr>
          <w:t>Online</w:t>
        </w:r>
      </w:hyperlink>
      <w:r w:rsidR="00C41D4E" w:rsidRPr="0070502A">
        <w:rPr>
          <w:rFonts w:ascii="Cambria" w:hAnsi="Cambria"/>
          <w:i/>
          <w:color w:val="1D2626"/>
          <w:sz w:val="24"/>
          <w:szCs w:val="24"/>
          <w:shd w:val="clear" w:color="auto" w:fill="FFFFFF"/>
        </w:rPr>
        <w:t xml:space="preserve">], [Accessed: </w:t>
      </w:r>
      <w:r w:rsidR="00A35492" w:rsidRPr="0070502A">
        <w:rPr>
          <w:rFonts w:ascii="Cambria" w:hAnsi="Cambria"/>
          <w:i/>
          <w:color w:val="1D2626"/>
          <w:sz w:val="24"/>
          <w:szCs w:val="24"/>
          <w:shd w:val="clear" w:color="auto" w:fill="FFFFFF"/>
        </w:rPr>
        <w:t>1</w:t>
      </w:r>
      <w:r>
        <w:rPr>
          <w:rFonts w:ascii="Cambria" w:hAnsi="Cambria"/>
          <w:i/>
          <w:color w:val="1D2626"/>
          <w:sz w:val="24"/>
          <w:szCs w:val="24"/>
          <w:shd w:val="clear" w:color="auto" w:fill="FFFFFF"/>
        </w:rPr>
        <w:t>5</w:t>
      </w:r>
      <w:r w:rsidR="00C41D4E" w:rsidRPr="0070502A">
        <w:rPr>
          <w:rFonts w:ascii="Cambria" w:hAnsi="Cambria"/>
          <w:i/>
          <w:color w:val="1D2626"/>
          <w:sz w:val="24"/>
          <w:szCs w:val="24"/>
          <w:shd w:val="clear" w:color="auto" w:fill="FFFFFF"/>
        </w:rPr>
        <w:t>-</w:t>
      </w:r>
      <w:r>
        <w:rPr>
          <w:rFonts w:ascii="Cambria" w:hAnsi="Cambria"/>
          <w:i/>
          <w:color w:val="1D2626"/>
          <w:sz w:val="24"/>
          <w:szCs w:val="24"/>
          <w:shd w:val="clear" w:color="auto" w:fill="FFFFFF"/>
        </w:rPr>
        <w:t>May</w:t>
      </w:r>
      <w:r w:rsidR="00C41D4E" w:rsidRPr="0070502A">
        <w:rPr>
          <w:rFonts w:ascii="Cambria" w:hAnsi="Cambria"/>
          <w:i/>
          <w:color w:val="1D2626"/>
          <w:sz w:val="24"/>
          <w:szCs w:val="24"/>
          <w:shd w:val="clear" w:color="auto" w:fill="FFFFFF"/>
        </w:rPr>
        <w:t>-202</w:t>
      </w:r>
      <w:r w:rsidR="00A35492" w:rsidRPr="0070502A">
        <w:rPr>
          <w:rFonts w:ascii="Cambria" w:hAnsi="Cambria"/>
          <w:i/>
          <w:color w:val="1D2626"/>
          <w:sz w:val="24"/>
          <w:szCs w:val="24"/>
          <w:shd w:val="clear" w:color="auto" w:fill="FFFFFF"/>
        </w:rPr>
        <w:t>3</w:t>
      </w:r>
      <w:r w:rsidR="00C41D4E" w:rsidRPr="0070502A">
        <w:rPr>
          <w:rFonts w:ascii="Cambria" w:hAnsi="Cambria"/>
          <w:i/>
          <w:color w:val="1D2626"/>
          <w:sz w:val="24"/>
          <w:szCs w:val="24"/>
          <w:shd w:val="clear" w:color="auto" w:fill="FFFFFF"/>
        </w:rPr>
        <w:t>]</w:t>
      </w:r>
      <w:bookmarkEnd w:id="91"/>
    </w:p>
    <w:p w14:paraId="74A14842" w14:textId="30AEB829" w:rsidR="00C41D4E" w:rsidRPr="0070502A" w:rsidRDefault="008110DF" w:rsidP="00C41D4E">
      <w:pPr>
        <w:numPr>
          <w:ilvl w:val="0"/>
          <w:numId w:val="7"/>
        </w:numPr>
        <w:tabs>
          <w:tab w:val="left" w:pos="353"/>
        </w:tabs>
        <w:spacing w:line="256" w:lineRule="auto"/>
        <w:jc w:val="both"/>
        <w:rPr>
          <w:rFonts w:ascii="Cambria" w:hAnsi="Cambria"/>
          <w:i/>
          <w:color w:val="1D2626"/>
          <w:sz w:val="24"/>
          <w:szCs w:val="24"/>
          <w:shd w:val="clear" w:color="auto" w:fill="FFFFFF"/>
        </w:rPr>
      </w:pPr>
      <w:bookmarkStart w:id="92" w:name="_Ref96961224"/>
      <w:r>
        <w:rPr>
          <w:rFonts w:ascii="Cambria" w:hAnsi="Cambria"/>
          <w:i/>
          <w:color w:val="1D2626"/>
          <w:sz w:val="24"/>
          <w:szCs w:val="24"/>
          <w:shd w:val="clear" w:color="auto" w:fill="FFFFFF"/>
        </w:rPr>
        <w:t xml:space="preserve">Javatpoint. </w:t>
      </w:r>
      <w:r w:rsidR="00C41D4E" w:rsidRPr="0070502A">
        <w:rPr>
          <w:rFonts w:ascii="Cambria" w:hAnsi="Cambria"/>
          <w:i/>
          <w:color w:val="1D2626"/>
          <w:sz w:val="24"/>
          <w:szCs w:val="24"/>
          <w:shd w:val="clear" w:color="auto" w:fill="FFFFFF"/>
        </w:rPr>
        <w:t>"</w:t>
      </w:r>
      <w:r>
        <w:rPr>
          <w:rFonts w:ascii="Cambria" w:hAnsi="Cambria"/>
          <w:i/>
          <w:iCs/>
          <w:color w:val="1D2626"/>
          <w:sz w:val="24"/>
          <w:szCs w:val="24"/>
          <w:shd w:val="clear" w:color="auto" w:fill="FFFFFF"/>
        </w:rPr>
        <w:t>SQL Server Transaction</w:t>
      </w:r>
      <w:r w:rsidR="00C41D4E" w:rsidRPr="0070502A">
        <w:rPr>
          <w:rFonts w:ascii="Cambria" w:hAnsi="Cambria"/>
          <w:i/>
          <w:color w:val="1D2626"/>
          <w:sz w:val="24"/>
          <w:szCs w:val="24"/>
          <w:shd w:val="clear" w:color="auto" w:fill="FFFFFF"/>
        </w:rPr>
        <w:t>". [</w:t>
      </w:r>
      <w:hyperlink r:id="rId23" w:anchor=":~:text=A%20transaction%20in%20SQL%20Server,combination%20of%20all%20these%20operations." w:history="1">
        <w:r w:rsidR="00C41D4E" w:rsidRPr="0070502A">
          <w:rPr>
            <w:rStyle w:val="Hyperlink"/>
            <w:rFonts w:ascii="Cambria" w:hAnsi="Cambria"/>
            <w:i/>
            <w:sz w:val="24"/>
            <w:szCs w:val="24"/>
            <w:shd w:val="clear" w:color="auto" w:fill="FFFFFF"/>
          </w:rPr>
          <w:t>Online</w:t>
        </w:r>
      </w:hyperlink>
      <w:r w:rsidR="00C41D4E" w:rsidRPr="0070502A">
        <w:rPr>
          <w:rFonts w:ascii="Cambria" w:hAnsi="Cambria"/>
          <w:i/>
          <w:color w:val="1D2626"/>
          <w:sz w:val="24"/>
          <w:szCs w:val="24"/>
          <w:shd w:val="clear" w:color="auto" w:fill="FFFFFF"/>
        </w:rPr>
        <w:t xml:space="preserve">], [Accessed: </w:t>
      </w:r>
      <w:r w:rsidR="00E91A4E">
        <w:rPr>
          <w:rFonts w:ascii="Cambria" w:hAnsi="Cambria"/>
          <w:i/>
          <w:color w:val="1D2626"/>
          <w:sz w:val="24"/>
          <w:szCs w:val="24"/>
          <w:shd w:val="clear" w:color="auto" w:fill="FFFFFF"/>
        </w:rPr>
        <w:t>1</w:t>
      </w:r>
      <w:r>
        <w:rPr>
          <w:rFonts w:ascii="Cambria" w:hAnsi="Cambria"/>
          <w:i/>
          <w:color w:val="1D2626"/>
          <w:sz w:val="24"/>
          <w:szCs w:val="24"/>
          <w:shd w:val="clear" w:color="auto" w:fill="FFFFFF"/>
        </w:rPr>
        <w:t>6</w:t>
      </w:r>
      <w:r w:rsidR="00C41D4E" w:rsidRPr="0070502A">
        <w:rPr>
          <w:rFonts w:ascii="Cambria" w:hAnsi="Cambria"/>
          <w:i/>
          <w:color w:val="1D2626"/>
          <w:sz w:val="24"/>
          <w:szCs w:val="24"/>
          <w:shd w:val="clear" w:color="auto" w:fill="FFFFFF"/>
        </w:rPr>
        <w:t>-</w:t>
      </w:r>
      <w:r>
        <w:rPr>
          <w:rFonts w:ascii="Cambria" w:hAnsi="Cambria"/>
          <w:i/>
          <w:color w:val="1D2626"/>
          <w:sz w:val="24"/>
          <w:szCs w:val="24"/>
          <w:shd w:val="clear" w:color="auto" w:fill="FFFFFF"/>
        </w:rPr>
        <w:t>May</w:t>
      </w:r>
      <w:r w:rsidR="00C41D4E" w:rsidRPr="0070502A">
        <w:rPr>
          <w:rFonts w:ascii="Cambria" w:hAnsi="Cambria"/>
          <w:i/>
          <w:color w:val="1D2626"/>
          <w:sz w:val="24"/>
          <w:szCs w:val="24"/>
          <w:shd w:val="clear" w:color="auto" w:fill="FFFFFF"/>
        </w:rPr>
        <w:t>-202</w:t>
      </w:r>
      <w:r w:rsidR="00E91A4E">
        <w:rPr>
          <w:rFonts w:ascii="Cambria" w:hAnsi="Cambria"/>
          <w:i/>
          <w:color w:val="1D2626"/>
          <w:sz w:val="24"/>
          <w:szCs w:val="24"/>
          <w:shd w:val="clear" w:color="auto" w:fill="FFFFFF"/>
        </w:rPr>
        <w:t>3</w:t>
      </w:r>
      <w:r w:rsidR="00C41D4E" w:rsidRPr="0070502A">
        <w:rPr>
          <w:rFonts w:ascii="Cambria" w:hAnsi="Cambria"/>
          <w:i/>
          <w:color w:val="1D2626"/>
          <w:sz w:val="24"/>
          <w:szCs w:val="24"/>
          <w:shd w:val="clear" w:color="auto" w:fill="FFFFFF"/>
        </w:rPr>
        <w:t>]</w:t>
      </w:r>
      <w:bookmarkEnd w:id="92"/>
    </w:p>
    <w:p w14:paraId="6A5DF1F4" w14:textId="1B4EE9D5" w:rsidR="00C41D4E" w:rsidRDefault="005A0A56" w:rsidP="00C41D4E">
      <w:pPr>
        <w:numPr>
          <w:ilvl w:val="0"/>
          <w:numId w:val="7"/>
        </w:numPr>
        <w:tabs>
          <w:tab w:val="left" w:pos="353"/>
        </w:tabs>
        <w:spacing w:line="256" w:lineRule="auto"/>
        <w:jc w:val="both"/>
        <w:rPr>
          <w:rFonts w:ascii="Cambria" w:hAnsi="Cambria"/>
          <w:i/>
          <w:color w:val="1D2626"/>
          <w:sz w:val="24"/>
          <w:szCs w:val="24"/>
          <w:shd w:val="clear" w:color="auto" w:fill="FFFFFF"/>
        </w:rPr>
      </w:pPr>
      <w:bookmarkStart w:id="93" w:name="_Ref97064357"/>
      <w:r>
        <w:rPr>
          <w:rFonts w:ascii="Cambria" w:hAnsi="Cambria"/>
          <w:i/>
          <w:color w:val="1D2626"/>
          <w:sz w:val="24"/>
          <w:szCs w:val="24"/>
          <w:shd w:val="clear" w:color="auto" w:fill="FFFFFF"/>
        </w:rPr>
        <w:t>Deepak Kumar, Jena</w:t>
      </w:r>
      <w:r w:rsidR="00E91A4E">
        <w:rPr>
          <w:rFonts w:ascii="Cambria" w:hAnsi="Cambria"/>
          <w:i/>
          <w:color w:val="1D2626"/>
          <w:sz w:val="24"/>
          <w:szCs w:val="24"/>
          <w:shd w:val="clear" w:color="auto" w:fill="FFFFFF"/>
        </w:rPr>
        <w:t xml:space="preserve"> </w:t>
      </w:r>
      <w:r w:rsidR="00C41D4E" w:rsidRPr="0070502A">
        <w:rPr>
          <w:rFonts w:ascii="Cambria" w:hAnsi="Cambria"/>
          <w:i/>
          <w:color w:val="1D2626"/>
          <w:sz w:val="24"/>
          <w:szCs w:val="24"/>
          <w:shd w:val="clear" w:color="auto" w:fill="FFFFFF"/>
        </w:rPr>
        <w:t>(20</w:t>
      </w:r>
      <w:r>
        <w:rPr>
          <w:rFonts w:ascii="Cambria" w:hAnsi="Cambria"/>
          <w:i/>
          <w:color w:val="1D2626"/>
          <w:sz w:val="24"/>
          <w:szCs w:val="24"/>
          <w:shd w:val="clear" w:color="auto" w:fill="FFFFFF"/>
        </w:rPr>
        <w:t>19</w:t>
      </w:r>
      <w:r w:rsidR="00C41D4E" w:rsidRPr="0070502A">
        <w:rPr>
          <w:rFonts w:ascii="Cambria" w:hAnsi="Cambria"/>
          <w:i/>
          <w:color w:val="1D2626"/>
          <w:sz w:val="24"/>
          <w:szCs w:val="24"/>
          <w:shd w:val="clear" w:color="auto" w:fill="FFFFFF"/>
        </w:rPr>
        <w:t>). "</w:t>
      </w:r>
      <w:r>
        <w:rPr>
          <w:rFonts w:ascii="Cambria" w:hAnsi="Cambria"/>
          <w:i/>
          <w:iCs/>
          <w:color w:val="1D2626"/>
          <w:sz w:val="24"/>
          <w:szCs w:val="24"/>
          <w:shd w:val="clear" w:color="auto" w:fill="FFFFFF"/>
        </w:rPr>
        <w:t>Using Isolation Level</w:t>
      </w:r>
      <w:r w:rsidR="00E91A4E" w:rsidRPr="00E91A4E">
        <w:rPr>
          <w:rFonts w:ascii="Cambria" w:hAnsi="Cambria"/>
          <w:i/>
          <w:iCs/>
          <w:color w:val="1D2626"/>
          <w:sz w:val="24"/>
          <w:szCs w:val="24"/>
          <w:shd w:val="clear" w:color="auto" w:fill="FFFFFF"/>
        </w:rPr>
        <w:t xml:space="preserve"> in SQL </w:t>
      </w:r>
      <w:r>
        <w:rPr>
          <w:rFonts w:ascii="Cambria" w:hAnsi="Cambria"/>
          <w:i/>
          <w:iCs/>
          <w:color w:val="1D2626"/>
          <w:sz w:val="24"/>
          <w:szCs w:val="24"/>
          <w:shd w:val="clear" w:color="auto" w:fill="FFFFFF"/>
        </w:rPr>
        <w:t>Transaction</w:t>
      </w:r>
      <w:r w:rsidR="00C41D4E" w:rsidRPr="0070502A">
        <w:rPr>
          <w:rFonts w:ascii="Cambria" w:hAnsi="Cambria"/>
          <w:i/>
          <w:color w:val="1D2626"/>
          <w:sz w:val="24"/>
          <w:szCs w:val="24"/>
          <w:shd w:val="clear" w:color="auto" w:fill="FFFFFF"/>
        </w:rPr>
        <w:t>".</w:t>
      </w:r>
      <w:bookmarkEnd w:id="93"/>
      <w:r>
        <w:rPr>
          <w:rFonts w:ascii="Cambria" w:hAnsi="Cambria"/>
          <w:i/>
          <w:color w:val="1D2626"/>
          <w:sz w:val="24"/>
          <w:szCs w:val="24"/>
          <w:shd w:val="clear" w:color="auto" w:fill="FFFFFF"/>
        </w:rPr>
        <w:t xml:space="preserve"> C# Corner</w:t>
      </w:r>
      <w:r w:rsidR="00F233DC">
        <w:rPr>
          <w:rFonts w:ascii="Cambria" w:hAnsi="Cambria"/>
          <w:i/>
          <w:color w:val="1D2626"/>
          <w:sz w:val="24"/>
          <w:szCs w:val="24"/>
          <w:shd w:val="clear" w:color="auto" w:fill="FFFFFF"/>
        </w:rPr>
        <w:t>,</w:t>
      </w:r>
      <w:r w:rsidR="00E91A4E">
        <w:rPr>
          <w:rFonts w:ascii="Cambria" w:hAnsi="Cambria"/>
          <w:i/>
          <w:color w:val="1D2626"/>
          <w:sz w:val="24"/>
          <w:szCs w:val="24"/>
          <w:shd w:val="clear" w:color="auto" w:fill="FFFFFF"/>
        </w:rPr>
        <w:t xml:space="preserve"> </w:t>
      </w:r>
      <w:r w:rsidR="00E91A4E" w:rsidRPr="0070502A">
        <w:rPr>
          <w:rFonts w:ascii="Cambria" w:hAnsi="Cambria"/>
          <w:i/>
          <w:color w:val="1D2626"/>
          <w:sz w:val="24"/>
          <w:szCs w:val="24"/>
          <w:shd w:val="clear" w:color="auto" w:fill="FFFFFF"/>
        </w:rPr>
        <w:t>[</w:t>
      </w:r>
      <w:hyperlink r:id="rId24" w:history="1">
        <w:r w:rsidR="00E91A4E" w:rsidRPr="0070502A">
          <w:rPr>
            <w:rStyle w:val="Hyperlink"/>
            <w:rFonts w:ascii="Cambria" w:hAnsi="Cambria"/>
            <w:i/>
            <w:sz w:val="24"/>
            <w:szCs w:val="24"/>
            <w:shd w:val="clear" w:color="auto" w:fill="FFFFFF"/>
          </w:rPr>
          <w:t>Online</w:t>
        </w:r>
      </w:hyperlink>
      <w:r w:rsidR="00E91A4E" w:rsidRPr="0070502A">
        <w:rPr>
          <w:rFonts w:ascii="Cambria" w:hAnsi="Cambria"/>
          <w:i/>
          <w:color w:val="1D2626"/>
          <w:sz w:val="24"/>
          <w:szCs w:val="24"/>
          <w:shd w:val="clear" w:color="auto" w:fill="FFFFFF"/>
        </w:rPr>
        <w:t xml:space="preserve">], [Accessed: </w:t>
      </w:r>
      <w:r w:rsidR="00E91A4E">
        <w:rPr>
          <w:rFonts w:ascii="Cambria" w:hAnsi="Cambria"/>
          <w:i/>
          <w:color w:val="1D2626"/>
          <w:sz w:val="24"/>
          <w:szCs w:val="24"/>
          <w:shd w:val="clear" w:color="auto" w:fill="FFFFFF"/>
        </w:rPr>
        <w:t>1</w:t>
      </w:r>
      <w:r>
        <w:rPr>
          <w:rFonts w:ascii="Cambria" w:hAnsi="Cambria"/>
          <w:i/>
          <w:color w:val="1D2626"/>
          <w:sz w:val="24"/>
          <w:szCs w:val="24"/>
          <w:shd w:val="clear" w:color="auto" w:fill="FFFFFF"/>
        </w:rPr>
        <w:t>7</w:t>
      </w:r>
      <w:r w:rsidR="00E91A4E" w:rsidRPr="0070502A">
        <w:rPr>
          <w:rFonts w:ascii="Cambria" w:hAnsi="Cambria"/>
          <w:i/>
          <w:color w:val="1D2626"/>
          <w:sz w:val="24"/>
          <w:szCs w:val="24"/>
          <w:shd w:val="clear" w:color="auto" w:fill="FFFFFF"/>
        </w:rPr>
        <w:t>-</w:t>
      </w:r>
      <w:r>
        <w:rPr>
          <w:rFonts w:ascii="Cambria" w:hAnsi="Cambria"/>
          <w:i/>
          <w:color w:val="1D2626"/>
          <w:sz w:val="24"/>
          <w:szCs w:val="24"/>
          <w:shd w:val="clear" w:color="auto" w:fill="FFFFFF"/>
        </w:rPr>
        <w:t>May</w:t>
      </w:r>
      <w:r w:rsidR="00E91A4E" w:rsidRPr="0070502A">
        <w:rPr>
          <w:rFonts w:ascii="Cambria" w:hAnsi="Cambria"/>
          <w:i/>
          <w:color w:val="1D2626"/>
          <w:sz w:val="24"/>
          <w:szCs w:val="24"/>
          <w:shd w:val="clear" w:color="auto" w:fill="FFFFFF"/>
        </w:rPr>
        <w:t>-202</w:t>
      </w:r>
      <w:r w:rsidR="00E91A4E">
        <w:rPr>
          <w:rFonts w:ascii="Cambria" w:hAnsi="Cambria"/>
          <w:i/>
          <w:color w:val="1D2626"/>
          <w:sz w:val="24"/>
          <w:szCs w:val="24"/>
          <w:shd w:val="clear" w:color="auto" w:fill="FFFFFF"/>
        </w:rPr>
        <w:t>3</w:t>
      </w:r>
      <w:r w:rsidR="00E91A4E" w:rsidRPr="0070502A">
        <w:rPr>
          <w:rFonts w:ascii="Cambria" w:hAnsi="Cambria"/>
          <w:i/>
          <w:color w:val="1D2626"/>
          <w:sz w:val="24"/>
          <w:szCs w:val="24"/>
          <w:shd w:val="clear" w:color="auto" w:fill="FFFFFF"/>
        </w:rPr>
        <w:t>]</w:t>
      </w:r>
    </w:p>
    <w:p w14:paraId="349F53B6" w14:textId="56FC23A2" w:rsidR="00F233DC" w:rsidRPr="0070502A" w:rsidRDefault="00F233DC" w:rsidP="00C41D4E">
      <w:pPr>
        <w:numPr>
          <w:ilvl w:val="0"/>
          <w:numId w:val="7"/>
        </w:numPr>
        <w:tabs>
          <w:tab w:val="left" w:pos="353"/>
        </w:tabs>
        <w:spacing w:line="256" w:lineRule="auto"/>
        <w:jc w:val="both"/>
        <w:rPr>
          <w:rFonts w:ascii="Cambria" w:hAnsi="Cambria"/>
          <w:i/>
          <w:color w:val="1D2626"/>
          <w:sz w:val="24"/>
          <w:szCs w:val="24"/>
          <w:shd w:val="clear" w:color="auto" w:fill="FFFFFF"/>
        </w:rPr>
      </w:pPr>
      <w:r>
        <w:rPr>
          <w:rFonts w:ascii="Cambria" w:hAnsi="Cambria"/>
          <w:i/>
          <w:color w:val="1D2626"/>
          <w:sz w:val="24"/>
          <w:szCs w:val="24"/>
          <w:shd w:val="clear" w:color="auto" w:fill="FFFFFF"/>
        </w:rPr>
        <w:t xml:space="preserve">Javatpoint. </w:t>
      </w:r>
      <w:r w:rsidRPr="0070502A">
        <w:rPr>
          <w:rFonts w:ascii="Cambria" w:hAnsi="Cambria"/>
          <w:i/>
          <w:color w:val="1D2626"/>
          <w:sz w:val="24"/>
          <w:szCs w:val="24"/>
          <w:shd w:val="clear" w:color="auto" w:fill="FFFFFF"/>
        </w:rPr>
        <w:t>"</w:t>
      </w:r>
      <w:r>
        <w:rPr>
          <w:rFonts w:ascii="Cambria" w:hAnsi="Cambria"/>
          <w:i/>
          <w:color w:val="1D2626"/>
          <w:sz w:val="24"/>
          <w:szCs w:val="24"/>
          <w:shd w:val="clear" w:color="auto" w:fill="FFFFFF"/>
        </w:rPr>
        <w:t>Locks in SQL Server</w:t>
      </w:r>
      <w:r w:rsidRPr="0070502A">
        <w:rPr>
          <w:rFonts w:ascii="Cambria" w:hAnsi="Cambria"/>
          <w:i/>
          <w:color w:val="1D2626"/>
          <w:sz w:val="24"/>
          <w:szCs w:val="24"/>
          <w:shd w:val="clear" w:color="auto" w:fill="FFFFFF"/>
        </w:rPr>
        <w:t>"</w:t>
      </w:r>
      <w:r>
        <w:rPr>
          <w:rFonts w:ascii="Cambria" w:hAnsi="Cambria"/>
          <w:i/>
          <w:color w:val="1D2626"/>
          <w:sz w:val="24"/>
          <w:szCs w:val="24"/>
          <w:shd w:val="clear" w:color="auto" w:fill="FFFFFF"/>
        </w:rPr>
        <w:t xml:space="preserve">. </w:t>
      </w:r>
      <w:r w:rsidRPr="0070502A">
        <w:rPr>
          <w:rFonts w:ascii="Cambria" w:hAnsi="Cambria"/>
          <w:i/>
          <w:color w:val="1D2626"/>
          <w:sz w:val="24"/>
          <w:szCs w:val="24"/>
          <w:shd w:val="clear" w:color="auto" w:fill="FFFFFF"/>
        </w:rPr>
        <w:t>[</w:t>
      </w:r>
      <w:hyperlink r:id="rId25" w:history="1">
        <w:r w:rsidRPr="0070502A">
          <w:rPr>
            <w:rStyle w:val="Hyperlink"/>
            <w:rFonts w:ascii="Cambria" w:hAnsi="Cambria"/>
            <w:i/>
            <w:sz w:val="24"/>
            <w:szCs w:val="24"/>
            <w:shd w:val="clear" w:color="auto" w:fill="FFFFFF"/>
          </w:rPr>
          <w:t>Online</w:t>
        </w:r>
      </w:hyperlink>
      <w:r w:rsidRPr="0070502A">
        <w:rPr>
          <w:rFonts w:ascii="Cambria" w:hAnsi="Cambria"/>
          <w:i/>
          <w:color w:val="1D2626"/>
          <w:sz w:val="24"/>
          <w:szCs w:val="24"/>
          <w:shd w:val="clear" w:color="auto" w:fill="FFFFFF"/>
        </w:rPr>
        <w:t xml:space="preserve">], [Accessed: </w:t>
      </w:r>
      <w:r>
        <w:rPr>
          <w:rFonts w:ascii="Cambria" w:hAnsi="Cambria"/>
          <w:i/>
          <w:color w:val="1D2626"/>
          <w:sz w:val="24"/>
          <w:szCs w:val="24"/>
          <w:shd w:val="clear" w:color="auto" w:fill="FFFFFF"/>
        </w:rPr>
        <w:t>18</w:t>
      </w:r>
      <w:r w:rsidRPr="0070502A">
        <w:rPr>
          <w:rFonts w:ascii="Cambria" w:hAnsi="Cambria"/>
          <w:i/>
          <w:color w:val="1D2626"/>
          <w:sz w:val="24"/>
          <w:szCs w:val="24"/>
          <w:shd w:val="clear" w:color="auto" w:fill="FFFFFF"/>
        </w:rPr>
        <w:t>-</w:t>
      </w:r>
      <w:r>
        <w:rPr>
          <w:rFonts w:ascii="Cambria" w:hAnsi="Cambria"/>
          <w:i/>
          <w:color w:val="1D2626"/>
          <w:sz w:val="24"/>
          <w:szCs w:val="24"/>
          <w:shd w:val="clear" w:color="auto" w:fill="FFFFFF"/>
        </w:rPr>
        <w:t>May</w:t>
      </w:r>
      <w:r w:rsidRPr="0070502A">
        <w:rPr>
          <w:rFonts w:ascii="Cambria" w:hAnsi="Cambria"/>
          <w:i/>
          <w:color w:val="1D2626"/>
          <w:sz w:val="24"/>
          <w:szCs w:val="24"/>
          <w:shd w:val="clear" w:color="auto" w:fill="FFFFFF"/>
        </w:rPr>
        <w:t>-202</w:t>
      </w:r>
      <w:r>
        <w:rPr>
          <w:rFonts w:ascii="Cambria" w:hAnsi="Cambria"/>
          <w:i/>
          <w:color w:val="1D2626"/>
          <w:sz w:val="24"/>
          <w:szCs w:val="24"/>
          <w:shd w:val="clear" w:color="auto" w:fill="FFFFFF"/>
        </w:rPr>
        <w:t>3</w:t>
      </w:r>
      <w:r w:rsidRPr="0070502A">
        <w:rPr>
          <w:rFonts w:ascii="Cambria" w:hAnsi="Cambria"/>
          <w:i/>
          <w:color w:val="1D2626"/>
          <w:sz w:val="24"/>
          <w:szCs w:val="24"/>
          <w:shd w:val="clear" w:color="auto" w:fill="FFFFFF"/>
        </w:rPr>
        <w:t>]</w:t>
      </w:r>
    </w:p>
    <w:p w14:paraId="6F3D0CC5" w14:textId="124E4A84" w:rsidR="00022B77" w:rsidRPr="0070502A" w:rsidRDefault="00F233DC" w:rsidP="00E91A4E">
      <w:pPr>
        <w:numPr>
          <w:ilvl w:val="0"/>
          <w:numId w:val="7"/>
        </w:numPr>
        <w:tabs>
          <w:tab w:val="left" w:pos="353"/>
        </w:tabs>
        <w:spacing w:line="256" w:lineRule="auto"/>
        <w:jc w:val="both"/>
        <w:rPr>
          <w:rFonts w:ascii="Cambria" w:eastAsia="Cambria" w:hAnsi="Cambria" w:cs="Cambria"/>
          <w:color w:val="00000A"/>
          <w:sz w:val="24"/>
          <w:szCs w:val="24"/>
        </w:rPr>
      </w:pPr>
      <w:bookmarkStart w:id="94" w:name="_Ref97064484"/>
      <w:r>
        <w:rPr>
          <w:rFonts w:ascii="Cambria" w:hAnsi="Cambria"/>
          <w:i/>
          <w:color w:val="1D2626"/>
          <w:sz w:val="24"/>
          <w:szCs w:val="24"/>
          <w:shd w:val="clear" w:color="auto" w:fill="FFFFFF"/>
        </w:rPr>
        <w:t>Dimitrijević</w:t>
      </w:r>
      <w:r w:rsidR="00C41D4E" w:rsidRPr="0070502A">
        <w:rPr>
          <w:rFonts w:ascii="Cambria" w:hAnsi="Cambria"/>
          <w:i/>
          <w:color w:val="1D2626"/>
          <w:sz w:val="24"/>
          <w:szCs w:val="24"/>
          <w:shd w:val="clear" w:color="auto" w:fill="FFFFFF"/>
        </w:rPr>
        <w:t xml:space="preserve">, </w:t>
      </w:r>
      <w:r>
        <w:rPr>
          <w:rFonts w:ascii="Cambria" w:hAnsi="Cambria"/>
          <w:i/>
          <w:color w:val="1D2626"/>
          <w:sz w:val="24"/>
          <w:szCs w:val="24"/>
          <w:shd w:val="clear" w:color="auto" w:fill="FFFFFF"/>
        </w:rPr>
        <w:t>Nikola</w:t>
      </w:r>
      <w:r w:rsidR="00E91A4E">
        <w:rPr>
          <w:rFonts w:ascii="Cambria" w:hAnsi="Cambria"/>
          <w:i/>
          <w:color w:val="1D2626"/>
          <w:sz w:val="24"/>
          <w:szCs w:val="24"/>
          <w:shd w:val="clear" w:color="auto" w:fill="FFFFFF"/>
        </w:rPr>
        <w:t xml:space="preserve"> </w:t>
      </w:r>
      <w:r w:rsidR="00C41D4E" w:rsidRPr="0070502A">
        <w:rPr>
          <w:rFonts w:ascii="Cambria" w:hAnsi="Cambria"/>
          <w:i/>
          <w:color w:val="1D2626"/>
          <w:sz w:val="24"/>
          <w:szCs w:val="24"/>
          <w:shd w:val="clear" w:color="auto" w:fill="FFFFFF"/>
        </w:rPr>
        <w:t>(20</w:t>
      </w:r>
      <w:r>
        <w:rPr>
          <w:rFonts w:ascii="Cambria" w:hAnsi="Cambria"/>
          <w:i/>
          <w:color w:val="1D2626"/>
          <w:sz w:val="24"/>
          <w:szCs w:val="24"/>
          <w:shd w:val="clear" w:color="auto" w:fill="FFFFFF"/>
        </w:rPr>
        <w:t>17</w:t>
      </w:r>
      <w:r w:rsidR="00C41D4E" w:rsidRPr="0070502A">
        <w:rPr>
          <w:rFonts w:ascii="Cambria" w:hAnsi="Cambria"/>
          <w:i/>
          <w:color w:val="1D2626"/>
          <w:sz w:val="24"/>
          <w:szCs w:val="24"/>
          <w:shd w:val="clear" w:color="auto" w:fill="FFFFFF"/>
        </w:rPr>
        <w:t>). "</w:t>
      </w:r>
      <w:r w:rsidRPr="00F233DC">
        <w:rPr>
          <w:rFonts w:ascii="Cambria" w:hAnsi="Cambria"/>
          <w:i/>
          <w:iCs/>
          <w:color w:val="1D2626"/>
          <w:sz w:val="24"/>
          <w:szCs w:val="24"/>
          <w:shd w:val="clear" w:color="auto" w:fill="FFFFFF"/>
        </w:rPr>
        <w:t>All about locking in SQL Server</w:t>
      </w:r>
      <w:r w:rsidR="00C41D4E" w:rsidRPr="0070502A">
        <w:rPr>
          <w:rFonts w:ascii="Cambria" w:hAnsi="Cambria"/>
          <w:i/>
          <w:color w:val="1D2626"/>
          <w:sz w:val="24"/>
          <w:szCs w:val="24"/>
          <w:shd w:val="clear" w:color="auto" w:fill="FFFFFF"/>
        </w:rPr>
        <w:t>".</w:t>
      </w:r>
      <w:r>
        <w:rPr>
          <w:rFonts w:ascii="Cambria" w:hAnsi="Cambria"/>
          <w:i/>
          <w:color w:val="1D2626"/>
          <w:sz w:val="24"/>
          <w:szCs w:val="24"/>
          <w:shd w:val="clear" w:color="auto" w:fill="FFFFFF"/>
        </w:rPr>
        <w:t xml:space="preserve"> SQLShack,</w:t>
      </w:r>
      <w:r w:rsidR="00C41D4E" w:rsidRPr="0070502A">
        <w:rPr>
          <w:rFonts w:ascii="Cambria" w:hAnsi="Cambria"/>
          <w:i/>
          <w:color w:val="1D2626"/>
          <w:sz w:val="24"/>
          <w:szCs w:val="24"/>
          <w:shd w:val="clear" w:color="auto" w:fill="FFFFFF"/>
        </w:rPr>
        <w:t xml:space="preserve"> </w:t>
      </w:r>
      <w:bookmarkEnd w:id="94"/>
      <w:r w:rsidR="00E91A4E" w:rsidRPr="0070502A">
        <w:rPr>
          <w:rFonts w:ascii="Cambria" w:hAnsi="Cambria"/>
          <w:i/>
          <w:color w:val="1D2626"/>
          <w:sz w:val="24"/>
          <w:szCs w:val="24"/>
          <w:shd w:val="clear" w:color="auto" w:fill="FFFFFF"/>
        </w:rPr>
        <w:t>[</w:t>
      </w:r>
      <w:hyperlink r:id="rId26" w:history="1">
        <w:r w:rsidR="00E91A4E" w:rsidRPr="0070502A">
          <w:rPr>
            <w:rStyle w:val="Hyperlink"/>
            <w:rFonts w:ascii="Cambria" w:hAnsi="Cambria"/>
            <w:i/>
            <w:sz w:val="24"/>
            <w:szCs w:val="24"/>
            <w:shd w:val="clear" w:color="auto" w:fill="FFFFFF"/>
          </w:rPr>
          <w:t>Online</w:t>
        </w:r>
      </w:hyperlink>
      <w:r w:rsidR="00E91A4E" w:rsidRPr="0070502A">
        <w:rPr>
          <w:rFonts w:ascii="Cambria" w:hAnsi="Cambria"/>
          <w:i/>
          <w:color w:val="1D2626"/>
          <w:sz w:val="24"/>
          <w:szCs w:val="24"/>
          <w:shd w:val="clear" w:color="auto" w:fill="FFFFFF"/>
        </w:rPr>
        <w:t xml:space="preserve">], [Accessed: </w:t>
      </w:r>
      <w:r>
        <w:rPr>
          <w:rFonts w:ascii="Cambria" w:hAnsi="Cambria"/>
          <w:i/>
          <w:color w:val="1D2626"/>
          <w:sz w:val="24"/>
          <w:szCs w:val="24"/>
          <w:shd w:val="clear" w:color="auto" w:fill="FFFFFF"/>
        </w:rPr>
        <w:t>18</w:t>
      </w:r>
      <w:r w:rsidR="00E91A4E" w:rsidRPr="0070502A">
        <w:rPr>
          <w:rFonts w:ascii="Cambria" w:hAnsi="Cambria"/>
          <w:i/>
          <w:color w:val="1D2626"/>
          <w:sz w:val="24"/>
          <w:szCs w:val="24"/>
          <w:shd w:val="clear" w:color="auto" w:fill="FFFFFF"/>
        </w:rPr>
        <w:t>-</w:t>
      </w:r>
      <w:r>
        <w:rPr>
          <w:rFonts w:ascii="Cambria" w:hAnsi="Cambria"/>
          <w:i/>
          <w:color w:val="1D2626"/>
          <w:sz w:val="24"/>
          <w:szCs w:val="24"/>
          <w:shd w:val="clear" w:color="auto" w:fill="FFFFFF"/>
        </w:rPr>
        <w:t>May</w:t>
      </w:r>
      <w:r w:rsidR="00E91A4E" w:rsidRPr="0070502A">
        <w:rPr>
          <w:rFonts w:ascii="Cambria" w:hAnsi="Cambria"/>
          <w:i/>
          <w:color w:val="1D2626"/>
          <w:sz w:val="24"/>
          <w:szCs w:val="24"/>
          <w:shd w:val="clear" w:color="auto" w:fill="FFFFFF"/>
        </w:rPr>
        <w:t>-202</w:t>
      </w:r>
      <w:r w:rsidR="00E91A4E">
        <w:rPr>
          <w:rFonts w:ascii="Cambria" w:hAnsi="Cambria"/>
          <w:i/>
          <w:color w:val="1D2626"/>
          <w:sz w:val="24"/>
          <w:szCs w:val="24"/>
          <w:shd w:val="clear" w:color="auto" w:fill="FFFFFF"/>
        </w:rPr>
        <w:t>3</w:t>
      </w:r>
      <w:r w:rsidR="00E91A4E" w:rsidRPr="0070502A">
        <w:rPr>
          <w:rFonts w:ascii="Cambria" w:hAnsi="Cambria"/>
          <w:i/>
          <w:color w:val="1D2626"/>
          <w:sz w:val="24"/>
          <w:szCs w:val="24"/>
          <w:shd w:val="clear" w:color="auto" w:fill="FFFFFF"/>
        </w:rPr>
        <w:t>]</w:t>
      </w:r>
    </w:p>
    <w:p w14:paraId="072230FA" w14:textId="77777777" w:rsidR="00EF350C" w:rsidRPr="0070502A" w:rsidRDefault="00EF350C">
      <w:pPr>
        <w:pBdr>
          <w:top w:val="nil"/>
          <w:left w:val="nil"/>
          <w:bottom w:val="nil"/>
          <w:right w:val="nil"/>
          <w:between w:val="nil"/>
        </w:pBdr>
        <w:spacing w:line="259" w:lineRule="auto"/>
        <w:rPr>
          <w:rFonts w:ascii="Cambria" w:eastAsia="Cambria" w:hAnsi="Cambria" w:cs="Cambria"/>
          <w:color w:val="00000A"/>
          <w:sz w:val="24"/>
          <w:szCs w:val="24"/>
        </w:rPr>
      </w:pPr>
    </w:p>
    <w:p w14:paraId="417DAB54" w14:textId="1F294935" w:rsidR="00EF350C" w:rsidRPr="0070502A" w:rsidRDefault="00EF350C" w:rsidP="00EF350C">
      <w:pPr>
        <w:rPr>
          <w:rFonts w:ascii="Cambria" w:eastAsia="Cambria" w:hAnsi="Cambria" w:cs="Cambria"/>
          <w:color w:val="00000A"/>
          <w:sz w:val="24"/>
          <w:szCs w:val="24"/>
        </w:rPr>
      </w:pPr>
      <w:r w:rsidRPr="0070502A">
        <w:rPr>
          <w:rFonts w:ascii="Cambria" w:eastAsia="Cambria" w:hAnsi="Cambria" w:cs="Cambria"/>
          <w:color w:val="00000A"/>
          <w:sz w:val="24"/>
          <w:szCs w:val="24"/>
        </w:rPr>
        <w:br w:type="page"/>
      </w:r>
    </w:p>
    <w:p w14:paraId="55449B54" w14:textId="496C06F4" w:rsidR="002C6F29" w:rsidRPr="0070502A" w:rsidRDefault="00E91A4E" w:rsidP="008E0342">
      <w:pPr>
        <w:pStyle w:val="Heading1"/>
        <w:spacing w:before="0" w:beforeAutospacing="0" w:after="0" w:afterAutospacing="0"/>
        <w:rPr>
          <w:rFonts w:ascii="Cambria" w:eastAsia="Cambria" w:hAnsi="Cambria" w:cs="Cambria"/>
          <w:sz w:val="32"/>
          <w:szCs w:val="32"/>
        </w:rPr>
      </w:pPr>
      <w:bookmarkStart w:id="95" w:name="_heading=h.206ipza" w:colFirst="0" w:colLast="0"/>
      <w:bookmarkStart w:id="96" w:name="_Toc135762501"/>
      <w:bookmarkStart w:id="97" w:name="_Toc135853037"/>
      <w:bookmarkEnd w:id="95"/>
      <w:r>
        <w:rPr>
          <w:rFonts w:ascii="Cambria" w:eastAsia="Cambria" w:hAnsi="Cambria" w:cs="Cambria"/>
          <w:sz w:val="32"/>
          <w:szCs w:val="32"/>
        </w:rPr>
        <w:lastRenderedPageBreak/>
        <w:t>7</w:t>
      </w:r>
      <w:r w:rsidR="0096380C" w:rsidRPr="0070502A">
        <w:rPr>
          <w:rFonts w:ascii="Cambria" w:eastAsia="Cambria" w:hAnsi="Cambria" w:cs="Cambria"/>
          <w:sz w:val="32"/>
          <w:szCs w:val="32"/>
        </w:rPr>
        <w:t>. Listing</w:t>
      </w:r>
      <w:bookmarkEnd w:id="96"/>
      <w:bookmarkEnd w:id="97"/>
    </w:p>
    <w:p w14:paraId="4407C7BF" w14:textId="235D6B9B" w:rsidR="002C6F29" w:rsidRPr="0070502A" w:rsidRDefault="002C6F29">
      <w:pPr>
        <w:rPr>
          <w:rFonts w:ascii="Cambria" w:eastAsia="Cambria" w:hAnsi="Cambria" w:cs="Cambria"/>
          <w:sz w:val="24"/>
          <w:szCs w:val="24"/>
        </w:rPr>
      </w:pPr>
    </w:p>
    <w:p w14:paraId="51F5E177" w14:textId="77777777" w:rsidR="008E0342" w:rsidRPr="0070502A" w:rsidRDefault="008E0342">
      <w:pPr>
        <w:rPr>
          <w:rFonts w:ascii="Cambria" w:eastAsia="Cambria" w:hAnsi="Cambria" w:cs="Cambria"/>
          <w:sz w:val="24"/>
          <w:szCs w:val="24"/>
        </w:rPr>
      </w:pPr>
    </w:p>
    <w:sdt>
      <w:sdtPr>
        <w:rPr>
          <w:rFonts w:ascii="Times New Roman" w:hAnsi="Times New Roman"/>
          <w:b w:val="0"/>
          <w:sz w:val="22"/>
          <w:szCs w:val="22"/>
        </w:rPr>
        <w:id w:val="1568530914"/>
        <w:docPartObj>
          <w:docPartGallery w:val="Table of Contents"/>
          <w:docPartUnique/>
        </w:docPartObj>
      </w:sdtPr>
      <w:sdtContent>
        <w:p w14:paraId="225AB8D5" w14:textId="22876C25" w:rsidR="000B09FA" w:rsidRDefault="00F75954">
          <w:pPr>
            <w:pStyle w:val="TOC1"/>
            <w:rPr>
              <w:rFonts w:asciiTheme="minorHAnsi" w:hAnsiTheme="minorHAnsi" w:cstheme="minorBidi"/>
              <w:b w:val="0"/>
              <w:noProof/>
              <w:kern w:val="2"/>
              <w:sz w:val="22"/>
              <w:szCs w:val="22"/>
              <w:lang w:val="en-US"/>
              <w14:ligatures w14:val="standardContextual"/>
            </w:rPr>
          </w:pPr>
          <w:r w:rsidRPr="0070502A">
            <w:fldChar w:fldCharType="begin"/>
          </w:r>
          <w:r w:rsidRPr="0070502A">
            <w:instrText xml:space="preserve"> TOC \</w:instrText>
          </w:r>
          <w:r w:rsidR="008E0342" w:rsidRPr="0070502A">
            <w:instrText>f</w:instrText>
          </w:r>
          <w:r w:rsidRPr="0070502A">
            <w:instrText xml:space="preserve"> </w:instrText>
          </w:r>
          <w:r w:rsidR="008E0342" w:rsidRPr="0070502A">
            <w:instrText xml:space="preserve">x </w:instrText>
          </w:r>
          <w:r w:rsidRPr="0070502A">
            <w:instrText xml:space="preserve">\u \z </w:instrText>
          </w:r>
          <w:r w:rsidRPr="0070502A">
            <w:fldChar w:fldCharType="separate"/>
          </w:r>
          <w:r w:rsidR="000B09FA" w:rsidRPr="001F74CA">
            <w:rPr>
              <w:rFonts w:eastAsia="Cambria" w:cs="Cambria"/>
              <w:noProof/>
            </w:rPr>
            <w:t>Slika 1. Ilustracija transakcija</w:t>
          </w:r>
          <w:r w:rsidR="000B09FA">
            <w:rPr>
              <w:noProof/>
              <w:webHidden/>
            </w:rPr>
            <w:tab/>
          </w:r>
          <w:r w:rsidR="000B09FA">
            <w:rPr>
              <w:noProof/>
              <w:webHidden/>
            </w:rPr>
            <w:fldChar w:fldCharType="begin"/>
          </w:r>
          <w:r w:rsidR="000B09FA">
            <w:rPr>
              <w:noProof/>
              <w:webHidden/>
            </w:rPr>
            <w:instrText xml:space="preserve"> PAGEREF _Toc135852775 \h </w:instrText>
          </w:r>
          <w:r w:rsidR="000B09FA">
            <w:rPr>
              <w:noProof/>
              <w:webHidden/>
            </w:rPr>
          </w:r>
          <w:r w:rsidR="000B09FA">
            <w:rPr>
              <w:noProof/>
              <w:webHidden/>
            </w:rPr>
            <w:fldChar w:fldCharType="separate"/>
          </w:r>
          <w:r w:rsidR="00C74F13">
            <w:rPr>
              <w:noProof/>
              <w:webHidden/>
            </w:rPr>
            <w:t>4</w:t>
          </w:r>
          <w:r w:rsidR="000B09FA">
            <w:rPr>
              <w:noProof/>
              <w:webHidden/>
            </w:rPr>
            <w:fldChar w:fldCharType="end"/>
          </w:r>
        </w:p>
        <w:p w14:paraId="0D717CDA" w14:textId="563E9F8D" w:rsidR="000B09FA" w:rsidRDefault="000B09FA">
          <w:pPr>
            <w:pStyle w:val="TOC1"/>
            <w:rPr>
              <w:rFonts w:asciiTheme="minorHAnsi" w:hAnsiTheme="minorHAnsi" w:cstheme="minorBidi"/>
              <w:b w:val="0"/>
              <w:noProof/>
              <w:kern w:val="2"/>
              <w:sz w:val="22"/>
              <w:szCs w:val="22"/>
              <w:lang w:val="en-US"/>
              <w14:ligatures w14:val="standardContextual"/>
            </w:rPr>
          </w:pPr>
          <w:r w:rsidRPr="001F74CA">
            <w:rPr>
              <w:rFonts w:eastAsia="Cambria" w:cs="Cambria"/>
              <w:noProof/>
            </w:rPr>
            <w:t>Slika 2. Stanja transakcije</w:t>
          </w:r>
          <w:r>
            <w:rPr>
              <w:noProof/>
              <w:webHidden/>
            </w:rPr>
            <w:tab/>
          </w:r>
          <w:r>
            <w:rPr>
              <w:noProof/>
              <w:webHidden/>
            </w:rPr>
            <w:fldChar w:fldCharType="begin"/>
          </w:r>
          <w:r>
            <w:rPr>
              <w:noProof/>
              <w:webHidden/>
            </w:rPr>
            <w:instrText xml:space="preserve"> PAGEREF _Toc135852776 \h </w:instrText>
          </w:r>
          <w:r>
            <w:rPr>
              <w:noProof/>
              <w:webHidden/>
            </w:rPr>
          </w:r>
          <w:r>
            <w:rPr>
              <w:noProof/>
              <w:webHidden/>
            </w:rPr>
            <w:fldChar w:fldCharType="separate"/>
          </w:r>
          <w:r w:rsidR="00C74F13">
            <w:rPr>
              <w:noProof/>
              <w:webHidden/>
            </w:rPr>
            <w:t>10</w:t>
          </w:r>
          <w:r>
            <w:rPr>
              <w:noProof/>
              <w:webHidden/>
            </w:rPr>
            <w:fldChar w:fldCharType="end"/>
          </w:r>
        </w:p>
        <w:p w14:paraId="55CF76E2" w14:textId="18845777" w:rsidR="000B09FA" w:rsidRDefault="000B09FA">
          <w:pPr>
            <w:pStyle w:val="TOC1"/>
            <w:rPr>
              <w:rFonts w:asciiTheme="minorHAnsi" w:hAnsiTheme="minorHAnsi" w:cstheme="minorBidi"/>
              <w:b w:val="0"/>
              <w:noProof/>
              <w:kern w:val="2"/>
              <w:sz w:val="22"/>
              <w:szCs w:val="22"/>
              <w:lang w:val="en-US"/>
              <w14:ligatures w14:val="standardContextual"/>
            </w:rPr>
          </w:pPr>
          <w:r w:rsidRPr="001F74CA">
            <w:rPr>
              <w:rFonts w:eastAsia="Cambria" w:cs="Cambria"/>
              <w:noProof/>
            </w:rPr>
            <w:t>Slika 3. Product tabela</w:t>
          </w:r>
          <w:r>
            <w:rPr>
              <w:noProof/>
              <w:webHidden/>
            </w:rPr>
            <w:tab/>
          </w:r>
          <w:r>
            <w:rPr>
              <w:noProof/>
              <w:webHidden/>
            </w:rPr>
            <w:fldChar w:fldCharType="begin"/>
          </w:r>
          <w:r>
            <w:rPr>
              <w:noProof/>
              <w:webHidden/>
            </w:rPr>
            <w:instrText xml:space="preserve"> PAGEREF _Toc135852777 \h </w:instrText>
          </w:r>
          <w:r>
            <w:rPr>
              <w:noProof/>
              <w:webHidden/>
            </w:rPr>
          </w:r>
          <w:r>
            <w:rPr>
              <w:noProof/>
              <w:webHidden/>
            </w:rPr>
            <w:fldChar w:fldCharType="separate"/>
          </w:r>
          <w:r w:rsidR="00C74F13">
            <w:rPr>
              <w:noProof/>
              <w:webHidden/>
            </w:rPr>
            <w:t>11</w:t>
          </w:r>
          <w:r>
            <w:rPr>
              <w:noProof/>
              <w:webHidden/>
            </w:rPr>
            <w:fldChar w:fldCharType="end"/>
          </w:r>
        </w:p>
        <w:p w14:paraId="1310A514" w14:textId="5CE88D86" w:rsidR="000B09FA" w:rsidRDefault="000B09FA">
          <w:pPr>
            <w:pStyle w:val="TOC1"/>
            <w:rPr>
              <w:rFonts w:asciiTheme="minorHAnsi" w:hAnsiTheme="minorHAnsi" w:cstheme="minorBidi"/>
              <w:b w:val="0"/>
              <w:noProof/>
              <w:kern w:val="2"/>
              <w:sz w:val="22"/>
              <w:szCs w:val="22"/>
              <w:lang w:val="en-US"/>
              <w14:ligatures w14:val="standardContextual"/>
            </w:rPr>
          </w:pPr>
          <w:r w:rsidRPr="001F74CA">
            <w:rPr>
              <w:rFonts w:eastAsia="Cambria" w:cs="Cambria"/>
              <w:noProof/>
            </w:rPr>
            <w:t>Slika 4. Primer COMMIT transakcije</w:t>
          </w:r>
          <w:r>
            <w:rPr>
              <w:noProof/>
              <w:webHidden/>
            </w:rPr>
            <w:tab/>
          </w:r>
          <w:r>
            <w:rPr>
              <w:noProof/>
              <w:webHidden/>
            </w:rPr>
            <w:fldChar w:fldCharType="begin"/>
          </w:r>
          <w:r>
            <w:rPr>
              <w:noProof/>
              <w:webHidden/>
            </w:rPr>
            <w:instrText xml:space="preserve"> PAGEREF _Toc135852778 \h </w:instrText>
          </w:r>
          <w:r>
            <w:rPr>
              <w:noProof/>
              <w:webHidden/>
            </w:rPr>
          </w:r>
          <w:r>
            <w:rPr>
              <w:noProof/>
              <w:webHidden/>
            </w:rPr>
            <w:fldChar w:fldCharType="separate"/>
          </w:r>
          <w:r w:rsidR="00C74F13">
            <w:rPr>
              <w:noProof/>
              <w:webHidden/>
            </w:rPr>
            <w:t>12</w:t>
          </w:r>
          <w:r>
            <w:rPr>
              <w:noProof/>
              <w:webHidden/>
            </w:rPr>
            <w:fldChar w:fldCharType="end"/>
          </w:r>
        </w:p>
        <w:p w14:paraId="0099B61A" w14:textId="32CF8050" w:rsidR="000B09FA" w:rsidRDefault="000B09FA">
          <w:pPr>
            <w:pStyle w:val="TOC1"/>
            <w:rPr>
              <w:rFonts w:asciiTheme="minorHAnsi" w:hAnsiTheme="minorHAnsi" w:cstheme="minorBidi"/>
              <w:b w:val="0"/>
              <w:noProof/>
              <w:kern w:val="2"/>
              <w:sz w:val="22"/>
              <w:szCs w:val="22"/>
              <w:lang w:val="en-US"/>
              <w14:ligatures w14:val="standardContextual"/>
            </w:rPr>
          </w:pPr>
          <w:r w:rsidRPr="001F74CA">
            <w:rPr>
              <w:rFonts w:eastAsia="Cambria" w:cs="Cambria"/>
              <w:noProof/>
            </w:rPr>
            <w:t>Slika 5. Product tabela nakon COMMIT transakcije</w:t>
          </w:r>
          <w:r>
            <w:rPr>
              <w:noProof/>
              <w:webHidden/>
            </w:rPr>
            <w:tab/>
          </w:r>
          <w:r>
            <w:rPr>
              <w:noProof/>
              <w:webHidden/>
            </w:rPr>
            <w:fldChar w:fldCharType="begin"/>
          </w:r>
          <w:r>
            <w:rPr>
              <w:noProof/>
              <w:webHidden/>
            </w:rPr>
            <w:instrText xml:space="preserve"> PAGEREF _Toc135852779 \h </w:instrText>
          </w:r>
          <w:r>
            <w:rPr>
              <w:noProof/>
              <w:webHidden/>
            </w:rPr>
          </w:r>
          <w:r>
            <w:rPr>
              <w:noProof/>
              <w:webHidden/>
            </w:rPr>
            <w:fldChar w:fldCharType="separate"/>
          </w:r>
          <w:r w:rsidR="00C74F13">
            <w:rPr>
              <w:noProof/>
              <w:webHidden/>
            </w:rPr>
            <w:t>12</w:t>
          </w:r>
          <w:r>
            <w:rPr>
              <w:noProof/>
              <w:webHidden/>
            </w:rPr>
            <w:fldChar w:fldCharType="end"/>
          </w:r>
        </w:p>
        <w:p w14:paraId="23EBC203" w14:textId="36BE4C1D" w:rsidR="000B09FA" w:rsidRDefault="000B09FA">
          <w:pPr>
            <w:pStyle w:val="TOC1"/>
            <w:rPr>
              <w:rFonts w:asciiTheme="minorHAnsi" w:hAnsiTheme="minorHAnsi" w:cstheme="minorBidi"/>
              <w:b w:val="0"/>
              <w:noProof/>
              <w:kern w:val="2"/>
              <w:sz w:val="22"/>
              <w:szCs w:val="22"/>
              <w:lang w:val="en-US"/>
              <w14:ligatures w14:val="standardContextual"/>
            </w:rPr>
          </w:pPr>
          <w:r w:rsidRPr="001F74CA">
            <w:rPr>
              <w:rFonts w:eastAsia="Cambria" w:cs="Cambria"/>
              <w:noProof/>
            </w:rPr>
            <w:t>Slika 6. Rezultat pokretanja neispravne skripte</w:t>
          </w:r>
          <w:r>
            <w:rPr>
              <w:noProof/>
              <w:webHidden/>
            </w:rPr>
            <w:tab/>
          </w:r>
          <w:r>
            <w:rPr>
              <w:noProof/>
              <w:webHidden/>
            </w:rPr>
            <w:fldChar w:fldCharType="begin"/>
          </w:r>
          <w:r>
            <w:rPr>
              <w:noProof/>
              <w:webHidden/>
            </w:rPr>
            <w:instrText xml:space="preserve"> PAGEREF _Toc135852780 \h </w:instrText>
          </w:r>
          <w:r>
            <w:rPr>
              <w:noProof/>
              <w:webHidden/>
            </w:rPr>
          </w:r>
          <w:r>
            <w:rPr>
              <w:noProof/>
              <w:webHidden/>
            </w:rPr>
            <w:fldChar w:fldCharType="separate"/>
          </w:r>
          <w:r w:rsidR="00C74F13">
            <w:rPr>
              <w:noProof/>
              <w:webHidden/>
            </w:rPr>
            <w:t>14</w:t>
          </w:r>
          <w:r>
            <w:rPr>
              <w:noProof/>
              <w:webHidden/>
            </w:rPr>
            <w:fldChar w:fldCharType="end"/>
          </w:r>
        </w:p>
        <w:p w14:paraId="267EBA45" w14:textId="27807643" w:rsidR="000B09FA" w:rsidRDefault="000B09FA">
          <w:pPr>
            <w:pStyle w:val="TOC1"/>
            <w:rPr>
              <w:rFonts w:asciiTheme="minorHAnsi" w:hAnsiTheme="minorHAnsi" w:cstheme="minorBidi"/>
              <w:b w:val="0"/>
              <w:noProof/>
              <w:kern w:val="2"/>
              <w:sz w:val="22"/>
              <w:szCs w:val="22"/>
              <w:lang w:val="en-US"/>
              <w14:ligatures w14:val="standardContextual"/>
            </w:rPr>
          </w:pPr>
          <w:r w:rsidRPr="001F74CA">
            <w:rPr>
              <w:rFonts w:eastAsia="Cambria" w:cs="Cambria"/>
              <w:noProof/>
            </w:rPr>
            <w:t>Slika 7. Rezultat pokretanja transakcije sa savepoint-om</w:t>
          </w:r>
          <w:r>
            <w:rPr>
              <w:noProof/>
              <w:webHidden/>
            </w:rPr>
            <w:tab/>
          </w:r>
          <w:r>
            <w:rPr>
              <w:noProof/>
              <w:webHidden/>
            </w:rPr>
            <w:fldChar w:fldCharType="begin"/>
          </w:r>
          <w:r>
            <w:rPr>
              <w:noProof/>
              <w:webHidden/>
            </w:rPr>
            <w:instrText xml:space="preserve"> PAGEREF _Toc135852781 \h </w:instrText>
          </w:r>
          <w:r>
            <w:rPr>
              <w:noProof/>
              <w:webHidden/>
            </w:rPr>
          </w:r>
          <w:r>
            <w:rPr>
              <w:noProof/>
              <w:webHidden/>
            </w:rPr>
            <w:fldChar w:fldCharType="separate"/>
          </w:r>
          <w:r w:rsidR="00C74F13">
            <w:rPr>
              <w:noProof/>
              <w:webHidden/>
            </w:rPr>
            <w:t>15</w:t>
          </w:r>
          <w:r>
            <w:rPr>
              <w:noProof/>
              <w:webHidden/>
            </w:rPr>
            <w:fldChar w:fldCharType="end"/>
          </w:r>
        </w:p>
        <w:p w14:paraId="66BCAB7D" w14:textId="392C5EF1" w:rsidR="000B09FA" w:rsidRDefault="000B09FA">
          <w:pPr>
            <w:pStyle w:val="TOC1"/>
            <w:rPr>
              <w:rFonts w:asciiTheme="minorHAnsi" w:hAnsiTheme="minorHAnsi" w:cstheme="minorBidi"/>
              <w:b w:val="0"/>
              <w:noProof/>
              <w:kern w:val="2"/>
              <w:sz w:val="22"/>
              <w:szCs w:val="22"/>
              <w:lang w:val="en-US"/>
              <w14:ligatures w14:val="standardContextual"/>
            </w:rPr>
          </w:pPr>
          <w:r w:rsidRPr="001F74CA">
            <w:rPr>
              <w:rFonts w:eastAsia="Cambria" w:cs="Cambria"/>
              <w:noProof/>
            </w:rPr>
            <w:t>Slika 8. Rezultat pokretanja date implicitne transakcije</w:t>
          </w:r>
          <w:r>
            <w:rPr>
              <w:noProof/>
              <w:webHidden/>
            </w:rPr>
            <w:tab/>
          </w:r>
          <w:r>
            <w:rPr>
              <w:noProof/>
              <w:webHidden/>
            </w:rPr>
            <w:fldChar w:fldCharType="begin"/>
          </w:r>
          <w:r>
            <w:rPr>
              <w:noProof/>
              <w:webHidden/>
            </w:rPr>
            <w:instrText xml:space="preserve"> PAGEREF _Toc135852782 \h </w:instrText>
          </w:r>
          <w:r>
            <w:rPr>
              <w:noProof/>
              <w:webHidden/>
            </w:rPr>
          </w:r>
          <w:r>
            <w:rPr>
              <w:noProof/>
              <w:webHidden/>
            </w:rPr>
            <w:fldChar w:fldCharType="separate"/>
          </w:r>
          <w:r w:rsidR="00C74F13">
            <w:rPr>
              <w:noProof/>
              <w:webHidden/>
            </w:rPr>
            <w:t>16</w:t>
          </w:r>
          <w:r>
            <w:rPr>
              <w:noProof/>
              <w:webHidden/>
            </w:rPr>
            <w:fldChar w:fldCharType="end"/>
          </w:r>
        </w:p>
        <w:p w14:paraId="6F0BC85D" w14:textId="05D72D82" w:rsidR="000B09FA" w:rsidRDefault="000B09FA">
          <w:pPr>
            <w:pStyle w:val="TOC1"/>
            <w:rPr>
              <w:rFonts w:asciiTheme="minorHAnsi" w:hAnsiTheme="minorHAnsi" w:cstheme="minorBidi"/>
              <w:b w:val="0"/>
              <w:noProof/>
              <w:kern w:val="2"/>
              <w:sz w:val="22"/>
              <w:szCs w:val="22"/>
              <w:lang w:val="en-US"/>
              <w14:ligatures w14:val="standardContextual"/>
            </w:rPr>
          </w:pPr>
          <w:r w:rsidRPr="001F74CA">
            <w:rPr>
              <w:rFonts w:eastAsia="Cambria" w:cs="Cambria"/>
              <w:noProof/>
            </w:rPr>
            <w:t>Slika 9. Rezultat pokretanja date eksplicitne transakcije</w:t>
          </w:r>
          <w:r>
            <w:rPr>
              <w:noProof/>
              <w:webHidden/>
            </w:rPr>
            <w:tab/>
          </w:r>
          <w:r>
            <w:rPr>
              <w:noProof/>
              <w:webHidden/>
            </w:rPr>
            <w:fldChar w:fldCharType="begin"/>
          </w:r>
          <w:r>
            <w:rPr>
              <w:noProof/>
              <w:webHidden/>
            </w:rPr>
            <w:instrText xml:space="preserve"> PAGEREF _Toc135852783 \h </w:instrText>
          </w:r>
          <w:r>
            <w:rPr>
              <w:noProof/>
              <w:webHidden/>
            </w:rPr>
          </w:r>
          <w:r>
            <w:rPr>
              <w:noProof/>
              <w:webHidden/>
            </w:rPr>
            <w:fldChar w:fldCharType="separate"/>
          </w:r>
          <w:r w:rsidR="00C74F13">
            <w:rPr>
              <w:noProof/>
              <w:webHidden/>
            </w:rPr>
            <w:t>17</w:t>
          </w:r>
          <w:r>
            <w:rPr>
              <w:noProof/>
              <w:webHidden/>
            </w:rPr>
            <w:fldChar w:fldCharType="end"/>
          </w:r>
        </w:p>
        <w:p w14:paraId="32129A29" w14:textId="40006B46" w:rsidR="000B09FA" w:rsidRDefault="000B09FA">
          <w:pPr>
            <w:pStyle w:val="TOC1"/>
            <w:rPr>
              <w:rFonts w:asciiTheme="minorHAnsi" w:hAnsiTheme="minorHAnsi" w:cstheme="minorBidi"/>
              <w:b w:val="0"/>
              <w:noProof/>
              <w:kern w:val="2"/>
              <w:sz w:val="22"/>
              <w:szCs w:val="22"/>
              <w:lang w:val="en-US"/>
              <w14:ligatures w14:val="standardContextual"/>
            </w:rPr>
          </w:pPr>
          <w:r w:rsidRPr="001F74CA">
            <w:rPr>
              <w:rFonts w:eastAsia="Cambria" w:cs="Cambria"/>
              <w:noProof/>
            </w:rPr>
            <w:t>Slika 10. Aktivna zaključavanja (brave)</w:t>
          </w:r>
          <w:r>
            <w:rPr>
              <w:noProof/>
              <w:webHidden/>
            </w:rPr>
            <w:tab/>
          </w:r>
          <w:r>
            <w:rPr>
              <w:noProof/>
              <w:webHidden/>
            </w:rPr>
            <w:fldChar w:fldCharType="begin"/>
          </w:r>
          <w:r>
            <w:rPr>
              <w:noProof/>
              <w:webHidden/>
            </w:rPr>
            <w:instrText xml:space="preserve"> PAGEREF _Toc135852784 \h </w:instrText>
          </w:r>
          <w:r>
            <w:rPr>
              <w:noProof/>
              <w:webHidden/>
            </w:rPr>
          </w:r>
          <w:r>
            <w:rPr>
              <w:noProof/>
              <w:webHidden/>
            </w:rPr>
            <w:fldChar w:fldCharType="separate"/>
          </w:r>
          <w:r w:rsidR="00C74F13">
            <w:rPr>
              <w:noProof/>
              <w:webHidden/>
            </w:rPr>
            <w:t>26</w:t>
          </w:r>
          <w:r>
            <w:rPr>
              <w:noProof/>
              <w:webHidden/>
            </w:rPr>
            <w:fldChar w:fldCharType="end"/>
          </w:r>
        </w:p>
        <w:p w14:paraId="203841B2" w14:textId="0EB0F2D6" w:rsidR="002C6F29" w:rsidRPr="0070502A" w:rsidRDefault="00F75954">
          <w:pPr>
            <w:pBdr>
              <w:top w:val="nil"/>
              <w:left w:val="nil"/>
              <w:bottom w:val="nil"/>
              <w:right w:val="nil"/>
              <w:between w:val="nil"/>
            </w:pBdr>
            <w:tabs>
              <w:tab w:val="right" w:pos="9350"/>
            </w:tabs>
            <w:spacing w:after="100" w:line="259" w:lineRule="auto"/>
            <w:rPr>
              <w:rFonts w:ascii="Calibri" w:eastAsia="Calibri" w:hAnsi="Calibri" w:cs="Calibri"/>
              <w:color w:val="000000"/>
            </w:rPr>
          </w:pPr>
          <w:r w:rsidRPr="0070502A">
            <w:fldChar w:fldCharType="end"/>
          </w:r>
        </w:p>
      </w:sdtContent>
    </w:sdt>
    <w:p w14:paraId="2643632C" w14:textId="1D42123B" w:rsidR="002C6F29" w:rsidRPr="0070502A" w:rsidRDefault="002C6F29">
      <w:pPr>
        <w:widowControl w:val="0"/>
        <w:pBdr>
          <w:top w:val="nil"/>
          <w:left w:val="nil"/>
          <w:bottom w:val="nil"/>
          <w:right w:val="nil"/>
          <w:between w:val="nil"/>
        </w:pBdr>
        <w:spacing w:line="276" w:lineRule="auto"/>
        <w:rPr>
          <w:rFonts w:ascii="Cambria" w:eastAsia="Cambria" w:hAnsi="Cambria" w:cs="Cambria"/>
          <w:sz w:val="24"/>
          <w:szCs w:val="24"/>
        </w:rPr>
      </w:pPr>
    </w:p>
    <w:p w14:paraId="0AC21AFB" w14:textId="77777777" w:rsidR="008E0342" w:rsidRPr="0070502A" w:rsidRDefault="008E0342">
      <w:pPr>
        <w:widowControl w:val="0"/>
        <w:pBdr>
          <w:top w:val="nil"/>
          <w:left w:val="nil"/>
          <w:bottom w:val="nil"/>
          <w:right w:val="nil"/>
          <w:between w:val="nil"/>
        </w:pBdr>
        <w:spacing w:line="276" w:lineRule="auto"/>
        <w:rPr>
          <w:rFonts w:ascii="Cambria" w:eastAsia="Cambria" w:hAnsi="Cambria" w:cs="Cambria"/>
          <w:sz w:val="24"/>
          <w:szCs w:val="24"/>
        </w:rPr>
      </w:pPr>
    </w:p>
    <w:sdt>
      <w:sdtPr>
        <w:rPr>
          <w:rFonts w:ascii="Times New Roman" w:hAnsi="Times New Roman"/>
          <w:b w:val="0"/>
          <w:sz w:val="22"/>
          <w:szCs w:val="22"/>
        </w:rPr>
        <w:id w:val="291099177"/>
        <w:docPartObj>
          <w:docPartGallery w:val="Table of Contents"/>
          <w:docPartUnique/>
        </w:docPartObj>
      </w:sdtPr>
      <w:sdtContent>
        <w:p w14:paraId="424F0828" w14:textId="33AC6F7E" w:rsidR="000B09FA" w:rsidRDefault="008E0342">
          <w:pPr>
            <w:pStyle w:val="TOC1"/>
            <w:rPr>
              <w:rFonts w:asciiTheme="minorHAnsi" w:hAnsiTheme="minorHAnsi" w:cstheme="minorBidi"/>
              <w:b w:val="0"/>
              <w:noProof/>
              <w:kern w:val="2"/>
              <w:sz w:val="22"/>
              <w:szCs w:val="22"/>
              <w:lang w:val="en-US"/>
              <w14:ligatures w14:val="standardContextual"/>
            </w:rPr>
          </w:pPr>
          <w:r w:rsidRPr="0070502A">
            <w:fldChar w:fldCharType="begin"/>
          </w:r>
          <w:r w:rsidRPr="0070502A">
            <w:instrText xml:space="preserve"> TOC \f y \u \z </w:instrText>
          </w:r>
          <w:r w:rsidRPr="0070502A">
            <w:fldChar w:fldCharType="separate"/>
          </w:r>
          <w:r w:rsidR="000B09FA" w:rsidRPr="00C24171">
            <w:rPr>
              <w:rFonts w:eastAsia="Cambria" w:cs="Cambria"/>
              <w:noProof/>
            </w:rPr>
            <w:t>Primer 1. Kreiranje Product tabele</w:t>
          </w:r>
          <w:r w:rsidR="000B09FA">
            <w:rPr>
              <w:noProof/>
              <w:webHidden/>
            </w:rPr>
            <w:tab/>
          </w:r>
          <w:r w:rsidR="000B09FA">
            <w:rPr>
              <w:noProof/>
              <w:webHidden/>
            </w:rPr>
            <w:fldChar w:fldCharType="begin"/>
          </w:r>
          <w:r w:rsidR="000B09FA">
            <w:rPr>
              <w:noProof/>
              <w:webHidden/>
            </w:rPr>
            <w:instrText xml:space="preserve"> PAGEREF _Toc135852785 \h </w:instrText>
          </w:r>
          <w:r w:rsidR="000B09FA">
            <w:rPr>
              <w:noProof/>
              <w:webHidden/>
            </w:rPr>
          </w:r>
          <w:r w:rsidR="000B09FA">
            <w:rPr>
              <w:noProof/>
              <w:webHidden/>
            </w:rPr>
            <w:fldChar w:fldCharType="separate"/>
          </w:r>
          <w:r w:rsidR="00C74F13">
            <w:rPr>
              <w:noProof/>
              <w:webHidden/>
            </w:rPr>
            <w:t>11</w:t>
          </w:r>
          <w:r w:rsidR="000B09FA">
            <w:rPr>
              <w:noProof/>
              <w:webHidden/>
            </w:rPr>
            <w:fldChar w:fldCharType="end"/>
          </w:r>
        </w:p>
        <w:p w14:paraId="6CF8B068" w14:textId="5D8CA5A7" w:rsidR="000B09FA" w:rsidRDefault="000B09FA">
          <w:pPr>
            <w:pStyle w:val="TOC1"/>
            <w:rPr>
              <w:rFonts w:asciiTheme="minorHAnsi" w:hAnsiTheme="minorHAnsi" w:cstheme="minorBidi"/>
              <w:b w:val="0"/>
              <w:noProof/>
              <w:kern w:val="2"/>
              <w:sz w:val="22"/>
              <w:szCs w:val="22"/>
              <w:lang w:val="en-US"/>
              <w14:ligatures w14:val="standardContextual"/>
            </w:rPr>
          </w:pPr>
          <w:r w:rsidRPr="00C24171">
            <w:rPr>
              <w:rFonts w:eastAsia="Cambria" w:cs="Cambria"/>
              <w:noProof/>
            </w:rPr>
            <w:t>Primer 2. Dodavanje podataka u Product tabelu</w:t>
          </w:r>
          <w:r>
            <w:rPr>
              <w:noProof/>
              <w:webHidden/>
            </w:rPr>
            <w:tab/>
          </w:r>
          <w:r>
            <w:rPr>
              <w:noProof/>
              <w:webHidden/>
            </w:rPr>
            <w:fldChar w:fldCharType="begin"/>
          </w:r>
          <w:r>
            <w:rPr>
              <w:noProof/>
              <w:webHidden/>
            </w:rPr>
            <w:instrText xml:space="preserve"> PAGEREF _Toc135852786 \h </w:instrText>
          </w:r>
          <w:r>
            <w:rPr>
              <w:noProof/>
              <w:webHidden/>
            </w:rPr>
          </w:r>
          <w:r>
            <w:rPr>
              <w:noProof/>
              <w:webHidden/>
            </w:rPr>
            <w:fldChar w:fldCharType="separate"/>
          </w:r>
          <w:r w:rsidR="00C74F13">
            <w:rPr>
              <w:noProof/>
              <w:webHidden/>
            </w:rPr>
            <w:t>11</w:t>
          </w:r>
          <w:r>
            <w:rPr>
              <w:noProof/>
              <w:webHidden/>
            </w:rPr>
            <w:fldChar w:fldCharType="end"/>
          </w:r>
        </w:p>
        <w:p w14:paraId="1B9489BC" w14:textId="7E131ADB" w:rsidR="000B09FA" w:rsidRDefault="000B09FA">
          <w:pPr>
            <w:pStyle w:val="TOC1"/>
            <w:rPr>
              <w:rFonts w:asciiTheme="minorHAnsi" w:hAnsiTheme="minorHAnsi" w:cstheme="minorBidi"/>
              <w:b w:val="0"/>
              <w:noProof/>
              <w:kern w:val="2"/>
              <w:sz w:val="22"/>
              <w:szCs w:val="22"/>
              <w:lang w:val="en-US"/>
              <w14:ligatures w14:val="standardContextual"/>
            </w:rPr>
          </w:pPr>
          <w:r w:rsidRPr="00C24171">
            <w:rPr>
              <w:rFonts w:eastAsia="Cambria" w:cs="Cambria"/>
              <w:noProof/>
            </w:rPr>
            <w:t>Primer 3. Korišćeni upit za primer COMMIT transakcije</w:t>
          </w:r>
          <w:r>
            <w:rPr>
              <w:noProof/>
              <w:webHidden/>
            </w:rPr>
            <w:tab/>
          </w:r>
          <w:r>
            <w:rPr>
              <w:noProof/>
              <w:webHidden/>
            </w:rPr>
            <w:fldChar w:fldCharType="begin"/>
          </w:r>
          <w:r>
            <w:rPr>
              <w:noProof/>
              <w:webHidden/>
            </w:rPr>
            <w:instrText xml:space="preserve"> PAGEREF _Toc135852787 \h </w:instrText>
          </w:r>
          <w:r>
            <w:rPr>
              <w:noProof/>
              <w:webHidden/>
            </w:rPr>
          </w:r>
          <w:r>
            <w:rPr>
              <w:noProof/>
              <w:webHidden/>
            </w:rPr>
            <w:fldChar w:fldCharType="separate"/>
          </w:r>
          <w:r w:rsidR="00C74F13">
            <w:rPr>
              <w:noProof/>
              <w:webHidden/>
            </w:rPr>
            <w:t>12</w:t>
          </w:r>
          <w:r>
            <w:rPr>
              <w:noProof/>
              <w:webHidden/>
            </w:rPr>
            <w:fldChar w:fldCharType="end"/>
          </w:r>
        </w:p>
        <w:p w14:paraId="2C749FD4" w14:textId="463CD39F" w:rsidR="000B09FA" w:rsidRDefault="000B09FA">
          <w:pPr>
            <w:pStyle w:val="TOC1"/>
            <w:rPr>
              <w:rFonts w:asciiTheme="minorHAnsi" w:hAnsiTheme="minorHAnsi" w:cstheme="minorBidi"/>
              <w:b w:val="0"/>
              <w:noProof/>
              <w:kern w:val="2"/>
              <w:sz w:val="22"/>
              <w:szCs w:val="22"/>
              <w:lang w:val="en-US"/>
              <w14:ligatures w14:val="standardContextual"/>
            </w:rPr>
          </w:pPr>
          <w:r w:rsidRPr="00C24171">
            <w:rPr>
              <w:rFonts w:eastAsia="Cambria" w:cs="Cambria"/>
              <w:noProof/>
            </w:rPr>
            <w:t>Primer 4. Transakcija koja neće sačuvati izmene u bazi</w:t>
          </w:r>
          <w:r>
            <w:rPr>
              <w:noProof/>
              <w:webHidden/>
            </w:rPr>
            <w:tab/>
          </w:r>
          <w:r>
            <w:rPr>
              <w:noProof/>
              <w:webHidden/>
            </w:rPr>
            <w:fldChar w:fldCharType="begin"/>
          </w:r>
          <w:r>
            <w:rPr>
              <w:noProof/>
              <w:webHidden/>
            </w:rPr>
            <w:instrText xml:space="preserve"> PAGEREF _Toc135852788 \h </w:instrText>
          </w:r>
          <w:r>
            <w:rPr>
              <w:noProof/>
              <w:webHidden/>
            </w:rPr>
          </w:r>
          <w:r>
            <w:rPr>
              <w:noProof/>
              <w:webHidden/>
            </w:rPr>
            <w:fldChar w:fldCharType="separate"/>
          </w:r>
          <w:r w:rsidR="00C74F13">
            <w:rPr>
              <w:noProof/>
              <w:webHidden/>
            </w:rPr>
            <w:t>13</w:t>
          </w:r>
          <w:r>
            <w:rPr>
              <w:noProof/>
              <w:webHidden/>
            </w:rPr>
            <w:fldChar w:fldCharType="end"/>
          </w:r>
        </w:p>
        <w:p w14:paraId="11245A24" w14:textId="61322632" w:rsidR="000B09FA" w:rsidRDefault="000B09FA">
          <w:pPr>
            <w:pStyle w:val="TOC1"/>
            <w:rPr>
              <w:rFonts w:asciiTheme="minorHAnsi" w:hAnsiTheme="minorHAnsi" w:cstheme="minorBidi"/>
              <w:b w:val="0"/>
              <w:noProof/>
              <w:kern w:val="2"/>
              <w:sz w:val="22"/>
              <w:szCs w:val="22"/>
              <w:lang w:val="en-US"/>
              <w14:ligatures w14:val="standardContextual"/>
            </w:rPr>
          </w:pPr>
          <w:r w:rsidRPr="00C24171">
            <w:rPr>
              <w:rFonts w:eastAsia="Cambria" w:cs="Cambria"/>
              <w:noProof/>
            </w:rPr>
            <w:t>Primer 5. ROLLBACK transakcija</w:t>
          </w:r>
          <w:r>
            <w:rPr>
              <w:noProof/>
              <w:webHidden/>
            </w:rPr>
            <w:tab/>
          </w:r>
          <w:r>
            <w:rPr>
              <w:noProof/>
              <w:webHidden/>
            </w:rPr>
            <w:fldChar w:fldCharType="begin"/>
          </w:r>
          <w:r>
            <w:rPr>
              <w:noProof/>
              <w:webHidden/>
            </w:rPr>
            <w:instrText xml:space="preserve"> PAGEREF _Toc135852789 \h </w:instrText>
          </w:r>
          <w:r>
            <w:rPr>
              <w:noProof/>
              <w:webHidden/>
            </w:rPr>
          </w:r>
          <w:r>
            <w:rPr>
              <w:noProof/>
              <w:webHidden/>
            </w:rPr>
            <w:fldChar w:fldCharType="separate"/>
          </w:r>
          <w:r w:rsidR="00C74F13">
            <w:rPr>
              <w:noProof/>
              <w:webHidden/>
            </w:rPr>
            <w:t>13</w:t>
          </w:r>
          <w:r>
            <w:rPr>
              <w:noProof/>
              <w:webHidden/>
            </w:rPr>
            <w:fldChar w:fldCharType="end"/>
          </w:r>
        </w:p>
        <w:p w14:paraId="3AA2CD8D" w14:textId="2B1EF5CC" w:rsidR="000B09FA" w:rsidRDefault="000B09FA">
          <w:pPr>
            <w:pStyle w:val="TOC1"/>
            <w:rPr>
              <w:rFonts w:asciiTheme="minorHAnsi" w:hAnsiTheme="minorHAnsi" w:cstheme="minorBidi"/>
              <w:b w:val="0"/>
              <w:noProof/>
              <w:kern w:val="2"/>
              <w:sz w:val="22"/>
              <w:szCs w:val="22"/>
              <w:lang w:val="en-US"/>
              <w14:ligatures w14:val="standardContextual"/>
            </w:rPr>
          </w:pPr>
          <w:r w:rsidRPr="00C24171">
            <w:rPr>
              <w:rFonts w:eastAsia="Cambria" w:cs="Cambria"/>
              <w:noProof/>
            </w:rPr>
            <w:t>Primer 6. Provera postojanja grešaka u transakciji</w:t>
          </w:r>
          <w:r>
            <w:rPr>
              <w:noProof/>
              <w:webHidden/>
            </w:rPr>
            <w:tab/>
          </w:r>
          <w:r>
            <w:rPr>
              <w:noProof/>
              <w:webHidden/>
            </w:rPr>
            <w:fldChar w:fldCharType="begin"/>
          </w:r>
          <w:r>
            <w:rPr>
              <w:noProof/>
              <w:webHidden/>
            </w:rPr>
            <w:instrText xml:space="preserve"> PAGEREF _Toc135852790 \h </w:instrText>
          </w:r>
          <w:r>
            <w:rPr>
              <w:noProof/>
              <w:webHidden/>
            </w:rPr>
          </w:r>
          <w:r>
            <w:rPr>
              <w:noProof/>
              <w:webHidden/>
            </w:rPr>
            <w:fldChar w:fldCharType="separate"/>
          </w:r>
          <w:r w:rsidR="00C74F13">
            <w:rPr>
              <w:noProof/>
              <w:webHidden/>
            </w:rPr>
            <w:t>14</w:t>
          </w:r>
          <w:r>
            <w:rPr>
              <w:noProof/>
              <w:webHidden/>
            </w:rPr>
            <w:fldChar w:fldCharType="end"/>
          </w:r>
        </w:p>
        <w:p w14:paraId="12B47616" w14:textId="6C929D40" w:rsidR="000B09FA" w:rsidRDefault="000B09FA">
          <w:pPr>
            <w:pStyle w:val="TOC1"/>
            <w:rPr>
              <w:rFonts w:asciiTheme="minorHAnsi" w:hAnsiTheme="minorHAnsi" w:cstheme="minorBidi"/>
              <w:b w:val="0"/>
              <w:noProof/>
              <w:kern w:val="2"/>
              <w:sz w:val="22"/>
              <w:szCs w:val="22"/>
              <w:lang w:val="en-US"/>
              <w14:ligatures w14:val="standardContextual"/>
            </w:rPr>
          </w:pPr>
          <w:r w:rsidRPr="00C24171">
            <w:rPr>
              <w:rFonts w:eastAsia="Cambria" w:cs="Cambria"/>
              <w:noProof/>
            </w:rPr>
            <w:t>Primer 7. Automatsko poništavanje transakcije</w:t>
          </w:r>
          <w:r>
            <w:rPr>
              <w:noProof/>
              <w:webHidden/>
            </w:rPr>
            <w:tab/>
          </w:r>
          <w:r>
            <w:rPr>
              <w:noProof/>
              <w:webHidden/>
            </w:rPr>
            <w:fldChar w:fldCharType="begin"/>
          </w:r>
          <w:r>
            <w:rPr>
              <w:noProof/>
              <w:webHidden/>
            </w:rPr>
            <w:instrText xml:space="preserve"> PAGEREF _Toc135852791 \h </w:instrText>
          </w:r>
          <w:r>
            <w:rPr>
              <w:noProof/>
              <w:webHidden/>
            </w:rPr>
          </w:r>
          <w:r>
            <w:rPr>
              <w:noProof/>
              <w:webHidden/>
            </w:rPr>
            <w:fldChar w:fldCharType="separate"/>
          </w:r>
          <w:r w:rsidR="00C74F13">
            <w:rPr>
              <w:noProof/>
              <w:webHidden/>
            </w:rPr>
            <w:t>14</w:t>
          </w:r>
          <w:r>
            <w:rPr>
              <w:noProof/>
              <w:webHidden/>
            </w:rPr>
            <w:fldChar w:fldCharType="end"/>
          </w:r>
        </w:p>
        <w:p w14:paraId="3022F7FE" w14:textId="69455C08" w:rsidR="000B09FA" w:rsidRDefault="000B09FA">
          <w:pPr>
            <w:pStyle w:val="TOC1"/>
            <w:rPr>
              <w:rFonts w:asciiTheme="minorHAnsi" w:hAnsiTheme="minorHAnsi" w:cstheme="minorBidi"/>
              <w:b w:val="0"/>
              <w:noProof/>
              <w:kern w:val="2"/>
              <w:sz w:val="22"/>
              <w:szCs w:val="22"/>
              <w:lang w:val="en-US"/>
              <w14:ligatures w14:val="standardContextual"/>
            </w:rPr>
          </w:pPr>
          <w:r w:rsidRPr="00C24171">
            <w:rPr>
              <w:rFonts w:eastAsia="Cambria" w:cs="Cambria"/>
              <w:noProof/>
            </w:rPr>
            <w:t>Primer 8. Transakcija sa savepoint-om</w:t>
          </w:r>
          <w:r>
            <w:rPr>
              <w:noProof/>
              <w:webHidden/>
            </w:rPr>
            <w:tab/>
          </w:r>
          <w:r>
            <w:rPr>
              <w:noProof/>
              <w:webHidden/>
            </w:rPr>
            <w:fldChar w:fldCharType="begin"/>
          </w:r>
          <w:r>
            <w:rPr>
              <w:noProof/>
              <w:webHidden/>
            </w:rPr>
            <w:instrText xml:space="preserve"> PAGEREF _Toc135852792 \h </w:instrText>
          </w:r>
          <w:r>
            <w:rPr>
              <w:noProof/>
              <w:webHidden/>
            </w:rPr>
          </w:r>
          <w:r>
            <w:rPr>
              <w:noProof/>
              <w:webHidden/>
            </w:rPr>
            <w:fldChar w:fldCharType="separate"/>
          </w:r>
          <w:r w:rsidR="00C74F13">
            <w:rPr>
              <w:noProof/>
              <w:webHidden/>
            </w:rPr>
            <w:t>15</w:t>
          </w:r>
          <w:r>
            <w:rPr>
              <w:noProof/>
              <w:webHidden/>
            </w:rPr>
            <w:fldChar w:fldCharType="end"/>
          </w:r>
        </w:p>
        <w:p w14:paraId="4890A87C" w14:textId="07B48ECF" w:rsidR="000B09FA" w:rsidRDefault="000B09FA">
          <w:pPr>
            <w:pStyle w:val="TOC1"/>
            <w:rPr>
              <w:rFonts w:asciiTheme="minorHAnsi" w:hAnsiTheme="minorHAnsi" w:cstheme="minorBidi"/>
              <w:b w:val="0"/>
              <w:noProof/>
              <w:kern w:val="2"/>
              <w:sz w:val="22"/>
              <w:szCs w:val="22"/>
              <w:lang w:val="en-US"/>
              <w14:ligatures w14:val="standardContextual"/>
            </w:rPr>
          </w:pPr>
          <w:r w:rsidRPr="00C24171">
            <w:rPr>
              <w:rFonts w:eastAsia="Cambria" w:cs="Cambria"/>
              <w:noProof/>
            </w:rPr>
            <w:t>Primer 9. Implicitna transakcija</w:t>
          </w:r>
          <w:r>
            <w:rPr>
              <w:noProof/>
              <w:webHidden/>
            </w:rPr>
            <w:tab/>
          </w:r>
          <w:r>
            <w:rPr>
              <w:noProof/>
              <w:webHidden/>
            </w:rPr>
            <w:fldChar w:fldCharType="begin"/>
          </w:r>
          <w:r>
            <w:rPr>
              <w:noProof/>
              <w:webHidden/>
            </w:rPr>
            <w:instrText xml:space="preserve"> PAGEREF _Toc135852793 \h </w:instrText>
          </w:r>
          <w:r>
            <w:rPr>
              <w:noProof/>
              <w:webHidden/>
            </w:rPr>
          </w:r>
          <w:r>
            <w:rPr>
              <w:noProof/>
              <w:webHidden/>
            </w:rPr>
            <w:fldChar w:fldCharType="separate"/>
          </w:r>
          <w:r w:rsidR="00C74F13">
            <w:rPr>
              <w:noProof/>
              <w:webHidden/>
            </w:rPr>
            <w:t>16</w:t>
          </w:r>
          <w:r>
            <w:rPr>
              <w:noProof/>
              <w:webHidden/>
            </w:rPr>
            <w:fldChar w:fldCharType="end"/>
          </w:r>
        </w:p>
        <w:p w14:paraId="709C7562" w14:textId="43FD687E" w:rsidR="000B09FA" w:rsidRDefault="000B09FA">
          <w:pPr>
            <w:pStyle w:val="TOC1"/>
            <w:rPr>
              <w:rFonts w:asciiTheme="minorHAnsi" w:hAnsiTheme="minorHAnsi" w:cstheme="minorBidi"/>
              <w:b w:val="0"/>
              <w:noProof/>
              <w:kern w:val="2"/>
              <w:sz w:val="22"/>
              <w:szCs w:val="22"/>
              <w:lang w:val="en-US"/>
              <w14:ligatures w14:val="standardContextual"/>
            </w:rPr>
          </w:pPr>
          <w:r w:rsidRPr="00C24171">
            <w:rPr>
              <w:rFonts w:eastAsia="Cambria" w:cs="Cambria"/>
              <w:noProof/>
            </w:rPr>
            <w:t>Primer 10. Sintaksa eksplicitne transakcije</w:t>
          </w:r>
          <w:r>
            <w:rPr>
              <w:noProof/>
              <w:webHidden/>
            </w:rPr>
            <w:tab/>
          </w:r>
          <w:r>
            <w:rPr>
              <w:noProof/>
              <w:webHidden/>
            </w:rPr>
            <w:fldChar w:fldCharType="begin"/>
          </w:r>
          <w:r>
            <w:rPr>
              <w:noProof/>
              <w:webHidden/>
            </w:rPr>
            <w:instrText xml:space="preserve"> PAGEREF _Toc135852794 \h </w:instrText>
          </w:r>
          <w:r>
            <w:rPr>
              <w:noProof/>
              <w:webHidden/>
            </w:rPr>
          </w:r>
          <w:r>
            <w:rPr>
              <w:noProof/>
              <w:webHidden/>
            </w:rPr>
            <w:fldChar w:fldCharType="separate"/>
          </w:r>
          <w:r w:rsidR="00C74F13">
            <w:rPr>
              <w:noProof/>
              <w:webHidden/>
            </w:rPr>
            <w:t>17</w:t>
          </w:r>
          <w:r>
            <w:rPr>
              <w:noProof/>
              <w:webHidden/>
            </w:rPr>
            <w:fldChar w:fldCharType="end"/>
          </w:r>
        </w:p>
        <w:p w14:paraId="3D5036B9" w14:textId="3B290FD6" w:rsidR="000B09FA" w:rsidRDefault="000B09FA">
          <w:pPr>
            <w:pStyle w:val="TOC1"/>
            <w:rPr>
              <w:rFonts w:asciiTheme="minorHAnsi" w:hAnsiTheme="minorHAnsi" w:cstheme="minorBidi"/>
              <w:b w:val="0"/>
              <w:noProof/>
              <w:kern w:val="2"/>
              <w:sz w:val="22"/>
              <w:szCs w:val="22"/>
              <w:lang w:val="en-US"/>
              <w14:ligatures w14:val="standardContextual"/>
            </w:rPr>
          </w:pPr>
          <w:r w:rsidRPr="00C24171">
            <w:rPr>
              <w:rFonts w:eastAsia="Cambria" w:cs="Cambria"/>
              <w:noProof/>
            </w:rPr>
            <w:t>Primer 11. Eksplicitna transakcija</w:t>
          </w:r>
          <w:r>
            <w:rPr>
              <w:noProof/>
              <w:webHidden/>
            </w:rPr>
            <w:tab/>
          </w:r>
          <w:r>
            <w:rPr>
              <w:noProof/>
              <w:webHidden/>
            </w:rPr>
            <w:fldChar w:fldCharType="begin"/>
          </w:r>
          <w:r>
            <w:rPr>
              <w:noProof/>
              <w:webHidden/>
            </w:rPr>
            <w:instrText xml:space="preserve"> PAGEREF _Toc135852795 \h </w:instrText>
          </w:r>
          <w:r>
            <w:rPr>
              <w:noProof/>
              <w:webHidden/>
            </w:rPr>
          </w:r>
          <w:r>
            <w:rPr>
              <w:noProof/>
              <w:webHidden/>
            </w:rPr>
            <w:fldChar w:fldCharType="separate"/>
          </w:r>
          <w:r w:rsidR="00C74F13">
            <w:rPr>
              <w:noProof/>
              <w:webHidden/>
            </w:rPr>
            <w:t>17</w:t>
          </w:r>
          <w:r>
            <w:rPr>
              <w:noProof/>
              <w:webHidden/>
            </w:rPr>
            <w:fldChar w:fldCharType="end"/>
          </w:r>
        </w:p>
        <w:p w14:paraId="49503671" w14:textId="1A360556" w:rsidR="000B09FA" w:rsidRDefault="000B09FA">
          <w:pPr>
            <w:pStyle w:val="TOC1"/>
            <w:rPr>
              <w:rFonts w:asciiTheme="minorHAnsi" w:hAnsiTheme="minorHAnsi" w:cstheme="minorBidi"/>
              <w:b w:val="0"/>
              <w:noProof/>
              <w:kern w:val="2"/>
              <w:sz w:val="22"/>
              <w:szCs w:val="22"/>
              <w:lang w:val="en-US"/>
              <w14:ligatures w14:val="standardContextual"/>
            </w:rPr>
          </w:pPr>
          <w:r w:rsidRPr="00C24171">
            <w:rPr>
              <w:rFonts w:eastAsia="Cambria" w:cs="Cambria"/>
              <w:noProof/>
            </w:rPr>
            <w:t>Primer 12. Označena transakcija</w:t>
          </w:r>
          <w:r>
            <w:rPr>
              <w:noProof/>
              <w:webHidden/>
            </w:rPr>
            <w:tab/>
          </w:r>
          <w:r>
            <w:rPr>
              <w:noProof/>
              <w:webHidden/>
            </w:rPr>
            <w:fldChar w:fldCharType="begin"/>
          </w:r>
          <w:r>
            <w:rPr>
              <w:noProof/>
              <w:webHidden/>
            </w:rPr>
            <w:instrText xml:space="preserve"> PAGEREF _Toc135852796 \h </w:instrText>
          </w:r>
          <w:r>
            <w:rPr>
              <w:noProof/>
              <w:webHidden/>
            </w:rPr>
          </w:r>
          <w:r>
            <w:rPr>
              <w:noProof/>
              <w:webHidden/>
            </w:rPr>
            <w:fldChar w:fldCharType="separate"/>
          </w:r>
          <w:r w:rsidR="00C74F13">
            <w:rPr>
              <w:noProof/>
              <w:webHidden/>
            </w:rPr>
            <w:t>18</w:t>
          </w:r>
          <w:r>
            <w:rPr>
              <w:noProof/>
              <w:webHidden/>
            </w:rPr>
            <w:fldChar w:fldCharType="end"/>
          </w:r>
        </w:p>
        <w:p w14:paraId="254561B9" w14:textId="745F26A5" w:rsidR="000B09FA" w:rsidRDefault="000B09FA">
          <w:pPr>
            <w:pStyle w:val="TOC1"/>
            <w:rPr>
              <w:rFonts w:asciiTheme="minorHAnsi" w:hAnsiTheme="minorHAnsi" w:cstheme="minorBidi"/>
              <w:b w:val="0"/>
              <w:noProof/>
              <w:kern w:val="2"/>
              <w:sz w:val="22"/>
              <w:szCs w:val="22"/>
              <w:lang w:val="en-US"/>
              <w14:ligatures w14:val="standardContextual"/>
            </w:rPr>
          </w:pPr>
          <w:r w:rsidRPr="00C24171">
            <w:rPr>
              <w:rFonts w:eastAsia="Cambria" w:cs="Cambria"/>
              <w:noProof/>
            </w:rPr>
            <w:t>Primer 13. Korišćenje imenovanih transakcija</w:t>
          </w:r>
          <w:r>
            <w:rPr>
              <w:noProof/>
              <w:webHidden/>
            </w:rPr>
            <w:tab/>
          </w:r>
          <w:r>
            <w:rPr>
              <w:noProof/>
              <w:webHidden/>
            </w:rPr>
            <w:fldChar w:fldCharType="begin"/>
          </w:r>
          <w:r>
            <w:rPr>
              <w:noProof/>
              <w:webHidden/>
            </w:rPr>
            <w:instrText xml:space="preserve"> PAGEREF _Toc135852797 \h </w:instrText>
          </w:r>
          <w:r>
            <w:rPr>
              <w:noProof/>
              <w:webHidden/>
            </w:rPr>
          </w:r>
          <w:r>
            <w:rPr>
              <w:noProof/>
              <w:webHidden/>
            </w:rPr>
            <w:fldChar w:fldCharType="separate"/>
          </w:r>
          <w:r w:rsidR="00C74F13">
            <w:rPr>
              <w:noProof/>
              <w:webHidden/>
            </w:rPr>
            <w:t>18</w:t>
          </w:r>
          <w:r>
            <w:rPr>
              <w:noProof/>
              <w:webHidden/>
            </w:rPr>
            <w:fldChar w:fldCharType="end"/>
          </w:r>
        </w:p>
        <w:p w14:paraId="71C2B36C" w14:textId="09650259" w:rsidR="000B09FA" w:rsidRDefault="000B09FA">
          <w:pPr>
            <w:pStyle w:val="TOC1"/>
            <w:rPr>
              <w:rFonts w:asciiTheme="minorHAnsi" w:hAnsiTheme="minorHAnsi" w:cstheme="minorBidi"/>
              <w:b w:val="0"/>
              <w:noProof/>
              <w:kern w:val="2"/>
              <w:sz w:val="22"/>
              <w:szCs w:val="22"/>
              <w:lang w:val="en-US"/>
              <w14:ligatures w14:val="standardContextual"/>
            </w:rPr>
          </w:pPr>
          <w:r w:rsidRPr="00C24171">
            <w:rPr>
              <w:rFonts w:eastAsia="Cambria" w:cs="Cambria"/>
              <w:noProof/>
            </w:rPr>
            <w:t>Primer 14. Korišćenje dm_tran_locks pogleda</w:t>
          </w:r>
          <w:r>
            <w:rPr>
              <w:noProof/>
              <w:webHidden/>
            </w:rPr>
            <w:tab/>
          </w:r>
          <w:r>
            <w:rPr>
              <w:noProof/>
              <w:webHidden/>
            </w:rPr>
            <w:fldChar w:fldCharType="begin"/>
          </w:r>
          <w:r>
            <w:rPr>
              <w:noProof/>
              <w:webHidden/>
            </w:rPr>
            <w:instrText xml:space="preserve"> PAGEREF _Toc135852798 \h </w:instrText>
          </w:r>
          <w:r>
            <w:rPr>
              <w:noProof/>
              <w:webHidden/>
            </w:rPr>
          </w:r>
          <w:r>
            <w:rPr>
              <w:noProof/>
              <w:webHidden/>
            </w:rPr>
            <w:fldChar w:fldCharType="separate"/>
          </w:r>
          <w:r w:rsidR="00C74F13">
            <w:rPr>
              <w:noProof/>
              <w:webHidden/>
            </w:rPr>
            <w:t>26</w:t>
          </w:r>
          <w:r>
            <w:rPr>
              <w:noProof/>
              <w:webHidden/>
            </w:rPr>
            <w:fldChar w:fldCharType="end"/>
          </w:r>
        </w:p>
        <w:p w14:paraId="6920BBE2" w14:textId="556A1F6F" w:rsidR="008E0342" w:rsidRPr="0070502A" w:rsidRDefault="008E0342" w:rsidP="008E0342">
          <w:pPr>
            <w:pBdr>
              <w:top w:val="nil"/>
              <w:left w:val="nil"/>
              <w:bottom w:val="nil"/>
              <w:right w:val="nil"/>
              <w:between w:val="nil"/>
            </w:pBdr>
            <w:tabs>
              <w:tab w:val="right" w:pos="9350"/>
            </w:tabs>
            <w:spacing w:after="100" w:line="259" w:lineRule="auto"/>
            <w:rPr>
              <w:rFonts w:ascii="Calibri" w:eastAsia="Calibri" w:hAnsi="Calibri" w:cs="Calibri"/>
              <w:color w:val="000000"/>
            </w:rPr>
          </w:pPr>
          <w:r w:rsidRPr="0070502A">
            <w:fldChar w:fldCharType="end"/>
          </w:r>
        </w:p>
      </w:sdtContent>
    </w:sdt>
    <w:p w14:paraId="793B71E3" w14:textId="14D184D5" w:rsidR="008E0342" w:rsidRDefault="008E0342">
      <w:pPr>
        <w:widowControl w:val="0"/>
        <w:pBdr>
          <w:top w:val="nil"/>
          <w:left w:val="nil"/>
          <w:bottom w:val="nil"/>
          <w:right w:val="nil"/>
          <w:between w:val="nil"/>
        </w:pBdr>
        <w:spacing w:line="276" w:lineRule="auto"/>
        <w:rPr>
          <w:rFonts w:ascii="Cambria" w:eastAsia="Cambria" w:hAnsi="Cambria" w:cs="Cambria"/>
          <w:sz w:val="24"/>
          <w:szCs w:val="24"/>
        </w:rPr>
      </w:pPr>
    </w:p>
    <w:p w14:paraId="44E1AE5B" w14:textId="77777777" w:rsidR="002A4C61" w:rsidRPr="00F233DC" w:rsidRDefault="002A4C61">
      <w:pPr>
        <w:widowControl w:val="0"/>
        <w:pBdr>
          <w:top w:val="nil"/>
          <w:left w:val="nil"/>
          <w:bottom w:val="nil"/>
          <w:right w:val="nil"/>
          <w:between w:val="nil"/>
        </w:pBdr>
        <w:spacing w:line="276" w:lineRule="auto"/>
        <w:rPr>
          <w:rFonts w:ascii="Cambria" w:eastAsia="Cambria" w:hAnsi="Cambria" w:cs="Cambria"/>
          <w:sz w:val="24"/>
          <w:szCs w:val="24"/>
          <w:lang w:val="en-US"/>
        </w:rPr>
      </w:pPr>
    </w:p>
    <w:sectPr w:rsidR="002A4C61" w:rsidRPr="00F233DC">
      <w:footerReference w:type="default" r:id="rId27"/>
      <w:type w:val="continuous"/>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48586" w14:textId="77777777" w:rsidR="00FF7419" w:rsidRDefault="00FF7419">
      <w:r>
        <w:separator/>
      </w:r>
    </w:p>
  </w:endnote>
  <w:endnote w:type="continuationSeparator" w:id="0">
    <w:p w14:paraId="2BFD2382" w14:textId="77777777" w:rsidR="00FF7419" w:rsidRDefault="00FF7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FF168" w14:textId="39678E09" w:rsidR="002C6F29" w:rsidRDefault="00F75954">
    <w:pPr>
      <w:pBdr>
        <w:top w:val="nil"/>
        <w:left w:val="nil"/>
        <w:bottom w:val="nil"/>
        <w:right w:val="nil"/>
        <w:between w:val="nil"/>
      </w:pBdr>
      <w:tabs>
        <w:tab w:val="center" w:pos="4680"/>
        <w:tab w:val="right" w:pos="9360"/>
      </w:tabs>
      <w:jc w:val="center"/>
      <w:rPr>
        <w:color w:val="000000"/>
      </w:rPr>
    </w:pPr>
    <w:r>
      <w:rPr>
        <w:rFonts w:ascii="Cambria" w:eastAsia="Cambria" w:hAnsi="Cambria" w:cs="Cambria"/>
        <w:smallCaps/>
        <w:color w:val="000000"/>
      </w:rPr>
      <w:fldChar w:fldCharType="begin"/>
    </w:r>
    <w:r>
      <w:rPr>
        <w:rFonts w:ascii="Cambria" w:eastAsia="Cambria" w:hAnsi="Cambria" w:cs="Cambria"/>
        <w:smallCaps/>
        <w:color w:val="000000"/>
      </w:rPr>
      <w:instrText>PAGE</w:instrText>
    </w:r>
    <w:r>
      <w:rPr>
        <w:rFonts w:ascii="Cambria" w:eastAsia="Cambria" w:hAnsi="Cambria" w:cs="Cambria"/>
        <w:smallCaps/>
        <w:color w:val="000000"/>
      </w:rPr>
      <w:fldChar w:fldCharType="separate"/>
    </w:r>
    <w:r w:rsidR="00AD291F">
      <w:rPr>
        <w:rFonts w:ascii="Cambria" w:eastAsia="Cambria" w:hAnsi="Cambria" w:cs="Cambria"/>
        <w:smallCaps/>
        <w:noProof/>
        <w:color w:val="000000"/>
      </w:rPr>
      <w:t>3</w:t>
    </w:r>
    <w:r>
      <w:rPr>
        <w:rFonts w:ascii="Cambria" w:eastAsia="Cambria" w:hAnsi="Cambria" w:cs="Cambria"/>
        <w:smallCaps/>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7ED97" w14:textId="77777777" w:rsidR="00FF7419" w:rsidRDefault="00FF7419">
      <w:r>
        <w:separator/>
      </w:r>
    </w:p>
  </w:footnote>
  <w:footnote w:type="continuationSeparator" w:id="0">
    <w:p w14:paraId="0F59FF34" w14:textId="77777777" w:rsidR="00FF7419" w:rsidRDefault="00FF74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E1D558"/>
    <w:multiLevelType w:val="singleLevel"/>
    <w:tmpl w:val="158C1EAC"/>
    <w:lvl w:ilvl="0">
      <w:start w:val="1"/>
      <w:numFmt w:val="decimal"/>
      <w:suff w:val="space"/>
      <w:lvlText w:val="[%1]"/>
      <w:lvlJc w:val="left"/>
      <w:rPr>
        <w:i w:val="0"/>
      </w:rPr>
    </w:lvl>
  </w:abstractNum>
  <w:abstractNum w:abstractNumId="1" w15:restartNumberingAfterBreak="0">
    <w:nsid w:val="00DA5A7E"/>
    <w:multiLevelType w:val="hybridMultilevel"/>
    <w:tmpl w:val="C3DE9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279BD"/>
    <w:multiLevelType w:val="hybridMultilevel"/>
    <w:tmpl w:val="4CC0E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C7200"/>
    <w:multiLevelType w:val="hybridMultilevel"/>
    <w:tmpl w:val="7A6E3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974A9"/>
    <w:multiLevelType w:val="hybridMultilevel"/>
    <w:tmpl w:val="94A2A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3560A"/>
    <w:multiLevelType w:val="hybridMultilevel"/>
    <w:tmpl w:val="2E06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D3427"/>
    <w:multiLevelType w:val="hybridMultilevel"/>
    <w:tmpl w:val="4842702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3D11B05"/>
    <w:multiLevelType w:val="hybridMultilevel"/>
    <w:tmpl w:val="6B9A7F8E"/>
    <w:lvl w:ilvl="0" w:tplc="A3848C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D35B61"/>
    <w:multiLevelType w:val="hybridMultilevel"/>
    <w:tmpl w:val="AC62D282"/>
    <w:lvl w:ilvl="0" w:tplc="A3848C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087943"/>
    <w:multiLevelType w:val="hybridMultilevel"/>
    <w:tmpl w:val="A6547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A5073B"/>
    <w:multiLevelType w:val="hybridMultilevel"/>
    <w:tmpl w:val="09B83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CB4568"/>
    <w:multiLevelType w:val="multilevel"/>
    <w:tmpl w:val="E1E6D43E"/>
    <w:lvl w:ilvl="0">
      <w:start w:val="1"/>
      <w:numFmt w:val="decimal"/>
      <w:lvlText w:val="[%1]"/>
      <w:lvlJc w:val="left"/>
      <w:pPr>
        <w:ind w:left="0" w:firstLine="0"/>
      </w:pPr>
      <w:rPr>
        <w:i w:val="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3AE47350"/>
    <w:multiLevelType w:val="hybridMultilevel"/>
    <w:tmpl w:val="15D61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3D6E9F"/>
    <w:multiLevelType w:val="hybridMultilevel"/>
    <w:tmpl w:val="1D769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C52E1"/>
    <w:multiLevelType w:val="hybridMultilevel"/>
    <w:tmpl w:val="A05EC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936162"/>
    <w:multiLevelType w:val="hybridMultilevel"/>
    <w:tmpl w:val="52A4E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5D7F63"/>
    <w:multiLevelType w:val="hybridMultilevel"/>
    <w:tmpl w:val="85E88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2F78E8"/>
    <w:multiLevelType w:val="hybridMultilevel"/>
    <w:tmpl w:val="8160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97A4F"/>
    <w:multiLevelType w:val="hybridMultilevel"/>
    <w:tmpl w:val="EED8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546251"/>
    <w:multiLevelType w:val="hybridMultilevel"/>
    <w:tmpl w:val="1856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AB42DE"/>
    <w:multiLevelType w:val="hybridMultilevel"/>
    <w:tmpl w:val="0790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B02816"/>
    <w:multiLevelType w:val="multilevel"/>
    <w:tmpl w:val="311AF7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3E927A4"/>
    <w:multiLevelType w:val="multilevel"/>
    <w:tmpl w:val="FEF0D8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A35399E"/>
    <w:multiLevelType w:val="hybridMultilevel"/>
    <w:tmpl w:val="2C86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1C2599"/>
    <w:multiLevelType w:val="hybridMultilevel"/>
    <w:tmpl w:val="3E06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1D424C"/>
    <w:multiLevelType w:val="hybridMultilevel"/>
    <w:tmpl w:val="4A4C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4D7670"/>
    <w:multiLevelType w:val="hybridMultilevel"/>
    <w:tmpl w:val="13C02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5709072">
    <w:abstractNumId w:val="22"/>
  </w:num>
  <w:num w:numId="2" w16cid:durableId="1530801162">
    <w:abstractNumId w:val="21"/>
  </w:num>
  <w:num w:numId="3" w16cid:durableId="700085007">
    <w:abstractNumId w:val="11"/>
  </w:num>
  <w:num w:numId="4" w16cid:durableId="141436045">
    <w:abstractNumId w:val="26"/>
  </w:num>
  <w:num w:numId="5" w16cid:durableId="1541819439">
    <w:abstractNumId w:val="19"/>
  </w:num>
  <w:num w:numId="6" w16cid:durableId="154758732">
    <w:abstractNumId w:val="6"/>
  </w:num>
  <w:num w:numId="7" w16cid:durableId="109009400">
    <w:abstractNumId w:val="0"/>
  </w:num>
  <w:num w:numId="8" w16cid:durableId="924264098">
    <w:abstractNumId w:val="17"/>
  </w:num>
  <w:num w:numId="9" w16cid:durableId="1824393908">
    <w:abstractNumId w:val="20"/>
  </w:num>
  <w:num w:numId="10" w16cid:durableId="1113399394">
    <w:abstractNumId w:val="2"/>
  </w:num>
  <w:num w:numId="11" w16cid:durableId="1487550390">
    <w:abstractNumId w:val="3"/>
  </w:num>
  <w:num w:numId="12" w16cid:durableId="1385987262">
    <w:abstractNumId w:val="16"/>
  </w:num>
  <w:num w:numId="13" w16cid:durableId="1176260946">
    <w:abstractNumId w:val="24"/>
  </w:num>
  <w:num w:numId="14" w16cid:durableId="669452200">
    <w:abstractNumId w:val="23"/>
  </w:num>
  <w:num w:numId="15" w16cid:durableId="363410531">
    <w:abstractNumId w:val="1"/>
  </w:num>
  <w:num w:numId="16" w16cid:durableId="982541392">
    <w:abstractNumId w:val="4"/>
  </w:num>
  <w:num w:numId="17" w16cid:durableId="1199900380">
    <w:abstractNumId w:val="15"/>
  </w:num>
  <w:num w:numId="18" w16cid:durableId="711804364">
    <w:abstractNumId w:val="25"/>
  </w:num>
  <w:num w:numId="19" w16cid:durableId="124275367">
    <w:abstractNumId w:val="10"/>
  </w:num>
  <w:num w:numId="20" w16cid:durableId="621116292">
    <w:abstractNumId w:val="18"/>
  </w:num>
  <w:num w:numId="21" w16cid:durableId="1307929585">
    <w:abstractNumId w:val="14"/>
  </w:num>
  <w:num w:numId="22" w16cid:durableId="1707753046">
    <w:abstractNumId w:val="12"/>
  </w:num>
  <w:num w:numId="23" w16cid:durableId="1126973698">
    <w:abstractNumId w:val="9"/>
  </w:num>
  <w:num w:numId="24" w16cid:durableId="1793790818">
    <w:abstractNumId w:val="13"/>
  </w:num>
  <w:num w:numId="25" w16cid:durableId="1876844988">
    <w:abstractNumId w:val="7"/>
  </w:num>
  <w:num w:numId="26" w16cid:durableId="448546207">
    <w:abstractNumId w:val="8"/>
  </w:num>
  <w:num w:numId="27" w16cid:durableId="17112276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6F29"/>
    <w:rsid w:val="000104E7"/>
    <w:rsid w:val="00022B77"/>
    <w:rsid w:val="00023858"/>
    <w:rsid w:val="000416A1"/>
    <w:rsid w:val="000440A7"/>
    <w:rsid w:val="00052B68"/>
    <w:rsid w:val="000627AE"/>
    <w:rsid w:val="00066D96"/>
    <w:rsid w:val="00084F0B"/>
    <w:rsid w:val="00096B12"/>
    <w:rsid w:val="000A32B7"/>
    <w:rsid w:val="000B09FA"/>
    <w:rsid w:val="000C240B"/>
    <w:rsid w:val="000D184F"/>
    <w:rsid w:val="000D4473"/>
    <w:rsid w:val="000F55DF"/>
    <w:rsid w:val="001014E4"/>
    <w:rsid w:val="001079C0"/>
    <w:rsid w:val="00114DCA"/>
    <w:rsid w:val="001267A6"/>
    <w:rsid w:val="00153703"/>
    <w:rsid w:val="00170CF8"/>
    <w:rsid w:val="001A08FB"/>
    <w:rsid w:val="001A431D"/>
    <w:rsid w:val="001B4E0E"/>
    <w:rsid w:val="001D768B"/>
    <w:rsid w:val="001E3EA2"/>
    <w:rsid w:val="00216034"/>
    <w:rsid w:val="0021623B"/>
    <w:rsid w:val="002A4C61"/>
    <w:rsid w:val="002B1C81"/>
    <w:rsid w:val="002C6F29"/>
    <w:rsid w:val="00307F59"/>
    <w:rsid w:val="00310C3E"/>
    <w:rsid w:val="003215FC"/>
    <w:rsid w:val="00340D5D"/>
    <w:rsid w:val="0038165B"/>
    <w:rsid w:val="0039062F"/>
    <w:rsid w:val="003A2C70"/>
    <w:rsid w:val="003F7862"/>
    <w:rsid w:val="004208C8"/>
    <w:rsid w:val="0046015D"/>
    <w:rsid w:val="00464B51"/>
    <w:rsid w:val="004814FA"/>
    <w:rsid w:val="004846F9"/>
    <w:rsid w:val="004A727F"/>
    <w:rsid w:val="004B694B"/>
    <w:rsid w:val="004B739B"/>
    <w:rsid w:val="004E0431"/>
    <w:rsid w:val="004E4131"/>
    <w:rsid w:val="00512B96"/>
    <w:rsid w:val="00516943"/>
    <w:rsid w:val="00531850"/>
    <w:rsid w:val="0053387C"/>
    <w:rsid w:val="00587856"/>
    <w:rsid w:val="00596C02"/>
    <w:rsid w:val="005A0A56"/>
    <w:rsid w:val="005B3AF9"/>
    <w:rsid w:val="005C6C04"/>
    <w:rsid w:val="0064168F"/>
    <w:rsid w:val="006465BB"/>
    <w:rsid w:val="00650B37"/>
    <w:rsid w:val="00673775"/>
    <w:rsid w:val="006A11EC"/>
    <w:rsid w:val="006A222A"/>
    <w:rsid w:val="006B257C"/>
    <w:rsid w:val="006C468C"/>
    <w:rsid w:val="006E1823"/>
    <w:rsid w:val="006E73FA"/>
    <w:rsid w:val="006F5F26"/>
    <w:rsid w:val="0070502A"/>
    <w:rsid w:val="00712B88"/>
    <w:rsid w:val="00720670"/>
    <w:rsid w:val="00722619"/>
    <w:rsid w:val="007367E5"/>
    <w:rsid w:val="00771DDB"/>
    <w:rsid w:val="00787E25"/>
    <w:rsid w:val="007A1C46"/>
    <w:rsid w:val="007B1C9B"/>
    <w:rsid w:val="007D6F0B"/>
    <w:rsid w:val="008001D3"/>
    <w:rsid w:val="00806898"/>
    <w:rsid w:val="008110DF"/>
    <w:rsid w:val="00821E9C"/>
    <w:rsid w:val="008407F3"/>
    <w:rsid w:val="008A7E8C"/>
    <w:rsid w:val="008E0342"/>
    <w:rsid w:val="008E1232"/>
    <w:rsid w:val="008F525A"/>
    <w:rsid w:val="00910D56"/>
    <w:rsid w:val="00911FFD"/>
    <w:rsid w:val="00912884"/>
    <w:rsid w:val="00936D1E"/>
    <w:rsid w:val="00957A4B"/>
    <w:rsid w:val="0096380C"/>
    <w:rsid w:val="0097366F"/>
    <w:rsid w:val="00984732"/>
    <w:rsid w:val="00985CC0"/>
    <w:rsid w:val="0099475C"/>
    <w:rsid w:val="009A2053"/>
    <w:rsid w:val="009A6E2C"/>
    <w:rsid w:val="00A02AE5"/>
    <w:rsid w:val="00A13123"/>
    <w:rsid w:val="00A262F7"/>
    <w:rsid w:val="00A27474"/>
    <w:rsid w:val="00A35492"/>
    <w:rsid w:val="00A46C10"/>
    <w:rsid w:val="00A6590F"/>
    <w:rsid w:val="00A95CC6"/>
    <w:rsid w:val="00AA77EB"/>
    <w:rsid w:val="00AD0527"/>
    <w:rsid w:val="00AD291F"/>
    <w:rsid w:val="00AE3CF0"/>
    <w:rsid w:val="00AF7BFE"/>
    <w:rsid w:val="00AF7D5D"/>
    <w:rsid w:val="00B40D08"/>
    <w:rsid w:val="00B43727"/>
    <w:rsid w:val="00B630A3"/>
    <w:rsid w:val="00B91C81"/>
    <w:rsid w:val="00B94A3A"/>
    <w:rsid w:val="00BA6202"/>
    <w:rsid w:val="00BB2F08"/>
    <w:rsid w:val="00BB7275"/>
    <w:rsid w:val="00BD2204"/>
    <w:rsid w:val="00BE145E"/>
    <w:rsid w:val="00BE5046"/>
    <w:rsid w:val="00C00CB8"/>
    <w:rsid w:val="00C155C4"/>
    <w:rsid w:val="00C15C23"/>
    <w:rsid w:val="00C33812"/>
    <w:rsid w:val="00C41D4E"/>
    <w:rsid w:val="00C6015E"/>
    <w:rsid w:val="00C656E7"/>
    <w:rsid w:val="00C74437"/>
    <w:rsid w:val="00C74F13"/>
    <w:rsid w:val="00CB0908"/>
    <w:rsid w:val="00CB7C76"/>
    <w:rsid w:val="00CC2AF6"/>
    <w:rsid w:val="00CC56BA"/>
    <w:rsid w:val="00CD7220"/>
    <w:rsid w:val="00CE7D9D"/>
    <w:rsid w:val="00D018D2"/>
    <w:rsid w:val="00D3129A"/>
    <w:rsid w:val="00D359ED"/>
    <w:rsid w:val="00D40217"/>
    <w:rsid w:val="00D40413"/>
    <w:rsid w:val="00D74CA5"/>
    <w:rsid w:val="00D96F80"/>
    <w:rsid w:val="00DB56E1"/>
    <w:rsid w:val="00DD2E03"/>
    <w:rsid w:val="00DD7E9D"/>
    <w:rsid w:val="00DE5228"/>
    <w:rsid w:val="00DF7BBE"/>
    <w:rsid w:val="00E02410"/>
    <w:rsid w:val="00E07B34"/>
    <w:rsid w:val="00E21D06"/>
    <w:rsid w:val="00E47669"/>
    <w:rsid w:val="00E50D02"/>
    <w:rsid w:val="00E635B4"/>
    <w:rsid w:val="00E66F29"/>
    <w:rsid w:val="00E6733E"/>
    <w:rsid w:val="00E74B19"/>
    <w:rsid w:val="00E76DB0"/>
    <w:rsid w:val="00E8089B"/>
    <w:rsid w:val="00E80AEF"/>
    <w:rsid w:val="00E91A4E"/>
    <w:rsid w:val="00E93585"/>
    <w:rsid w:val="00E97EB5"/>
    <w:rsid w:val="00EF0E59"/>
    <w:rsid w:val="00EF350C"/>
    <w:rsid w:val="00F03EB5"/>
    <w:rsid w:val="00F0796D"/>
    <w:rsid w:val="00F143D7"/>
    <w:rsid w:val="00F233DC"/>
    <w:rsid w:val="00F30B00"/>
    <w:rsid w:val="00F51589"/>
    <w:rsid w:val="00F75954"/>
    <w:rsid w:val="00F8404E"/>
    <w:rsid w:val="00F870E6"/>
    <w:rsid w:val="00F97CBE"/>
    <w:rsid w:val="00FA319C"/>
    <w:rsid w:val="00FC3F58"/>
    <w:rsid w:val="00FC75B5"/>
    <w:rsid w:val="00FD51DC"/>
    <w:rsid w:val="00FD5D36"/>
    <w:rsid w:val="00FD6E05"/>
    <w:rsid w:val="00FE0871"/>
    <w:rsid w:val="00FF7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2F2BD"/>
  <w15:docId w15:val="{3505D46C-1493-48A7-AFD3-23F4A37BB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sr-Latn-R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DF"/>
    <w:rPr>
      <w:rFonts w:eastAsiaTheme="minorEastAsia"/>
    </w:rPr>
  </w:style>
  <w:style w:type="paragraph" w:styleId="Heading1">
    <w:name w:val="heading 1"/>
    <w:basedOn w:val="Normal"/>
    <w:next w:val="Normal"/>
    <w:link w:val="Heading1Char"/>
    <w:uiPriority w:val="9"/>
    <w:qFormat/>
    <w:rsid w:val="00E27190"/>
    <w:pPr>
      <w:spacing w:before="100" w:beforeAutospacing="1" w:after="100" w:afterAutospacing="1"/>
      <w:outlineLvl w:val="0"/>
    </w:pPr>
    <w:rPr>
      <w:rFonts w:eastAsia="Times New Roman"/>
      <w:b/>
      <w:bCs/>
      <w:kern w:val="36"/>
      <w:sz w:val="48"/>
      <w:szCs w:val="48"/>
    </w:rPr>
  </w:style>
  <w:style w:type="paragraph" w:styleId="Heading2">
    <w:name w:val="heading 2"/>
    <w:basedOn w:val="Normal"/>
    <w:next w:val="Normal"/>
    <w:link w:val="Heading2Char"/>
    <w:uiPriority w:val="9"/>
    <w:unhideWhenUsed/>
    <w:qFormat/>
    <w:rsid w:val="00E2719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rsid w:val="00E27190"/>
    <w:rPr>
      <w:rFonts w:ascii="Tahoma" w:hAnsi="Tahoma" w:cs="Tahoma"/>
      <w:sz w:val="16"/>
      <w:szCs w:val="16"/>
    </w:rPr>
  </w:style>
  <w:style w:type="paragraph" w:styleId="Caption">
    <w:name w:val="caption"/>
    <w:basedOn w:val="Normal"/>
    <w:next w:val="Normal"/>
    <w:uiPriority w:val="35"/>
    <w:unhideWhenUsed/>
    <w:qFormat/>
    <w:rsid w:val="00E27190"/>
    <w:pPr>
      <w:spacing w:after="200"/>
    </w:pPr>
    <w:rPr>
      <w:i/>
      <w:iCs/>
      <w:color w:val="44546A" w:themeColor="text2"/>
      <w:sz w:val="18"/>
      <w:szCs w:val="18"/>
    </w:rPr>
  </w:style>
  <w:style w:type="paragraph" w:styleId="Footer">
    <w:name w:val="footer"/>
    <w:basedOn w:val="Normal"/>
    <w:link w:val="FooterChar"/>
    <w:uiPriority w:val="99"/>
    <w:unhideWhenUsed/>
    <w:qFormat/>
    <w:rsid w:val="00E27190"/>
    <w:pPr>
      <w:tabs>
        <w:tab w:val="center" w:pos="4680"/>
        <w:tab w:val="right" w:pos="9360"/>
      </w:tabs>
    </w:pPr>
  </w:style>
  <w:style w:type="paragraph" w:styleId="Header">
    <w:name w:val="header"/>
    <w:basedOn w:val="Normal"/>
    <w:link w:val="HeaderChar"/>
    <w:uiPriority w:val="99"/>
    <w:unhideWhenUsed/>
    <w:qFormat/>
    <w:rsid w:val="00E27190"/>
    <w:pPr>
      <w:tabs>
        <w:tab w:val="center" w:pos="4680"/>
        <w:tab w:val="right" w:pos="9360"/>
      </w:tabs>
    </w:pPr>
  </w:style>
  <w:style w:type="paragraph" w:styleId="HTMLPreformatted">
    <w:name w:val="HTML Preformatted"/>
    <w:basedOn w:val="Normal"/>
    <w:link w:val="HTMLPreformattedChar"/>
    <w:uiPriority w:val="99"/>
    <w:semiHidden/>
    <w:unhideWhenUsed/>
    <w:qFormat/>
    <w:rsid w:val="00E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E27190"/>
    <w:pPr>
      <w:spacing w:before="100" w:beforeAutospacing="1" w:after="100" w:afterAutospacing="1"/>
    </w:pPr>
    <w:rPr>
      <w:sz w:val="24"/>
      <w:szCs w:val="24"/>
    </w:rPr>
  </w:style>
  <w:style w:type="paragraph" w:styleId="TOC1">
    <w:name w:val="toc 1"/>
    <w:basedOn w:val="Normal"/>
    <w:next w:val="Normal"/>
    <w:uiPriority w:val="39"/>
    <w:unhideWhenUsed/>
    <w:qFormat/>
    <w:rsid w:val="00EE09A3"/>
    <w:pPr>
      <w:tabs>
        <w:tab w:val="right" w:leader="dot" w:pos="9350"/>
      </w:tabs>
      <w:spacing w:after="100" w:line="259" w:lineRule="auto"/>
    </w:pPr>
    <w:rPr>
      <w:rFonts w:ascii="Cambria" w:hAnsi="Cambria"/>
      <w:b/>
      <w:sz w:val="24"/>
      <w:szCs w:val="24"/>
    </w:rPr>
  </w:style>
  <w:style w:type="paragraph" w:styleId="TOC2">
    <w:name w:val="toc 2"/>
    <w:basedOn w:val="Normal"/>
    <w:next w:val="Normal"/>
    <w:autoRedefine/>
    <w:uiPriority w:val="39"/>
    <w:unhideWhenUsed/>
    <w:qFormat/>
    <w:rsid w:val="00F053AF"/>
    <w:pPr>
      <w:tabs>
        <w:tab w:val="right" w:leader="dot" w:pos="9350"/>
      </w:tabs>
      <w:spacing w:after="100" w:line="259" w:lineRule="auto"/>
      <w:ind w:left="288"/>
    </w:pPr>
    <w:rPr>
      <w:rFonts w:ascii="Cambria" w:eastAsia="Cambria" w:hAnsi="Cambria" w:cs="Cambria"/>
      <w:b/>
      <w:noProof/>
      <w:sz w:val="24"/>
      <w:szCs w:val="24"/>
    </w:rPr>
  </w:style>
  <w:style w:type="paragraph" w:styleId="TOC3">
    <w:name w:val="toc 3"/>
    <w:basedOn w:val="Normal"/>
    <w:next w:val="Normal"/>
    <w:autoRedefine/>
    <w:uiPriority w:val="39"/>
    <w:unhideWhenUsed/>
    <w:qFormat/>
    <w:rsid w:val="0096380C"/>
    <w:pPr>
      <w:spacing w:after="100" w:line="259" w:lineRule="auto"/>
      <w:ind w:left="446"/>
    </w:pPr>
    <w:rPr>
      <w:rFonts w:ascii="Cambria" w:hAnsi="Cambria"/>
      <w:b/>
      <w:sz w:val="24"/>
      <w:szCs w:val="24"/>
    </w:rPr>
  </w:style>
  <w:style w:type="character" w:styleId="Hyperlink">
    <w:name w:val="Hyperlink"/>
    <w:basedOn w:val="DefaultParagraphFont"/>
    <w:uiPriority w:val="99"/>
    <w:unhideWhenUsed/>
    <w:qFormat/>
    <w:rsid w:val="00E27190"/>
    <w:rPr>
      <w:color w:val="0563C1" w:themeColor="hyperlink"/>
      <w:u w:val="single"/>
    </w:rPr>
  </w:style>
  <w:style w:type="table" w:styleId="TableGrid">
    <w:name w:val="Table Grid"/>
    <w:basedOn w:val="TableNormal"/>
    <w:uiPriority w:val="39"/>
    <w:qFormat/>
    <w:rsid w:val="00E271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7190"/>
    <w:pPr>
      <w:ind w:left="720"/>
      <w:contextualSpacing/>
    </w:pPr>
  </w:style>
  <w:style w:type="character" w:customStyle="1" w:styleId="Heading1Char">
    <w:name w:val="Heading 1 Char"/>
    <w:basedOn w:val="DefaultParagraphFont"/>
    <w:link w:val="Heading1"/>
    <w:uiPriority w:val="9"/>
    <w:qFormat/>
    <w:rsid w:val="00E27190"/>
    <w:rPr>
      <w:rFonts w:ascii="Times New Roman" w:eastAsia="Times New Roman" w:hAnsi="Times New Roman" w:cs="Times New Roman"/>
      <w:b/>
      <w:bCs/>
      <w:kern w:val="36"/>
      <w:sz w:val="48"/>
      <w:szCs w:val="48"/>
    </w:rPr>
  </w:style>
  <w:style w:type="paragraph" w:customStyle="1" w:styleId="TOCHeading1">
    <w:name w:val="TOC Heading1"/>
    <w:basedOn w:val="Heading1"/>
    <w:next w:val="Normal"/>
    <w:uiPriority w:val="39"/>
    <w:unhideWhenUsed/>
    <w:qFormat/>
    <w:rsid w:val="00E2719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HeaderChar">
    <w:name w:val="Header Char"/>
    <w:basedOn w:val="DefaultParagraphFont"/>
    <w:link w:val="Header"/>
    <w:uiPriority w:val="99"/>
    <w:qFormat/>
    <w:rsid w:val="00E27190"/>
    <w:rPr>
      <w:rFonts w:ascii="Times New Roman" w:eastAsiaTheme="minorEastAsia" w:hAnsi="Times New Roman" w:cs="Times New Roman"/>
    </w:rPr>
  </w:style>
  <w:style w:type="character" w:customStyle="1" w:styleId="FooterChar">
    <w:name w:val="Footer Char"/>
    <w:basedOn w:val="DefaultParagraphFont"/>
    <w:link w:val="Footer"/>
    <w:uiPriority w:val="99"/>
    <w:qFormat/>
    <w:rsid w:val="00E27190"/>
    <w:rPr>
      <w:rFonts w:ascii="Times New Roman" w:eastAsiaTheme="minorEastAsia" w:hAnsi="Times New Roman" w:cs="Times New Roman"/>
    </w:rPr>
  </w:style>
  <w:style w:type="character" w:customStyle="1" w:styleId="Heading2Char">
    <w:name w:val="Heading 2 Char"/>
    <w:basedOn w:val="DefaultParagraphFont"/>
    <w:link w:val="Heading2"/>
    <w:uiPriority w:val="9"/>
    <w:qFormat/>
    <w:rsid w:val="00E27190"/>
    <w:rPr>
      <w:rFonts w:asciiTheme="majorHAnsi" w:eastAsiaTheme="majorEastAsia" w:hAnsiTheme="majorHAnsi" w:cstheme="majorBidi"/>
      <w:color w:val="2E74B5" w:themeColor="accent1" w:themeShade="BF"/>
      <w:sz w:val="26"/>
      <w:szCs w:val="26"/>
    </w:rPr>
  </w:style>
  <w:style w:type="paragraph" w:customStyle="1" w:styleId="Style1">
    <w:name w:val="Style1"/>
    <w:basedOn w:val="Heading2"/>
    <w:link w:val="Style1Char"/>
    <w:qFormat/>
    <w:rsid w:val="00E27190"/>
    <w:rPr>
      <w:rFonts w:ascii="Cambria" w:hAnsi="Cambria"/>
      <w:b/>
      <w:color w:val="auto"/>
      <w:sz w:val="32"/>
      <w:szCs w:val="32"/>
    </w:rPr>
  </w:style>
  <w:style w:type="character" w:customStyle="1" w:styleId="Style1Char">
    <w:name w:val="Style1 Char"/>
    <w:basedOn w:val="Heading2Char"/>
    <w:link w:val="Style1"/>
    <w:qFormat/>
    <w:rsid w:val="00E27190"/>
    <w:rPr>
      <w:rFonts w:ascii="Cambria" w:eastAsiaTheme="majorEastAsia" w:hAnsi="Cambria" w:cstheme="majorBidi"/>
      <w:b/>
      <w:color w:val="2E74B5" w:themeColor="accent1" w:themeShade="BF"/>
      <w:sz w:val="32"/>
      <w:szCs w:val="32"/>
    </w:rPr>
  </w:style>
  <w:style w:type="paragraph" w:customStyle="1" w:styleId="western">
    <w:name w:val="western"/>
    <w:basedOn w:val="Normal"/>
    <w:qFormat/>
    <w:rsid w:val="00E27190"/>
    <w:pPr>
      <w:spacing w:before="100" w:beforeAutospacing="1" w:after="144" w:line="288" w:lineRule="auto"/>
    </w:pPr>
    <w:rPr>
      <w:rFonts w:eastAsia="Times New Roman"/>
      <w:color w:val="00000A"/>
    </w:rPr>
  </w:style>
  <w:style w:type="character" w:customStyle="1" w:styleId="hljs-keyword">
    <w:name w:val="hljs-keyword"/>
    <w:basedOn w:val="DefaultParagraphFont"/>
    <w:qFormat/>
    <w:rsid w:val="00E27190"/>
  </w:style>
  <w:style w:type="character" w:customStyle="1" w:styleId="hljs-title">
    <w:name w:val="hljs-title"/>
    <w:basedOn w:val="DefaultParagraphFont"/>
    <w:qFormat/>
    <w:rsid w:val="00E27190"/>
  </w:style>
  <w:style w:type="character" w:customStyle="1" w:styleId="hljs-string">
    <w:name w:val="hljs-string"/>
    <w:basedOn w:val="DefaultParagraphFont"/>
    <w:qFormat/>
    <w:rsid w:val="00E27190"/>
  </w:style>
  <w:style w:type="character" w:customStyle="1" w:styleId="HTMLPreformattedChar">
    <w:name w:val="HTML Preformatted Char"/>
    <w:basedOn w:val="DefaultParagraphFont"/>
    <w:link w:val="HTMLPreformatted"/>
    <w:uiPriority w:val="99"/>
    <w:semiHidden/>
    <w:qFormat/>
    <w:rsid w:val="00E27190"/>
    <w:rPr>
      <w:rFonts w:ascii="Courier New" w:eastAsia="Times New Roman" w:hAnsi="Courier New" w:cs="Courier New"/>
      <w:sz w:val="20"/>
      <w:szCs w:val="20"/>
    </w:rPr>
  </w:style>
  <w:style w:type="character" w:customStyle="1" w:styleId="kwd">
    <w:name w:val="kwd"/>
    <w:basedOn w:val="DefaultParagraphFont"/>
    <w:qFormat/>
    <w:rsid w:val="00E27190"/>
  </w:style>
  <w:style w:type="character" w:customStyle="1" w:styleId="pln">
    <w:name w:val="pln"/>
    <w:basedOn w:val="DefaultParagraphFont"/>
    <w:qFormat/>
    <w:rsid w:val="00E27190"/>
  </w:style>
  <w:style w:type="character" w:customStyle="1" w:styleId="typ">
    <w:name w:val="typ"/>
    <w:basedOn w:val="DefaultParagraphFont"/>
    <w:qFormat/>
    <w:rsid w:val="00E27190"/>
  </w:style>
  <w:style w:type="character" w:customStyle="1" w:styleId="pun">
    <w:name w:val="pun"/>
    <w:basedOn w:val="DefaultParagraphFont"/>
    <w:qFormat/>
    <w:rsid w:val="00E27190"/>
  </w:style>
  <w:style w:type="character" w:customStyle="1" w:styleId="str">
    <w:name w:val="str"/>
    <w:basedOn w:val="DefaultParagraphFont"/>
    <w:qFormat/>
    <w:rsid w:val="00E27190"/>
  </w:style>
  <w:style w:type="character" w:customStyle="1" w:styleId="lit">
    <w:name w:val="lit"/>
    <w:basedOn w:val="DefaultParagraphFont"/>
    <w:qFormat/>
    <w:rsid w:val="00E27190"/>
  </w:style>
  <w:style w:type="character" w:customStyle="1" w:styleId="apple-converted-space">
    <w:name w:val="apple-converted-space"/>
    <w:basedOn w:val="DefaultParagraphFont"/>
    <w:qFormat/>
    <w:rsid w:val="00E27190"/>
  </w:style>
  <w:style w:type="table" w:customStyle="1" w:styleId="GridTable41">
    <w:name w:val="Grid Table 41"/>
    <w:basedOn w:val="TableNormal"/>
    <w:uiPriority w:val="49"/>
    <w:qFormat/>
    <w:rsid w:val="00E27190"/>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qFormat/>
    <w:rsid w:val="00E27190"/>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1">
    <w:name w:val="Grid Table 4 - Accent 51"/>
    <w:basedOn w:val="TableNormal"/>
    <w:uiPriority w:val="49"/>
    <w:qFormat/>
    <w:rsid w:val="00E27190"/>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uiPriority w:val="1"/>
    <w:qFormat/>
    <w:rsid w:val="00E27190"/>
    <w:rPr>
      <w:rFonts w:eastAsiaTheme="minorEastAsia"/>
    </w:rPr>
  </w:style>
  <w:style w:type="character" w:customStyle="1" w:styleId="BalloonTextChar">
    <w:name w:val="Balloon Text Char"/>
    <w:basedOn w:val="DefaultParagraphFont"/>
    <w:link w:val="BalloonText"/>
    <w:uiPriority w:val="99"/>
    <w:semiHidden/>
    <w:qFormat/>
    <w:rsid w:val="00E27190"/>
    <w:rPr>
      <w:rFonts w:ascii="Tahoma" w:eastAsiaTheme="minorEastAsia" w:hAnsi="Tahoma" w:cs="Tahoma"/>
      <w:sz w:val="16"/>
      <w:szCs w:val="16"/>
    </w:rPr>
  </w:style>
  <w:style w:type="paragraph" w:styleId="TOCHeading">
    <w:name w:val="TOC Heading"/>
    <w:basedOn w:val="Heading1"/>
    <w:next w:val="Normal"/>
    <w:uiPriority w:val="39"/>
    <w:unhideWhenUsed/>
    <w:qFormat/>
    <w:rsid w:val="00DD459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5">
    <w:name w:val="35"/>
    <w:basedOn w:val="TableNormal"/>
    <w:tblPr>
      <w:tblStyleRowBandSize w:val="1"/>
      <w:tblStyleColBandSize w:val="1"/>
    </w:tblPr>
  </w:style>
  <w:style w:type="table" w:styleId="ListTable1Light-Accent5">
    <w:name w:val="List Table 1 Light Accent 5"/>
    <w:basedOn w:val="TableNormal"/>
    <w:uiPriority w:val="46"/>
    <w:rsid w:val="00D917EA"/>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1">
    <w:name w:val="List Table 1 Light Accent 1"/>
    <w:basedOn w:val="TableNormal"/>
    <w:uiPriority w:val="46"/>
    <w:rsid w:val="00D917EA"/>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C430C8"/>
    <w:rPr>
      <w:rFonts w:eastAsiaTheme="minorEastAsia"/>
      <w:b/>
      <w:sz w:val="28"/>
      <w:szCs w:val="28"/>
    </w:rPr>
  </w:style>
  <w:style w:type="table" w:styleId="GridTable3-Accent1">
    <w:name w:val="Grid Table 3 Accent 1"/>
    <w:basedOn w:val="TableNormal"/>
    <w:uiPriority w:val="48"/>
    <w:rsid w:val="002929A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TOC4">
    <w:name w:val="toc 4"/>
    <w:basedOn w:val="Normal"/>
    <w:next w:val="Normal"/>
    <w:autoRedefine/>
    <w:uiPriority w:val="39"/>
    <w:unhideWhenUsed/>
    <w:rsid w:val="00BF539F"/>
    <w:pPr>
      <w:spacing w:after="100"/>
      <w:ind w:left="660"/>
    </w:pPr>
    <w:rPr>
      <w:rFonts w:ascii="Cambria" w:hAnsi="Cambria"/>
      <w:sz w:val="24"/>
    </w:rPr>
  </w:style>
  <w:style w:type="table" w:customStyle="1" w:styleId="34">
    <w:name w:val="34"/>
    <w:basedOn w:val="TableNormal"/>
    <w:tblPr>
      <w:tblStyleRowBandSize w:val="1"/>
      <w:tblStyleColBandSize w:val="1"/>
    </w:tblPr>
  </w:style>
  <w:style w:type="table" w:customStyle="1" w:styleId="33">
    <w:name w:val="33"/>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32">
    <w:name w:val="32"/>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31">
    <w:name w:val="31"/>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30">
    <w:name w:val="30"/>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29">
    <w:name w:val="29"/>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28">
    <w:name w:val="28"/>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27">
    <w:name w:val="27"/>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26">
    <w:name w:val="26"/>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25">
    <w:name w:val="25"/>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24">
    <w:name w:val="24"/>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23">
    <w:name w:val="23"/>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ListTable3-Accent1">
    <w:name w:val="List Table 3 Accent 1"/>
    <w:basedOn w:val="TableNormal"/>
    <w:uiPriority w:val="48"/>
    <w:rsid w:val="00841A2D"/>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4">
    <w:name w:val="List Table 4"/>
    <w:basedOn w:val="TableNormal"/>
    <w:uiPriority w:val="49"/>
    <w:rsid w:val="005415FB"/>
    <w:pPr>
      <w:spacing w:before="40" w:after="40"/>
    </w:pPr>
    <w:rPr>
      <w:rFonts w:ascii="Cambria" w:hAnsi="Cambria"/>
    </w:rPr>
    <w:tblPr>
      <w:tblStyleRowBandSize w:val="1"/>
      <w:tblStyleColBandSize w:val="1"/>
      <w:tblBorders>
        <w:top w:val="single" w:sz="4" w:space="0" w:color="auto"/>
        <w:left w:val="single" w:sz="4" w:space="0" w:color="auto"/>
        <w:bottom w:val="single" w:sz="4" w:space="0" w:color="auto"/>
        <w:right w:val="single" w:sz="4" w:space="0" w:color="auto"/>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val="0"/>
        <w:bCs/>
      </w:rPr>
    </w:tblStylePr>
    <w:tblStylePr w:type="lastCol">
      <w:rPr>
        <w:b/>
        <w:bCs/>
      </w:rPr>
    </w:tblStylePr>
    <w:tblStylePr w:type="band1Vert">
      <w:tblPr/>
      <w:tcPr>
        <w:shd w:val="clear" w:color="auto" w:fill="CCCCCC" w:themeFill="text1" w:themeFillTint="33"/>
      </w:tcPr>
    </w:tblStylePr>
    <w:tblStylePr w:type="band1Horz">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E7E6E6" w:themeFill="background2"/>
      </w:tcPr>
    </w:tblStylePr>
  </w:style>
  <w:style w:type="character" w:styleId="PlaceholderText">
    <w:name w:val="Placeholder Text"/>
    <w:basedOn w:val="DefaultParagraphFont"/>
    <w:uiPriority w:val="99"/>
    <w:semiHidden/>
    <w:rsid w:val="0030428A"/>
    <w:rPr>
      <w:color w:val="808080"/>
    </w:rPr>
  </w:style>
  <w:style w:type="table" w:customStyle="1" w:styleId="22">
    <w:name w:val="22"/>
    <w:basedOn w:val="TableNormal"/>
    <w:pPr>
      <w:spacing w:before="40" w:after="40"/>
    </w:pPr>
    <w:rPr>
      <w:rFonts w:ascii="Cambria" w:eastAsia="Cambria" w:hAnsi="Cambria" w:cs="Cambria"/>
    </w:rPr>
    <w:tblPr>
      <w:tblStyleRowBandSize w:val="1"/>
      <w:tblStyleColBandSize w:val="1"/>
    </w:tblPr>
  </w:style>
  <w:style w:type="table" w:customStyle="1" w:styleId="21">
    <w:name w:val="21"/>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20">
    <w:name w:val="20"/>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19">
    <w:name w:val="19"/>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18">
    <w:name w:val="18"/>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17">
    <w:name w:val="17"/>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16">
    <w:name w:val="16"/>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15">
    <w:name w:val="15"/>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14">
    <w:name w:val="14"/>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13">
    <w:name w:val="13"/>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12">
    <w:name w:val="12"/>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11">
    <w:name w:val="11"/>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10">
    <w:name w:val="10"/>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9">
    <w:name w:val="9"/>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8">
    <w:name w:val="8"/>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7">
    <w:name w:val="7"/>
    <w:basedOn w:val="TableNormal"/>
    <w:pPr>
      <w:spacing w:before="40" w:after="40"/>
    </w:pPr>
    <w:rPr>
      <w:rFonts w:ascii="Cambria" w:eastAsia="Cambria" w:hAnsi="Cambria" w:cs="Cambria"/>
    </w:rPr>
    <w:tblPr>
      <w:tblStyleRowBandSize w:val="1"/>
      <w:tblStyleColBandSize w:val="1"/>
    </w:tblPr>
  </w:style>
  <w:style w:type="table" w:customStyle="1" w:styleId="6">
    <w:name w:val="6"/>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5">
    <w:name w:val="5"/>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4">
    <w:name w:val="4"/>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3">
    <w:name w:val="3"/>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2">
    <w:name w:val="2"/>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1">
    <w:name w:val="1"/>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character" w:styleId="FollowedHyperlink">
    <w:name w:val="FollowedHyperlink"/>
    <w:basedOn w:val="DefaultParagraphFont"/>
    <w:uiPriority w:val="99"/>
    <w:semiHidden/>
    <w:unhideWhenUsed/>
    <w:rsid w:val="00C41D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6672">
      <w:bodyDiv w:val="1"/>
      <w:marLeft w:val="0"/>
      <w:marRight w:val="0"/>
      <w:marTop w:val="0"/>
      <w:marBottom w:val="0"/>
      <w:divBdr>
        <w:top w:val="none" w:sz="0" w:space="0" w:color="auto"/>
        <w:left w:val="none" w:sz="0" w:space="0" w:color="auto"/>
        <w:bottom w:val="none" w:sz="0" w:space="0" w:color="auto"/>
        <w:right w:val="none" w:sz="0" w:space="0" w:color="auto"/>
      </w:divBdr>
    </w:div>
    <w:div w:id="107092639">
      <w:bodyDiv w:val="1"/>
      <w:marLeft w:val="0"/>
      <w:marRight w:val="0"/>
      <w:marTop w:val="0"/>
      <w:marBottom w:val="0"/>
      <w:divBdr>
        <w:top w:val="none" w:sz="0" w:space="0" w:color="auto"/>
        <w:left w:val="none" w:sz="0" w:space="0" w:color="auto"/>
        <w:bottom w:val="none" w:sz="0" w:space="0" w:color="auto"/>
        <w:right w:val="none" w:sz="0" w:space="0" w:color="auto"/>
      </w:divBdr>
    </w:div>
    <w:div w:id="108821508">
      <w:bodyDiv w:val="1"/>
      <w:marLeft w:val="0"/>
      <w:marRight w:val="0"/>
      <w:marTop w:val="0"/>
      <w:marBottom w:val="0"/>
      <w:divBdr>
        <w:top w:val="none" w:sz="0" w:space="0" w:color="auto"/>
        <w:left w:val="none" w:sz="0" w:space="0" w:color="auto"/>
        <w:bottom w:val="none" w:sz="0" w:space="0" w:color="auto"/>
        <w:right w:val="none" w:sz="0" w:space="0" w:color="auto"/>
      </w:divBdr>
    </w:div>
    <w:div w:id="124666068">
      <w:bodyDiv w:val="1"/>
      <w:marLeft w:val="0"/>
      <w:marRight w:val="0"/>
      <w:marTop w:val="0"/>
      <w:marBottom w:val="0"/>
      <w:divBdr>
        <w:top w:val="none" w:sz="0" w:space="0" w:color="auto"/>
        <w:left w:val="none" w:sz="0" w:space="0" w:color="auto"/>
        <w:bottom w:val="none" w:sz="0" w:space="0" w:color="auto"/>
        <w:right w:val="none" w:sz="0" w:space="0" w:color="auto"/>
      </w:divBdr>
    </w:div>
    <w:div w:id="165291997">
      <w:bodyDiv w:val="1"/>
      <w:marLeft w:val="0"/>
      <w:marRight w:val="0"/>
      <w:marTop w:val="0"/>
      <w:marBottom w:val="0"/>
      <w:divBdr>
        <w:top w:val="none" w:sz="0" w:space="0" w:color="auto"/>
        <w:left w:val="none" w:sz="0" w:space="0" w:color="auto"/>
        <w:bottom w:val="none" w:sz="0" w:space="0" w:color="auto"/>
        <w:right w:val="none" w:sz="0" w:space="0" w:color="auto"/>
      </w:divBdr>
    </w:div>
    <w:div w:id="177700632">
      <w:bodyDiv w:val="1"/>
      <w:marLeft w:val="0"/>
      <w:marRight w:val="0"/>
      <w:marTop w:val="0"/>
      <w:marBottom w:val="0"/>
      <w:divBdr>
        <w:top w:val="none" w:sz="0" w:space="0" w:color="auto"/>
        <w:left w:val="none" w:sz="0" w:space="0" w:color="auto"/>
        <w:bottom w:val="none" w:sz="0" w:space="0" w:color="auto"/>
        <w:right w:val="none" w:sz="0" w:space="0" w:color="auto"/>
      </w:divBdr>
    </w:div>
    <w:div w:id="192156198">
      <w:bodyDiv w:val="1"/>
      <w:marLeft w:val="0"/>
      <w:marRight w:val="0"/>
      <w:marTop w:val="0"/>
      <w:marBottom w:val="0"/>
      <w:divBdr>
        <w:top w:val="none" w:sz="0" w:space="0" w:color="auto"/>
        <w:left w:val="none" w:sz="0" w:space="0" w:color="auto"/>
        <w:bottom w:val="none" w:sz="0" w:space="0" w:color="auto"/>
        <w:right w:val="none" w:sz="0" w:space="0" w:color="auto"/>
      </w:divBdr>
    </w:div>
    <w:div w:id="198472107">
      <w:bodyDiv w:val="1"/>
      <w:marLeft w:val="0"/>
      <w:marRight w:val="0"/>
      <w:marTop w:val="0"/>
      <w:marBottom w:val="0"/>
      <w:divBdr>
        <w:top w:val="none" w:sz="0" w:space="0" w:color="auto"/>
        <w:left w:val="none" w:sz="0" w:space="0" w:color="auto"/>
        <w:bottom w:val="none" w:sz="0" w:space="0" w:color="auto"/>
        <w:right w:val="none" w:sz="0" w:space="0" w:color="auto"/>
      </w:divBdr>
    </w:div>
    <w:div w:id="206917860">
      <w:bodyDiv w:val="1"/>
      <w:marLeft w:val="0"/>
      <w:marRight w:val="0"/>
      <w:marTop w:val="0"/>
      <w:marBottom w:val="0"/>
      <w:divBdr>
        <w:top w:val="none" w:sz="0" w:space="0" w:color="auto"/>
        <w:left w:val="none" w:sz="0" w:space="0" w:color="auto"/>
        <w:bottom w:val="none" w:sz="0" w:space="0" w:color="auto"/>
        <w:right w:val="none" w:sz="0" w:space="0" w:color="auto"/>
      </w:divBdr>
    </w:div>
    <w:div w:id="213003145">
      <w:bodyDiv w:val="1"/>
      <w:marLeft w:val="0"/>
      <w:marRight w:val="0"/>
      <w:marTop w:val="0"/>
      <w:marBottom w:val="0"/>
      <w:divBdr>
        <w:top w:val="none" w:sz="0" w:space="0" w:color="auto"/>
        <w:left w:val="none" w:sz="0" w:space="0" w:color="auto"/>
        <w:bottom w:val="none" w:sz="0" w:space="0" w:color="auto"/>
        <w:right w:val="none" w:sz="0" w:space="0" w:color="auto"/>
      </w:divBdr>
    </w:div>
    <w:div w:id="232936796">
      <w:bodyDiv w:val="1"/>
      <w:marLeft w:val="0"/>
      <w:marRight w:val="0"/>
      <w:marTop w:val="0"/>
      <w:marBottom w:val="0"/>
      <w:divBdr>
        <w:top w:val="none" w:sz="0" w:space="0" w:color="auto"/>
        <w:left w:val="none" w:sz="0" w:space="0" w:color="auto"/>
        <w:bottom w:val="none" w:sz="0" w:space="0" w:color="auto"/>
        <w:right w:val="none" w:sz="0" w:space="0" w:color="auto"/>
      </w:divBdr>
    </w:div>
    <w:div w:id="249581385">
      <w:bodyDiv w:val="1"/>
      <w:marLeft w:val="0"/>
      <w:marRight w:val="0"/>
      <w:marTop w:val="0"/>
      <w:marBottom w:val="0"/>
      <w:divBdr>
        <w:top w:val="none" w:sz="0" w:space="0" w:color="auto"/>
        <w:left w:val="none" w:sz="0" w:space="0" w:color="auto"/>
        <w:bottom w:val="none" w:sz="0" w:space="0" w:color="auto"/>
        <w:right w:val="none" w:sz="0" w:space="0" w:color="auto"/>
      </w:divBdr>
    </w:div>
    <w:div w:id="257301161">
      <w:bodyDiv w:val="1"/>
      <w:marLeft w:val="0"/>
      <w:marRight w:val="0"/>
      <w:marTop w:val="0"/>
      <w:marBottom w:val="0"/>
      <w:divBdr>
        <w:top w:val="none" w:sz="0" w:space="0" w:color="auto"/>
        <w:left w:val="none" w:sz="0" w:space="0" w:color="auto"/>
        <w:bottom w:val="none" w:sz="0" w:space="0" w:color="auto"/>
        <w:right w:val="none" w:sz="0" w:space="0" w:color="auto"/>
      </w:divBdr>
    </w:div>
    <w:div w:id="326591607">
      <w:bodyDiv w:val="1"/>
      <w:marLeft w:val="0"/>
      <w:marRight w:val="0"/>
      <w:marTop w:val="0"/>
      <w:marBottom w:val="0"/>
      <w:divBdr>
        <w:top w:val="none" w:sz="0" w:space="0" w:color="auto"/>
        <w:left w:val="none" w:sz="0" w:space="0" w:color="auto"/>
        <w:bottom w:val="none" w:sz="0" w:space="0" w:color="auto"/>
        <w:right w:val="none" w:sz="0" w:space="0" w:color="auto"/>
      </w:divBdr>
    </w:div>
    <w:div w:id="328337239">
      <w:bodyDiv w:val="1"/>
      <w:marLeft w:val="0"/>
      <w:marRight w:val="0"/>
      <w:marTop w:val="0"/>
      <w:marBottom w:val="0"/>
      <w:divBdr>
        <w:top w:val="none" w:sz="0" w:space="0" w:color="auto"/>
        <w:left w:val="none" w:sz="0" w:space="0" w:color="auto"/>
        <w:bottom w:val="none" w:sz="0" w:space="0" w:color="auto"/>
        <w:right w:val="none" w:sz="0" w:space="0" w:color="auto"/>
      </w:divBdr>
    </w:div>
    <w:div w:id="329598916">
      <w:bodyDiv w:val="1"/>
      <w:marLeft w:val="0"/>
      <w:marRight w:val="0"/>
      <w:marTop w:val="0"/>
      <w:marBottom w:val="0"/>
      <w:divBdr>
        <w:top w:val="none" w:sz="0" w:space="0" w:color="auto"/>
        <w:left w:val="none" w:sz="0" w:space="0" w:color="auto"/>
        <w:bottom w:val="none" w:sz="0" w:space="0" w:color="auto"/>
        <w:right w:val="none" w:sz="0" w:space="0" w:color="auto"/>
      </w:divBdr>
    </w:div>
    <w:div w:id="343825673">
      <w:bodyDiv w:val="1"/>
      <w:marLeft w:val="0"/>
      <w:marRight w:val="0"/>
      <w:marTop w:val="0"/>
      <w:marBottom w:val="0"/>
      <w:divBdr>
        <w:top w:val="none" w:sz="0" w:space="0" w:color="auto"/>
        <w:left w:val="none" w:sz="0" w:space="0" w:color="auto"/>
        <w:bottom w:val="none" w:sz="0" w:space="0" w:color="auto"/>
        <w:right w:val="none" w:sz="0" w:space="0" w:color="auto"/>
      </w:divBdr>
    </w:div>
    <w:div w:id="357464348">
      <w:bodyDiv w:val="1"/>
      <w:marLeft w:val="0"/>
      <w:marRight w:val="0"/>
      <w:marTop w:val="0"/>
      <w:marBottom w:val="0"/>
      <w:divBdr>
        <w:top w:val="none" w:sz="0" w:space="0" w:color="auto"/>
        <w:left w:val="none" w:sz="0" w:space="0" w:color="auto"/>
        <w:bottom w:val="none" w:sz="0" w:space="0" w:color="auto"/>
        <w:right w:val="none" w:sz="0" w:space="0" w:color="auto"/>
      </w:divBdr>
    </w:div>
    <w:div w:id="380057840">
      <w:bodyDiv w:val="1"/>
      <w:marLeft w:val="0"/>
      <w:marRight w:val="0"/>
      <w:marTop w:val="0"/>
      <w:marBottom w:val="0"/>
      <w:divBdr>
        <w:top w:val="none" w:sz="0" w:space="0" w:color="auto"/>
        <w:left w:val="none" w:sz="0" w:space="0" w:color="auto"/>
        <w:bottom w:val="none" w:sz="0" w:space="0" w:color="auto"/>
        <w:right w:val="none" w:sz="0" w:space="0" w:color="auto"/>
      </w:divBdr>
    </w:div>
    <w:div w:id="434056444">
      <w:bodyDiv w:val="1"/>
      <w:marLeft w:val="0"/>
      <w:marRight w:val="0"/>
      <w:marTop w:val="0"/>
      <w:marBottom w:val="0"/>
      <w:divBdr>
        <w:top w:val="none" w:sz="0" w:space="0" w:color="auto"/>
        <w:left w:val="none" w:sz="0" w:space="0" w:color="auto"/>
        <w:bottom w:val="none" w:sz="0" w:space="0" w:color="auto"/>
        <w:right w:val="none" w:sz="0" w:space="0" w:color="auto"/>
      </w:divBdr>
    </w:div>
    <w:div w:id="441149572">
      <w:bodyDiv w:val="1"/>
      <w:marLeft w:val="0"/>
      <w:marRight w:val="0"/>
      <w:marTop w:val="0"/>
      <w:marBottom w:val="0"/>
      <w:divBdr>
        <w:top w:val="none" w:sz="0" w:space="0" w:color="auto"/>
        <w:left w:val="none" w:sz="0" w:space="0" w:color="auto"/>
        <w:bottom w:val="none" w:sz="0" w:space="0" w:color="auto"/>
        <w:right w:val="none" w:sz="0" w:space="0" w:color="auto"/>
      </w:divBdr>
    </w:div>
    <w:div w:id="515771320">
      <w:bodyDiv w:val="1"/>
      <w:marLeft w:val="0"/>
      <w:marRight w:val="0"/>
      <w:marTop w:val="0"/>
      <w:marBottom w:val="0"/>
      <w:divBdr>
        <w:top w:val="none" w:sz="0" w:space="0" w:color="auto"/>
        <w:left w:val="none" w:sz="0" w:space="0" w:color="auto"/>
        <w:bottom w:val="none" w:sz="0" w:space="0" w:color="auto"/>
        <w:right w:val="none" w:sz="0" w:space="0" w:color="auto"/>
      </w:divBdr>
    </w:div>
    <w:div w:id="518391075">
      <w:bodyDiv w:val="1"/>
      <w:marLeft w:val="0"/>
      <w:marRight w:val="0"/>
      <w:marTop w:val="0"/>
      <w:marBottom w:val="0"/>
      <w:divBdr>
        <w:top w:val="none" w:sz="0" w:space="0" w:color="auto"/>
        <w:left w:val="none" w:sz="0" w:space="0" w:color="auto"/>
        <w:bottom w:val="none" w:sz="0" w:space="0" w:color="auto"/>
        <w:right w:val="none" w:sz="0" w:space="0" w:color="auto"/>
      </w:divBdr>
    </w:div>
    <w:div w:id="541095361">
      <w:bodyDiv w:val="1"/>
      <w:marLeft w:val="0"/>
      <w:marRight w:val="0"/>
      <w:marTop w:val="0"/>
      <w:marBottom w:val="0"/>
      <w:divBdr>
        <w:top w:val="none" w:sz="0" w:space="0" w:color="auto"/>
        <w:left w:val="none" w:sz="0" w:space="0" w:color="auto"/>
        <w:bottom w:val="none" w:sz="0" w:space="0" w:color="auto"/>
        <w:right w:val="none" w:sz="0" w:space="0" w:color="auto"/>
      </w:divBdr>
    </w:div>
    <w:div w:id="554197571">
      <w:bodyDiv w:val="1"/>
      <w:marLeft w:val="0"/>
      <w:marRight w:val="0"/>
      <w:marTop w:val="0"/>
      <w:marBottom w:val="0"/>
      <w:divBdr>
        <w:top w:val="none" w:sz="0" w:space="0" w:color="auto"/>
        <w:left w:val="none" w:sz="0" w:space="0" w:color="auto"/>
        <w:bottom w:val="none" w:sz="0" w:space="0" w:color="auto"/>
        <w:right w:val="none" w:sz="0" w:space="0" w:color="auto"/>
      </w:divBdr>
    </w:div>
    <w:div w:id="607616387">
      <w:bodyDiv w:val="1"/>
      <w:marLeft w:val="0"/>
      <w:marRight w:val="0"/>
      <w:marTop w:val="0"/>
      <w:marBottom w:val="0"/>
      <w:divBdr>
        <w:top w:val="none" w:sz="0" w:space="0" w:color="auto"/>
        <w:left w:val="none" w:sz="0" w:space="0" w:color="auto"/>
        <w:bottom w:val="none" w:sz="0" w:space="0" w:color="auto"/>
        <w:right w:val="none" w:sz="0" w:space="0" w:color="auto"/>
      </w:divBdr>
    </w:div>
    <w:div w:id="613294034">
      <w:bodyDiv w:val="1"/>
      <w:marLeft w:val="0"/>
      <w:marRight w:val="0"/>
      <w:marTop w:val="0"/>
      <w:marBottom w:val="0"/>
      <w:divBdr>
        <w:top w:val="none" w:sz="0" w:space="0" w:color="auto"/>
        <w:left w:val="none" w:sz="0" w:space="0" w:color="auto"/>
        <w:bottom w:val="none" w:sz="0" w:space="0" w:color="auto"/>
        <w:right w:val="none" w:sz="0" w:space="0" w:color="auto"/>
      </w:divBdr>
    </w:div>
    <w:div w:id="742919447">
      <w:bodyDiv w:val="1"/>
      <w:marLeft w:val="0"/>
      <w:marRight w:val="0"/>
      <w:marTop w:val="0"/>
      <w:marBottom w:val="0"/>
      <w:divBdr>
        <w:top w:val="none" w:sz="0" w:space="0" w:color="auto"/>
        <w:left w:val="none" w:sz="0" w:space="0" w:color="auto"/>
        <w:bottom w:val="none" w:sz="0" w:space="0" w:color="auto"/>
        <w:right w:val="none" w:sz="0" w:space="0" w:color="auto"/>
      </w:divBdr>
    </w:div>
    <w:div w:id="751314082">
      <w:bodyDiv w:val="1"/>
      <w:marLeft w:val="0"/>
      <w:marRight w:val="0"/>
      <w:marTop w:val="0"/>
      <w:marBottom w:val="0"/>
      <w:divBdr>
        <w:top w:val="none" w:sz="0" w:space="0" w:color="auto"/>
        <w:left w:val="none" w:sz="0" w:space="0" w:color="auto"/>
        <w:bottom w:val="none" w:sz="0" w:space="0" w:color="auto"/>
        <w:right w:val="none" w:sz="0" w:space="0" w:color="auto"/>
      </w:divBdr>
    </w:div>
    <w:div w:id="758138072">
      <w:bodyDiv w:val="1"/>
      <w:marLeft w:val="0"/>
      <w:marRight w:val="0"/>
      <w:marTop w:val="0"/>
      <w:marBottom w:val="0"/>
      <w:divBdr>
        <w:top w:val="none" w:sz="0" w:space="0" w:color="auto"/>
        <w:left w:val="none" w:sz="0" w:space="0" w:color="auto"/>
        <w:bottom w:val="none" w:sz="0" w:space="0" w:color="auto"/>
        <w:right w:val="none" w:sz="0" w:space="0" w:color="auto"/>
      </w:divBdr>
    </w:div>
    <w:div w:id="759834069">
      <w:bodyDiv w:val="1"/>
      <w:marLeft w:val="0"/>
      <w:marRight w:val="0"/>
      <w:marTop w:val="0"/>
      <w:marBottom w:val="0"/>
      <w:divBdr>
        <w:top w:val="none" w:sz="0" w:space="0" w:color="auto"/>
        <w:left w:val="none" w:sz="0" w:space="0" w:color="auto"/>
        <w:bottom w:val="none" w:sz="0" w:space="0" w:color="auto"/>
        <w:right w:val="none" w:sz="0" w:space="0" w:color="auto"/>
      </w:divBdr>
    </w:div>
    <w:div w:id="763919928">
      <w:bodyDiv w:val="1"/>
      <w:marLeft w:val="0"/>
      <w:marRight w:val="0"/>
      <w:marTop w:val="0"/>
      <w:marBottom w:val="0"/>
      <w:divBdr>
        <w:top w:val="none" w:sz="0" w:space="0" w:color="auto"/>
        <w:left w:val="none" w:sz="0" w:space="0" w:color="auto"/>
        <w:bottom w:val="none" w:sz="0" w:space="0" w:color="auto"/>
        <w:right w:val="none" w:sz="0" w:space="0" w:color="auto"/>
      </w:divBdr>
    </w:div>
    <w:div w:id="778834003">
      <w:bodyDiv w:val="1"/>
      <w:marLeft w:val="0"/>
      <w:marRight w:val="0"/>
      <w:marTop w:val="0"/>
      <w:marBottom w:val="0"/>
      <w:divBdr>
        <w:top w:val="none" w:sz="0" w:space="0" w:color="auto"/>
        <w:left w:val="none" w:sz="0" w:space="0" w:color="auto"/>
        <w:bottom w:val="none" w:sz="0" w:space="0" w:color="auto"/>
        <w:right w:val="none" w:sz="0" w:space="0" w:color="auto"/>
      </w:divBdr>
    </w:div>
    <w:div w:id="780959168">
      <w:bodyDiv w:val="1"/>
      <w:marLeft w:val="0"/>
      <w:marRight w:val="0"/>
      <w:marTop w:val="0"/>
      <w:marBottom w:val="0"/>
      <w:divBdr>
        <w:top w:val="none" w:sz="0" w:space="0" w:color="auto"/>
        <w:left w:val="none" w:sz="0" w:space="0" w:color="auto"/>
        <w:bottom w:val="none" w:sz="0" w:space="0" w:color="auto"/>
        <w:right w:val="none" w:sz="0" w:space="0" w:color="auto"/>
      </w:divBdr>
    </w:div>
    <w:div w:id="788814539">
      <w:bodyDiv w:val="1"/>
      <w:marLeft w:val="0"/>
      <w:marRight w:val="0"/>
      <w:marTop w:val="0"/>
      <w:marBottom w:val="0"/>
      <w:divBdr>
        <w:top w:val="none" w:sz="0" w:space="0" w:color="auto"/>
        <w:left w:val="none" w:sz="0" w:space="0" w:color="auto"/>
        <w:bottom w:val="none" w:sz="0" w:space="0" w:color="auto"/>
        <w:right w:val="none" w:sz="0" w:space="0" w:color="auto"/>
      </w:divBdr>
    </w:div>
    <w:div w:id="830802157">
      <w:bodyDiv w:val="1"/>
      <w:marLeft w:val="0"/>
      <w:marRight w:val="0"/>
      <w:marTop w:val="0"/>
      <w:marBottom w:val="0"/>
      <w:divBdr>
        <w:top w:val="none" w:sz="0" w:space="0" w:color="auto"/>
        <w:left w:val="none" w:sz="0" w:space="0" w:color="auto"/>
        <w:bottom w:val="none" w:sz="0" w:space="0" w:color="auto"/>
        <w:right w:val="none" w:sz="0" w:space="0" w:color="auto"/>
      </w:divBdr>
    </w:div>
    <w:div w:id="903684708">
      <w:bodyDiv w:val="1"/>
      <w:marLeft w:val="0"/>
      <w:marRight w:val="0"/>
      <w:marTop w:val="0"/>
      <w:marBottom w:val="0"/>
      <w:divBdr>
        <w:top w:val="none" w:sz="0" w:space="0" w:color="auto"/>
        <w:left w:val="none" w:sz="0" w:space="0" w:color="auto"/>
        <w:bottom w:val="none" w:sz="0" w:space="0" w:color="auto"/>
        <w:right w:val="none" w:sz="0" w:space="0" w:color="auto"/>
      </w:divBdr>
    </w:div>
    <w:div w:id="930704031">
      <w:bodyDiv w:val="1"/>
      <w:marLeft w:val="0"/>
      <w:marRight w:val="0"/>
      <w:marTop w:val="0"/>
      <w:marBottom w:val="0"/>
      <w:divBdr>
        <w:top w:val="none" w:sz="0" w:space="0" w:color="auto"/>
        <w:left w:val="none" w:sz="0" w:space="0" w:color="auto"/>
        <w:bottom w:val="none" w:sz="0" w:space="0" w:color="auto"/>
        <w:right w:val="none" w:sz="0" w:space="0" w:color="auto"/>
      </w:divBdr>
    </w:div>
    <w:div w:id="963317242">
      <w:bodyDiv w:val="1"/>
      <w:marLeft w:val="0"/>
      <w:marRight w:val="0"/>
      <w:marTop w:val="0"/>
      <w:marBottom w:val="0"/>
      <w:divBdr>
        <w:top w:val="none" w:sz="0" w:space="0" w:color="auto"/>
        <w:left w:val="none" w:sz="0" w:space="0" w:color="auto"/>
        <w:bottom w:val="none" w:sz="0" w:space="0" w:color="auto"/>
        <w:right w:val="none" w:sz="0" w:space="0" w:color="auto"/>
      </w:divBdr>
    </w:div>
    <w:div w:id="964433841">
      <w:bodyDiv w:val="1"/>
      <w:marLeft w:val="0"/>
      <w:marRight w:val="0"/>
      <w:marTop w:val="0"/>
      <w:marBottom w:val="0"/>
      <w:divBdr>
        <w:top w:val="none" w:sz="0" w:space="0" w:color="auto"/>
        <w:left w:val="none" w:sz="0" w:space="0" w:color="auto"/>
        <w:bottom w:val="none" w:sz="0" w:space="0" w:color="auto"/>
        <w:right w:val="none" w:sz="0" w:space="0" w:color="auto"/>
      </w:divBdr>
    </w:div>
    <w:div w:id="978193432">
      <w:bodyDiv w:val="1"/>
      <w:marLeft w:val="0"/>
      <w:marRight w:val="0"/>
      <w:marTop w:val="0"/>
      <w:marBottom w:val="0"/>
      <w:divBdr>
        <w:top w:val="none" w:sz="0" w:space="0" w:color="auto"/>
        <w:left w:val="none" w:sz="0" w:space="0" w:color="auto"/>
        <w:bottom w:val="none" w:sz="0" w:space="0" w:color="auto"/>
        <w:right w:val="none" w:sz="0" w:space="0" w:color="auto"/>
      </w:divBdr>
    </w:div>
    <w:div w:id="1070276181">
      <w:bodyDiv w:val="1"/>
      <w:marLeft w:val="0"/>
      <w:marRight w:val="0"/>
      <w:marTop w:val="0"/>
      <w:marBottom w:val="0"/>
      <w:divBdr>
        <w:top w:val="none" w:sz="0" w:space="0" w:color="auto"/>
        <w:left w:val="none" w:sz="0" w:space="0" w:color="auto"/>
        <w:bottom w:val="none" w:sz="0" w:space="0" w:color="auto"/>
        <w:right w:val="none" w:sz="0" w:space="0" w:color="auto"/>
      </w:divBdr>
    </w:div>
    <w:div w:id="1079061937">
      <w:bodyDiv w:val="1"/>
      <w:marLeft w:val="0"/>
      <w:marRight w:val="0"/>
      <w:marTop w:val="0"/>
      <w:marBottom w:val="0"/>
      <w:divBdr>
        <w:top w:val="none" w:sz="0" w:space="0" w:color="auto"/>
        <w:left w:val="none" w:sz="0" w:space="0" w:color="auto"/>
        <w:bottom w:val="none" w:sz="0" w:space="0" w:color="auto"/>
        <w:right w:val="none" w:sz="0" w:space="0" w:color="auto"/>
      </w:divBdr>
    </w:div>
    <w:div w:id="1087190031">
      <w:bodyDiv w:val="1"/>
      <w:marLeft w:val="0"/>
      <w:marRight w:val="0"/>
      <w:marTop w:val="0"/>
      <w:marBottom w:val="0"/>
      <w:divBdr>
        <w:top w:val="none" w:sz="0" w:space="0" w:color="auto"/>
        <w:left w:val="none" w:sz="0" w:space="0" w:color="auto"/>
        <w:bottom w:val="none" w:sz="0" w:space="0" w:color="auto"/>
        <w:right w:val="none" w:sz="0" w:space="0" w:color="auto"/>
      </w:divBdr>
    </w:div>
    <w:div w:id="1148131898">
      <w:bodyDiv w:val="1"/>
      <w:marLeft w:val="0"/>
      <w:marRight w:val="0"/>
      <w:marTop w:val="0"/>
      <w:marBottom w:val="0"/>
      <w:divBdr>
        <w:top w:val="none" w:sz="0" w:space="0" w:color="auto"/>
        <w:left w:val="none" w:sz="0" w:space="0" w:color="auto"/>
        <w:bottom w:val="none" w:sz="0" w:space="0" w:color="auto"/>
        <w:right w:val="none" w:sz="0" w:space="0" w:color="auto"/>
      </w:divBdr>
    </w:div>
    <w:div w:id="1198931774">
      <w:bodyDiv w:val="1"/>
      <w:marLeft w:val="0"/>
      <w:marRight w:val="0"/>
      <w:marTop w:val="0"/>
      <w:marBottom w:val="0"/>
      <w:divBdr>
        <w:top w:val="none" w:sz="0" w:space="0" w:color="auto"/>
        <w:left w:val="none" w:sz="0" w:space="0" w:color="auto"/>
        <w:bottom w:val="none" w:sz="0" w:space="0" w:color="auto"/>
        <w:right w:val="none" w:sz="0" w:space="0" w:color="auto"/>
      </w:divBdr>
    </w:div>
    <w:div w:id="1230918952">
      <w:bodyDiv w:val="1"/>
      <w:marLeft w:val="0"/>
      <w:marRight w:val="0"/>
      <w:marTop w:val="0"/>
      <w:marBottom w:val="0"/>
      <w:divBdr>
        <w:top w:val="none" w:sz="0" w:space="0" w:color="auto"/>
        <w:left w:val="none" w:sz="0" w:space="0" w:color="auto"/>
        <w:bottom w:val="none" w:sz="0" w:space="0" w:color="auto"/>
        <w:right w:val="none" w:sz="0" w:space="0" w:color="auto"/>
      </w:divBdr>
    </w:div>
    <w:div w:id="1249457960">
      <w:bodyDiv w:val="1"/>
      <w:marLeft w:val="0"/>
      <w:marRight w:val="0"/>
      <w:marTop w:val="0"/>
      <w:marBottom w:val="0"/>
      <w:divBdr>
        <w:top w:val="none" w:sz="0" w:space="0" w:color="auto"/>
        <w:left w:val="none" w:sz="0" w:space="0" w:color="auto"/>
        <w:bottom w:val="none" w:sz="0" w:space="0" w:color="auto"/>
        <w:right w:val="none" w:sz="0" w:space="0" w:color="auto"/>
      </w:divBdr>
    </w:div>
    <w:div w:id="1294948553">
      <w:bodyDiv w:val="1"/>
      <w:marLeft w:val="0"/>
      <w:marRight w:val="0"/>
      <w:marTop w:val="0"/>
      <w:marBottom w:val="0"/>
      <w:divBdr>
        <w:top w:val="none" w:sz="0" w:space="0" w:color="auto"/>
        <w:left w:val="none" w:sz="0" w:space="0" w:color="auto"/>
        <w:bottom w:val="none" w:sz="0" w:space="0" w:color="auto"/>
        <w:right w:val="none" w:sz="0" w:space="0" w:color="auto"/>
      </w:divBdr>
    </w:div>
    <w:div w:id="1296251022">
      <w:bodyDiv w:val="1"/>
      <w:marLeft w:val="0"/>
      <w:marRight w:val="0"/>
      <w:marTop w:val="0"/>
      <w:marBottom w:val="0"/>
      <w:divBdr>
        <w:top w:val="none" w:sz="0" w:space="0" w:color="auto"/>
        <w:left w:val="none" w:sz="0" w:space="0" w:color="auto"/>
        <w:bottom w:val="none" w:sz="0" w:space="0" w:color="auto"/>
        <w:right w:val="none" w:sz="0" w:space="0" w:color="auto"/>
      </w:divBdr>
    </w:div>
    <w:div w:id="1359575497">
      <w:bodyDiv w:val="1"/>
      <w:marLeft w:val="0"/>
      <w:marRight w:val="0"/>
      <w:marTop w:val="0"/>
      <w:marBottom w:val="0"/>
      <w:divBdr>
        <w:top w:val="none" w:sz="0" w:space="0" w:color="auto"/>
        <w:left w:val="none" w:sz="0" w:space="0" w:color="auto"/>
        <w:bottom w:val="none" w:sz="0" w:space="0" w:color="auto"/>
        <w:right w:val="none" w:sz="0" w:space="0" w:color="auto"/>
      </w:divBdr>
    </w:div>
    <w:div w:id="1366439924">
      <w:bodyDiv w:val="1"/>
      <w:marLeft w:val="0"/>
      <w:marRight w:val="0"/>
      <w:marTop w:val="0"/>
      <w:marBottom w:val="0"/>
      <w:divBdr>
        <w:top w:val="none" w:sz="0" w:space="0" w:color="auto"/>
        <w:left w:val="none" w:sz="0" w:space="0" w:color="auto"/>
        <w:bottom w:val="none" w:sz="0" w:space="0" w:color="auto"/>
        <w:right w:val="none" w:sz="0" w:space="0" w:color="auto"/>
      </w:divBdr>
    </w:div>
    <w:div w:id="1391925572">
      <w:bodyDiv w:val="1"/>
      <w:marLeft w:val="0"/>
      <w:marRight w:val="0"/>
      <w:marTop w:val="0"/>
      <w:marBottom w:val="0"/>
      <w:divBdr>
        <w:top w:val="none" w:sz="0" w:space="0" w:color="auto"/>
        <w:left w:val="none" w:sz="0" w:space="0" w:color="auto"/>
        <w:bottom w:val="none" w:sz="0" w:space="0" w:color="auto"/>
        <w:right w:val="none" w:sz="0" w:space="0" w:color="auto"/>
      </w:divBdr>
    </w:div>
    <w:div w:id="1412195038">
      <w:bodyDiv w:val="1"/>
      <w:marLeft w:val="0"/>
      <w:marRight w:val="0"/>
      <w:marTop w:val="0"/>
      <w:marBottom w:val="0"/>
      <w:divBdr>
        <w:top w:val="none" w:sz="0" w:space="0" w:color="auto"/>
        <w:left w:val="none" w:sz="0" w:space="0" w:color="auto"/>
        <w:bottom w:val="none" w:sz="0" w:space="0" w:color="auto"/>
        <w:right w:val="none" w:sz="0" w:space="0" w:color="auto"/>
      </w:divBdr>
    </w:div>
    <w:div w:id="1415592030">
      <w:bodyDiv w:val="1"/>
      <w:marLeft w:val="0"/>
      <w:marRight w:val="0"/>
      <w:marTop w:val="0"/>
      <w:marBottom w:val="0"/>
      <w:divBdr>
        <w:top w:val="none" w:sz="0" w:space="0" w:color="auto"/>
        <w:left w:val="none" w:sz="0" w:space="0" w:color="auto"/>
        <w:bottom w:val="none" w:sz="0" w:space="0" w:color="auto"/>
        <w:right w:val="none" w:sz="0" w:space="0" w:color="auto"/>
      </w:divBdr>
    </w:div>
    <w:div w:id="1436902739">
      <w:bodyDiv w:val="1"/>
      <w:marLeft w:val="0"/>
      <w:marRight w:val="0"/>
      <w:marTop w:val="0"/>
      <w:marBottom w:val="0"/>
      <w:divBdr>
        <w:top w:val="none" w:sz="0" w:space="0" w:color="auto"/>
        <w:left w:val="none" w:sz="0" w:space="0" w:color="auto"/>
        <w:bottom w:val="none" w:sz="0" w:space="0" w:color="auto"/>
        <w:right w:val="none" w:sz="0" w:space="0" w:color="auto"/>
      </w:divBdr>
    </w:div>
    <w:div w:id="1449666941">
      <w:bodyDiv w:val="1"/>
      <w:marLeft w:val="0"/>
      <w:marRight w:val="0"/>
      <w:marTop w:val="0"/>
      <w:marBottom w:val="0"/>
      <w:divBdr>
        <w:top w:val="none" w:sz="0" w:space="0" w:color="auto"/>
        <w:left w:val="none" w:sz="0" w:space="0" w:color="auto"/>
        <w:bottom w:val="none" w:sz="0" w:space="0" w:color="auto"/>
        <w:right w:val="none" w:sz="0" w:space="0" w:color="auto"/>
      </w:divBdr>
    </w:div>
    <w:div w:id="1450851184">
      <w:bodyDiv w:val="1"/>
      <w:marLeft w:val="0"/>
      <w:marRight w:val="0"/>
      <w:marTop w:val="0"/>
      <w:marBottom w:val="0"/>
      <w:divBdr>
        <w:top w:val="none" w:sz="0" w:space="0" w:color="auto"/>
        <w:left w:val="none" w:sz="0" w:space="0" w:color="auto"/>
        <w:bottom w:val="none" w:sz="0" w:space="0" w:color="auto"/>
        <w:right w:val="none" w:sz="0" w:space="0" w:color="auto"/>
      </w:divBdr>
    </w:div>
    <w:div w:id="1462268115">
      <w:bodyDiv w:val="1"/>
      <w:marLeft w:val="0"/>
      <w:marRight w:val="0"/>
      <w:marTop w:val="0"/>
      <w:marBottom w:val="0"/>
      <w:divBdr>
        <w:top w:val="none" w:sz="0" w:space="0" w:color="auto"/>
        <w:left w:val="none" w:sz="0" w:space="0" w:color="auto"/>
        <w:bottom w:val="none" w:sz="0" w:space="0" w:color="auto"/>
        <w:right w:val="none" w:sz="0" w:space="0" w:color="auto"/>
      </w:divBdr>
    </w:div>
    <w:div w:id="1481382698">
      <w:bodyDiv w:val="1"/>
      <w:marLeft w:val="0"/>
      <w:marRight w:val="0"/>
      <w:marTop w:val="0"/>
      <w:marBottom w:val="0"/>
      <w:divBdr>
        <w:top w:val="none" w:sz="0" w:space="0" w:color="auto"/>
        <w:left w:val="none" w:sz="0" w:space="0" w:color="auto"/>
        <w:bottom w:val="none" w:sz="0" w:space="0" w:color="auto"/>
        <w:right w:val="none" w:sz="0" w:space="0" w:color="auto"/>
      </w:divBdr>
    </w:div>
    <w:div w:id="1482622908">
      <w:bodyDiv w:val="1"/>
      <w:marLeft w:val="0"/>
      <w:marRight w:val="0"/>
      <w:marTop w:val="0"/>
      <w:marBottom w:val="0"/>
      <w:divBdr>
        <w:top w:val="none" w:sz="0" w:space="0" w:color="auto"/>
        <w:left w:val="none" w:sz="0" w:space="0" w:color="auto"/>
        <w:bottom w:val="none" w:sz="0" w:space="0" w:color="auto"/>
        <w:right w:val="none" w:sz="0" w:space="0" w:color="auto"/>
      </w:divBdr>
    </w:div>
    <w:div w:id="1592859522">
      <w:bodyDiv w:val="1"/>
      <w:marLeft w:val="0"/>
      <w:marRight w:val="0"/>
      <w:marTop w:val="0"/>
      <w:marBottom w:val="0"/>
      <w:divBdr>
        <w:top w:val="none" w:sz="0" w:space="0" w:color="auto"/>
        <w:left w:val="none" w:sz="0" w:space="0" w:color="auto"/>
        <w:bottom w:val="none" w:sz="0" w:space="0" w:color="auto"/>
        <w:right w:val="none" w:sz="0" w:space="0" w:color="auto"/>
      </w:divBdr>
    </w:div>
    <w:div w:id="1612662988">
      <w:bodyDiv w:val="1"/>
      <w:marLeft w:val="0"/>
      <w:marRight w:val="0"/>
      <w:marTop w:val="0"/>
      <w:marBottom w:val="0"/>
      <w:divBdr>
        <w:top w:val="none" w:sz="0" w:space="0" w:color="auto"/>
        <w:left w:val="none" w:sz="0" w:space="0" w:color="auto"/>
        <w:bottom w:val="none" w:sz="0" w:space="0" w:color="auto"/>
        <w:right w:val="none" w:sz="0" w:space="0" w:color="auto"/>
      </w:divBdr>
    </w:div>
    <w:div w:id="1615670192">
      <w:bodyDiv w:val="1"/>
      <w:marLeft w:val="0"/>
      <w:marRight w:val="0"/>
      <w:marTop w:val="0"/>
      <w:marBottom w:val="0"/>
      <w:divBdr>
        <w:top w:val="none" w:sz="0" w:space="0" w:color="auto"/>
        <w:left w:val="none" w:sz="0" w:space="0" w:color="auto"/>
        <w:bottom w:val="none" w:sz="0" w:space="0" w:color="auto"/>
        <w:right w:val="none" w:sz="0" w:space="0" w:color="auto"/>
      </w:divBdr>
    </w:div>
    <w:div w:id="1616792515">
      <w:bodyDiv w:val="1"/>
      <w:marLeft w:val="0"/>
      <w:marRight w:val="0"/>
      <w:marTop w:val="0"/>
      <w:marBottom w:val="0"/>
      <w:divBdr>
        <w:top w:val="none" w:sz="0" w:space="0" w:color="auto"/>
        <w:left w:val="none" w:sz="0" w:space="0" w:color="auto"/>
        <w:bottom w:val="none" w:sz="0" w:space="0" w:color="auto"/>
        <w:right w:val="none" w:sz="0" w:space="0" w:color="auto"/>
      </w:divBdr>
    </w:div>
    <w:div w:id="1636829980">
      <w:bodyDiv w:val="1"/>
      <w:marLeft w:val="0"/>
      <w:marRight w:val="0"/>
      <w:marTop w:val="0"/>
      <w:marBottom w:val="0"/>
      <w:divBdr>
        <w:top w:val="none" w:sz="0" w:space="0" w:color="auto"/>
        <w:left w:val="none" w:sz="0" w:space="0" w:color="auto"/>
        <w:bottom w:val="none" w:sz="0" w:space="0" w:color="auto"/>
        <w:right w:val="none" w:sz="0" w:space="0" w:color="auto"/>
      </w:divBdr>
    </w:div>
    <w:div w:id="1679389032">
      <w:bodyDiv w:val="1"/>
      <w:marLeft w:val="0"/>
      <w:marRight w:val="0"/>
      <w:marTop w:val="0"/>
      <w:marBottom w:val="0"/>
      <w:divBdr>
        <w:top w:val="none" w:sz="0" w:space="0" w:color="auto"/>
        <w:left w:val="none" w:sz="0" w:space="0" w:color="auto"/>
        <w:bottom w:val="none" w:sz="0" w:space="0" w:color="auto"/>
        <w:right w:val="none" w:sz="0" w:space="0" w:color="auto"/>
      </w:divBdr>
    </w:div>
    <w:div w:id="1778717621">
      <w:bodyDiv w:val="1"/>
      <w:marLeft w:val="0"/>
      <w:marRight w:val="0"/>
      <w:marTop w:val="0"/>
      <w:marBottom w:val="0"/>
      <w:divBdr>
        <w:top w:val="none" w:sz="0" w:space="0" w:color="auto"/>
        <w:left w:val="none" w:sz="0" w:space="0" w:color="auto"/>
        <w:bottom w:val="none" w:sz="0" w:space="0" w:color="auto"/>
        <w:right w:val="none" w:sz="0" w:space="0" w:color="auto"/>
      </w:divBdr>
    </w:div>
    <w:div w:id="1805349713">
      <w:bodyDiv w:val="1"/>
      <w:marLeft w:val="0"/>
      <w:marRight w:val="0"/>
      <w:marTop w:val="0"/>
      <w:marBottom w:val="0"/>
      <w:divBdr>
        <w:top w:val="none" w:sz="0" w:space="0" w:color="auto"/>
        <w:left w:val="none" w:sz="0" w:space="0" w:color="auto"/>
        <w:bottom w:val="none" w:sz="0" w:space="0" w:color="auto"/>
        <w:right w:val="none" w:sz="0" w:space="0" w:color="auto"/>
      </w:divBdr>
    </w:div>
    <w:div w:id="1838180679">
      <w:bodyDiv w:val="1"/>
      <w:marLeft w:val="0"/>
      <w:marRight w:val="0"/>
      <w:marTop w:val="0"/>
      <w:marBottom w:val="0"/>
      <w:divBdr>
        <w:top w:val="none" w:sz="0" w:space="0" w:color="auto"/>
        <w:left w:val="none" w:sz="0" w:space="0" w:color="auto"/>
        <w:bottom w:val="none" w:sz="0" w:space="0" w:color="auto"/>
        <w:right w:val="none" w:sz="0" w:space="0" w:color="auto"/>
      </w:divBdr>
    </w:div>
    <w:div w:id="1861774191">
      <w:bodyDiv w:val="1"/>
      <w:marLeft w:val="0"/>
      <w:marRight w:val="0"/>
      <w:marTop w:val="0"/>
      <w:marBottom w:val="0"/>
      <w:divBdr>
        <w:top w:val="none" w:sz="0" w:space="0" w:color="auto"/>
        <w:left w:val="none" w:sz="0" w:space="0" w:color="auto"/>
        <w:bottom w:val="none" w:sz="0" w:space="0" w:color="auto"/>
        <w:right w:val="none" w:sz="0" w:space="0" w:color="auto"/>
      </w:divBdr>
    </w:div>
    <w:div w:id="1892574359">
      <w:bodyDiv w:val="1"/>
      <w:marLeft w:val="0"/>
      <w:marRight w:val="0"/>
      <w:marTop w:val="0"/>
      <w:marBottom w:val="0"/>
      <w:divBdr>
        <w:top w:val="none" w:sz="0" w:space="0" w:color="auto"/>
        <w:left w:val="none" w:sz="0" w:space="0" w:color="auto"/>
        <w:bottom w:val="none" w:sz="0" w:space="0" w:color="auto"/>
        <w:right w:val="none" w:sz="0" w:space="0" w:color="auto"/>
      </w:divBdr>
    </w:div>
    <w:div w:id="1915427224">
      <w:bodyDiv w:val="1"/>
      <w:marLeft w:val="0"/>
      <w:marRight w:val="0"/>
      <w:marTop w:val="0"/>
      <w:marBottom w:val="0"/>
      <w:divBdr>
        <w:top w:val="none" w:sz="0" w:space="0" w:color="auto"/>
        <w:left w:val="none" w:sz="0" w:space="0" w:color="auto"/>
        <w:bottom w:val="none" w:sz="0" w:space="0" w:color="auto"/>
        <w:right w:val="none" w:sz="0" w:space="0" w:color="auto"/>
      </w:divBdr>
    </w:div>
    <w:div w:id="1924216199">
      <w:bodyDiv w:val="1"/>
      <w:marLeft w:val="0"/>
      <w:marRight w:val="0"/>
      <w:marTop w:val="0"/>
      <w:marBottom w:val="0"/>
      <w:divBdr>
        <w:top w:val="none" w:sz="0" w:space="0" w:color="auto"/>
        <w:left w:val="none" w:sz="0" w:space="0" w:color="auto"/>
        <w:bottom w:val="none" w:sz="0" w:space="0" w:color="auto"/>
        <w:right w:val="none" w:sz="0" w:space="0" w:color="auto"/>
      </w:divBdr>
    </w:div>
    <w:div w:id="1930625647">
      <w:bodyDiv w:val="1"/>
      <w:marLeft w:val="0"/>
      <w:marRight w:val="0"/>
      <w:marTop w:val="0"/>
      <w:marBottom w:val="0"/>
      <w:divBdr>
        <w:top w:val="none" w:sz="0" w:space="0" w:color="auto"/>
        <w:left w:val="none" w:sz="0" w:space="0" w:color="auto"/>
        <w:bottom w:val="none" w:sz="0" w:space="0" w:color="auto"/>
        <w:right w:val="none" w:sz="0" w:space="0" w:color="auto"/>
      </w:divBdr>
    </w:div>
    <w:div w:id="1942448132">
      <w:bodyDiv w:val="1"/>
      <w:marLeft w:val="0"/>
      <w:marRight w:val="0"/>
      <w:marTop w:val="0"/>
      <w:marBottom w:val="0"/>
      <w:divBdr>
        <w:top w:val="none" w:sz="0" w:space="0" w:color="auto"/>
        <w:left w:val="none" w:sz="0" w:space="0" w:color="auto"/>
        <w:bottom w:val="none" w:sz="0" w:space="0" w:color="auto"/>
        <w:right w:val="none" w:sz="0" w:space="0" w:color="auto"/>
      </w:divBdr>
    </w:div>
    <w:div w:id="1950162254">
      <w:bodyDiv w:val="1"/>
      <w:marLeft w:val="0"/>
      <w:marRight w:val="0"/>
      <w:marTop w:val="0"/>
      <w:marBottom w:val="0"/>
      <w:divBdr>
        <w:top w:val="none" w:sz="0" w:space="0" w:color="auto"/>
        <w:left w:val="none" w:sz="0" w:space="0" w:color="auto"/>
        <w:bottom w:val="none" w:sz="0" w:space="0" w:color="auto"/>
        <w:right w:val="none" w:sz="0" w:space="0" w:color="auto"/>
      </w:divBdr>
    </w:div>
    <w:div w:id="1992443574">
      <w:bodyDiv w:val="1"/>
      <w:marLeft w:val="0"/>
      <w:marRight w:val="0"/>
      <w:marTop w:val="0"/>
      <w:marBottom w:val="0"/>
      <w:divBdr>
        <w:top w:val="none" w:sz="0" w:space="0" w:color="auto"/>
        <w:left w:val="none" w:sz="0" w:space="0" w:color="auto"/>
        <w:bottom w:val="none" w:sz="0" w:space="0" w:color="auto"/>
        <w:right w:val="none" w:sz="0" w:space="0" w:color="auto"/>
      </w:divBdr>
    </w:div>
    <w:div w:id="2013608395">
      <w:bodyDiv w:val="1"/>
      <w:marLeft w:val="0"/>
      <w:marRight w:val="0"/>
      <w:marTop w:val="0"/>
      <w:marBottom w:val="0"/>
      <w:divBdr>
        <w:top w:val="none" w:sz="0" w:space="0" w:color="auto"/>
        <w:left w:val="none" w:sz="0" w:space="0" w:color="auto"/>
        <w:bottom w:val="none" w:sz="0" w:space="0" w:color="auto"/>
        <w:right w:val="none" w:sz="0" w:space="0" w:color="auto"/>
      </w:divBdr>
    </w:div>
    <w:div w:id="2063165681">
      <w:bodyDiv w:val="1"/>
      <w:marLeft w:val="0"/>
      <w:marRight w:val="0"/>
      <w:marTop w:val="0"/>
      <w:marBottom w:val="0"/>
      <w:divBdr>
        <w:top w:val="none" w:sz="0" w:space="0" w:color="auto"/>
        <w:left w:val="none" w:sz="0" w:space="0" w:color="auto"/>
        <w:bottom w:val="none" w:sz="0" w:space="0" w:color="auto"/>
        <w:right w:val="none" w:sz="0" w:space="0" w:color="auto"/>
      </w:divBdr>
    </w:div>
    <w:div w:id="2074891205">
      <w:bodyDiv w:val="1"/>
      <w:marLeft w:val="0"/>
      <w:marRight w:val="0"/>
      <w:marTop w:val="0"/>
      <w:marBottom w:val="0"/>
      <w:divBdr>
        <w:top w:val="none" w:sz="0" w:space="0" w:color="auto"/>
        <w:left w:val="none" w:sz="0" w:space="0" w:color="auto"/>
        <w:bottom w:val="none" w:sz="0" w:space="0" w:color="auto"/>
        <w:right w:val="none" w:sz="0" w:space="0" w:color="auto"/>
      </w:divBdr>
    </w:div>
    <w:div w:id="2088309163">
      <w:bodyDiv w:val="1"/>
      <w:marLeft w:val="0"/>
      <w:marRight w:val="0"/>
      <w:marTop w:val="0"/>
      <w:marBottom w:val="0"/>
      <w:divBdr>
        <w:top w:val="none" w:sz="0" w:space="0" w:color="auto"/>
        <w:left w:val="none" w:sz="0" w:space="0" w:color="auto"/>
        <w:bottom w:val="none" w:sz="0" w:space="0" w:color="auto"/>
        <w:right w:val="none" w:sz="0" w:space="0" w:color="auto"/>
      </w:divBdr>
    </w:div>
    <w:div w:id="2123841488">
      <w:bodyDiv w:val="1"/>
      <w:marLeft w:val="0"/>
      <w:marRight w:val="0"/>
      <w:marTop w:val="0"/>
      <w:marBottom w:val="0"/>
      <w:divBdr>
        <w:top w:val="none" w:sz="0" w:space="0" w:color="auto"/>
        <w:left w:val="none" w:sz="0" w:space="0" w:color="auto"/>
        <w:bottom w:val="none" w:sz="0" w:space="0" w:color="auto"/>
        <w:right w:val="none" w:sz="0" w:space="0" w:color="auto"/>
      </w:divBdr>
    </w:div>
    <w:div w:id="2140032552">
      <w:bodyDiv w:val="1"/>
      <w:marLeft w:val="0"/>
      <w:marRight w:val="0"/>
      <w:marTop w:val="0"/>
      <w:marBottom w:val="0"/>
      <w:divBdr>
        <w:top w:val="none" w:sz="0" w:space="0" w:color="auto"/>
        <w:left w:val="none" w:sz="0" w:space="0" w:color="auto"/>
        <w:bottom w:val="none" w:sz="0" w:space="0" w:color="auto"/>
        <w:right w:val="none" w:sz="0" w:space="0" w:color="auto"/>
      </w:divBdr>
    </w:div>
    <w:div w:id="21433007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sqlshack.com/locking-sql-server/" TargetMode="External"/><Relationship Id="rId3" Type="http://schemas.openxmlformats.org/officeDocument/2006/relationships/styles" Target="styles.xml"/><Relationship Id="rId21" Type="http://schemas.openxmlformats.org/officeDocument/2006/relationships/hyperlink" Target="https://learn.microsoft.com/en-us/previous-versions/office/developer/server-technologies/aa480356(v=msdn.10)?redirectedfrom=MSD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javatpoint.com/locks-in-sql-serve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sqlshack.com/transactions-in-sql-server-for-beginner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sharpcorner.com/blogs/using-isolation-level-in-sql-transaction2"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javatpoint.com/sql-server-transaction"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sharpcorner.com/UploadFile/84c85b/understanding-transactions-in-sql-server/"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hHvqoYOjhHYVW268GUPghw0vMcg==">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17121</TotalTime>
  <Pages>1</Pages>
  <Words>7285</Words>
  <Characters>41531</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Veljanovski</dc:creator>
  <cp:keywords/>
  <dc:description/>
  <cp:lastModifiedBy>Milos Veljanovski</cp:lastModifiedBy>
  <cp:revision>35</cp:revision>
  <cp:lastPrinted>2023-05-24T21:43:00Z</cp:lastPrinted>
  <dcterms:created xsi:type="dcterms:W3CDTF">2023-03-29T22:45:00Z</dcterms:created>
  <dcterms:modified xsi:type="dcterms:W3CDTF">2023-05-24T21:43:00Z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y fmtid="{D5CDD505-2E9C-101B-9397-08002B2CF9AE}" pid="3" name="MSIP_Label_defa4170-0d19-0005-0004-bc88714345d2_Enabled">
    <vt:lpwstr>true</vt:lpwstr>
  </property>
  <property fmtid="{D5CDD505-2E9C-101B-9397-08002B2CF9AE}" pid="4" name="MSIP_Label_defa4170-0d19-0005-0004-bc88714345d2_SetDate">
    <vt:lpwstr>2023-01-04T16:20:34Z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603b7beb-c746-4e6d-89c8-afca0072de12</vt:lpwstr>
  </property>
  <property fmtid="{D5CDD505-2E9C-101B-9397-08002B2CF9AE}" pid="8" name="MSIP_Label_defa4170-0d19-0005-0004-bc88714345d2_ActionId">
    <vt:lpwstr>e688686a-3a6b-436f-a88f-f86f53d9287b</vt:lpwstr>
  </property>
  <property fmtid="{D5CDD505-2E9C-101B-9397-08002B2CF9AE}" pid="9" name="MSIP_Label_defa4170-0d19-0005-0004-bc88714345d2_ContentBits">
    <vt:lpwstr>0</vt:lpwstr>
  </property>
  <property fmtid="{D5CDD505-2E9C-101B-9397-08002B2CF9AE}" pid="10" name="ContentTypeId">
    <vt:lpwstr>0x0101002A5DFA29AF50534F88F22215E0F2F61A</vt:lpwstr>
  </property>
</Properties>
</file>